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3FA5" w:rsidRPr="00ED5AC8" w:rsidRDefault="00DE3FA5" w:rsidP="00ED5AC8">
      <w:pPr>
        <w:spacing w:after="0" w:line="240" w:lineRule="auto"/>
        <w:rPr>
          <w:rFonts w:ascii="Arial" w:hAnsi="Arial" w:cs="Arial"/>
        </w:rPr>
      </w:pPr>
    </w:p>
    <w:p w:rsidR="00ED5AC8" w:rsidRDefault="00ED5AC8" w:rsidP="00ED5AC8">
      <w:pPr>
        <w:spacing w:after="0" w:line="240" w:lineRule="auto"/>
        <w:rPr>
          <w:rFonts w:ascii="Arial" w:hAnsi="Arial" w:cs="Arial"/>
        </w:rPr>
      </w:pPr>
    </w:p>
    <w:sdt>
      <w:sdtPr>
        <w:rPr>
          <w:rFonts w:asciiTheme="minorHAnsi" w:eastAsiaTheme="minorHAnsi" w:hAnsiTheme="minorHAnsi" w:cstheme="minorBidi"/>
          <w:color w:val="auto"/>
          <w:sz w:val="22"/>
          <w:szCs w:val="22"/>
          <w:lang w:val="en-US"/>
        </w:rPr>
        <w:id w:val="-4065530"/>
        <w:docPartObj>
          <w:docPartGallery w:val="Table of Contents"/>
          <w:docPartUnique/>
        </w:docPartObj>
      </w:sdtPr>
      <w:sdtEndPr>
        <w:rPr>
          <w:rFonts w:ascii="Arial" w:hAnsi="Arial" w:cs="Arial"/>
          <w:b/>
          <w:bCs/>
          <w:noProof/>
          <w:sz w:val="20"/>
          <w:szCs w:val="20"/>
        </w:rPr>
      </w:sdtEndPr>
      <w:sdtContent>
        <w:p w:rsidR="00ED5AC8" w:rsidRPr="003A6A98" w:rsidRDefault="00ED5AC8" w:rsidP="00402468">
          <w:pPr>
            <w:pStyle w:val="TOCHeading"/>
            <w:jc w:val="center"/>
            <w:rPr>
              <w:rFonts w:ascii="Arial" w:hAnsi="Arial" w:cs="Arial"/>
              <w:b/>
              <w:bCs/>
              <w:color w:val="auto"/>
              <w:sz w:val="28"/>
              <w:szCs w:val="28"/>
            </w:rPr>
          </w:pPr>
          <w:r w:rsidRPr="003A6A98">
            <w:rPr>
              <w:rFonts w:ascii="Arial" w:hAnsi="Arial" w:cs="Arial"/>
              <w:b/>
              <w:bCs/>
              <w:color w:val="auto"/>
              <w:sz w:val="28"/>
              <w:szCs w:val="28"/>
            </w:rPr>
            <w:t>C</w:t>
          </w:r>
          <w:r w:rsidR="00DF46C6" w:rsidRPr="003A6A98">
            <w:rPr>
              <w:rFonts w:ascii="Arial" w:hAnsi="Arial" w:cs="Arial"/>
              <w:b/>
              <w:bCs/>
              <w:color w:val="auto"/>
              <w:sz w:val="28"/>
              <w:szCs w:val="28"/>
            </w:rPr>
            <w:t>UPRINS</w:t>
          </w:r>
        </w:p>
        <w:p w:rsidR="002146D5" w:rsidRPr="003A6A98" w:rsidRDefault="00ED5AC8">
          <w:pPr>
            <w:pStyle w:val="TOC2"/>
            <w:tabs>
              <w:tab w:val="right" w:leader="dot" w:pos="9924"/>
            </w:tabs>
            <w:rPr>
              <w:rFonts w:ascii="Arial" w:eastAsiaTheme="minorEastAsia" w:hAnsi="Arial" w:cs="Arial"/>
              <w:noProof/>
              <w:sz w:val="20"/>
              <w:szCs w:val="20"/>
            </w:rPr>
          </w:pPr>
          <w:r w:rsidRPr="003A6A98">
            <w:rPr>
              <w:rFonts w:ascii="Arial" w:hAnsi="Arial" w:cs="Arial"/>
              <w:sz w:val="20"/>
              <w:szCs w:val="20"/>
            </w:rPr>
            <w:fldChar w:fldCharType="begin"/>
          </w:r>
          <w:r w:rsidRPr="003A6A98">
            <w:rPr>
              <w:rFonts w:ascii="Arial" w:hAnsi="Arial" w:cs="Arial"/>
              <w:sz w:val="20"/>
              <w:szCs w:val="20"/>
            </w:rPr>
            <w:instrText xml:space="preserve"> TOC \o "1-3" \h \z \u </w:instrText>
          </w:r>
          <w:r w:rsidRPr="003A6A98">
            <w:rPr>
              <w:rFonts w:ascii="Arial" w:hAnsi="Arial" w:cs="Arial"/>
              <w:sz w:val="20"/>
              <w:szCs w:val="20"/>
            </w:rPr>
            <w:fldChar w:fldCharType="separate"/>
          </w:r>
          <w:hyperlink w:anchor="_Toc63176418" w:history="1">
            <w:r w:rsidR="002146D5" w:rsidRPr="003A6A98">
              <w:rPr>
                <w:rStyle w:val="Hyperlink"/>
                <w:rFonts w:ascii="Arial" w:hAnsi="Arial" w:cs="Arial"/>
                <w:noProof/>
                <w:sz w:val="20"/>
                <w:szCs w:val="20"/>
              </w:rPr>
              <w:t>I. DENUMIREA PROIECTULUI: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_Toc63176418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sidR="00595389">
              <w:rPr>
                <w:rFonts w:ascii="Arial" w:hAnsi="Arial" w:cs="Arial"/>
                <w:noProof/>
                <w:webHidden/>
                <w:sz w:val="20"/>
                <w:szCs w:val="20"/>
              </w:rPr>
              <w:t>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19" w:history="1">
            <w:r w:rsidR="002146D5" w:rsidRPr="003A6A98">
              <w:rPr>
                <w:rStyle w:val="Hyperlink"/>
                <w:rFonts w:ascii="Arial" w:hAnsi="Arial" w:cs="Arial"/>
                <w:noProof/>
                <w:sz w:val="20"/>
                <w:szCs w:val="20"/>
              </w:rPr>
              <w:t>II. TITULAR: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_Toc63176419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0" w:history="1">
            <w:r w:rsidR="002146D5" w:rsidRPr="003A6A98">
              <w:rPr>
                <w:rStyle w:val="Hyperlink"/>
                <w:rFonts w:ascii="Arial" w:hAnsi="Arial" w:cs="Arial"/>
                <w:noProof/>
                <w:sz w:val="20"/>
                <w:szCs w:val="20"/>
              </w:rPr>
              <w:t>III. DESCRIEREA CARACTERISTICILOR FIZICE ALE ÎNTREGULUI PROIECT:</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1" w:history="1">
            <w:r w:rsidR="002146D5" w:rsidRPr="003A6A98">
              <w:rPr>
                <w:rStyle w:val="Hyperlink"/>
                <w:rFonts w:ascii="Arial" w:hAnsi="Arial" w:cs="Arial"/>
                <w:noProof/>
                <w:sz w:val="20"/>
                <w:szCs w:val="20"/>
              </w:rPr>
              <w:t>III.1. REZUMATUL PROIECTULUI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2" w:history="1">
            <w:r w:rsidR="002146D5" w:rsidRPr="003A6A98">
              <w:rPr>
                <w:rStyle w:val="Hyperlink"/>
                <w:rFonts w:ascii="Arial" w:hAnsi="Arial" w:cs="Arial"/>
                <w:noProof/>
                <w:sz w:val="20"/>
                <w:szCs w:val="20"/>
              </w:rPr>
              <w:t>III.2. JUSTIFICAREA NECESITĂȚII PROIECTULUI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25</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3" w:history="1">
            <w:r w:rsidR="002146D5" w:rsidRPr="003A6A98">
              <w:rPr>
                <w:rStyle w:val="Hyperlink"/>
                <w:rFonts w:ascii="Arial" w:hAnsi="Arial" w:cs="Arial"/>
                <w:noProof/>
                <w:sz w:val="20"/>
                <w:szCs w:val="20"/>
              </w:rPr>
              <w:t>III.3. VALOAREA INVESTIȚIEI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4" w:history="1">
            <w:r w:rsidR="002146D5" w:rsidRPr="003A6A98">
              <w:rPr>
                <w:rStyle w:val="Hyperlink"/>
                <w:rFonts w:ascii="Arial" w:hAnsi="Arial" w:cs="Arial"/>
                <w:noProof/>
                <w:sz w:val="20"/>
                <w:szCs w:val="20"/>
              </w:rPr>
              <w:t>III.4. PERIOADA DE IMPLEMENTARE PROPUSĂ</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5" w:history="1">
            <w:r w:rsidR="002146D5" w:rsidRPr="003A6A98">
              <w:rPr>
                <w:rStyle w:val="Hyperlink"/>
                <w:rFonts w:ascii="Arial" w:hAnsi="Arial" w:cs="Arial"/>
                <w:noProof/>
                <w:sz w:val="20"/>
                <w:szCs w:val="20"/>
              </w:rPr>
              <w:t>III.5. PLANȘE REPREZENTÂND LIMITELE AMPLASAMENTULUI PROIECTULUI, INCLUSIV ORICE SUPRAFAȚĂ DE TEREN SOLICITATĂ PENTRU A FI FOLOSITĂ TEMPORAR (planuri de situație și amplasamente)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_Toc63176425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6" w:history="1">
            <w:r w:rsidR="002146D5" w:rsidRPr="003A6A98">
              <w:rPr>
                <w:rStyle w:val="Hyperlink"/>
                <w:rFonts w:ascii="Arial" w:hAnsi="Arial" w:cs="Arial"/>
                <w:noProof/>
                <w:sz w:val="20"/>
                <w:szCs w:val="20"/>
              </w:rPr>
              <w:t>III.6. FORME FIZICE ALE PROIECTULUI (PLANURI, CLĂDIRI, ALTE STRUCTURI, MATERIALE DE CONSTRUCŢII ȘI ALTELE)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_Toc63176426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7" w:history="1">
            <w:r w:rsidR="002146D5" w:rsidRPr="003A6A98">
              <w:rPr>
                <w:rStyle w:val="Hyperlink"/>
                <w:rFonts w:ascii="Arial" w:hAnsi="Arial" w:cs="Arial"/>
                <w:noProof/>
                <w:sz w:val="20"/>
                <w:szCs w:val="20"/>
              </w:rPr>
              <w:t>III.6.1. Elemente specifice caracteristice proiectului propus</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8" w:history="1">
            <w:r w:rsidR="002146D5" w:rsidRPr="003A6A98">
              <w:rPr>
                <w:rStyle w:val="Hyperlink"/>
                <w:rFonts w:ascii="Arial" w:hAnsi="Arial" w:cs="Arial"/>
                <w:noProof/>
                <w:sz w:val="20"/>
                <w:szCs w:val="20"/>
              </w:rPr>
              <w:t>III.6.1.1. Profilul și capacitățile de producție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29" w:history="1">
            <w:r w:rsidR="002146D5" w:rsidRPr="003A6A98">
              <w:rPr>
                <w:rStyle w:val="Hyperlink"/>
                <w:rFonts w:ascii="Arial" w:hAnsi="Arial" w:cs="Arial"/>
                <w:noProof/>
                <w:sz w:val="20"/>
                <w:szCs w:val="20"/>
              </w:rPr>
              <w:t>III.6.1.2. Descrierea instalației și a fluxurilor tehnologice existente pe amplasament</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_Toc63176429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0" w:history="1">
            <w:r w:rsidR="002146D5" w:rsidRPr="003A6A98">
              <w:rPr>
                <w:rStyle w:val="Hyperlink"/>
                <w:rFonts w:ascii="Arial" w:hAnsi="Arial" w:cs="Arial"/>
                <w:noProof/>
                <w:sz w:val="20"/>
                <w:szCs w:val="20"/>
              </w:rPr>
              <w:t>III.6.1.3. Descrierea proceselor de producție ale proiectului, în funcție de specificul investiției, mărimea, capacitatea</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1" w:history="1">
            <w:r w:rsidR="002146D5" w:rsidRPr="003A6A98">
              <w:rPr>
                <w:rStyle w:val="Hyperlink"/>
                <w:rFonts w:ascii="Arial" w:hAnsi="Arial" w:cs="Arial"/>
                <w:noProof/>
                <w:sz w:val="20"/>
                <w:szCs w:val="20"/>
              </w:rPr>
              <w:t>III.6.1.4. Materiile prime, energia și combustibilii utilizați, cu modul de asigurare a acestora</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2" w:history="1">
            <w:r w:rsidR="002146D5" w:rsidRPr="003A6A98">
              <w:rPr>
                <w:rStyle w:val="Hyperlink"/>
                <w:rFonts w:ascii="Arial" w:hAnsi="Arial" w:cs="Arial"/>
                <w:noProof/>
                <w:sz w:val="20"/>
                <w:szCs w:val="20"/>
              </w:rPr>
              <w:t>III.6.1.5. Racordarea la rețelele utilitare existente în zonă</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29</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3" w:history="1">
            <w:r w:rsidR="002146D5" w:rsidRPr="003A6A98">
              <w:rPr>
                <w:rStyle w:val="Hyperlink"/>
                <w:rFonts w:ascii="Arial" w:hAnsi="Arial" w:cs="Arial"/>
                <w:noProof/>
                <w:sz w:val="20"/>
                <w:szCs w:val="20"/>
              </w:rPr>
              <w:t>III.6.1.5.1. În perioada de execuţie a lucrării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29</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4" w:history="1">
            <w:r w:rsidR="002146D5" w:rsidRPr="003A6A98">
              <w:rPr>
                <w:rStyle w:val="Hyperlink"/>
                <w:rFonts w:ascii="Arial" w:hAnsi="Arial" w:cs="Arial"/>
                <w:noProof/>
                <w:sz w:val="20"/>
                <w:szCs w:val="20"/>
              </w:rPr>
              <w:t>III.6.1.5.2. În perioada de exploatare a lucrării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5" w:history="1">
            <w:r w:rsidR="002146D5" w:rsidRPr="003A6A98">
              <w:rPr>
                <w:rStyle w:val="Hyperlink"/>
                <w:rFonts w:ascii="Arial" w:hAnsi="Arial" w:cs="Arial"/>
                <w:noProof/>
                <w:sz w:val="20"/>
                <w:szCs w:val="20"/>
              </w:rPr>
              <w:t>III.6.1.6. Descrierea lucrărilor de refacere a amplasamentului în zona afectată de execuția investiției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_Toc63176435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6" w:history="1">
            <w:r w:rsidR="002146D5" w:rsidRPr="003A6A98">
              <w:rPr>
                <w:rStyle w:val="Hyperlink"/>
                <w:rFonts w:ascii="Arial" w:hAnsi="Arial" w:cs="Arial"/>
                <w:noProof/>
                <w:sz w:val="20"/>
                <w:szCs w:val="20"/>
              </w:rPr>
              <w:t>III.6.1.7. Căi noi de acces sau schimbări ale celor existente</w:t>
            </w:r>
            <w:r w:rsidR="002146D5" w:rsidRPr="003A6A98">
              <w:rPr>
                <w:rFonts w:ascii="Arial" w:hAnsi="Arial" w:cs="Arial"/>
                <w:noProof/>
                <w:webHidden/>
                <w:sz w:val="20"/>
                <w:szCs w:val="20"/>
              </w:rPr>
              <w:tab/>
            </w:r>
            <w:r w:rsidR="009C420D">
              <w:rPr>
                <w:rFonts w:ascii="Arial" w:hAnsi="Arial" w:cs="Arial"/>
                <w:noProof/>
                <w:webHidden/>
                <w:sz w:val="20"/>
                <w:szCs w:val="20"/>
              </w:rPr>
              <w:t>32</w:t>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7" w:history="1">
            <w:r w:rsidR="002146D5" w:rsidRPr="003A6A98">
              <w:rPr>
                <w:rStyle w:val="Hyperlink"/>
                <w:rFonts w:ascii="Arial" w:hAnsi="Arial" w:cs="Arial"/>
                <w:noProof/>
                <w:sz w:val="20"/>
                <w:szCs w:val="20"/>
              </w:rPr>
              <w:t>III.6.1.8. Resurse naturale folosite în construcţie şi funcţionare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8" w:history="1">
            <w:r w:rsidR="002146D5" w:rsidRPr="003A6A98">
              <w:rPr>
                <w:rStyle w:val="Hyperlink"/>
                <w:rFonts w:ascii="Arial" w:hAnsi="Arial" w:cs="Arial"/>
                <w:noProof/>
                <w:sz w:val="20"/>
                <w:szCs w:val="20"/>
              </w:rPr>
              <w:t>III.6.1.9. Metode folosite în construcţie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39" w:history="1">
            <w:r w:rsidR="002146D5" w:rsidRPr="003A6A98">
              <w:rPr>
                <w:rStyle w:val="Hyperlink"/>
                <w:rFonts w:ascii="Arial" w:hAnsi="Arial" w:cs="Arial"/>
                <w:noProof/>
                <w:sz w:val="20"/>
                <w:szCs w:val="20"/>
              </w:rPr>
              <w:t>III.6.1.10. Planul de execuţie, cuprinzând faza de construcţie, punerea în funcţiune, exploatare, refacere şi folosire ulterioară</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_Toc63176439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0" w:history="1">
            <w:r w:rsidR="002146D5" w:rsidRPr="003A6A98">
              <w:rPr>
                <w:rStyle w:val="Hyperlink"/>
                <w:rFonts w:ascii="Arial" w:hAnsi="Arial" w:cs="Arial"/>
                <w:noProof/>
                <w:sz w:val="20"/>
                <w:szCs w:val="20"/>
              </w:rPr>
              <w:t>III.6.1.11. Relaţia cu alte proiecte existente sau planificate</w:t>
            </w:r>
            <w:r w:rsidR="002146D5" w:rsidRPr="003A6A98">
              <w:rPr>
                <w:rFonts w:ascii="Arial" w:hAnsi="Arial" w:cs="Arial"/>
                <w:noProof/>
                <w:webHidden/>
                <w:sz w:val="20"/>
                <w:szCs w:val="20"/>
              </w:rPr>
              <w:tab/>
            </w:r>
            <w:r w:rsidR="00EC27F9">
              <w:rPr>
                <w:rFonts w:ascii="Arial" w:hAnsi="Arial" w:cs="Arial"/>
                <w:noProof/>
                <w:webHidden/>
                <w:sz w:val="20"/>
                <w:szCs w:val="20"/>
              </w:rPr>
              <w:t>3</w:t>
            </w:r>
            <w:r w:rsidR="009C420D">
              <w:rPr>
                <w:rFonts w:ascii="Arial" w:hAnsi="Arial" w:cs="Arial"/>
                <w:noProof/>
                <w:webHidden/>
                <w:sz w:val="20"/>
                <w:szCs w:val="20"/>
              </w:rPr>
              <w:t>6</w:t>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1" w:history="1">
            <w:r w:rsidR="002146D5" w:rsidRPr="003A6A98">
              <w:rPr>
                <w:rStyle w:val="Hyperlink"/>
                <w:rFonts w:ascii="Arial" w:hAnsi="Arial" w:cs="Arial"/>
                <w:noProof/>
                <w:sz w:val="20"/>
                <w:szCs w:val="20"/>
              </w:rPr>
              <w:t>III.6.1.12. Detalii privind alternativele care au fost luate în considerare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2" w:history="1">
            <w:r w:rsidR="002146D5" w:rsidRPr="003A6A98">
              <w:rPr>
                <w:rStyle w:val="Hyperlink"/>
                <w:rFonts w:ascii="Arial" w:hAnsi="Arial" w:cs="Arial"/>
                <w:noProof/>
                <w:sz w:val="20"/>
                <w:szCs w:val="20"/>
              </w:rPr>
              <w:t>III.6.1.13. Alte activități care pot apărea ca urmare a proiectului (extragerea de agregate, asigurarea unor noi surse de apă, surse sau linii de transport al energiei, creşterea numărului de locuinţe, eliminarea apelor uzate şi a deşeurilor)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39</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3" w:history="1">
            <w:r w:rsidR="002146D5" w:rsidRPr="003A6A98">
              <w:rPr>
                <w:rStyle w:val="Hyperlink"/>
                <w:rFonts w:ascii="Arial" w:hAnsi="Arial" w:cs="Arial"/>
                <w:noProof/>
                <w:sz w:val="20"/>
                <w:szCs w:val="20"/>
              </w:rPr>
              <w:t>III.6.1.14. Alte autorizații cerute pentru proiect</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4" w:history="1">
            <w:r w:rsidR="002146D5" w:rsidRPr="003A6A98">
              <w:rPr>
                <w:rStyle w:val="Hyperlink"/>
                <w:rFonts w:ascii="Arial" w:hAnsi="Arial" w:cs="Arial"/>
                <w:noProof/>
                <w:sz w:val="20"/>
                <w:szCs w:val="20"/>
              </w:rPr>
              <w:t>IV. DESCRIEREA LUCRĂRILOR DE DEMOLARE NECESARE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5" w:history="1">
            <w:r w:rsidR="002146D5" w:rsidRPr="003A6A98">
              <w:rPr>
                <w:rStyle w:val="Hyperlink"/>
                <w:rFonts w:ascii="Arial" w:hAnsi="Arial" w:cs="Arial"/>
                <w:noProof/>
                <w:sz w:val="20"/>
                <w:szCs w:val="20"/>
              </w:rPr>
              <w:t>IV.1. Planul de execuţie a lucrărilor de demolare, de refacere şi folosire ulterioară a terenului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_Toc63176445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6" w:history="1">
            <w:r w:rsidR="002146D5" w:rsidRPr="003A6A98">
              <w:rPr>
                <w:rStyle w:val="Hyperlink"/>
                <w:rFonts w:ascii="Arial" w:hAnsi="Arial" w:cs="Arial"/>
                <w:noProof/>
                <w:sz w:val="20"/>
                <w:szCs w:val="20"/>
              </w:rPr>
              <w:t>IV.2. Descrierea lucrărilor de refacere a amplasamentului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_Toc63176446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7" w:history="1">
            <w:r w:rsidR="002146D5" w:rsidRPr="003A6A98">
              <w:rPr>
                <w:rStyle w:val="Hyperlink"/>
                <w:rFonts w:ascii="Arial" w:hAnsi="Arial" w:cs="Arial"/>
                <w:noProof/>
                <w:sz w:val="20"/>
                <w:szCs w:val="20"/>
              </w:rPr>
              <w:t>IV.3. Căi noi de acces sau schimbări ale celor existente, după caz</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8" w:history="1">
            <w:r w:rsidR="002146D5" w:rsidRPr="003A6A98">
              <w:rPr>
                <w:rStyle w:val="Hyperlink"/>
                <w:rFonts w:ascii="Arial" w:hAnsi="Arial" w:cs="Arial"/>
                <w:noProof/>
                <w:sz w:val="20"/>
                <w:szCs w:val="20"/>
              </w:rPr>
              <w:t>IV.4. Metode folosite în demolare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49" w:history="1">
            <w:r w:rsidR="002146D5" w:rsidRPr="003A6A98">
              <w:rPr>
                <w:rStyle w:val="Hyperlink"/>
                <w:rFonts w:ascii="Arial" w:hAnsi="Arial" w:cs="Arial"/>
                <w:noProof/>
                <w:sz w:val="20"/>
                <w:szCs w:val="20"/>
              </w:rPr>
              <w:t>IV.5. Detalii privind alternativele care au fost luate în considerare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_Toc63176449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0" w:history="1">
            <w:r w:rsidR="002146D5" w:rsidRPr="003A6A98">
              <w:rPr>
                <w:rStyle w:val="Hyperlink"/>
                <w:rFonts w:ascii="Arial" w:hAnsi="Arial" w:cs="Arial"/>
                <w:noProof/>
                <w:sz w:val="20"/>
                <w:szCs w:val="20"/>
              </w:rPr>
              <w:t>IV.6. Alte activităţi care pot apărea ca urmare a demolării (de exemplu, eliminarea deşeurilor)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1" w:history="1">
            <w:r w:rsidR="002146D5" w:rsidRPr="003A6A98">
              <w:rPr>
                <w:rStyle w:val="Hyperlink"/>
                <w:rFonts w:ascii="Arial" w:hAnsi="Arial" w:cs="Arial"/>
                <w:noProof/>
                <w:sz w:val="20"/>
                <w:szCs w:val="20"/>
              </w:rPr>
              <w:t>V. DESCRIEREA AMPLASĂRII PROIECTULUI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2" w:history="1">
            <w:r w:rsidR="002146D5" w:rsidRPr="003A6A98">
              <w:rPr>
                <w:rStyle w:val="Hyperlink"/>
                <w:rFonts w:ascii="Arial" w:hAnsi="Arial" w:cs="Arial"/>
                <w:noProof/>
                <w:sz w:val="20"/>
                <w:szCs w:val="20"/>
              </w:rPr>
              <w:t>V.1. Distanta față de granițe pentru proiectele care cad sub incidența Convenției privind evaluarea impactului asupra mediului în context transfrontalieră, adoptată la ESPOO la 25 februarie 1991, ratificată prin Legea nr. 22/2001, cu completările ulterioare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3" w:history="1">
            <w:r w:rsidR="002146D5" w:rsidRPr="003A6A98">
              <w:rPr>
                <w:rStyle w:val="Hyperlink"/>
                <w:rFonts w:ascii="Arial" w:hAnsi="Arial" w:cs="Arial"/>
                <w:noProof/>
                <w:sz w:val="20"/>
                <w:szCs w:val="20"/>
              </w:rPr>
              <w:t>V.2. Localizarea amplasamentului în raport cu patrimoniul cultural potrivit Listei monumentelor istorice, actualizată, aprobată prin Ordinul ministrului culturii şi cultelor nr. 2.314/2004, cu modificările ulterioare, şi Repertoriului arheologic naţional prevăzut de Ordonanţa Guvernului nr. 43/2000 privind protecţia patrimoniului arheologic şi declararea unor situri arheologice ca zone de interes naţional, republicată, cu modificările şi completările ulterioare.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4" w:history="1">
            <w:r w:rsidR="002146D5" w:rsidRPr="003A6A98">
              <w:rPr>
                <w:rStyle w:val="Hyperlink"/>
                <w:rFonts w:ascii="Arial" w:hAnsi="Arial" w:cs="Arial"/>
                <w:noProof/>
                <w:sz w:val="20"/>
                <w:szCs w:val="20"/>
              </w:rPr>
              <w:t>V.3. Hărţi, fotografii ale amplasamentului care pot oferi informaţii privind caracteristicile fizice ale mediului, atât naturale, cât şi artificiale: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45</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5" w:history="1">
            <w:r w:rsidR="002146D5" w:rsidRPr="003A6A98">
              <w:rPr>
                <w:rStyle w:val="Hyperlink"/>
                <w:rFonts w:ascii="Arial" w:hAnsi="Arial" w:cs="Arial"/>
                <w:noProof/>
                <w:sz w:val="20"/>
                <w:szCs w:val="20"/>
              </w:rPr>
              <w:t>V.4. Coordonatele geografice ale amplasamentului proiectului, care vor fi prezentate sub formă de vector în format digital cu referinţă geografică, în sistem de proiecţie naţională Stereo 1970</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_Toc63176455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6" w:history="1">
            <w:r w:rsidR="002146D5" w:rsidRPr="003A6A98">
              <w:rPr>
                <w:rStyle w:val="Hyperlink"/>
                <w:rFonts w:ascii="Arial" w:hAnsi="Arial" w:cs="Arial"/>
                <w:noProof/>
                <w:sz w:val="20"/>
                <w:szCs w:val="20"/>
              </w:rPr>
              <w:t>V.5. Detalii privind orice variantă de amplasament care a fost luată în considerare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_Toc63176456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7" w:history="1">
            <w:r w:rsidR="002146D5" w:rsidRPr="003A6A98">
              <w:rPr>
                <w:rStyle w:val="Hyperlink"/>
                <w:rFonts w:ascii="Arial" w:hAnsi="Arial" w:cs="Arial"/>
                <w:noProof/>
                <w:sz w:val="20"/>
                <w:szCs w:val="20"/>
              </w:rPr>
              <w:t>VI. DESCRIEREA TUTUROR EFECTELOR SEMNIFICATIVE POSIBILE ASUPRA MEDIULUI ALE PROIECTULUI, ÎN LIMITA INFORMAȚIILOR DISPONIBILE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8" w:history="1">
            <w:r w:rsidR="002146D5" w:rsidRPr="003A6A98">
              <w:rPr>
                <w:rStyle w:val="Hyperlink"/>
                <w:rFonts w:ascii="Arial" w:hAnsi="Arial" w:cs="Arial"/>
                <w:noProof/>
                <w:sz w:val="20"/>
                <w:szCs w:val="20"/>
              </w:rPr>
              <w:t>A. SURSE DE POLUANŢI ŞI INSTALAŢII PENTRU REŢINEREA, EVACUAREA ŞI DISPERSIA POLUANŢILOR ÎN MEDIU</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59" w:history="1">
            <w:r w:rsidR="002146D5" w:rsidRPr="003A6A98">
              <w:rPr>
                <w:rStyle w:val="Hyperlink"/>
                <w:rFonts w:ascii="Arial" w:hAnsi="Arial" w:cs="Arial"/>
                <w:noProof/>
                <w:sz w:val="20"/>
                <w:szCs w:val="20"/>
              </w:rPr>
              <w:t>a) PROTECŢIA CALITĂŢII APELOR: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_Toc63176459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0" w:history="1">
            <w:r w:rsidR="002146D5" w:rsidRPr="003A6A98">
              <w:rPr>
                <w:rStyle w:val="Hyperlink"/>
                <w:rFonts w:ascii="Arial" w:hAnsi="Arial" w:cs="Arial"/>
                <w:noProof/>
                <w:sz w:val="20"/>
                <w:szCs w:val="20"/>
              </w:rPr>
              <w:t>b). PROTECŢIA AERULUI: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52</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1" w:history="1">
            <w:r w:rsidR="002146D5" w:rsidRPr="003A6A98">
              <w:rPr>
                <w:rStyle w:val="Hyperlink"/>
                <w:rFonts w:ascii="Arial" w:hAnsi="Arial" w:cs="Arial"/>
                <w:noProof/>
                <w:sz w:val="20"/>
                <w:szCs w:val="20"/>
              </w:rPr>
              <w:t>c) PROTECŢIA ÎMPOTRIVA ZGOMOTULUI ŞI VIBRAŢIILOR: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2" w:history="1">
            <w:r w:rsidR="002146D5" w:rsidRPr="003A6A98">
              <w:rPr>
                <w:rStyle w:val="Hyperlink"/>
                <w:rFonts w:ascii="Arial" w:hAnsi="Arial" w:cs="Arial"/>
                <w:noProof/>
                <w:sz w:val="20"/>
                <w:szCs w:val="20"/>
              </w:rPr>
              <w:t>d) PROTECŢIA ÎMPOTRIVA RADIAŢIILOR: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55</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3" w:history="1">
            <w:r w:rsidR="002146D5" w:rsidRPr="003A6A98">
              <w:rPr>
                <w:rStyle w:val="Hyperlink"/>
                <w:rFonts w:ascii="Arial" w:hAnsi="Arial" w:cs="Arial"/>
                <w:noProof/>
                <w:sz w:val="20"/>
                <w:szCs w:val="20"/>
              </w:rPr>
              <w:t>e) PROTECŢIA SOLULUI ŞI A SUBSOLULUI: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56</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4" w:history="1">
            <w:r w:rsidR="002146D5" w:rsidRPr="003A6A98">
              <w:rPr>
                <w:rStyle w:val="Hyperlink"/>
                <w:rFonts w:ascii="Arial" w:hAnsi="Arial" w:cs="Arial"/>
                <w:noProof/>
                <w:sz w:val="20"/>
                <w:szCs w:val="20"/>
              </w:rPr>
              <w:t>f) PROTECŢIA ECOSISTEMELOR TERESTRE ŞI ACVATICE: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5" w:history="1">
            <w:r w:rsidR="002146D5" w:rsidRPr="003A6A98">
              <w:rPr>
                <w:rStyle w:val="Hyperlink"/>
                <w:rFonts w:ascii="Arial" w:hAnsi="Arial" w:cs="Arial"/>
                <w:noProof/>
                <w:sz w:val="20"/>
                <w:szCs w:val="20"/>
              </w:rPr>
              <w:t>g) PROTECŢIA AŞEZĂRILOR UMANE ŞI A ALTOR OBIECTIVE DE INTERES PUBLIC:</w:t>
            </w:r>
            <w:r w:rsidR="002146D5" w:rsidRPr="003A6A98">
              <w:rPr>
                <w:rFonts w:ascii="Arial" w:hAnsi="Arial" w:cs="Arial"/>
                <w:noProof/>
                <w:webHidden/>
                <w:sz w:val="20"/>
                <w:szCs w:val="20"/>
              </w:rPr>
              <w:tab/>
            </w:r>
            <w:r w:rsidR="00A73F77">
              <w:rPr>
                <w:rFonts w:ascii="Arial" w:hAnsi="Arial" w:cs="Arial"/>
                <w:noProof/>
                <w:webHidden/>
                <w:sz w:val="20"/>
                <w:szCs w:val="20"/>
              </w:rPr>
              <w:t>5</w:t>
            </w:r>
            <w:r w:rsidR="00D327C3">
              <w:rPr>
                <w:rFonts w:ascii="Arial" w:hAnsi="Arial" w:cs="Arial"/>
                <w:noProof/>
                <w:webHidden/>
                <w:sz w:val="20"/>
                <w:szCs w:val="20"/>
              </w:rPr>
              <w:t>7</w:t>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6" w:history="1">
            <w:r w:rsidR="002146D5" w:rsidRPr="003A6A98">
              <w:rPr>
                <w:rStyle w:val="Hyperlink"/>
                <w:rFonts w:ascii="Arial" w:hAnsi="Arial" w:cs="Arial"/>
                <w:noProof/>
                <w:sz w:val="20"/>
                <w:szCs w:val="20"/>
              </w:rPr>
              <w:t>8. PREVENIREA ȘI GESTIONAREA DEȘEURILOR GENERATE PE AMPLASAMENT ÎN TIMPUL REALIZĂRII PROIECTULUI/ÎN TIMPUL EXPLOATĂRII, INCLUSIV ELIMINAREA:</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_Toc63176466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58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7" w:history="1">
            <w:r w:rsidR="002146D5" w:rsidRPr="003A6A98">
              <w:rPr>
                <w:rStyle w:val="Hyperlink"/>
                <w:rFonts w:ascii="Arial" w:hAnsi="Arial" w:cs="Arial"/>
                <w:noProof/>
                <w:sz w:val="20"/>
                <w:szCs w:val="20"/>
              </w:rPr>
              <w:t>9. GOSPODĂRIREA SUBSTANŢELOR ŞI PREPARATELOR CHIMICE PERICULOASE: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64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8" w:history="1">
            <w:r w:rsidR="002146D5" w:rsidRPr="003A6A98">
              <w:rPr>
                <w:rStyle w:val="Hyperlink"/>
                <w:rFonts w:ascii="Arial" w:hAnsi="Arial" w:cs="Arial"/>
                <w:noProof/>
                <w:sz w:val="20"/>
                <w:szCs w:val="20"/>
              </w:rPr>
              <w:t>B. UTILIZAREA RESURSELOR NATURALE, IN SPECIAL A SOLULUI, A TERENURILOR, A APEI SI A BIODIVERSITĂȚII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65</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69" w:history="1">
            <w:r w:rsidR="002146D5" w:rsidRPr="003A6A98">
              <w:rPr>
                <w:rStyle w:val="Hyperlink"/>
                <w:rFonts w:ascii="Arial" w:hAnsi="Arial" w:cs="Arial"/>
                <w:noProof/>
                <w:sz w:val="20"/>
                <w:szCs w:val="20"/>
              </w:rPr>
              <w:t>VII. DESCRIEREA ASPECTELOR DE MEDIU SUSCEPTIBILE A FI AFECTATE ÎN MOD SEMNIFICATIV DE PROIECT:</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_Toc63176469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66</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0" w:history="1">
            <w:r w:rsidR="002146D5" w:rsidRPr="003A6A98">
              <w:rPr>
                <w:rStyle w:val="Hyperlink"/>
                <w:rFonts w:ascii="Arial" w:hAnsi="Arial" w:cs="Arial"/>
                <w:noProof/>
                <w:sz w:val="20"/>
                <w:szCs w:val="20"/>
              </w:rPr>
              <w:t>VIII. PREVEDERI PENTRU MONITORIZAREA MEDIULUI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1" w:history="1">
            <w:r w:rsidR="002146D5" w:rsidRPr="003A6A98">
              <w:rPr>
                <w:rStyle w:val="Hyperlink"/>
                <w:rFonts w:ascii="Arial" w:hAnsi="Arial" w:cs="Arial"/>
                <w:noProof/>
                <w:sz w:val="20"/>
                <w:szCs w:val="20"/>
              </w:rPr>
              <w:t>8.1. Dotările şi măsurile prevăzute pentru controlul emisiilor de poluanţi în mediu, supravegherea calităţii factorilor de mediu şi monitorizarea activităţilor destinate protecţiei mediului.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2" w:history="1">
            <w:r w:rsidR="002146D5" w:rsidRPr="003A6A98">
              <w:rPr>
                <w:rStyle w:val="Hyperlink"/>
                <w:rFonts w:ascii="Arial" w:hAnsi="Arial" w:cs="Arial"/>
                <w:noProof/>
                <w:sz w:val="20"/>
                <w:szCs w:val="20"/>
              </w:rPr>
              <w:t>IX. LEGĂTURA CU ALTE ACTE NORMATIVE ȘI/SAU PLANURI/ PROGRAME/STRATEGII/DOCUMENTE DE PLANIFICARE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3" w:history="1">
            <w:r w:rsidR="002146D5" w:rsidRPr="003A6A98">
              <w:rPr>
                <w:rStyle w:val="Hyperlink"/>
                <w:rFonts w:ascii="Arial" w:hAnsi="Arial" w:cs="Arial"/>
                <w:noProof/>
                <w:sz w:val="20"/>
                <w:szCs w:val="20"/>
              </w:rPr>
              <w:t>A. Justificarea încadrării proiectului, după caz, în prevederile altor acte normative naţionale care transpun legislaţia comunitară (IED, SEVESO, Directiva-cadru apă, Directiva-cadru aer, Directiva-cadru deşeuri etc.)</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4" w:history="1">
            <w:r w:rsidR="002146D5" w:rsidRPr="003A6A98">
              <w:rPr>
                <w:rStyle w:val="Hyperlink"/>
                <w:rFonts w:ascii="Arial" w:hAnsi="Arial" w:cs="Arial"/>
                <w:noProof/>
                <w:sz w:val="20"/>
                <w:szCs w:val="20"/>
              </w:rPr>
              <w:t>B. Se va mentiona planul/programul/strategia/documentul de programare/planificare din care face proiectul, cu indicarea actului normativ prin care a fost aprobat.</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74</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5" w:history="1">
            <w:r w:rsidR="002146D5" w:rsidRPr="003A6A98">
              <w:rPr>
                <w:rStyle w:val="Hyperlink"/>
                <w:rFonts w:ascii="Arial" w:hAnsi="Arial" w:cs="Arial"/>
                <w:noProof/>
                <w:sz w:val="20"/>
                <w:szCs w:val="20"/>
              </w:rPr>
              <w:t>X. LUCRĂRI NECESARE ORGANIZĂRII DE ŞANTIER:</w:t>
            </w:r>
            <w:r w:rsidR="002146D5" w:rsidRPr="003A6A98">
              <w:rPr>
                <w:rFonts w:ascii="Arial" w:hAnsi="Arial" w:cs="Arial"/>
                <w:noProof/>
                <w:webHidden/>
                <w:sz w:val="20"/>
                <w:szCs w:val="20"/>
              </w:rPr>
              <w:tab/>
            </w:r>
            <w:r w:rsidR="00CA1903">
              <w:rPr>
                <w:rFonts w:ascii="Arial" w:hAnsi="Arial" w:cs="Arial"/>
                <w:noProof/>
                <w:webHidden/>
                <w:sz w:val="20"/>
                <w:szCs w:val="20"/>
              </w:rPr>
              <w:t>75</w:t>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6" w:history="1">
            <w:r w:rsidR="002146D5" w:rsidRPr="003A6A98">
              <w:rPr>
                <w:rStyle w:val="Hyperlink"/>
                <w:rFonts w:ascii="Arial" w:hAnsi="Arial" w:cs="Arial"/>
                <w:noProof/>
                <w:sz w:val="20"/>
                <w:szCs w:val="20"/>
              </w:rPr>
              <w:t>10.1. Descrierea lucrărilor necesare organizării de șantier</w:t>
            </w:r>
            <w:r w:rsidR="002146D5" w:rsidRPr="003A6A98">
              <w:rPr>
                <w:rFonts w:ascii="Arial" w:hAnsi="Arial" w:cs="Arial"/>
                <w:noProof/>
                <w:webHidden/>
                <w:sz w:val="20"/>
                <w:szCs w:val="20"/>
              </w:rPr>
              <w:tab/>
            </w:r>
            <w:r w:rsidR="00CA1903">
              <w:rPr>
                <w:rFonts w:ascii="Arial" w:hAnsi="Arial" w:cs="Arial"/>
                <w:noProof/>
                <w:webHidden/>
                <w:sz w:val="20"/>
                <w:szCs w:val="20"/>
              </w:rPr>
              <w:t>75</w:t>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7" w:history="1">
            <w:r w:rsidR="002146D5" w:rsidRPr="003A6A98">
              <w:rPr>
                <w:rStyle w:val="Hyperlink"/>
                <w:rFonts w:ascii="Arial" w:hAnsi="Arial" w:cs="Arial"/>
                <w:noProof/>
                <w:sz w:val="20"/>
                <w:szCs w:val="20"/>
              </w:rPr>
              <w:t>10.2. Localizarea organizării de şantier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77</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8" w:history="1">
            <w:r w:rsidR="002146D5" w:rsidRPr="003A6A98">
              <w:rPr>
                <w:rStyle w:val="Hyperlink"/>
                <w:rFonts w:ascii="Arial" w:hAnsi="Arial" w:cs="Arial"/>
                <w:noProof/>
                <w:sz w:val="20"/>
                <w:szCs w:val="20"/>
              </w:rPr>
              <w:t>10.3.  Descrierea impactului asupra mediului a lucrărilor organizării de șantier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79</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79" w:history="1">
            <w:r w:rsidR="002146D5" w:rsidRPr="003A6A98">
              <w:rPr>
                <w:rStyle w:val="Hyperlink"/>
                <w:rFonts w:ascii="Arial" w:hAnsi="Arial" w:cs="Arial"/>
                <w:noProof/>
                <w:sz w:val="20"/>
                <w:szCs w:val="20"/>
              </w:rPr>
              <w:t>10.4.  Surse de poluanți și instalații pentru reținerea, evacuarea și dispersia poluanților în mediu în timpul organizării de șantier</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_Toc63176479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79</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0" w:history="1">
            <w:r w:rsidR="002146D5" w:rsidRPr="003A6A98">
              <w:rPr>
                <w:rStyle w:val="Hyperlink"/>
                <w:rFonts w:ascii="Arial" w:hAnsi="Arial" w:cs="Arial"/>
                <w:noProof/>
                <w:sz w:val="20"/>
                <w:szCs w:val="20"/>
              </w:rPr>
              <w:t>10.5.  Dotări şi măsuri prevăzute pentru controlul emisiilor de poluanţi în mediu</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80</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1" w:history="1">
            <w:r w:rsidR="002146D5" w:rsidRPr="003A6A98">
              <w:rPr>
                <w:rStyle w:val="Hyperlink"/>
                <w:rFonts w:ascii="Arial" w:hAnsi="Arial" w:cs="Arial"/>
                <w:noProof/>
                <w:sz w:val="20"/>
                <w:szCs w:val="20"/>
              </w:rPr>
              <w:t>XI. LUCRĂRI DE REFACERE A AMPLASAMENTULUI LA FINALIZAREA INVESTIŢIEI, ÎN CAZ DE ACCIDENTE ŞI/SAU LA ÎNCETAREA ACTIVITĂŢII, ÎN MĂSURA ÎN CARE ACESTE INFORMAŢII SUNT DISPONIBILE: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2" w:history="1">
            <w:r w:rsidR="002146D5" w:rsidRPr="003A6A98">
              <w:rPr>
                <w:rStyle w:val="Hyperlink"/>
                <w:rFonts w:ascii="Arial" w:hAnsi="Arial" w:cs="Arial"/>
                <w:noProof/>
                <w:sz w:val="20"/>
                <w:szCs w:val="20"/>
              </w:rPr>
              <w:t>11.1. Lucrări propuse pentru refacerea amplasamentului la finalizarea investiției, în caz de accidente și/sau la încetarea activității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_Toc63176482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81</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3" w:history="1">
            <w:r w:rsidR="002146D5" w:rsidRPr="003A6A98">
              <w:rPr>
                <w:rStyle w:val="Hyperlink"/>
                <w:rFonts w:ascii="Arial" w:hAnsi="Arial" w:cs="Arial"/>
                <w:noProof/>
                <w:sz w:val="20"/>
                <w:szCs w:val="20"/>
              </w:rPr>
              <w:t>11.2. Aspecte referitoare la prevenirea şi modul de răspuns pentru cazuri de poluări accidentale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_Toc63176483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82</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4" w:history="1">
            <w:r w:rsidR="002146D5" w:rsidRPr="003A6A98">
              <w:rPr>
                <w:rStyle w:val="Hyperlink"/>
                <w:rFonts w:ascii="Arial" w:hAnsi="Arial" w:cs="Arial"/>
                <w:noProof/>
                <w:sz w:val="20"/>
                <w:szCs w:val="20"/>
              </w:rPr>
              <w:t>11.3. Aspecte referitoare la închiderea/dezafectarea/demolarea obiectivului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_Toc63176484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82</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5" w:history="1">
            <w:r w:rsidR="002146D5" w:rsidRPr="003A6A98">
              <w:rPr>
                <w:rStyle w:val="Hyperlink"/>
                <w:rFonts w:ascii="Arial" w:hAnsi="Arial" w:cs="Arial"/>
                <w:noProof/>
                <w:sz w:val="20"/>
                <w:szCs w:val="20"/>
              </w:rPr>
              <w:t>11.4. Modalităţi de refacere a stării iniţiale/reabilitare în vederea utilizării ulterioare a terenului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_Toc63176485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6" w:history="1">
            <w:r w:rsidR="002146D5" w:rsidRPr="003A6A98">
              <w:rPr>
                <w:rStyle w:val="Hyperlink"/>
                <w:rFonts w:ascii="Arial" w:hAnsi="Arial" w:cs="Arial"/>
                <w:noProof/>
                <w:sz w:val="20"/>
                <w:szCs w:val="20"/>
              </w:rPr>
              <w:t>XII. ANEXE - PIESE DESENATE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_Toc63176486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7" w:history="1">
            <w:r w:rsidR="002146D5" w:rsidRPr="003A6A98">
              <w:rPr>
                <w:rStyle w:val="Hyperlink"/>
                <w:rFonts w:ascii="Arial" w:hAnsi="Arial" w:cs="Arial"/>
                <w:noProof/>
                <w:sz w:val="20"/>
                <w:szCs w:val="20"/>
              </w:rPr>
              <w:t>XIII. ARII NATURALE PROTEJATE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_Toc63176487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8" w:history="1">
            <w:r w:rsidR="002146D5" w:rsidRPr="003A6A98">
              <w:rPr>
                <w:rStyle w:val="Hyperlink"/>
                <w:rFonts w:ascii="Arial" w:hAnsi="Arial" w:cs="Arial"/>
                <w:noProof/>
                <w:sz w:val="20"/>
                <w:szCs w:val="20"/>
              </w:rPr>
              <w:t>XIV. PENTRU PROIECTELE CARE SE REALIZEAZĂ PE APE SAU AU LEGĂTURĂ CU APELE, MEMORIUL VA FI COMPLETAT CU URMĂTOARELE, INFORMAȚII, PRELUATE DIN PLANURILE DE MANAGEMENT BAZINALE, ACTUALIZATE:</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_Toc63176488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89" w:history="1">
            <w:r w:rsidR="002146D5" w:rsidRPr="003A6A98">
              <w:rPr>
                <w:rStyle w:val="Hyperlink"/>
                <w:rFonts w:ascii="Arial" w:hAnsi="Arial" w:cs="Arial"/>
                <w:noProof/>
                <w:sz w:val="20"/>
                <w:szCs w:val="20"/>
              </w:rPr>
              <w:t>14.1. Localizarea proiectului:</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_Toc63176489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83</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eastAsiaTheme="minorEastAsia" w:hAnsi="Arial" w:cs="Arial"/>
              <w:noProof/>
              <w:sz w:val="20"/>
              <w:szCs w:val="20"/>
            </w:rPr>
          </w:pPr>
          <w:hyperlink w:anchor="_Toc63176490" w:history="1">
            <w:r w:rsidR="002146D5" w:rsidRPr="003A6A98">
              <w:rPr>
                <w:rStyle w:val="Hyperlink"/>
                <w:rFonts w:ascii="Arial" w:hAnsi="Arial" w:cs="Arial"/>
                <w:noProof/>
                <w:sz w:val="20"/>
                <w:szCs w:val="20"/>
              </w:rPr>
              <w:t>14.2. Indicarea stării ecologice/potențialului ecologic și starea chimică a corpului de apă de suprafață; pentru corpul de apă subteran se vor indica starea cantitativă și starea chimică a corpului de apă</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_Toc63176490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88</w:t>
            </w:r>
            <w:r w:rsidR="002146D5" w:rsidRPr="003A6A98">
              <w:rPr>
                <w:rFonts w:ascii="Arial" w:hAnsi="Arial" w:cs="Arial"/>
                <w:noProof/>
                <w:webHidden/>
                <w:sz w:val="20"/>
                <w:szCs w:val="20"/>
              </w:rPr>
              <w:fldChar w:fldCharType="end"/>
            </w:r>
          </w:hyperlink>
        </w:p>
        <w:p w:rsidR="002146D5" w:rsidRPr="003A6A98" w:rsidRDefault="00595389">
          <w:pPr>
            <w:pStyle w:val="TOC2"/>
            <w:tabs>
              <w:tab w:val="right" w:leader="dot" w:pos="9924"/>
            </w:tabs>
            <w:rPr>
              <w:rFonts w:ascii="Arial" w:hAnsi="Arial" w:cs="Arial"/>
              <w:noProof/>
              <w:sz w:val="20"/>
              <w:szCs w:val="20"/>
            </w:rPr>
          </w:pPr>
          <w:hyperlink w:anchor="_Toc63176491" w:history="1">
            <w:r w:rsidR="002146D5" w:rsidRPr="003A6A98">
              <w:rPr>
                <w:rStyle w:val="Hyperlink"/>
                <w:rFonts w:ascii="Arial" w:hAnsi="Arial" w:cs="Arial"/>
                <w:noProof/>
                <w:sz w:val="20"/>
                <w:szCs w:val="20"/>
              </w:rPr>
              <w:t>14.3. Indicarea obiectivului/obiectivelor de mediu pentru fiecare corp de apă identificat, cu precizarea excepţiilor aplicate şi a termenelor aferente, după caz</w:t>
            </w:r>
            <w:r w:rsidR="002146D5" w:rsidRPr="003A6A98">
              <w:rPr>
                <w:rFonts w:ascii="Arial" w:hAnsi="Arial" w:cs="Arial"/>
                <w:noProof/>
                <w:webHidden/>
                <w:sz w:val="20"/>
                <w:szCs w:val="20"/>
              </w:rPr>
              <w:tab/>
            </w:r>
            <w:r w:rsidR="002146D5" w:rsidRPr="003A6A98">
              <w:rPr>
                <w:rFonts w:ascii="Arial" w:hAnsi="Arial" w:cs="Arial"/>
                <w:noProof/>
                <w:webHidden/>
                <w:sz w:val="20"/>
                <w:szCs w:val="20"/>
              </w:rPr>
              <w:fldChar w:fldCharType="begin"/>
            </w:r>
            <w:r w:rsidR="002146D5" w:rsidRPr="003A6A98">
              <w:rPr>
                <w:rFonts w:ascii="Arial" w:hAnsi="Arial" w:cs="Arial"/>
                <w:noProof/>
                <w:webHidden/>
                <w:sz w:val="20"/>
                <w:szCs w:val="20"/>
              </w:rPr>
              <w:instrText xml:space="preserve"> PAGEREF _Toc63176491 \h </w:instrText>
            </w:r>
            <w:r w:rsidR="002146D5" w:rsidRPr="003A6A98">
              <w:rPr>
                <w:rFonts w:ascii="Arial" w:hAnsi="Arial" w:cs="Arial"/>
                <w:noProof/>
                <w:webHidden/>
                <w:sz w:val="20"/>
                <w:szCs w:val="20"/>
              </w:rPr>
            </w:r>
            <w:r w:rsidR="002146D5" w:rsidRPr="003A6A98">
              <w:rPr>
                <w:rFonts w:ascii="Arial" w:hAnsi="Arial" w:cs="Arial"/>
                <w:noProof/>
                <w:webHidden/>
                <w:sz w:val="20"/>
                <w:szCs w:val="20"/>
              </w:rPr>
              <w:fldChar w:fldCharType="separate"/>
            </w:r>
            <w:r>
              <w:rPr>
                <w:rFonts w:ascii="Arial" w:hAnsi="Arial" w:cs="Arial"/>
                <w:noProof/>
                <w:webHidden/>
                <w:sz w:val="20"/>
                <w:szCs w:val="20"/>
              </w:rPr>
              <w:t>90</w:t>
            </w:r>
            <w:r w:rsidR="002146D5" w:rsidRPr="003A6A98">
              <w:rPr>
                <w:rFonts w:ascii="Arial" w:hAnsi="Arial" w:cs="Arial"/>
                <w:noProof/>
                <w:webHidden/>
                <w:sz w:val="20"/>
                <w:szCs w:val="20"/>
              </w:rPr>
              <w:fldChar w:fldCharType="end"/>
            </w:r>
          </w:hyperlink>
        </w:p>
        <w:p w:rsidR="00DF46C6" w:rsidRPr="003A6A98" w:rsidRDefault="00DF46C6" w:rsidP="00DF46C6">
          <w:pPr>
            <w:pStyle w:val="TOC2"/>
            <w:tabs>
              <w:tab w:val="right" w:leader="dot" w:pos="9924"/>
            </w:tabs>
            <w:rPr>
              <w:rFonts w:ascii="Arial" w:eastAsiaTheme="minorEastAsia" w:hAnsi="Arial" w:cs="Arial"/>
              <w:noProof/>
              <w:sz w:val="20"/>
              <w:szCs w:val="20"/>
            </w:rPr>
          </w:pPr>
          <w:r w:rsidRPr="003A6A98">
            <w:rPr>
              <w:rFonts w:ascii="Arial" w:hAnsi="Arial" w:cs="Arial"/>
              <w:noProof/>
              <w:sz w:val="20"/>
              <w:szCs w:val="20"/>
            </w:rPr>
            <w:t>XV. CRITERIILE PREVĂZUTE ÎN ANEXA NR. 3 LA LEGEA NR. 292/2018 PRIVIND EVALUAREA IMPACTULUI ANUMITOR PROIECTE PUBLICE ŞI PRIVATE ASUPRA MEDIULUI SE IAU ÎN CONSIDERARE, DACĂ ESTE CAZUL, ÎN MOMENTUL COMPILĂRII INFORMAŢIILOR ÎN CONFORMITATE CU PUNCTELE III-XIV</w:t>
          </w:r>
          <w:hyperlink w:anchor="_Toc63176489" w:history="1">
            <w:r w:rsidRPr="003A6A98">
              <w:rPr>
                <w:rFonts w:ascii="Arial" w:hAnsi="Arial" w:cs="Arial"/>
                <w:noProof/>
                <w:webHidden/>
                <w:sz w:val="20"/>
                <w:szCs w:val="20"/>
              </w:rPr>
              <w:tab/>
            </w:r>
            <w:r w:rsidR="00CA1903">
              <w:rPr>
                <w:rFonts w:ascii="Arial" w:hAnsi="Arial" w:cs="Arial"/>
                <w:noProof/>
                <w:webHidden/>
                <w:sz w:val="20"/>
                <w:szCs w:val="20"/>
              </w:rPr>
              <w:t>92</w:t>
            </w:r>
          </w:hyperlink>
        </w:p>
        <w:p w:rsidR="00DF46C6" w:rsidRPr="003A6A98" w:rsidRDefault="00595389" w:rsidP="00DF46C6">
          <w:pPr>
            <w:spacing w:before="120" w:after="120" w:line="240" w:lineRule="auto"/>
            <w:ind w:firstLine="220"/>
            <w:jc w:val="both"/>
            <w:rPr>
              <w:rFonts w:ascii="Arial" w:hAnsi="Arial" w:cs="Arial"/>
              <w:noProof/>
              <w:sz w:val="20"/>
              <w:szCs w:val="20"/>
            </w:rPr>
          </w:pPr>
          <w:hyperlink w:anchor="_Toc63176490" w:history="1">
            <w:r w:rsidR="00DF46C6" w:rsidRPr="003A6A98">
              <w:rPr>
                <w:rStyle w:val="Hyperlink"/>
                <w:rFonts w:ascii="Arial" w:hAnsi="Arial" w:cs="Arial"/>
                <w:noProof/>
                <w:color w:val="auto"/>
                <w:sz w:val="20"/>
                <w:szCs w:val="20"/>
                <w:u w:val="none"/>
              </w:rPr>
              <w:t>15.1. Caracteristicile proiectului ……………………………………………………………………………………</w:t>
            </w:r>
            <w:r w:rsidR="003A6A98">
              <w:rPr>
                <w:rStyle w:val="Hyperlink"/>
                <w:rFonts w:ascii="Arial" w:hAnsi="Arial" w:cs="Arial"/>
                <w:noProof/>
                <w:color w:val="auto"/>
                <w:sz w:val="20"/>
                <w:szCs w:val="20"/>
                <w:u w:val="none"/>
              </w:rPr>
              <w:t>….</w:t>
            </w:r>
            <w:r w:rsidR="00CA1903">
              <w:rPr>
                <w:rFonts w:ascii="Arial" w:hAnsi="Arial" w:cs="Arial"/>
                <w:noProof/>
                <w:webHidden/>
                <w:sz w:val="20"/>
                <w:szCs w:val="20"/>
              </w:rPr>
              <w:t>92</w:t>
            </w:r>
          </w:hyperlink>
        </w:p>
        <w:p w:rsidR="00DF46C6" w:rsidRPr="003A6A98" w:rsidRDefault="00DF46C6" w:rsidP="00DF46C6">
          <w:pPr>
            <w:spacing w:before="120" w:after="120" w:line="240" w:lineRule="auto"/>
            <w:ind w:firstLine="220"/>
            <w:jc w:val="both"/>
            <w:rPr>
              <w:rFonts w:ascii="Arial" w:hAnsi="Arial" w:cs="Arial"/>
              <w:noProof/>
              <w:sz w:val="20"/>
              <w:szCs w:val="20"/>
            </w:rPr>
          </w:pPr>
          <w:r w:rsidRPr="003A6A98">
            <w:rPr>
              <w:rFonts w:ascii="Arial" w:hAnsi="Arial" w:cs="Arial"/>
              <w:noProof/>
              <w:sz w:val="20"/>
              <w:szCs w:val="20"/>
            </w:rPr>
            <w:t>15.2.</w:t>
          </w:r>
          <w:r w:rsidR="00725CC4">
            <w:rPr>
              <w:rFonts w:ascii="Arial" w:hAnsi="Arial" w:cs="Arial"/>
              <w:noProof/>
              <w:sz w:val="20"/>
              <w:szCs w:val="20"/>
            </w:rPr>
            <w:t xml:space="preserve"> </w:t>
          </w:r>
          <w:r w:rsidRPr="003A6A98">
            <w:rPr>
              <w:rFonts w:ascii="Arial" w:hAnsi="Arial" w:cs="Arial"/>
              <w:noProof/>
              <w:sz w:val="20"/>
              <w:szCs w:val="20"/>
            </w:rPr>
            <w:t>Amplasarea proiectului…………………………</w:t>
          </w:r>
          <w:r w:rsidR="00725CC4">
            <w:rPr>
              <w:rFonts w:ascii="Arial" w:hAnsi="Arial" w:cs="Arial"/>
              <w:noProof/>
              <w:sz w:val="20"/>
              <w:szCs w:val="20"/>
            </w:rPr>
            <w:t>...</w:t>
          </w:r>
          <w:r w:rsidRPr="003A6A98">
            <w:rPr>
              <w:rFonts w:ascii="Arial" w:hAnsi="Arial" w:cs="Arial"/>
              <w:noProof/>
              <w:sz w:val="20"/>
              <w:szCs w:val="20"/>
            </w:rPr>
            <w:t>……………………………………………</w:t>
          </w:r>
          <w:r w:rsidR="003A6A98">
            <w:rPr>
              <w:rFonts w:ascii="Arial" w:hAnsi="Arial" w:cs="Arial"/>
              <w:noProof/>
              <w:sz w:val="20"/>
              <w:szCs w:val="20"/>
            </w:rPr>
            <w:t>…</w:t>
          </w:r>
          <w:r w:rsidRPr="003A6A98">
            <w:rPr>
              <w:rFonts w:ascii="Arial" w:hAnsi="Arial" w:cs="Arial"/>
              <w:noProof/>
              <w:sz w:val="20"/>
              <w:szCs w:val="20"/>
            </w:rPr>
            <w:t>…………</w:t>
          </w:r>
          <w:r w:rsidR="00CA1903">
            <w:rPr>
              <w:rFonts w:ascii="Arial" w:hAnsi="Arial" w:cs="Arial"/>
              <w:noProof/>
              <w:sz w:val="20"/>
              <w:szCs w:val="20"/>
            </w:rPr>
            <w:t>…</w:t>
          </w:r>
          <w:r w:rsidRPr="003A6A98">
            <w:rPr>
              <w:rFonts w:ascii="Arial" w:hAnsi="Arial" w:cs="Arial"/>
              <w:noProof/>
              <w:sz w:val="20"/>
              <w:szCs w:val="20"/>
            </w:rPr>
            <w:t>.</w:t>
          </w:r>
          <w:r w:rsidR="00CA1903">
            <w:rPr>
              <w:rFonts w:ascii="Arial" w:hAnsi="Arial" w:cs="Arial"/>
              <w:noProof/>
              <w:sz w:val="20"/>
              <w:szCs w:val="20"/>
            </w:rPr>
            <w:t>102</w:t>
          </w:r>
        </w:p>
        <w:p w:rsidR="00DF46C6" w:rsidRPr="003A6A98" w:rsidRDefault="00DF46C6" w:rsidP="00DF46C6">
          <w:pPr>
            <w:rPr>
              <w:rFonts w:ascii="Arial" w:hAnsi="Arial" w:cs="Arial"/>
              <w:noProof/>
              <w:sz w:val="20"/>
              <w:szCs w:val="20"/>
            </w:rPr>
          </w:pPr>
          <w:r w:rsidRPr="003A6A98">
            <w:rPr>
              <w:rFonts w:ascii="Arial" w:hAnsi="Arial" w:cs="Arial"/>
              <w:noProof/>
              <w:sz w:val="20"/>
              <w:szCs w:val="20"/>
            </w:rPr>
            <w:t xml:space="preserve">    15.3. Tipurile şi caracteristicile impactului potenţial…………………………………………</w:t>
          </w:r>
          <w:r w:rsidR="003A6A98">
            <w:rPr>
              <w:rFonts w:ascii="Arial" w:hAnsi="Arial" w:cs="Arial"/>
              <w:noProof/>
              <w:sz w:val="20"/>
              <w:szCs w:val="20"/>
            </w:rPr>
            <w:t>……</w:t>
          </w:r>
          <w:r w:rsidR="00CA1903">
            <w:rPr>
              <w:rFonts w:ascii="Arial" w:hAnsi="Arial" w:cs="Arial"/>
              <w:noProof/>
              <w:sz w:val="20"/>
              <w:szCs w:val="20"/>
            </w:rPr>
            <w:t>.</w:t>
          </w:r>
          <w:r w:rsidR="003A6A98">
            <w:rPr>
              <w:rFonts w:ascii="Arial" w:hAnsi="Arial" w:cs="Arial"/>
              <w:noProof/>
              <w:sz w:val="20"/>
              <w:szCs w:val="20"/>
            </w:rPr>
            <w:t>.</w:t>
          </w:r>
          <w:r w:rsidRPr="003A6A98">
            <w:rPr>
              <w:rFonts w:ascii="Arial" w:hAnsi="Arial" w:cs="Arial"/>
              <w:noProof/>
              <w:sz w:val="20"/>
              <w:szCs w:val="20"/>
            </w:rPr>
            <w:t>…………</w:t>
          </w:r>
          <w:r w:rsidR="003073AC">
            <w:rPr>
              <w:rFonts w:ascii="Arial" w:hAnsi="Arial" w:cs="Arial"/>
              <w:noProof/>
              <w:sz w:val="20"/>
              <w:szCs w:val="20"/>
            </w:rPr>
            <w:t>..</w:t>
          </w:r>
          <w:r w:rsidRPr="003A6A98">
            <w:rPr>
              <w:rFonts w:ascii="Arial" w:hAnsi="Arial" w:cs="Arial"/>
              <w:noProof/>
              <w:sz w:val="20"/>
              <w:szCs w:val="20"/>
            </w:rPr>
            <w:t>….</w:t>
          </w:r>
          <w:r w:rsidR="00CA1903">
            <w:rPr>
              <w:rFonts w:ascii="Arial" w:hAnsi="Arial" w:cs="Arial"/>
              <w:noProof/>
              <w:sz w:val="20"/>
              <w:szCs w:val="20"/>
            </w:rPr>
            <w:t>103</w:t>
          </w:r>
        </w:p>
        <w:p w:rsidR="00ED5AC8" w:rsidRPr="003A6A98" w:rsidRDefault="00ED5AC8" w:rsidP="00DF46C6">
          <w:pPr>
            <w:spacing w:before="120" w:after="120" w:line="240" w:lineRule="auto"/>
            <w:jc w:val="both"/>
            <w:rPr>
              <w:rFonts w:ascii="Arial" w:hAnsi="Arial" w:cs="Arial"/>
              <w:sz w:val="20"/>
              <w:szCs w:val="20"/>
            </w:rPr>
          </w:pPr>
          <w:r w:rsidRPr="003A6A98">
            <w:rPr>
              <w:rFonts w:ascii="Arial" w:hAnsi="Arial" w:cs="Arial"/>
              <w:b/>
              <w:bCs/>
              <w:noProof/>
              <w:sz w:val="20"/>
              <w:szCs w:val="20"/>
            </w:rPr>
            <w:fldChar w:fldCharType="end"/>
          </w:r>
        </w:p>
      </w:sdtContent>
    </w:sdt>
    <w:p w:rsidR="00ED5AC8" w:rsidRPr="003A6A98" w:rsidRDefault="00ED5AC8" w:rsidP="00ED5AC8">
      <w:pPr>
        <w:spacing w:after="0" w:line="240" w:lineRule="auto"/>
        <w:rPr>
          <w:rFonts w:ascii="Arial" w:hAnsi="Arial" w:cs="Arial"/>
          <w:sz w:val="20"/>
          <w:szCs w:val="20"/>
        </w:rPr>
      </w:pPr>
    </w:p>
    <w:p w:rsidR="00ED5AC8" w:rsidRPr="003A6A98" w:rsidRDefault="00ED5AC8" w:rsidP="00ED5AC8">
      <w:pPr>
        <w:spacing w:after="0" w:line="240" w:lineRule="auto"/>
        <w:rPr>
          <w:rFonts w:ascii="Arial" w:hAnsi="Arial" w:cs="Arial"/>
          <w:sz w:val="20"/>
          <w:szCs w:val="20"/>
        </w:rPr>
      </w:pPr>
    </w:p>
    <w:p w:rsidR="00DF46C6" w:rsidRPr="003A6A98" w:rsidRDefault="00DF46C6" w:rsidP="00ED5AC8">
      <w:pPr>
        <w:spacing w:after="0" w:line="240" w:lineRule="auto"/>
        <w:rPr>
          <w:rFonts w:ascii="Arial" w:hAnsi="Arial" w:cs="Arial"/>
          <w:sz w:val="20"/>
          <w:szCs w:val="20"/>
        </w:rPr>
      </w:pPr>
    </w:p>
    <w:p w:rsidR="00DF46C6" w:rsidRPr="003A6A98" w:rsidRDefault="00DF46C6" w:rsidP="00ED5AC8">
      <w:pPr>
        <w:spacing w:after="0" w:line="240" w:lineRule="auto"/>
        <w:rPr>
          <w:rFonts w:ascii="Arial" w:hAnsi="Arial" w:cs="Arial"/>
          <w:sz w:val="20"/>
          <w:szCs w:val="20"/>
        </w:rPr>
      </w:pPr>
    </w:p>
    <w:p w:rsidR="00DF46C6" w:rsidRPr="003A6A98" w:rsidRDefault="00DF46C6" w:rsidP="00ED5AC8">
      <w:pPr>
        <w:spacing w:after="0" w:line="240" w:lineRule="auto"/>
        <w:rPr>
          <w:rFonts w:ascii="Arial" w:hAnsi="Arial" w:cs="Arial"/>
          <w:sz w:val="20"/>
          <w:szCs w:val="20"/>
        </w:rPr>
      </w:pPr>
    </w:p>
    <w:p w:rsidR="00DF46C6" w:rsidRPr="003A6A98" w:rsidRDefault="00DF46C6" w:rsidP="00ED5AC8">
      <w:pPr>
        <w:spacing w:after="0" w:line="240" w:lineRule="auto"/>
        <w:rPr>
          <w:rFonts w:ascii="Arial" w:hAnsi="Arial" w:cs="Arial"/>
          <w:sz w:val="20"/>
          <w:szCs w:val="20"/>
        </w:rPr>
      </w:pPr>
    </w:p>
    <w:p w:rsidR="003A6A98" w:rsidRDefault="003A6A98" w:rsidP="00ED5AC8">
      <w:pPr>
        <w:spacing w:after="0" w:line="240" w:lineRule="auto"/>
        <w:ind w:firstLine="720"/>
        <w:jc w:val="center"/>
        <w:rPr>
          <w:rFonts w:ascii="Arial" w:hAnsi="Arial" w:cs="Arial"/>
          <w:b/>
          <w:sz w:val="32"/>
          <w:szCs w:val="32"/>
          <w:lang w:val="ro-RO"/>
        </w:rPr>
      </w:pPr>
    </w:p>
    <w:p w:rsidR="00573303" w:rsidRDefault="00573303" w:rsidP="00ED5AC8">
      <w:pPr>
        <w:spacing w:after="0" w:line="240" w:lineRule="auto"/>
        <w:ind w:firstLine="720"/>
        <w:jc w:val="center"/>
        <w:rPr>
          <w:rFonts w:ascii="Arial" w:hAnsi="Arial" w:cs="Arial"/>
          <w:b/>
          <w:sz w:val="32"/>
          <w:szCs w:val="32"/>
          <w:lang w:val="ro-RO"/>
        </w:rPr>
      </w:pPr>
    </w:p>
    <w:p w:rsidR="00573303" w:rsidRDefault="00573303" w:rsidP="00ED5AC8">
      <w:pPr>
        <w:spacing w:after="0" w:line="240" w:lineRule="auto"/>
        <w:ind w:firstLine="720"/>
        <w:jc w:val="center"/>
        <w:rPr>
          <w:rFonts w:ascii="Arial" w:hAnsi="Arial" w:cs="Arial"/>
          <w:b/>
          <w:sz w:val="32"/>
          <w:szCs w:val="32"/>
          <w:lang w:val="ro-RO"/>
        </w:rPr>
      </w:pPr>
    </w:p>
    <w:p w:rsidR="00573303" w:rsidRDefault="00573303" w:rsidP="00ED5AC8">
      <w:pPr>
        <w:spacing w:after="0" w:line="240" w:lineRule="auto"/>
        <w:ind w:firstLine="720"/>
        <w:jc w:val="center"/>
        <w:rPr>
          <w:rFonts w:ascii="Arial" w:hAnsi="Arial" w:cs="Arial"/>
          <w:b/>
          <w:sz w:val="32"/>
          <w:szCs w:val="32"/>
          <w:lang w:val="ro-RO"/>
        </w:rPr>
      </w:pPr>
    </w:p>
    <w:p w:rsidR="00573303" w:rsidRDefault="00573303" w:rsidP="00ED5AC8">
      <w:pPr>
        <w:spacing w:after="0" w:line="240" w:lineRule="auto"/>
        <w:ind w:firstLine="720"/>
        <w:jc w:val="center"/>
        <w:rPr>
          <w:rFonts w:ascii="Arial" w:hAnsi="Arial" w:cs="Arial"/>
          <w:b/>
          <w:sz w:val="32"/>
          <w:szCs w:val="32"/>
          <w:lang w:val="ro-RO"/>
        </w:rPr>
      </w:pPr>
    </w:p>
    <w:p w:rsidR="00ED5AC8" w:rsidRPr="00F52139" w:rsidRDefault="00ED5AC8" w:rsidP="00ED5AC8">
      <w:pPr>
        <w:spacing w:after="0" w:line="240" w:lineRule="auto"/>
        <w:ind w:firstLine="720"/>
        <w:jc w:val="center"/>
        <w:rPr>
          <w:rFonts w:ascii="Arial" w:hAnsi="Arial" w:cs="Arial"/>
          <w:b/>
          <w:sz w:val="32"/>
          <w:szCs w:val="32"/>
          <w:lang w:val="ro-RO"/>
        </w:rPr>
      </w:pPr>
      <w:r w:rsidRPr="00F52139">
        <w:rPr>
          <w:rFonts w:ascii="Arial" w:hAnsi="Arial" w:cs="Arial"/>
          <w:b/>
          <w:sz w:val="32"/>
          <w:szCs w:val="32"/>
          <w:lang w:val="ro-RO"/>
        </w:rPr>
        <w:t>MEMORIU DE PREZENTARE</w:t>
      </w:r>
    </w:p>
    <w:p w:rsidR="00ED5AC8" w:rsidRPr="00F52139" w:rsidRDefault="00ED5AC8" w:rsidP="00ED5AC8">
      <w:pPr>
        <w:spacing w:after="0" w:line="240" w:lineRule="auto"/>
        <w:rPr>
          <w:rFonts w:ascii="Arial" w:hAnsi="Arial" w:cs="Arial"/>
          <w:lang w:val="ro-RO" w:eastAsia="x-none"/>
        </w:rPr>
      </w:pPr>
    </w:p>
    <w:p w:rsidR="00ED5AC8" w:rsidRPr="00F52139" w:rsidRDefault="00ED5AC8" w:rsidP="00ED5AC8">
      <w:pPr>
        <w:spacing w:after="0" w:line="240" w:lineRule="auto"/>
        <w:rPr>
          <w:rFonts w:ascii="Arial" w:hAnsi="Arial" w:cs="Arial"/>
          <w:lang w:val="ro-RO" w:eastAsia="x-none"/>
        </w:rPr>
      </w:pPr>
    </w:p>
    <w:p w:rsidR="00ED5AC8" w:rsidRPr="00F52139" w:rsidRDefault="00ED5AC8" w:rsidP="00ED5AC8">
      <w:pPr>
        <w:spacing w:after="0" w:line="240" w:lineRule="auto"/>
        <w:rPr>
          <w:rFonts w:ascii="Arial" w:hAnsi="Arial" w:cs="Arial"/>
          <w:lang w:val="ro-RO" w:eastAsia="x-none"/>
        </w:rPr>
      </w:pPr>
    </w:p>
    <w:p w:rsidR="00256FA5" w:rsidRPr="00F52139" w:rsidRDefault="00256FA5" w:rsidP="00ED5AC8">
      <w:pPr>
        <w:spacing w:after="0" w:line="240" w:lineRule="auto"/>
        <w:rPr>
          <w:rFonts w:ascii="Arial" w:hAnsi="Arial" w:cs="Arial"/>
          <w:lang w:val="ro-RO" w:eastAsia="x-none"/>
        </w:rPr>
      </w:pPr>
    </w:p>
    <w:p w:rsidR="00ED5AC8" w:rsidRPr="00F52139" w:rsidRDefault="00ED5AC8" w:rsidP="00ED5AC8">
      <w:pPr>
        <w:spacing w:after="0" w:line="240" w:lineRule="auto"/>
        <w:jc w:val="both"/>
        <w:rPr>
          <w:rFonts w:ascii="Arial" w:hAnsi="Arial" w:cs="Arial"/>
          <w:b/>
          <w:lang w:val="ro-RO"/>
        </w:rPr>
      </w:pPr>
    </w:p>
    <w:p w:rsidR="00ED5AC8" w:rsidRPr="00F52139" w:rsidRDefault="00ED5AC8" w:rsidP="00ED5AC8">
      <w:pPr>
        <w:pStyle w:val="Heading2"/>
        <w:spacing w:before="0" w:after="0"/>
      </w:pPr>
      <w:bookmarkStart w:id="0" w:name="_Toc462053194"/>
      <w:bookmarkStart w:id="1" w:name="_Toc462053341"/>
      <w:bookmarkStart w:id="2" w:name="_Toc462053444"/>
      <w:bookmarkStart w:id="3" w:name="_Toc462053531"/>
      <w:bookmarkStart w:id="4" w:name="_Toc462053650"/>
      <w:bookmarkStart w:id="5" w:name="_Toc462053849"/>
      <w:bookmarkStart w:id="6" w:name="_Toc462054110"/>
      <w:bookmarkStart w:id="7" w:name="_Toc462054538"/>
      <w:bookmarkStart w:id="8" w:name="_Toc462055020"/>
      <w:bookmarkStart w:id="9" w:name="_Toc462055387"/>
      <w:bookmarkStart w:id="10" w:name="_Toc462056353"/>
      <w:bookmarkStart w:id="11" w:name="_Toc462057318"/>
      <w:bookmarkStart w:id="12" w:name="_Toc462152402"/>
      <w:bookmarkStart w:id="13" w:name="_Toc462152525"/>
      <w:bookmarkStart w:id="14" w:name="_Toc462158970"/>
      <w:bookmarkStart w:id="15" w:name="_Toc462323466"/>
      <w:bookmarkStart w:id="16" w:name="_Toc462323598"/>
      <w:bookmarkStart w:id="17" w:name="_Toc462323961"/>
      <w:bookmarkStart w:id="18" w:name="_Toc462324076"/>
      <w:bookmarkStart w:id="19" w:name="_Toc462324197"/>
      <w:bookmarkStart w:id="20" w:name="_Toc462324318"/>
      <w:bookmarkStart w:id="21" w:name="_Toc496792283"/>
      <w:bookmarkStart w:id="22" w:name="_Toc535067343"/>
      <w:bookmarkStart w:id="23" w:name="_Toc27732897"/>
      <w:bookmarkStart w:id="24" w:name="_Toc40192265"/>
      <w:bookmarkStart w:id="25" w:name="_Toc63176418"/>
      <w:r w:rsidRPr="00F52139">
        <w:t>I. DENUMIREA PROIECTULUI:</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ED5AC8" w:rsidRPr="00F52139" w:rsidRDefault="00ED5AC8" w:rsidP="00ED5AC8">
      <w:pPr>
        <w:spacing w:after="0" w:line="240" w:lineRule="auto"/>
        <w:ind w:firstLine="720"/>
        <w:jc w:val="both"/>
        <w:rPr>
          <w:rFonts w:ascii="Arial" w:hAnsi="Arial" w:cs="Arial"/>
          <w:b/>
          <w:iCs/>
          <w:sz w:val="24"/>
          <w:szCs w:val="24"/>
          <w:lang w:val="ro-RO"/>
        </w:rPr>
      </w:pPr>
      <w:bookmarkStart w:id="26" w:name="_Hlk22048407"/>
      <w:bookmarkStart w:id="27" w:name="_Toc462053342"/>
      <w:bookmarkStart w:id="28" w:name="_Toc462053445"/>
      <w:bookmarkStart w:id="29" w:name="_Toc462053532"/>
      <w:bookmarkStart w:id="30" w:name="_Toc462053651"/>
      <w:bookmarkStart w:id="31" w:name="_Toc462053850"/>
      <w:bookmarkStart w:id="32" w:name="_Toc462054111"/>
      <w:bookmarkStart w:id="33" w:name="_Toc462054539"/>
      <w:bookmarkStart w:id="34" w:name="_Toc462055021"/>
      <w:bookmarkStart w:id="35" w:name="_Toc462055388"/>
      <w:bookmarkStart w:id="36" w:name="_Toc462056354"/>
      <w:bookmarkStart w:id="37" w:name="_Toc462057319"/>
      <w:bookmarkStart w:id="38" w:name="_Toc462152403"/>
      <w:bookmarkStart w:id="39" w:name="_Toc462152526"/>
      <w:bookmarkStart w:id="40" w:name="_Toc462158971"/>
      <w:bookmarkStart w:id="41" w:name="_Toc462323467"/>
      <w:bookmarkStart w:id="42" w:name="_Toc462323599"/>
      <w:bookmarkStart w:id="43" w:name="_Toc462323962"/>
      <w:bookmarkStart w:id="44" w:name="_Toc462324077"/>
      <w:bookmarkStart w:id="45" w:name="_Toc462324198"/>
      <w:bookmarkStart w:id="46" w:name="_Toc462324319"/>
      <w:r w:rsidRPr="00F52139">
        <w:rPr>
          <w:rFonts w:ascii="Arial" w:hAnsi="Arial" w:cs="Arial"/>
          <w:b/>
          <w:iCs/>
          <w:sz w:val="24"/>
          <w:szCs w:val="24"/>
          <w:lang w:val="ro-RO"/>
        </w:rPr>
        <w:t>ˮ</w:t>
      </w:r>
      <w:r w:rsidR="007B34D7" w:rsidRPr="00F52139">
        <w:rPr>
          <w:rFonts w:ascii="Arial" w:hAnsi="Arial" w:cs="Arial"/>
          <w:b/>
          <w:iCs/>
          <w:sz w:val="24"/>
          <w:szCs w:val="24"/>
          <w:lang w:val="ro-RO"/>
        </w:rPr>
        <w:t xml:space="preserve"> </w:t>
      </w:r>
      <w:r w:rsidRPr="00F52139">
        <w:rPr>
          <w:rFonts w:ascii="Arial" w:hAnsi="Arial" w:cs="Arial"/>
          <w:b/>
          <w:iCs/>
          <w:sz w:val="24"/>
          <w:szCs w:val="24"/>
          <w:lang w:val="ro-RO"/>
        </w:rPr>
        <w:t>REALIZARE CONEXIUNE FEROVIARĂ CU AEROPORTUL INTERNAȚIONAL BRAȘOV-GHIMBAV</w:t>
      </w:r>
      <w:r w:rsidR="007B34D7" w:rsidRPr="00F52139">
        <w:rPr>
          <w:rFonts w:ascii="Arial" w:hAnsi="Arial" w:cs="Arial"/>
          <w:b/>
          <w:iCs/>
          <w:sz w:val="24"/>
          <w:szCs w:val="24"/>
          <w:lang w:val="ro-RO"/>
        </w:rPr>
        <w:t xml:space="preserve"> </w:t>
      </w:r>
      <w:r w:rsidRPr="00F52139">
        <w:rPr>
          <w:rFonts w:ascii="Arial" w:hAnsi="Arial" w:cs="Arial"/>
          <w:b/>
          <w:iCs/>
          <w:sz w:val="24"/>
          <w:szCs w:val="24"/>
          <w:lang w:val="ro-RO"/>
        </w:rPr>
        <w:t>ˮ</w:t>
      </w:r>
    </w:p>
    <w:p w:rsidR="00ED5AC8" w:rsidRPr="00F52139" w:rsidRDefault="00ED5AC8" w:rsidP="00ED5AC8">
      <w:pPr>
        <w:spacing w:after="0" w:line="240" w:lineRule="auto"/>
        <w:ind w:firstLine="720"/>
        <w:jc w:val="both"/>
        <w:rPr>
          <w:rFonts w:ascii="Arial" w:hAnsi="Arial" w:cs="Arial"/>
          <w:b/>
          <w:lang w:val="ro-RO"/>
        </w:rPr>
      </w:pPr>
    </w:p>
    <w:bookmarkEnd w:id="26"/>
    <w:p w:rsidR="00ED5AC8" w:rsidRPr="00F52139" w:rsidRDefault="00ED5AC8" w:rsidP="00ED5AC8">
      <w:pPr>
        <w:spacing w:after="0" w:line="240" w:lineRule="auto"/>
        <w:ind w:firstLine="720"/>
        <w:jc w:val="both"/>
        <w:rPr>
          <w:rFonts w:ascii="Arial" w:hAnsi="Arial" w:cs="Arial"/>
          <w:b/>
          <w:lang w:val="ro-RO"/>
        </w:rPr>
      </w:pPr>
    </w:p>
    <w:p w:rsidR="00ED5AC8" w:rsidRPr="00F52139" w:rsidRDefault="00ED5AC8" w:rsidP="00ED5AC8">
      <w:pPr>
        <w:pStyle w:val="Heading2"/>
        <w:spacing w:before="0" w:after="0"/>
      </w:pPr>
      <w:bookmarkStart w:id="47" w:name="_Toc496792284"/>
      <w:bookmarkStart w:id="48" w:name="_Toc535067344"/>
      <w:bookmarkStart w:id="49" w:name="_Toc27732898"/>
      <w:bookmarkStart w:id="50" w:name="_Toc40192266"/>
      <w:bookmarkStart w:id="51" w:name="_Toc63176419"/>
      <w:r w:rsidRPr="00F52139">
        <w:t>II. TITULAR:</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ED5AC8" w:rsidRPr="00F52139" w:rsidRDefault="00ED5AC8" w:rsidP="00ED5AC8">
      <w:pPr>
        <w:spacing w:after="0" w:line="240" w:lineRule="auto"/>
        <w:ind w:firstLine="708"/>
        <w:jc w:val="both"/>
        <w:rPr>
          <w:rFonts w:ascii="Arial" w:hAnsi="Arial" w:cs="Arial"/>
          <w:i/>
          <w:lang w:val="ro-RO"/>
        </w:rPr>
      </w:pPr>
    </w:p>
    <w:p w:rsidR="00932DB9" w:rsidRPr="00F52139" w:rsidRDefault="00932DB9" w:rsidP="00932DB9">
      <w:pPr>
        <w:spacing w:after="0"/>
        <w:ind w:firstLine="720"/>
        <w:jc w:val="both"/>
        <w:rPr>
          <w:rStyle w:val="lrzxr"/>
          <w:rFonts w:ascii="Arial" w:hAnsi="Arial" w:cs="Arial"/>
          <w:b/>
          <w:lang w:val="ro-RO"/>
        </w:rPr>
      </w:pPr>
      <w:r w:rsidRPr="00F52139">
        <w:rPr>
          <w:rFonts w:ascii="Arial" w:hAnsi="Arial" w:cs="Arial"/>
          <w:i/>
          <w:lang w:val="ro-RO"/>
        </w:rPr>
        <w:t xml:space="preserve">Denumirea titularului: </w:t>
      </w:r>
      <w:r w:rsidRPr="00F52139">
        <w:rPr>
          <w:rStyle w:val="lrzxr"/>
          <w:rFonts w:ascii="Arial" w:hAnsi="Arial" w:cs="Arial"/>
          <w:b/>
          <w:lang w:val="ro-RO"/>
        </w:rPr>
        <w:t>COMPANIA NAȚIONALĂ DE CĂI FERATE “CFR” SA - SUCURSALA REGIONALĂ DE CĂI FERATE BRAȘOV</w:t>
      </w:r>
    </w:p>
    <w:p w:rsidR="00470CA0" w:rsidRPr="00F52139" w:rsidRDefault="00470CA0" w:rsidP="00470CA0">
      <w:pPr>
        <w:spacing w:after="0"/>
        <w:ind w:firstLine="720"/>
        <w:jc w:val="both"/>
        <w:rPr>
          <w:rStyle w:val="lrzxr"/>
          <w:rFonts w:ascii="Arial" w:hAnsi="Arial" w:cs="Arial"/>
          <w:lang w:val="ro-RO"/>
        </w:rPr>
      </w:pPr>
      <w:r w:rsidRPr="00F52139">
        <w:rPr>
          <w:rStyle w:val="lrzxr"/>
          <w:rFonts w:ascii="Arial" w:hAnsi="Arial" w:cs="Arial"/>
          <w:i/>
          <w:lang w:val="ro-RO"/>
        </w:rPr>
        <w:t>Adresa poștală, nr. de telefon, de fax și adresa de e-mail:</w:t>
      </w:r>
      <w:r w:rsidRPr="00F52139">
        <w:rPr>
          <w:rStyle w:val="lrzxr"/>
          <w:rFonts w:ascii="Arial" w:hAnsi="Arial" w:cs="Arial"/>
          <w:lang w:val="ro-RO"/>
        </w:rPr>
        <w:t xml:space="preserve"> strada Politehnicii 1, Brașov, cod </w:t>
      </w:r>
      <w:proofErr w:type="spellStart"/>
      <w:r w:rsidRPr="00F52139">
        <w:rPr>
          <w:rStyle w:val="lrzxr"/>
          <w:rFonts w:ascii="Arial" w:hAnsi="Arial" w:cs="Arial"/>
          <w:lang w:val="ro-RO"/>
        </w:rPr>
        <w:t>postal</w:t>
      </w:r>
      <w:proofErr w:type="spellEnd"/>
      <w:r w:rsidRPr="00F52139">
        <w:rPr>
          <w:rStyle w:val="lrzxr"/>
          <w:rFonts w:ascii="Arial" w:hAnsi="Arial" w:cs="Arial"/>
          <w:lang w:val="ro-RO"/>
        </w:rPr>
        <w:t xml:space="preserve"> 500024, telefon/fax: 0268.410.709;</w:t>
      </w:r>
      <w:r w:rsidRPr="00F52139">
        <w:rPr>
          <w:rStyle w:val="lrzxr"/>
          <w:rFonts w:ascii="Arial" w:hAnsi="Arial" w:cs="Arial"/>
          <w:b/>
          <w:color w:val="FF0000"/>
          <w:lang w:val="ro-RO"/>
        </w:rPr>
        <w:t xml:space="preserve"> </w:t>
      </w:r>
    </w:p>
    <w:p w:rsidR="00470CA0" w:rsidRPr="00F52139" w:rsidRDefault="00470CA0" w:rsidP="00470CA0">
      <w:pPr>
        <w:spacing w:after="0"/>
        <w:ind w:firstLine="720"/>
        <w:jc w:val="both"/>
        <w:rPr>
          <w:rStyle w:val="lrzxr"/>
          <w:rFonts w:ascii="Arial" w:hAnsi="Arial" w:cs="Arial"/>
          <w:i/>
          <w:lang w:val="ro-RO"/>
        </w:rPr>
      </w:pPr>
      <w:r w:rsidRPr="00F52139">
        <w:rPr>
          <w:rStyle w:val="lrzxr"/>
          <w:rFonts w:ascii="Arial" w:hAnsi="Arial" w:cs="Arial"/>
          <w:i/>
          <w:lang w:val="ro-RO"/>
        </w:rPr>
        <w:t xml:space="preserve">Nume persoană de contact, cu date de identificare: </w:t>
      </w:r>
    </w:p>
    <w:p w:rsidR="00470CA0" w:rsidRPr="00F52139" w:rsidRDefault="00470CA0" w:rsidP="00470CA0">
      <w:pPr>
        <w:spacing w:after="0"/>
        <w:ind w:firstLine="720"/>
        <w:jc w:val="both"/>
        <w:rPr>
          <w:rStyle w:val="lrzxr"/>
          <w:rFonts w:ascii="Arial" w:hAnsi="Arial" w:cs="Arial"/>
          <w:lang w:val="ro-RO"/>
        </w:rPr>
      </w:pPr>
      <w:r w:rsidRPr="00F52139">
        <w:rPr>
          <w:rStyle w:val="lrzxr"/>
          <w:rFonts w:ascii="Arial" w:hAnsi="Arial" w:cs="Arial"/>
          <w:lang w:val="ro-RO"/>
        </w:rPr>
        <w:t xml:space="preserve">Șef proiect </w:t>
      </w:r>
      <w:proofErr w:type="spellStart"/>
      <w:r w:rsidRPr="00F52139">
        <w:rPr>
          <w:rStyle w:val="lrzxr"/>
          <w:rFonts w:ascii="Arial" w:hAnsi="Arial" w:cs="Arial"/>
          <w:lang w:val="ro-RO"/>
        </w:rPr>
        <w:t>dnul</w:t>
      </w:r>
      <w:proofErr w:type="spellEnd"/>
      <w:r w:rsidRPr="00F52139">
        <w:rPr>
          <w:rStyle w:val="lrzxr"/>
          <w:rFonts w:ascii="Arial" w:hAnsi="Arial" w:cs="Arial"/>
          <w:lang w:val="ro-RO"/>
        </w:rPr>
        <w:t xml:space="preserve"> Nicolae </w:t>
      </w:r>
      <w:proofErr w:type="spellStart"/>
      <w:r w:rsidRPr="00F52139">
        <w:rPr>
          <w:rStyle w:val="lrzxr"/>
          <w:rFonts w:ascii="Arial" w:hAnsi="Arial" w:cs="Arial"/>
          <w:lang w:val="ro-RO"/>
        </w:rPr>
        <w:t>Siceanu</w:t>
      </w:r>
      <w:proofErr w:type="spellEnd"/>
      <w:r w:rsidRPr="00F52139">
        <w:rPr>
          <w:rStyle w:val="lrzxr"/>
          <w:rFonts w:ascii="Arial" w:hAnsi="Arial" w:cs="Arial"/>
          <w:lang w:val="ro-RO"/>
        </w:rPr>
        <w:t xml:space="preserve">: tel.: 0727.322.590, e-mail: </w:t>
      </w:r>
      <w:hyperlink r:id="rId8" w:history="1">
        <w:r w:rsidRPr="00F52139">
          <w:rPr>
            <w:rStyle w:val="Hyperlink"/>
            <w:rFonts w:ascii="Arial" w:hAnsi="Arial" w:cs="Arial"/>
            <w:lang w:val="ro-RO"/>
          </w:rPr>
          <w:t>nicolae.siceanu@cfr.ro</w:t>
        </w:r>
      </w:hyperlink>
    </w:p>
    <w:p w:rsidR="0046074C" w:rsidRPr="00F52139" w:rsidRDefault="0046074C" w:rsidP="00932DB9">
      <w:pPr>
        <w:spacing w:after="0"/>
        <w:ind w:firstLine="720"/>
        <w:jc w:val="both"/>
        <w:rPr>
          <w:rFonts w:ascii="Arial" w:hAnsi="Arial" w:cs="Arial"/>
          <w:i/>
          <w:lang w:val="ro-RO"/>
        </w:rPr>
      </w:pPr>
    </w:p>
    <w:p w:rsidR="00932DB9" w:rsidRPr="00F52139" w:rsidRDefault="00932DB9" w:rsidP="00932DB9">
      <w:pPr>
        <w:spacing w:after="0"/>
        <w:ind w:firstLine="720"/>
        <w:jc w:val="both"/>
        <w:rPr>
          <w:rFonts w:ascii="Arial" w:hAnsi="Arial" w:cs="Arial"/>
          <w:b/>
          <w:lang w:val="ro-RO"/>
        </w:rPr>
      </w:pPr>
      <w:r w:rsidRPr="00F52139">
        <w:rPr>
          <w:rFonts w:ascii="Arial" w:hAnsi="Arial" w:cs="Arial"/>
          <w:i/>
          <w:lang w:val="ro-RO"/>
        </w:rPr>
        <w:t>Denumirea reprezentantului legal/împuternicit (în calitate de Proiectant), cu date de identificare:</w:t>
      </w:r>
      <w:r w:rsidRPr="00F52139">
        <w:rPr>
          <w:rFonts w:ascii="Arial" w:hAnsi="Arial" w:cs="Arial"/>
          <w:lang w:val="ro-RO"/>
        </w:rPr>
        <w:t xml:space="preserve"> </w:t>
      </w:r>
    </w:p>
    <w:p w:rsidR="00932DB9" w:rsidRPr="00F52139" w:rsidRDefault="00932DB9" w:rsidP="00932DB9">
      <w:pPr>
        <w:spacing w:after="0"/>
        <w:ind w:firstLine="720"/>
        <w:jc w:val="both"/>
        <w:rPr>
          <w:rFonts w:ascii="Arial" w:hAnsi="Arial" w:cs="Arial"/>
          <w:i/>
          <w:iCs/>
          <w:spacing w:val="-12"/>
          <w:lang w:val="ro-RO"/>
        </w:rPr>
      </w:pPr>
      <w:r w:rsidRPr="00F52139">
        <w:rPr>
          <w:rStyle w:val="lrzxr"/>
          <w:rFonts w:ascii="Arial" w:hAnsi="Arial" w:cs="Arial"/>
          <w:b/>
          <w:lang w:val="ro-RO"/>
        </w:rPr>
        <w:t>S.C. BAICONS IMPEX S.R.L.</w:t>
      </w:r>
      <w:r w:rsidRPr="00F52139">
        <w:rPr>
          <w:rStyle w:val="lrzxr"/>
          <w:rFonts w:ascii="Arial" w:hAnsi="Arial" w:cs="Arial"/>
          <w:i/>
          <w:iCs/>
          <w:lang w:val="ro-RO"/>
        </w:rPr>
        <w:t>(</w:t>
      </w:r>
      <w:r w:rsidRPr="00F52139">
        <w:rPr>
          <w:rFonts w:ascii="Arial" w:hAnsi="Arial" w:cs="Arial"/>
          <w:i/>
          <w:iCs/>
          <w:spacing w:val="-12"/>
          <w:lang w:val="ro-RO"/>
        </w:rPr>
        <w:t>Înscris în Lista Experților care elaborează studii de mediu la poziția nr. 84)</w:t>
      </w:r>
    </w:p>
    <w:p w:rsidR="00932DB9" w:rsidRPr="00F52139" w:rsidRDefault="00932DB9" w:rsidP="00932DB9">
      <w:pPr>
        <w:spacing w:after="0"/>
        <w:ind w:firstLine="720"/>
        <w:jc w:val="both"/>
        <w:rPr>
          <w:rFonts w:ascii="Arial" w:hAnsi="Arial" w:cs="Arial"/>
          <w:spacing w:val="-8"/>
          <w:lang w:val="ro-RO"/>
        </w:rPr>
      </w:pPr>
      <w:r w:rsidRPr="00F52139">
        <w:rPr>
          <w:rFonts w:ascii="Arial" w:hAnsi="Arial" w:cs="Arial"/>
          <w:b/>
          <w:lang w:val="ro-RO"/>
        </w:rPr>
        <w:t xml:space="preserve"> </w:t>
      </w:r>
      <w:r w:rsidRPr="00F52139">
        <w:rPr>
          <w:rFonts w:ascii="Arial" w:hAnsi="Arial" w:cs="Arial"/>
          <w:i/>
          <w:spacing w:val="-8"/>
          <w:lang w:val="ro-RO"/>
        </w:rPr>
        <w:t>Adresa poștală, nr. de telefon, de fax și adresa de e-mail:</w:t>
      </w:r>
      <w:r w:rsidRPr="00F52139">
        <w:rPr>
          <w:rFonts w:ascii="Arial" w:hAnsi="Arial" w:cs="Arial"/>
          <w:spacing w:val="-8"/>
          <w:lang w:val="ro-RO"/>
        </w:rPr>
        <w:t xml:space="preserve"> str. Zambilelor, nr. 6, bl. 60 parter și ap. 1, sector 2, București, tel. 021.242.67.98, fax 021.210.90.08, adresă de e-mail: </w:t>
      </w:r>
      <w:hyperlink r:id="rId9" w:history="1">
        <w:r w:rsidRPr="00F52139">
          <w:rPr>
            <w:rStyle w:val="Hyperlink"/>
            <w:rFonts w:ascii="Arial" w:hAnsi="Arial" w:cs="Arial"/>
            <w:spacing w:val="-8"/>
            <w:lang w:val="ro-RO"/>
          </w:rPr>
          <w:t>office@baicons.ro</w:t>
        </w:r>
      </w:hyperlink>
      <w:r w:rsidRPr="00F52139">
        <w:rPr>
          <w:rFonts w:ascii="Arial" w:hAnsi="Arial" w:cs="Arial"/>
          <w:spacing w:val="-8"/>
          <w:lang w:val="ro-RO"/>
        </w:rPr>
        <w:t xml:space="preserve"> </w:t>
      </w:r>
    </w:p>
    <w:p w:rsidR="00932DB9" w:rsidRPr="00A81501" w:rsidRDefault="00932DB9" w:rsidP="00932DB9">
      <w:pPr>
        <w:spacing w:after="0"/>
        <w:ind w:firstLine="720"/>
        <w:jc w:val="both"/>
        <w:rPr>
          <w:rFonts w:ascii="Arial" w:hAnsi="Arial" w:cs="Arial"/>
          <w:lang w:val="ro-RO"/>
        </w:rPr>
      </w:pPr>
      <w:r w:rsidRPr="00A81501">
        <w:rPr>
          <w:rFonts w:ascii="Arial" w:hAnsi="Arial" w:cs="Arial"/>
          <w:i/>
          <w:lang w:val="ro-RO"/>
        </w:rPr>
        <w:t>Numele persoanelor de contact, cu date de identificare:</w:t>
      </w:r>
      <w:r w:rsidRPr="00A81501">
        <w:rPr>
          <w:rFonts w:ascii="Arial" w:hAnsi="Arial" w:cs="Arial"/>
          <w:lang w:val="ro-RO"/>
        </w:rPr>
        <w:t xml:space="preserve"> </w:t>
      </w:r>
    </w:p>
    <w:p w:rsidR="00932DB9" w:rsidRPr="00A81501" w:rsidRDefault="00932DB9" w:rsidP="00932DB9">
      <w:pPr>
        <w:spacing w:after="0"/>
        <w:ind w:firstLine="720"/>
        <w:jc w:val="both"/>
        <w:rPr>
          <w:rFonts w:ascii="Arial" w:hAnsi="Arial" w:cs="Arial"/>
          <w:lang w:val="ro-RO"/>
        </w:rPr>
      </w:pPr>
      <w:r w:rsidRPr="00A81501">
        <w:rPr>
          <w:rFonts w:ascii="Arial" w:hAnsi="Arial" w:cs="Arial"/>
          <w:lang w:val="ro-RO"/>
        </w:rPr>
        <w:t xml:space="preserve">Manager de proiect/Coordonator echipă dr. ing. </w:t>
      </w:r>
      <w:proofErr w:type="spellStart"/>
      <w:r w:rsidRPr="00A81501">
        <w:rPr>
          <w:rFonts w:ascii="Arial" w:hAnsi="Arial" w:cs="Arial"/>
          <w:lang w:val="ro-RO"/>
        </w:rPr>
        <w:t>Laurenţiu</w:t>
      </w:r>
      <w:proofErr w:type="spellEnd"/>
      <w:r w:rsidRPr="00A81501">
        <w:rPr>
          <w:rFonts w:ascii="Arial" w:hAnsi="Arial" w:cs="Arial"/>
          <w:lang w:val="ro-RO"/>
        </w:rPr>
        <w:t xml:space="preserve"> Mărculescu, tel. 072.772.23.08,                                e-mail: </w:t>
      </w:r>
      <w:hyperlink r:id="rId10" w:history="1">
        <w:r w:rsidRPr="00A81501">
          <w:rPr>
            <w:rStyle w:val="Hyperlink"/>
            <w:rFonts w:ascii="Arial" w:hAnsi="Arial" w:cs="Arial"/>
            <w:color w:val="auto"/>
            <w:lang w:val="ro-RO"/>
          </w:rPr>
          <w:t>laurentiu.marculescu@baicons.ro</w:t>
        </w:r>
      </w:hyperlink>
    </w:p>
    <w:p w:rsidR="00A9061F" w:rsidRDefault="00932DB9" w:rsidP="00932DB9">
      <w:pPr>
        <w:spacing w:after="0"/>
        <w:ind w:firstLine="720"/>
        <w:jc w:val="both"/>
        <w:rPr>
          <w:rFonts w:ascii="Arial" w:hAnsi="Arial" w:cs="Arial"/>
          <w:lang w:val="ro-RO"/>
        </w:rPr>
      </w:pPr>
      <w:r w:rsidRPr="00A81501">
        <w:rPr>
          <w:rFonts w:ascii="Arial" w:hAnsi="Arial" w:cs="Arial"/>
          <w:lang w:val="ro-RO"/>
        </w:rPr>
        <w:t>Responsabil protecția mediului:</w:t>
      </w:r>
    </w:p>
    <w:p w:rsidR="00932DB9" w:rsidRPr="00A9061F" w:rsidRDefault="00A9061F" w:rsidP="00A9061F">
      <w:pPr>
        <w:spacing w:after="0"/>
        <w:ind w:firstLine="720"/>
        <w:rPr>
          <w:rStyle w:val="Hyperlink"/>
          <w:rFonts w:ascii="Arial" w:hAnsi="Arial" w:cs="Arial"/>
          <w:color w:val="auto"/>
          <w:u w:val="none"/>
          <w:lang w:val="ro-RO"/>
        </w:rPr>
      </w:pPr>
      <w:r>
        <w:rPr>
          <w:rFonts w:ascii="Arial" w:hAnsi="Arial" w:cs="Arial"/>
          <w:lang w:val="ro-RO"/>
        </w:rPr>
        <w:t xml:space="preserve">- </w:t>
      </w:r>
      <w:r w:rsidR="007B34D7" w:rsidRPr="00A81501">
        <w:rPr>
          <w:rFonts w:ascii="Arial" w:hAnsi="Arial" w:cs="Arial"/>
          <w:lang w:val="ro-RO"/>
        </w:rPr>
        <w:t>Adrian Vardianu</w:t>
      </w:r>
      <w:r w:rsidR="00932DB9" w:rsidRPr="00A81501">
        <w:rPr>
          <w:rFonts w:ascii="Arial" w:hAnsi="Arial" w:cs="Arial"/>
          <w:lang w:val="ro-RO"/>
        </w:rPr>
        <w:t>: tel. 072.612.</w:t>
      </w:r>
      <w:r w:rsidR="007B34D7" w:rsidRPr="00A81501">
        <w:rPr>
          <w:rFonts w:ascii="Arial" w:hAnsi="Arial" w:cs="Arial"/>
          <w:lang w:val="ro-RO"/>
        </w:rPr>
        <w:t>17</w:t>
      </w:r>
      <w:r w:rsidR="00932DB9" w:rsidRPr="00A81501">
        <w:rPr>
          <w:rFonts w:ascii="Arial" w:hAnsi="Arial" w:cs="Arial"/>
          <w:lang w:val="ro-RO"/>
        </w:rPr>
        <w:t>.</w:t>
      </w:r>
      <w:r w:rsidR="007B34D7" w:rsidRPr="00A81501">
        <w:rPr>
          <w:rFonts w:ascii="Arial" w:hAnsi="Arial" w:cs="Arial"/>
          <w:lang w:val="ro-RO"/>
        </w:rPr>
        <w:t>16</w:t>
      </w:r>
      <w:r w:rsidR="00932DB9" w:rsidRPr="00A81501">
        <w:rPr>
          <w:rFonts w:ascii="Arial" w:hAnsi="Arial" w:cs="Arial"/>
          <w:lang w:val="ro-RO"/>
        </w:rPr>
        <w:t>,   e-mail:</w:t>
      </w:r>
      <w:r>
        <w:rPr>
          <w:rFonts w:ascii="Arial" w:hAnsi="Arial" w:cs="Arial"/>
          <w:lang w:val="ro-RO"/>
        </w:rPr>
        <w:t xml:space="preserve"> </w:t>
      </w:r>
      <w:hyperlink r:id="rId11" w:history="1">
        <w:r w:rsidRPr="006D3289">
          <w:rPr>
            <w:rStyle w:val="Hyperlink"/>
            <w:rFonts w:ascii="Arial" w:hAnsi="Arial" w:cs="Arial"/>
            <w:lang w:val="ro-RO"/>
          </w:rPr>
          <w:t>adrian.vardianu@baicons.ro</w:t>
        </w:r>
      </w:hyperlink>
      <w:r>
        <w:rPr>
          <w:rFonts w:ascii="Arial" w:hAnsi="Arial" w:cs="Arial"/>
          <w:lang w:val="ro-RO"/>
        </w:rPr>
        <w:t>.</w:t>
      </w:r>
    </w:p>
    <w:p w:rsidR="00ED5AC8" w:rsidRPr="00F52139" w:rsidRDefault="001571FA" w:rsidP="00ED5AC8">
      <w:pPr>
        <w:spacing w:after="0" w:line="240" w:lineRule="auto"/>
        <w:ind w:firstLine="720"/>
        <w:jc w:val="both"/>
        <w:rPr>
          <w:rFonts w:ascii="Arial" w:hAnsi="Arial" w:cs="Arial"/>
          <w:b/>
          <w:lang w:val="ro-RO"/>
        </w:rPr>
      </w:pPr>
      <w:r w:rsidRPr="00A9061F">
        <w:rPr>
          <w:rFonts w:ascii="Arial" w:hAnsi="Arial" w:cs="Arial"/>
          <w:lang w:val="ro-RO"/>
        </w:rPr>
        <w:t xml:space="preserve">- Mihaela </w:t>
      </w:r>
      <w:proofErr w:type="spellStart"/>
      <w:r w:rsidRPr="00A9061F">
        <w:rPr>
          <w:rFonts w:ascii="Arial" w:hAnsi="Arial" w:cs="Arial"/>
          <w:lang w:val="ro-RO"/>
        </w:rPr>
        <w:t>Ştefănescu</w:t>
      </w:r>
      <w:proofErr w:type="spellEnd"/>
      <w:r w:rsidRPr="00A9061F">
        <w:rPr>
          <w:rFonts w:ascii="Arial" w:hAnsi="Arial" w:cs="Arial"/>
          <w:lang w:val="ro-RO"/>
        </w:rPr>
        <w:t xml:space="preserve">: tel. 072.612.30.39, e-mail: </w:t>
      </w:r>
      <w:hyperlink r:id="rId12" w:history="1">
        <w:r w:rsidRPr="00861F71">
          <w:rPr>
            <w:rStyle w:val="Hyperlink"/>
            <w:rFonts w:ascii="Arial" w:hAnsi="Arial" w:cs="Arial"/>
            <w:lang w:val="ro-RO"/>
          </w:rPr>
          <w:t>mihaela.stefanescu@baicons.ro</w:t>
        </w:r>
      </w:hyperlink>
      <w:r>
        <w:rPr>
          <w:rFonts w:ascii="Arial" w:hAnsi="Arial" w:cs="Arial"/>
          <w:lang w:val="ro-RO"/>
        </w:rPr>
        <w:t>;</w:t>
      </w:r>
    </w:p>
    <w:p w:rsidR="00ED5AC8" w:rsidRPr="00F52139" w:rsidRDefault="00ED5AC8" w:rsidP="00ED5AC8">
      <w:pPr>
        <w:spacing w:after="0" w:line="240" w:lineRule="auto"/>
        <w:ind w:firstLine="720"/>
        <w:jc w:val="both"/>
        <w:rPr>
          <w:rFonts w:ascii="Arial" w:hAnsi="Arial" w:cs="Arial"/>
          <w:b/>
          <w:lang w:val="ro-RO"/>
        </w:rPr>
      </w:pPr>
    </w:p>
    <w:p w:rsidR="00ED5AC8" w:rsidRPr="00F52139" w:rsidRDefault="00ED5AC8" w:rsidP="00ED5AC8">
      <w:pPr>
        <w:pStyle w:val="Heading2"/>
        <w:spacing w:before="0" w:after="0"/>
      </w:pPr>
      <w:bookmarkStart w:id="52" w:name="_Toc462053343"/>
      <w:bookmarkStart w:id="53" w:name="_Toc462053446"/>
      <w:bookmarkStart w:id="54" w:name="_Toc462053533"/>
      <w:bookmarkStart w:id="55" w:name="_Toc462053652"/>
      <w:bookmarkStart w:id="56" w:name="_Toc462053851"/>
      <w:bookmarkStart w:id="57" w:name="_Toc462054112"/>
      <w:bookmarkStart w:id="58" w:name="_Toc462054540"/>
      <w:bookmarkStart w:id="59" w:name="_Toc462055022"/>
      <w:bookmarkStart w:id="60" w:name="_Toc462055389"/>
      <w:bookmarkStart w:id="61" w:name="_Toc462056355"/>
      <w:bookmarkStart w:id="62" w:name="_Toc462057320"/>
      <w:bookmarkStart w:id="63" w:name="_Toc462152404"/>
      <w:bookmarkStart w:id="64" w:name="_Toc462152527"/>
      <w:bookmarkStart w:id="65" w:name="_Toc462158972"/>
      <w:bookmarkStart w:id="66" w:name="_Toc462323468"/>
      <w:bookmarkStart w:id="67" w:name="_Toc462323600"/>
      <w:bookmarkStart w:id="68" w:name="_Toc462323963"/>
      <w:bookmarkStart w:id="69" w:name="_Toc462324078"/>
      <w:bookmarkStart w:id="70" w:name="_Toc462324199"/>
      <w:bookmarkStart w:id="71" w:name="_Toc462324320"/>
      <w:bookmarkStart w:id="72" w:name="_Toc496792285"/>
      <w:bookmarkStart w:id="73" w:name="_Toc535067345"/>
      <w:bookmarkStart w:id="74" w:name="_Toc27732899"/>
      <w:bookmarkStart w:id="75" w:name="_Toc40192267"/>
      <w:bookmarkStart w:id="76" w:name="_Toc63176420"/>
      <w:r w:rsidRPr="00F52139">
        <w:t>III.</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Pr="00F52139">
        <w:t xml:space="preserve"> DESCRIEREA CARACTERISTICILOR FIZICE ALE ÎNTREGULUI PROIECT:</w:t>
      </w:r>
      <w:bookmarkEnd w:id="73"/>
      <w:bookmarkEnd w:id="74"/>
      <w:bookmarkEnd w:id="75"/>
      <w:bookmarkEnd w:id="76"/>
    </w:p>
    <w:p w:rsidR="00ED5AC8" w:rsidRPr="00F52139" w:rsidRDefault="00ED5AC8" w:rsidP="00ED5AC8">
      <w:pPr>
        <w:spacing w:after="0" w:line="240" w:lineRule="auto"/>
        <w:ind w:firstLine="567"/>
        <w:jc w:val="both"/>
        <w:rPr>
          <w:rFonts w:ascii="Arial" w:hAnsi="Arial" w:cs="Arial"/>
          <w:b/>
          <w:lang w:val="ro-RO"/>
        </w:rPr>
      </w:pPr>
    </w:p>
    <w:p w:rsidR="00ED5AC8" w:rsidRPr="00F52139" w:rsidRDefault="00ED5AC8" w:rsidP="00ED5AC8">
      <w:pPr>
        <w:pStyle w:val="Heading2"/>
        <w:spacing w:before="0" w:after="0"/>
      </w:pPr>
      <w:bookmarkStart w:id="77" w:name="_Toc462053447"/>
      <w:bookmarkStart w:id="78" w:name="_Toc462053534"/>
      <w:bookmarkStart w:id="79" w:name="_Toc462053653"/>
      <w:bookmarkStart w:id="80" w:name="_Toc462053852"/>
      <w:bookmarkStart w:id="81" w:name="_Toc462054113"/>
      <w:bookmarkStart w:id="82" w:name="_Toc462054541"/>
      <w:bookmarkStart w:id="83" w:name="_Toc462055023"/>
      <w:bookmarkStart w:id="84" w:name="_Toc462055390"/>
      <w:bookmarkStart w:id="85" w:name="_Toc462056356"/>
      <w:bookmarkStart w:id="86" w:name="_Toc462057321"/>
      <w:bookmarkStart w:id="87" w:name="_Toc462152405"/>
      <w:bookmarkStart w:id="88" w:name="_Toc462152528"/>
      <w:bookmarkStart w:id="89" w:name="_Toc462158973"/>
      <w:bookmarkStart w:id="90" w:name="_Toc462323469"/>
      <w:bookmarkStart w:id="91" w:name="_Toc462323601"/>
      <w:bookmarkStart w:id="92" w:name="_Toc462323964"/>
      <w:bookmarkStart w:id="93" w:name="_Toc462324079"/>
      <w:bookmarkStart w:id="94" w:name="_Toc462324200"/>
      <w:bookmarkStart w:id="95" w:name="_Toc462324321"/>
      <w:bookmarkStart w:id="96" w:name="_Toc496792286"/>
      <w:bookmarkStart w:id="97" w:name="_Toc535067346"/>
      <w:bookmarkStart w:id="98" w:name="_Toc27732900"/>
      <w:bookmarkStart w:id="99" w:name="_Toc40192268"/>
      <w:bookmarkStart w:id="100" w:name="_Toc63176421"/>
      <w:r w:rsidRPr="00F52139">
        <w:t>III.1. REZUMATUL PROIECTULUI</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r w:rsidRPr="00F52139">
        <w:t xml:space="preserve"> </w:t>
      </w:r>
    </w:p>
    <w:p w:rsidR="00ED5AC8" w:rsidRPr="00F52139" w:rsidRDefault="00ED5AC8" w:rsidP="00ED5AC8">
      <w:pPr>
        <w:spacing w:after="0" w:line="240" w:lineRule="auto"/>
        <w:ind w:firstLine="720"/>
        <w:jc w:val="both"/>
        <w:rPr>
          <w:rFonts w:ascii="Arial" w:hAnsi="Arial" w:cs="Arial"/>
          <w:lang w:val="ro-RO"/>
        </w:rPr>
      </w:pPr>
    </w:p>
    <w:p w:rsidR="007D17DA" w:rsidRPr="00F52139" w:rsidRDefault="001202D9" w:rsidP="007D17DA">
      <w:pPr>
        <w:spacing w:after="0"/>
        <w:ind w:firstLine="567"/>
        <w:jc w:val="both"/>
        <w:rPr>
          <w:rFonts w:ascii="Arial" w:eastAsia="Calibri" w:hAnsi="Arial" w:cs="Arial"/>
          <w:lang w:val="ro-RO"/>
        </w:rPr>
      </w:pPr>
      <w:r w:rsidRPr="00F52139">
        <w:rPr>
          <w:rFonts w:ascii="Arial" w:eastAsia="Calibri" w:hAnsi="Arial" w:cs="Arial"/>
          <w:lang w:val="ro-RO"/>
        </w:rPr>
        <w:t>I</w:t>
      </w:r>
      <w:r w:rsidR="007D17DA" w:rsidRPr="00F52139">
        <w:rPr>
          <w:rFonts w:ascii="Arial" w:eastAsia="Calibri" w:hAnsi="Arial" w:cs="Arial"/>
          <w:lang w:val="ro-RO"/>
        </w:rPr>
        <w:t xml:space="preserve">nvestiția </w:t>
      </w:r>
      <w:proofErr w:type="spellStart"/>
      <w:r w:rsidR="007D17DA" w:rsidRPr="00F52139">
        <w:rPr>
          <w:rFonts w:ascii="Arial" w:eastAsia="Calibri" w:hAnsi="Arial" w:cs="Arial"/>
          <w:b/>
          <w:bCs/>
          <w:lang w:val="ro-RO"/>
        </w:rPr>
        <w:t>ˮRealizare</w:t>
      </w:r>
      <w:proofErr w:type="spellEnd"/>
      <w:r w:rsidR="007D17DA" w:rsidRPr="00F52139">
        <w:rPr>
          <w:rFonts w:ascii="Arial" w:eastAsia="Calibri" w:hAnsi="Arial" w:cs="Arial"/>
          <w:b/>
          <w:bCs/>
          <w:lang w:val="ro-RO"/>
        </w:rPr>
        <w:t xml:space="preserve"> conexiune feroviară cu Aeroportul Internațional Brașov-</w:t>
      </w:r>
      <w:proofErr w:type="spellStart"/>
      <w:r w:rsidR="007D17DA" w:rsidRPr="00F52139">
        <w:rPr>
          <w:rFonts w:ascii="Arial" w:eastAsia="Calibri" w:hAnsi="Arial" w:cs="Arial"/>
          <w:b/>
          <w:bCs/>
          <w:lang w:val="ro-RO"/>
        </w:rPr>
        <w:t>Ghimbavˮ</w:t>
      </w:r>
      <w:proofErr w:type="spellEnd"/>
      <w:r w:rsidR="007D17DA" w:rsidRPr="00F52139">
        <w:rPr>
          <w:rFonts w:ascii="Arial" w:eastAsia="Calibri" w:hAnsi="Arial" w:cs="Arial"/>
          <w:lang w:val="ro-RO"/>
        </w:rPr>
        <w:t xml:space="preserve">, </w:t>
      </w:r>
      <w:r w:rsidR="007B34D7" w:rsidRPr="00F52139">
        <w:rPr>
          <w:rFonts w:ascii="Arial" w:eastAsia="Calibri" w:hAnsi="Arial" w:cs="Arial"/>
          <w:lang w:val="ro-RO"/>
        </w:rPr>
        <w:t>ț</w:t>
      </w:r>
      <w:r w:rsidR="007D17DA" w:rsidRPr="00F52139">
        <w:rPr>
          <w:rFonts w:ascii="Arial" w:eastAsia="Calibri" w:hAnsi="Arial" w:cs="Arial"/>
          <w:lang w:val="ro-RO"/>
        </w:rPr>
        <w:t>in</w:t>
      </w:r>
      <w:r w:rsidRPr="00F52139">
        <w:rPr>
          <w:rFonts w:ascii="Arial" w:eastAsia="Calibri" w:hAnsi="Arial" w:cs="Arial"/>
          <w:lang w:val="ro-RO"/>
        </w:rPr>
        <w:t>e</w:t>
      </w:r>
      <w:r w:rsidR="007D17DA" w:rsidRPr="00F52139">
        <w:rPr>
          <w:rFonts w:ascii="Arial" w:eastAsia="Calibri" w:hAnsi="Arial" w:cs="Arial"/>
          <w:lang w:val="ro-RO"/>
        </w:rPr>
        <w:t xml:space="preserve"> cont de reglementările propuse în </w:t>
      </w:r>
      <w:r w:rsidR="007D17DA" w:rsidRPr="00F52139">
        <w:rPr>
          <w:rFonts w:ascii="Arial" w:eastAsia="Calibri" w:hAnsi="Arial" w:cs="Arial"/>
          <w:b/>
          <w:bCs/>
          <w:lang w:val="ro-RO"/>
        </w:rPr>
        <w:t xml:space="preserve">PUZ Aeroportul Internațional Brașov-Ghimbav </w:t>
      </w:r>
      <w:r w:rsidR="007D17DA" w:rsidRPr="00F52139">
        <w:rPr>
          <w:rFonts w:ascii="Arial" w:eastAsia="Calibri" w:hAnsi="Arial" w:cs="Arial"/>
          <w:lang w:val="ro-RO"/>
        </w:rPr>
        <w:t>(soluțiile tehnice stabilite)</w:t>
      </w:r>
      <w:r w:rsidRPr="00F52139">
        <w:rPr>
          <w:rFonts w:ascii="Arial" w:eastAsia="Calibri" w:hAnsi="Arial" w:cs="Arial"/>
          <w:lang w:val="ro-RO"/>
        </w:rPr>
        <w:t xml:space="preserve"> și de </w:t>
      </w:r>
      <w:r w:rsidR="007D17DA" w:rsidRPr="00F52139">
        <w:rPr>
          <w:rFonts w:ascii="Arial" w:eastAsia="Calibri" w:hAnsi="Arial" w:cs="Arial"/>
          <w:lang w:val="ro-RO"/>
        </w:rPr>
        <w:t>documentațiile de urbanism aprobate în zonă.</w:t>
      </w:r>
    </w:p>
    <w:p w:rsidR="007D17DA" w:rsidRPr="00F52139" w:rsidRDefault="007D17DA" w:rsidP="001202D9">
      <w:pPr>
        <w:spacing w:after="0"/>
        <w:ind w:firstLine="567"/>
        <w:jc w:val="both"/>
        <w:rPr>
          <w:rFonts w:ascii="Arial" w:eastAsia="Calibri" w:hAnsi="Arial" w:cs="Arial"/>
          <w:b/>
          <w:bCs/>
          <w:lang w:val="ro-RO"/>
        </w:rPr>
      </w:pPr>
      <w:r w:rsidRPr="00F52139">
        <w:rPr>
          <w:rFonts w:ascii="Arial" w:eastAsia="Calibri" w:hAnsi="Arial" w:cs="Arial"/>
          <w:lang w:val="ro-RO"/>
        </w:rPr>
        <w:t>De asemenea,</w:t>
      </w:r>
      <w:r w:rsidR="001202D9" w:rsidRPr="00F52139">
        <w:rPr>
          <w:rFonts w:ascii="Arial" w:eastAsia="Calibri" w:hAnsi="Arial" w:cs="Arial"/>
          <w:lang w:val="ro-RO"/>
        </w:rPr>
        <w:t xml:space="preserve"> prezenta </w:t>
      </w:r>
      <w:r w:rsidRPr="00F52139">
        <w:rPr>
          <w:rFonts w:ascii="Arial" w:eastAsia="Calibri" w:hAnsi="Arial" w:cs="Arial"/>
          <w:lang w:val="ro-RO"/>
        </w:rPr>
        <w:t>investiți</w:t>
      </w:r>
      <w:r w:rsidR="001202D9" w:rsidRPr="00F52139">
        <w:rPr>
          <w:rFonts w:ascii="Arial" w:eastAsia="Calibri" w:hAnsi="Arial" w:cs="Arial"/>
          <w:lang w:val="ro-RO"/>
        </w:rPr>
        <w:t xml:space="preserve">e supusă aprobării </w:t>
      </w:r>
      <w:r w:rsidRPr="00F52139">
        <w:rPr>
          <w:rFonts w:ascii="Arial" w:eastAsia="Calibri" w:hAnsi="Arial" w:cs="Arial"/>
          <w:lang w:val="ro-RO"/>
        </w:rPr>
        <w:t>NU afect</w:t>
      </w:r>
      <w:r w:rsidR="001202D9" w:rsidRPr="00F52139">
        <w:rPr>
          <w:rFonts w:ascii="Arial" w:eastAsia="Calibri" w:hAnsi="Arial" w:cs="Arial"/>
          <w:lang w:val="ro-RO"/>
        </w:rPr>
        <w:t>ează</w:t>
      </w:r>
      <w:r w:rsidRPr="00F52139">
        <w:rPr>
          <w:rFonts w:ascii="Arial" w:eastAsia="Calibri" w:hAnsi="Arial" w:cs="Arial"/>
          <w:lang w:val="ro-RO"/>
        </w:rPr>
        <w:t xml:space="preserve"> lucrările prevăzute în cadrul proiectului </w:t>
      </w:r>
      <w:r w:rsidRPr="00F52139">
        <w:rPr>
          <w:rFonts w:ascii="Arial" w:eastAsia="Calibri" w:hAnsi="Arial" w:cs="Arial"/>
          <w:b/>
          <w:bCs/>
          <w:lang w:val="ro-RO"/>
        </w:rPr>
        <w:t xml:space="preserve">“Modernizare peroane în stația c.f. Bartolomeu, refacere platforma stației și zone adiacente”.  </w:t>
      </w:r>
    </w:p>
    <w:p w:rsidR="007D17DA" w:rsidRPr="00F52139" w:rsidRDefault="007D17DA" w:rsidP="001202D9">
      <w:pPr>
        <w:spacing w:after="0"/>
        <w:ind w:firstLine="567"/>
        <w:jc w:val="both"/>
        <w:rPr>
          <w:rFonts w:ascii="Arial" w:eastAsia="Calibri" w:hAnsi="Arial" w:cs="Arial"/>
          <w:b/>
          <w:bCs/>
          <w:lang w:val="ro-RO"/>
        </w:rPr>
      </w:pPr>
      <w:bookmarkStart w:id="101" w:name="_Hlk34923200"/>
      <w:r w:rsidRPr="00F52139">
        <w:rPr>
          <w:rFonts w:ascii="Arial" w:eastAsia="Calibri" w:hAnsi="Arial" w:cs="Arial"/>
          <w:lang w:val="ro-RO"/>
        </w:rPr>
        <w:t xml:space="preserve">Din punct de vedere administrativ, amplasamentul proiectului este situat </w:t>
      </w:r>
      <w:r w:rsidRPr="00F52139">
        <w:rPr>
          <w:rFonts w:ascii="Arial" w:eastAsia="Calibri" w:hAnsi="Arial" w:cs="Arial"/>
          <w:b/>
          <w:bCs/>
          <w:lang w:val="ro-RO"/>
        </w:rPr>
        <w:t xml:space="preserve">în intravilanul și extravilanul orașului Ghimbav și intravilanul Municipiului Brașov, </w:t>
      </w:r>
      <w:proofErr w:type="spellStart"/>
      <w:r w:rsidRPr="00F52139">
        <w:rPr>
          <w:rFonts w:ascii="Arial" w:eastAsia="Calibri" w:hAnsi="Arial" w:cs="Arial"/>
          <w:b/>
          <w:bCs/>
          <w:lang w:val="ro-RO"/>
        </w:rPr>
        <w:t>judeţ</w:t>
      </w:r>
      <w:r w:rsidR="007E2988">
        <w:rPr>
          <w:rFonts w:ascii="Arial" w:eastAsia="Calibri" w:hAnsi="Arial" w:cs="Arial"/>
          <w:b/>
          <w:bCs/>
          <w:lang w:val="ro-RO"/>
        </w:rPr>
        <w:t>ul</w:t>
      </w:r>
      <w:proofErr w:type="spellEnd"/>
      <w:r w:rsidRPr="00F52139">
        <w:rPr>
          <w:rFonts w:ascii="Arial" w:eastAsia="Calibri" w:hAnsi="Arial" w:cs="Arial"/>
          <w:b/>
          <w:bCs/>
          <w:lang w:val="ro-RO"/>
        </w:rPr>
        <w:t xml:space="preserve"> Brașov.</w:t>
      </w:r>
    </w:p>
    <w:bookmarkEnd w:id="101"/>
    <w:p w:rsidR="007D17DA" w:rsidRPr="00F52139" w:rsidRDefault="007D17DA" w:rsidP="00ED5AC8">
      <w:pPr>
        <w:spacing w:after="0" w:line="240" w:lineRule="auto"/>
        <w:ind w:firstLine="567"/>
        <w:jc w:val="both"/>
        <w:rPr>
          <w:rFonts w:ascii="Arial" w:eastAsia="Calibri" w:hAnsi="Arial" w:cs="Arial"/>
          <w:b/>
          <w:bCs/>
          <w:lang w:val="ro-RO"/>
        </w:rPr>
      </w:pPr>
    </w:p>
    <w:p w:rsidR="00256FA5" w:rsidRPr="00F52139" w:rsidRDefault="00256FA5" w:rsidP="00256FA5">
      <w:pPr>
        <w:spacing w:after="0"/>
        <w:ind w:firstLine="567"/>
        <w:jc w:val="both"/>
        <w:rPr>
          <w:rFonts w:ascii="Arial" w:eastAsia="Calibri" w:hAnsi="Arial" w:cs="Arial"/>
          <w:lang w:val="ro-RO"/>
        </w:rPr>
      </w:pPr>
      <w:bookmarkStart w:id="102" w:name="_Hlk39847418"/>
      <w:r w:rsidRPr="00F52139">
        <w:rPr>
          <w:rFonts w:ascii="Arial" w:eastAsia="Calibri" w:hAnsi="Arial" w:cs="Arial"/>
          <w:lang w:val="ro-RO"/>
        </w:rPr>
        <w:t xml:space="preserve">Proiectul se află la o </w:t>
      </w:r>
      <w:proofErr w:type="spellStart"/>
      <w:r w:rsidRPr="00F52139">
        <w:rPr>
          <w:rFonts w:ascii="Arial" w:eastAsia="Calibri" w:hAnsi="Arial" w:cs="Arial"/>
          <w:lang w:val="ro-RO"/>
        </w:rPr>
        <w:t>distanţă</w:t>
      </w:r>
      <w:proofErr w:type="spellEnd"/>
      <w:r w:rsidRPr="00F52139">
        <w:rPr>
          <w:rFonts w:ascii="Arial" w:eastAsia="Calibri" w:hAnsi="Arial" w:cs="Arial"/>
          <w:lang w:val="ro-RO"/>
        </w:rPr>
        <w:t xml:space="preserve"> de circa 1</w:t>
      </w:r>
      <w:r w:rsidR="004F3BE5" w:rsidRPr="00F52139">
        <w:rPr>
          <w:rFonts w:ascii="Arial" w:eastAsia="Calibri" w:hAnsi="Arial" w:cs="Arial"/>
          <w:lang w:val="ro-RO"/>
        </w:rPr>
        <w:t xml:space="preserve">95 </w:t>
      </w:r>
      <w:r w:rsidRPr="00F52139">
        <w:rPr>
          <w:rFonts w:ascii="Arial" w:eastAsia="Calibri" w:hAnsi="Arial" w:cs="Arial"/>
          <w:lang w:val="ro-RO"/>
        </w:rPr>
        <w:t xml:space="preserve">km </w:t>
      </w:r>
      <w:proofErr w:type="spellStart"/>
      <w:r w:rsidRPr="00F52139">
        <w:rPr>
          <w:rFonts w:ascii="Arial" w:eastAsia="Calibri" w:hAnsi="Arial" w:cs="Arial"/>
          <w:lang w:val="ro-RO"/>
        </w:rPr>
        <w:t>faţă</w:t>
      </w:r>
      <w:proofErr w:type="spellEnd"/>
      <w:r w:rsidRPr="00F52139">
        <w:rPr>
          <w:rFonts w:ascii="Arial" w:eastAsia="Calibri" w:hAnsi="Arial" w:cs="Arial"/>
          <w:lang w:val="ro-RO"/>
        </w:rPr>
        <w:t xml:space="preserve"> de frontiera României cu Bulgaria.</w:t>
      </w:r>
    </w:p>
    <w:bookmarkEnd w:id="102"/>
    <w:p w:rsidR="00256FA5" w:rsidRPr="00F52139" w:rsidRDefault="00256FA5" w:rsidP="00256FA5">
      <w:pPr>
        <w:spacing w:after="0"/>
        <w:ind w:firstLine="567"/>
        <w:jc w:val="both"/>
        <w:rPr>
          <w:rFonts w:ascii="Arial" w:eastAsia="Calibri" w:hAnsi="Arial" w:cs="Arial"/>
          <w:lang w:val="ro-RO"/>
        </w:rPr>
      </w:pPr>
    </w:p>
    <w:p w:rsidR="00256FA5" w:rsidRPr="00F52139" w:rsidRDefault="00256FA5" w:rsidP="00256FA5">
      <w:pPr>
        <w:spacing w:after="0"/>
        <w:ind w:firstLine="567"/>
        <w:jc w:val="both"/>
        <w:rPr>
          <w:rFonts w:ascii="Arial" w:eastAsia="Calibri" w:hAnsi="Arial" w:cs="Arial"/>
          <w:lang w:val="ro-RO"/>
        </w:rPr>
      </w:pPr>
      <w:r w:rsidRPr="00F52139">
        <w:rPr>
          <w:rFonts w:ascii="Arial" w:eastAsia="Calibri" w:hAnsi="Arial" w:cs="Arial"/>
          <w:lang w:val="ro-RO"/>
        </w:rPr>
        <w:t xml:space="preserve">Proiectul </w:t>
      </w:r>
      <w:r w:rsidRPr="00F52139">
        <w:rPr>
          <w:rFonts w:ascii="Arial" w:eastAsia="Calibri" w:hAnsi="Arial" w:cs="Arial"/>
          <w:b/>
          <w:bCs/>
          <w:lang w:val="ro-RO"/>
        </w:rPr>
        <w:t>NU</w:t>
      </w:r>
      <w:r w:rsidRPr="00F52139">
        <w:rPr>
          <w:rFonts w:ascii="Arial" w:eastAsia="Calibri" w:hAnsi="Arial" w:cs="Arial"/>
          <w:lang w:val="ro-RO"/>
        </w:rPr>
        <w:t xml:space="preserve"> intră sub </w:t>
      </w:r>
      <w:proofErr w:type="spellStart"/>
      <w:r w:rsidRPr="00F52139">
        <w:rPr>
          <w:rFonts w:ascii="Arial" w:eastAsia="Calibri" w:hAnsi="Arial" w:cs="Arial"/>
          <w:lang w:val="ro-RO"/>
        </w:rPr>
        <w:t>incidenţa</w:t>
      </w:r>
      <w:proofErr w:type="spellEnd"/>
      <w:r w:rsidRPr="00F52139">
        <w:rPr>
          <w:rFonts w:ascii="Arial" w:eastAsia="Calibri" w:hAnsi="Arial" w:cs="Arial"/>
          <w:lang w:val="ro-RO"/>
        </w:rPr>
        <w:t xml:space="preserve"> O.U.G. nr. 57/2007 privind regimul ariilor naturale protejate, conservarea habitatelor naturale, a florei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faunei sălbatice, cu modificările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completările ulterioare întrucât amplasamentul proiectului este situat la o distanță:</w:t>
      </w:r>
    </w:p>
    <w:p w:rsidR="00256FA5" w:rsidRPr="00F52139" w:rsidRDefault="00256FA5"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740m de RONPA0273 Stejerișul Mare;</w:t>
      </w:r>
    </w:p>
    <w:p w:rsidR="00256FA5" w:rsidRPr="00F52139" w:rsidRDefault="00256FA5"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 1,40km de ROSCI0415 Lunca Bârsei. </w:t>
      </w:r>
    </w:p>
    <w:p w:rsidR="00470CA0" w:rsidRPr="00F52139" w:rsidRDefault="00470CA0" w:rsidP="00470CA0">
      <w:pPr>
        <w:pStyle w:val="ListParagraph"/>
        <w:spacing w:after="0" w:line="259" w:lineRule="auto"/>
        <w:ind w:left="1287"/>
        <w:contextualSpacing/>
        <w:jc w:val="both"/>
        <w:rPr>
          <w:rFonts w:ascii="Arial" w:eastAsia="Calibri" w:hAnsi="Arial" w:cs="Arial"/>
          <w:sz w:val="22"/>
          <w:szCs w:val="22"/>
        </w:rPr>
      </w:pPr>
    </w:p>
    <w:p w:rsidR="00256FA5" w:rsidRPr="00F52139" w:rsidRDefault="00941B57" w:rsidP="00941B57">
      <w:pPr>
        <w:spacing w:after="0" w:line="240" w:lineRule="auto"/>
        <w:jc w:val="center"/>
        <w:rPr>
          <w:rFonts w:ascii="Arial" w:eastAsia="Calibri" w:hAnsi="Arial" w:cs="Arial"/>
          <w:b/>
          <w:bCs/>
          <w:lang w:val="ro-RO"/>
        </w:rPr>
      </w:pPr>
      <w:r w:rsidRPr="00F52139">
        <w:rPr>
          <w:rFonts w:ascii="Arial" w:hAnsi="Arial" w:cs="Arial"/>
          <w:noProof/>
        </w:rPr>
        <w:drawing>
          <wp:inline distT="0" distB="0" distL="0" distR="0" wp14:anchorId="75384DA8" wp14:editId="0C08148E">
            <wp:extent cx="5997421" cy="3498546"/>
            <wp:effectExtent l="19050" t="19050" r="22860"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719" cy="3503386"/>
                    </a:xfrm>
                    <a:prstGeom prst="rect">
                      <a:avLst/>
                    </a:prstGeom>
                    <a:noFill/>
                    <a:ln w="15875">
                      <a:solidFill>
                        <a:schemeClr val="accent1"/>
                      </a:solidFill>
                    </a:ln>
                  </pic:spPr>
                </pic:pic>
              </a:graphicData>
            </a:graphic>
          </wp:inline>
        </w:drawing>
      </w:r>
    </w:p>
    <w:p w:rsidR="00941B57" w:rsidRPr="00F52139" w:rsidRDefault="00941B57" w:rsidP="00ED5AC8">
      <w:pPr>
        <w:spacing w:after="0" w:line="240" w:lineRule="auto"/>
        <w:ind w:firstLine="567"/>
        <w:jc w:val="both"/>
        <w:rPr>
          <w:rFonts w:ascii="Arial" w:eastAsia="Calibri" w:hAnsi="Arial" w:cs="Arial"/>
          <w:b/>
          <w:bCs/>
          <w:lang w:val="ro-RO"/>
        </w:rPr>
      </w:pPr>
    </w:p>
    <w:p w:rsidR="00256FA5" w:rsidRPr="00F52139" w:rsidRDefault="00256FA5" w:rsidP="00256FA5">
      <w:pPr>
        <w:spacing w:after="0" w:line="240" w:lineRule="auto"/>
        <w:ind w:firstLine="720"/>
        <w:jc w:val="center"/>
        <w:rPr>
          <w:rFonts w:ascii="Arial" w:eastAsia="Calibri" w:hAnsi="Arial" w:cs="Arial"/>
          <w:b/>
          <w:bCs/>
          <w:i/>
          <w:iCs/>
          <w:lang w:val="ro-RO"/>
        </w:rPr>
      </w:pPr>
      <w:r w:rsidRPr="00F52139">
        <w:rPr>
          <w:rFonts w:ascii="Arial" w:eastAsia="Calibri" w:hAnsi="Arial" w:cs="Arial"/>
          <w:b/>
          <w:bCs/>
          <w:i/>
          <w:iCs/>
          <w:lang w:val="ro-RO"/>
        </w:rPr>
        <w:t>F</w:t>
      </w:r>
      <w:r w:rsidR="00E86335" w:rsidRPr="00F52139">
        <w:rPr>
          <w:rFonts w:ascii="Arial" w:eastAsia="Calibri" w:hAnsi="Arial" w:cs="Arial"/>
          <w:b/>
          <w:bCs/>
          <w:i/>
          <w:iCs/>
          <w:lang w:val="ro-RO"/>
        </w:rPr>
        <w:t xml:space="preserve">igura nr. </w:t>
      </w:r>
      <w:r w:rsidRPr="00F52139">
        <w:rPr>
          <w:rFonts w:ascii="Arial" w:eastAsia="Calibri" w:hAnsi="Arial" w:cs="Arial"/>
          <w:b/>
          <w:bCs/>
          <w:i/>
          <w:iCs/>
          <w:lang w:val="ro-RO"/>
        </w:rPr>
        <w:t>1 - Plan de încadrare în zonă</w:t>
      </w:r>
    </w:p>
    <w:p w:rsidR="000560B6" w:rsidRDefault="000560B6" w:rsidP="000560B6">
      <w:pPr>
        <w:tabs>
          <w:tab w:val="left" w:pos="0"/>
        </w:tabs>
        <w:spacing w:after="0"/>
        <w:ind w:left="90" w:firstLine="284"/>
        <w:jc w:val="both"/>
        <w:rPr>
          <w:rFonts w:ascii="Arial" w:eastAsia="Arial,Bold" w:hAnsi="Arial" w:cs="Times New Roman"/>
          <w:iCs/>
          <w:color w:val="0070C0"/>
          <w:szCs w:val="28"/>
          <w:lang w:val="ro-RO" w:eastAsia="x-none"/>
        </w:rPr>
      </w:pPr>
    </w:p>
    <w:p w:rsidR="000560B6" w:rsidRPr="00595389" w:rsidRDefault="000560B6" w:rsidP="000560B6">
      <w:pPr>
        <w:tabs>
          <w:tab w:val="left" w:pos="0"/>
        </w:tabs>
        <w:spacing w:after="0"/>
        <w:ind w:left="90" w:firstLine="284"/>
        <w:jc w:val="both"/>
        <w:rPr>
          <w:rFonts w:ascii="Arial" w:eastAsia="Arial,Bold" w:hAnsi="Arial" w:cs="Times New Roman"/>
          <w:iCs/>
          <w:szCs w:val="28"/>
          <w:lang w:val="ro-RO" w:eastAsia="x-none"/>
        </w:rPr>
      </w:pPr>
      <w:r w:rsidRPr="00595389">
        <w:rPr>
          <w:rFonts w:ascii="Arial" w:eastAsia="Arial,Bold" w:hAnsi="Arial" w:cs="Times New Roman"/>
          <w:iCs/>
          <w:szCs w:val="28"/>
          <w:lang w:val="ro-RO" w:eastAsia="x-none"/>
        </w:rPr>
        <w:t xml:space="preserve">Conform </w:t>
      </w:r>
      <w:proofErr w:type="spellStart"/>
      <w:r w:rsidRPr="00595389">
        <w:rPr>
          <w:rFonts w:ascii="Arial" w:eastAsia="Arial,Bold" w:hAnsi="Arial" w:cs="Times New Roman"/>
          <w:iCs/>
          <w:szCs w:val="28"/>
          <w:lang w:val="ro-RO" w:eastAsia="x-none"/>
        </w:rPr>
        <w:t>cerinţelor</w:t>
      </w:r>
      <w:proofErr w:type="spellEnd"/>
      <w:r w:rsidRPr="00595389">
        <w:rPr>
          <w:rFonts w:ascii="Arial" w:eastAsia="Arial,Bold" w:hAnsi="Arial" w:cs="Times New Roman"/>
          <w:iCs/>
          <w:szCs w:val="28"/>
          <w:lang w:val="ro-RO" w:eastAsia="x-none"/>
        </w:rPr>
        <w:t xml:space="preserve"> Beneficiarului conexiunea feroviară a Aeroportului </w:t>
      </w:r>
      <w:proofErr w:type="spellStart"/>
      <w:r w:rsidRPr="00595389">
        <w:rPr>
          <w:rFonts w:ascii="Arial" w:eastAsia="Arial,Bold" w:hAnsi="Arial" w:cs="Times New Roman"/>
          <w:iCs/>
          <w:szCs w:val="28"/>
          <w:lang w:val="ro-RO" w:eastAsia="x-none"/>
        </w:rPr>
        <w:t>Internaţional</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Braşov</w:t>
      </w:r>
      <w:proofErr w:type="spellEnd"/>
      <w:r w:rsidRPr="00595389">
        <w:rPr>
          <w:rFonts w:ascii="Arial" w:eastAsia="Arial,Bold" w:hAnsi="Arial" w:cs="Times New Roman"/>
          <w:iCs/>
          <w:szCs w:val="28"/>
          <w:lang w:val="ro-RO" w:eastAsia="x-none"/>
        </w:rPr>
        <w:t xml:space="preserve"> – Ghimbav (AIBG) la </w:t>
      </w:r>
      <w:proofErr w:type="spellStart"/>
      <w:r w:rsidRPr="00595389">
        <w:rPr>
          <w:rFonts w:ascii="Arial" w:eastAsia="Arial,Bold" w:hAnsi="Arial" w:cs="Times New Roman"/>
          <w:iCs/>
          <w:szCs w:val="28"/>
          <w:lang w:val="ro-RO" w:eastAsia="x-none"/>
        </w:rPr>
        <w:t>reţeaua</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naţională</w:t>
      </w:r>
      <w:proofErr w:type="spellEnd"/>
      <w:r w:rsidRPr="00595389">
        <w:rPr>
          <w:rFonts w:ascii="Arial" w:eastAsia="Arial,Bold" w:hAnsi="Arial" w:cs="Times New Roman"/>
          <w:iCs/>
          <w:szCs w:val="28"/>
          <w:lang w:val="ro-RO" w:eastAsia="x-none"/>
        </w:rPr>
        <w:t xml:space="preserve"> de cale ferată va </w:t>
      </w:r>
      <w:proofErr w:type="spellStart"/>
      <w:r w:rsidRPr="00595389">
        <w:rPr>
          <w:rFonts w:ascii="Arial" w:eastAsia="Arial,Bold" w:hAnsi="Arial" w:cs="Times New Roman"/>
          <w:iCs/>
          <w:szCs w:val="28"/>
          <w:lang w:val="ro-RO" w:eastAsia="x-none"/>
        </w:rPr>
        <w:t>conţine</w:t>
      </w:r>
      <w:proofErr w:type="spellEnd"/>
      <w:r w:rsidRPr="00595389">
        <w:rPr>
          <w:rFonts w:ascii="Arial" w:eastAsia="Arial,Bold" w:hAnsi="Arial" w:cs="Times New Roman"/>
          <w:iCs/>
          <w:szCs w:val="28"/>
          <w:lang w:val="ro-RO" w:eastAsia="x-none"/>
        </w:rPr>
        <w:t xml:space="preserve"> 2 etape:</w:t>
      </w:r>
    </w:p>
    <w:p w:rsidR="000560B6" w:rsidRPr="00595389" w:rsidRDefault="000560B6" w:rsidP="000560B6">
      <w:pPr>
        <w:tabs>
          <w:tab w:val="left" w:pos="0"/>
        </w:tabs>
        <w:spacing w:after="0"/>
        <w:ind w:left="90" w:firstLine="284"/>
        <w:jc w:val="both"/>
        <w:rPr>
          <w:rFonts w:ascii="Arial" w:eastAsia="Arial,Bold" w:hAnsi="Arial" w:cs="Times New Roman"/>
          <w:iCs/>
          <w:szCs w:val="28"/>
          <w:lang w:val="ro-RO" w:eastAsia="x-none"/>
        </w:rPr>
      </w:pPr>
      <w:r w:rsidRPr="00595389">
        <w:rPr>
          <w:rFonts w:ascii="Arial" w:eastAsia="Arial,Bold" w:hAnsi="Arial" w:cs="Times New Roman"/>
          <w:iCs/>
          <w:szCs w:val="28"/>
          <w:lang w:val="ro-RO" w:eastAsia="x-none"/>
        </w:rPr>
        <w:t>-</w:t>
      </w:r>
      <w:r w:rsidRPr="00595389">
        <w:rPr>
          <w:rFonts w:ascii="Arial" w:eastAsia="Arial,Bold" w:hAnsi="Arial" w:cs="Times New Roman"/>
          <w:iCs/>
          <w:szCs w:val="28"/>
          <w:lang w:val="ro-RO" w:eastAsia="x-none"/>
        </w:rPr>
        <w:tab/>
        <w:t xml:space="preserve">Etapa 1 care va consta în conectarea Aeroportului </w:t>
      </w:r>
      <w:proofErr w:type="spellStart"/>
      <w:r w:rsidRPr="00595389">
        <w:rPr>
          <w:rFonts w:ascii="Arial" w:eastAsia="Arial,Bold" w:hAnsi="Arial" w:cs="Times New Roman"/>
          <w:iCs/>
          <w:szCs w:val="28"/>
          <w:lang w:val="ro-RO" w:eastAsia="x-none"/>
        </w:rPr>
        <w:t>Internaţional</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Braşov</w:t>
      </w:r>
      <w:proofErr w:type="spellEnd"/>
      <w:r w:rsidRPr="00595389">
        <w:rPr>
          <w:rFonts w:ascii="Arial" w:eastAsia="Arial,Bold" w:hAnsi="Arial" w:cs="Times New Roman"/>
          <w:iCs/>
          <w:szCs w:val="28"/>
          <w:lang w:val="ro-RO" w:eastAsia="x-none"/>
        </w:rPr>
        <w:t xml:space="preserve"> – Ghimbav la </w:t>
      </w:r>
      <w:proofErr w:type="spellStart"/>
      <w:r w:rsidRPr="00595389">
        <w:rPr>
          <w:rFonts w:ascii="Arial" w:eastAsia="Arial,Bold" w:hAnsi="Arial" w:cs="Times New Roman"/>
          <w:iCs/>
          <w:szCs w:val="28"/>
          <w:lang w:val="ro-RO" w:eastAsia="x-none"/>
        </w:rPr>
        <w:t>reţeaua</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naţională</w:t>
      </w:r>
      <w:proofErr w:type="spellEnd"/>
      <w:r w:rsidRPr="00595389">
        <w:rPr>
          <w:rFonts w:ascii="Arial" w:eastAsia="Arial,Bold" w:hAnsi="Arial" w:cs="Times New Roman"/>
          <w:iCs/>
          <w:szCs w:val="28"/>
          <w:lang w:val="ro-RO" w:eastAsia="x-none"/>
        </w:rPr>
        <w:t xml:space="preserve"> de cale ferată prin magistrala 200 (Brașov-Codlea);</w:t>
      </w:r>
    </w:p>
    <w:p w:rsidR="000560B6" w:rsidRPr="00595389" w:rsidRDefault="000560B6" w:rsidP="000560B6">
      <w:pPr>
        <w:tabs>
          <w:tab w:val="left" w:pos="0"/>
        </w:tabs>
        <w:spacing w:after="0"/>
        <w:ind w:left="90" w:firstLine="284"/>
        <w:jc w:val="both"/>
        <w:rPr>
          <w:rFonts w:ascii="Arial" w:eastAsia="Arial,Bold" w:hAnsi="Arial" w:cs="Times New Roman"/>
          <w:iCs/>
          <w:szCs w:val="28"/>
          <w:lang w:val="ro-RO" w:eastAsia="x-none"/>
        </w:rPr>
      </w:pPr>
      <w:r w:rsidRPr="00595389">
        <w:rPr>
          <w:rFonts w:ascii="Arial" w:eastAsia="Arial,Bold" w:hAnsi="Arial" w:cs="Times New Roman"/>
          <w:iCs/>
          <w:szCs w:val="28"/>
          <w:lang w:val="ro-RO" w:eastAsia="x-none"/>
        </w:rPr>
        <w:t>-</w:t>
      </w:r>
      <w:r w:rsidRPr="00595389">
        <w:rPr>
          <w:rFonts w:ascii="Arial" w:eastAsia="Arial,Bold" w:hAnsi="Arial" w:cs="Times New Roman"/>
          <w:iCs/>
          <w:szCs w:val="28"/>
          <w:lang w:val="ro-RO" w:eastAsia="x-none"/>
        </w:rPr>
        <w:tab/>
        <w:t xml:space="preserve">Etapa 2 care va consta în conectarea Aeroportului </w:t>
      </w:r>
      <w:proofErr w:type="spellStart"/>
      <w:r w:rsidRPr="00595389">
        <w:rPr>
          <w:rFonts w:ascii="Arial" w:eastAsia="Arial,Bold" w:hAnsi="Arial" w:cs="Times New Roman"/>
          <w:iCs/>
          <w:szCs w:val="28"/>
          <w:lang w:val="ro-RO" w:eastAsia="x-none"/>
        </w:rPr>
        <w:t>Internaţional</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Braşov</w:t>
      </w:r>
      <w:proofErr w:type="spellEnd"/>
      <w:r w:rsidRPr="00595389">
        <w:rPr>
          <w:rFonts w:ascii="Arial" w:eastAsia="Arial,Bold" w:hAnsi="Arial" w:cs="Times New Roman"/>
          <w:iCs/>
          <w:szCs w:val="28"/>
          <w:lang w:val="ro-RO" w:eastAsia="x-none"/>
        </w:rPr>
        <w:t xml:space="preserve"> – Ghimbav la </w:t>
      </w:r>
      <w:proofErr w:type="spellStart"/>
      <w:r w:rsidRPr="00595389">
        <w:rPr>
          <w:rFonts w:ascii="Arial" w:eastAsia="Arial,Bold" w:hAnsi="Arial" w:cs="Times New Roman"/>
          <w:iCs/>
          <w:szCs w:val="28"/>
          <w:lang w:val="ro-RO" w:eastAsia="x-none"/>
        </w:rPr>
        <w:t>reţeaua</w:t>
      </w:r>
      <w:proofErr w:type="spellEnd"/>
      <w:r w:rsidRPr="00595389">
        <w:rPr>
          <w:rFonts w:ascii="Arial" w:eastAsia="Arial,Bold" w:hAnsi="Arial" w:cs="Times New Roman"/>
          <w:iCs/>
          <w:szCs w:val="28"/>
          <w:lang w:val="ro-RO" w:eastAsia="x-none"/>
        </w:rPr>
        <w:t xml:space="preserve"> </w:t>
      </w:r>
      <w:proofErr w:type="spellStart"/>
      <w:r w:rsidRPr="00595389">
        <w:rPr>
          <w:rFonts w:ascii="Arial" w:eastAsia="Arial,Bold" w:hAnsi="Arial" w:cs="Times New Roman"/>
          <w:iCs/>
          <w:szCs w:val="28"/>
          <w:lang w:val="ro-RO" w:eastAsia="x-none"/>
        </w:rPr>
        <w:t>naţională</w:t>
      </w:r>
      <w:proofErr w:type="spellEnd"/>
      <w:r w:rsidRPr="00595389">
        <w:rPr>
          <w:rFonts w:ascii="Arial" w:eastAsia="Arial,Bold" w:hAnsi="Arial" w:cs="Times New Roman"/>
          <w:iCs/>
          <w:szCs w:val="28"/>
          <w:lang w:val="ro-RO" w:eastAsia="x-none"/>
        </w:rPr>
        <w:t xml:space="preserve"> de cale ferată prin realizarea unei conexiuni cu magistrala 300 Brașov-Sighișoara (haltele de mișcare Bod sau Feldioara) prin continuarea liniilor c.f. de la sfârșitul proiectului (km 3+</w:t>
      </w:r>
      <w:r w:rsidR="00152CFC" w:rsidRPr="00595389">
        <w:rPr>
          <w:rFonts w:ascii="Arial" w:eastAsia="Arial,Bold" w:hAnsi="Arial" w:cs="Times New Roman"/>
          <w:iCs/>
          <w:szCs w:val="28"/>
          <w:lang w:val="ro-RO" w:eastAsia="x-none"/>
        </w:rPr>
        <w:t>848.250</w:t>
      </w:r>
      <w:r w:rsidRPr="00595389">
        <w:rPr>
          <w:rFonts w:ascii="Arial" w:eastAsia="Arial,Bold" w:hAnsi="Arial" w:cs="Times New Roman"/>
          <w:iCs/>
          <w:szCs w:val="28"/>
          <w:lang w:val="ro-RO" w:eastAsia="x-none"/>
        </w:rPr>
        <w:t>).</w:t>
      </w:r>
    </w:p>
    <w:p w:rsidR="000560B6" w:rsidRPr="00595389" w:rsidRDefault="000560B6" w:rsidP="000560B6">
      <w:pPr>
        <w:tabs>
          <w:tab w:val="left" w:pos="0"/>
        </w:tabs>
        <w:spacing w:after="0"/>
        <w:ind w:left="90" w:firstLine="284"/>
        <w:jc w:val="both"/>
        <w:rPr>
          <w:rFonts w:ascii="Arial" w:eastAsia="Arial,Bold" w:hAnsi="Arial" w:cs="Times New Roman"/>
          <w:b/>
          <w:bCs/>
          <w:iCs/>
          <w:szCs w:val="28"/>
          <w:u w:val="single"/>
          <w:lang w:val="ro-RO" w:eastAsia="x-none"/>
        </w:rPr>
      </w:pPr>
      <w:r w:rsidRPr="00595389">
        <w:rPr>
          <w:rFonts w:ascii="Arial" w:eastAsia="Arial,Bold" w:hAnsi="Arial" w:cs="Times New Roman"/>
          <w:iCs/>
          <w:szCs w:val="28"/>
          <w:lang w:val="ro-RO" w:eastAsia="x-none"/>
        </w:rPr>
        <w:t xml:space="preserve">Prezentul memoriu de prezentare tratează lucrările aferente </w:t>
      </w:r>
      <w:r w:rsidRPr="00595389">
        <w:rPr>
          <w:rFonts w:ascii="Arial" w:eastAsia="Arial,Bold" w:hAnsi="Arial" w:cs="Times New Roman"/>
          <w:b/>
          <w:bCs/>
          <w:iCs/>
          <w:szCs w:val="28"/>
          <w:u w:val="single"/>
          <w:lang w:val="ro-RO" w:eastAsia="x-none"/>
        </w:rPr>
        <w:t>etapei I.</w:t>
      </w:r>
    </w:p>
    <w:p w:rsidR="000560B6" w:rsidRDefault="000560B6" w:rsidP="000560B6">
      <w:pPr>
        <w:tabs>
          <w:tab w:val="left" w:pos="0"/>
        </w:tabs>
        <w:spacing w:after="0"/>
        <w:ind w:left="90" w:firstLine="284"/>
        <w:jc w:val="both"/>
        <w:rPr>
          <w:rFonts w:ascii="Arial" w:eastAsia="Arial,Bold" w:hAnsi="Arial" w:cs="Times New Roman"/>
          <w:b/>
          <w:bCs/>
          <w:iCs/>
          <w:color w:val="0070C0"/>
          <w:szCs w:val="28"/>
          <w:u w:val="single"/>
          <w:lang w:val="ro-RO" w:eastAsia="x-none"/>
        </w:rPr>
      </w:pPr>
    </w:p>
    <w:p w:rsidR="000560B6" w:rsidRDefault="000560B6" w:rsidP="000560B6">
      <w:pPr>
        <w:tabs>
          <w:tab w:val="left" w:pos="0"/>
        </w:tabs>
        <w:spacing w:after="0"/>
        <w:ind w:left="90" w:firstLine="284"/>
        <w:jc w:val="both"/>
        <w:rPr>
          <w:rFonts w:ascii="Arial" w:eastAsia="Arial,Bold" w:hAnsi="Arial" w:cs="Times New Roman"/>
          <w:b/>
          <w:bCs/>
          <w:iCs/>
          <w:color w:val="0070C0"/>
          <w:szCs w:val="28"/>
          <w:u w:val="single"/>
          <w:lang w:val="ro-RO" w:eastAsia="x-none"/>
        </w:rPr>
      </w:pPr>
    </w:p>
    <w:p w:rsidR="000560B6" w:rsidRDefault="009F76AB" w:rsidP="000560B6">
      <w:pPr>
        <w:tabs>
          <w:tab w:val="left" w:pos="0"/>
        </w:tabs>
        <w:spacing w:after="0"/>
        <w:ind w:left="90"/>
        <w:jc w:val="center"/>
        <w:rPr>
          <w:rFonts w:ascii="Arial" w:eastAsia="Arial,Bold" w:hAnsi="Arial" w:cs="Times New Roman"/>
          <w:iCs/>
          <w:color w:val="0070C0"/>
          <w:szCs w:val="28"/>
          <w:lang w:val="ro-RO" w:eastAsia="x-none"/>
        </w:rPr>
      </w:pPr>
      <w:r>
        <w:rPr>
          <w:rFonts w:ascii="Arial" w:eastAsia="Calibri" w:hAnsi="Arial" w:cs="Arial"/>
          <w:noProof/>
          <w:lang w:val="ro-RO"/>
        </w:rPr>
        <mc:AlternateContent>
          <mc:Choice Requires="wps">
            <w:drawing>
              <wp:anchor distT="0" distB="0" distL="114300" distR="114300" simplePos="0" relativeHeight="251659776" behindDoc="0" locked="0" layoutInCell="1" allowOverlap="1" wp14:anchorId="7BADB47E" wp14:editId="51F23F3B">
                <wp:simplePos x="0" y="0"/>
                <wp:positionH relativeFrom="column">
                  <wp:posOffset>4880769</wp:posOffset>
                </wp:positionH>
                <wp:positionV relativeFrom="paragraph">
                  <wp:posOffset>405843</wp:posOffset>
                </wp:positionV>
                <wp:extent cx="373777" cy="238125"/>
                <wp:effectExtent l="0" t="0" r="26670" b="28575"/>
                <wp:wrapNone/>
                <wp:docPr id="21" name="Text Box 21"/>
                <wp:cNvGraphicFramePr/>
                <a:graphic xmlns:a="http://schemas.openxmlformats.org/drawingml/2006/main">
                  <a:graphicData uri="http://schemas.microsoft.com/office/word/2010/wordprocessingShape">
                    <wps:wsp>
                      <wps:cNvSpPr txBox="1"/>
                      <wps:spPr>
                        <a:xfrm>
                          <a:off x="0" y="0"/>
                          <a:ext cx="373777" cy="238125"/>
                        </a:xfrm>
                        <a:prstGeom prst="rect">
                          <a:avLst/>
                        </a:prstGeom>
                        <a:solidFill>
                          <a:schemeClr val="lt1"/>
                        </a:solidFill>
                        <a:ln w="6350">
                          <a:solidFill>
                            <a:prstClr val="black"/>
                          </a:solidFill>
                        </a:ln>
                      </wps:spPr>
                      <wps:txbx>
                        <w:txbxContent>
                          <w:p w:rsidR="009F76AB" w:rsidRPr="000560B6" w:rsidRDefault="009F76AB" w:rsidP="000560B6">
                            <w:pPr>
                              <w:spacing w:after="0" w:line="240" w:lineRule="auto"/>
                              <w:rPr>
                                <w:sz w:val="16"/>
                                <w:szCs w:val="16"/>
                                <w:lang w:val="ro-RO"/>
                              </w:rPr>
                            </w:pPr>
                            <w:r>
                              <w:rPr>
                                <w:sz w:val="16"/>
                                <w:szCs w:val="16"/>
                                <w:lang w:val="ro-RO"/>
                              </w:rPr>
                              <w:t>Bod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ADB47E" id="_x0000_t202" coordsize="21600,21600" o:spt="202" path="m,l,21600r21600,l21600,xe">
                <v:stroke joinstyle="miter"/>
                <v:path gradientshapeok="t" o:connecttype="rect"/>
              </v:shapetype>
              <v:shape id="Text Box 21" o:spid="_x0000_s1026" type="#_x0000_t202" style="position:absolute;left:0;text-align:left;margin-left:384.3pt;margin-top:31.95pt;width:29.45pt;height:18.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" fillcolor="white [3201]" strokeweight=".5pt">
                <v:textbox>
                  <w:txbxContent>
                    <w:p w:rsidR="009F76AB" w:rsidRPr="000560B6" w:rsidRDefault="009F76AB" w:rsidP="000560B6">
                      <w:pPr>
                        <w:spacing w:after="0" w:line="240" w:lineRule="auto"/>
                        <w:rPr>
                          <w:sz w:val="16"/>
                          <w:szCs w:val="16"/>
                          <w:lang w:val="ro-RO"/>
                        </w:rPr>
                      </w:pPr>
                      <w:r>
                        <w:rPr>
                          <w:sz w:val="16"/>
                          <w:szCs w:val="16"/>
                          <w:lang w:val="ro-RO"/>
                        </w:rPr>
                        <w:t>Bod</w:t>
                      </w:r>
                    </w:p>
                  </w:txbxContent>
                </v:textbox>
              </v:shape>
            </w:pict>
          </mc:Fallback>
        </mc:AlternateContent>
      </w:r>
      <w:r>
        <w:rPr>
          <w:rFonts w:ascii="Arial" w:eastAsia="Calibri" w:hAnsi="Arial" w:cs="Arial"/>
          <w:noProof/>
          <w:lang w:val="ro-RO"/>
        </w:rPr>
        <mc:AlternateContent>
          <mc:Choice Requires="wps">
            <w:drawing>
              <wp:anchor distT="0" distB="0" distL="114300" distR="114300" simplePos="0" relativeHeight="251660288" behindDoc="0" locked="0" layoutInCell="1" allowOverlap="1" wp14:anchorId="7E2A19A0" wp14:editId="30260D88">
                <wp:simplePos x="0" y="0"/>
                <wp:positionH relativeFrom="column">
                  <wp:posOffset>3523615</wp:posOffset>
                </wp:positionH>
                <wp:positionV relativeFrom="paragraph">
                  <wp:posOffset>1346200</wp:posOffset>
                </wp:positionV>
                <wp:extent cx="685800" cy="238125"/>
                <wp:effectExtent l="0" t="0" r="19050" b="28575"/>
                <wp:wrapNone/>
                <wp:docPr id="33" name="Text Box 33"/>
                <wp:cNvGraphicFramePr/>
                <a:graphic xmlns:a="http://schemas.openxmlformats.org/drawingml/2006/main">
                  <a:graphicData uri="http://schemas.microsoft.com/office/word/2010/wordprocessingShape">
                    <wps:wsp>
                      <wps:cNvSpPr txBox="1"/>
                      <wps:spPr>
                        <a:xfrm>
                          <a:off x="0" y="0"/>
                          <a:ext cx="685800" cy="238125"/>
                        </a:xfrm>
                        <a:prstGeom prst="rect">
                          <a:avLst/>
                        </a:prstGeom>
                        <a:solidFill>
                          <a:schemeClr val="lt1"/>
                        </a:solidFill>
                        <a:ln w="6350">
                          <a:solidFill>
                            <a:prstClr val="black"/>
                          </a:solidFill>
                        </a:ln>
                      </wps:spPr>
                      <wps:txbx>
                        <w:txbxContent>
                          <w:p w:rsidR="00A06643" w:rsidRPr="000560B6" w:rsidRDefault="009F76AB" w:rsidP="000560B6">
                            <w:pPr>
                              <w:spacing w:after="0" w:line="240" w:lineRule="auto"/>
                              <w:rPr>
                                <w:sz w:val="16"/>
                                <w:szCs w:val="16"/>
                                <w:lang w:val="ro-RO"/>
                              </w:rPr>
                            </w:pPr>
                            <w:r>
                              <w:rPr>
                                <w:sz w:val="16"/>
                                <w:szCs w:val="16"/>
                                <w:lang w:val="ro-RO"/>
                              </w:rPr>
                              <w:t xml:space="preserve">Colonia </w:t>
                            </w:r>
                            <w:r w:rsidR="00A06643">
                              <w:rPr>
                                <w:sz w:val="16"/>
                                <w:szCs w:val="16"/>
                                <w:lang w:val="ro-RO"/>
                              </w:rPr>
                              <w:t>Bod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19A0" id="Text Box 33" o:spid="_x0000_s1027" type="#_x0000_t202" style="position:absolute;left:0;text-align:left;margin-left:277.45pt;margin-top:106pt;width:54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" fillcolor="white [3201]" strokeweight=".5pt">
                <v:textbox>
                  <w:txbxContent>
                    <w:p w:rsidR="00A06643" w:rsidRPr="000560B6" w:rsidRDefault="009F76AB" w:rsidP="000560B6">
                      <w:pPr>
                        <w:spacing w:after="0" w:line="240" w:lineRule="auto"/>
                        <w:rPr>
                          <w:sz w:val="16"/>
                          <w:szCs w:val="16"/>
                          <w:lang w:val="ro-RO"/>
                        </w:rPr>
                      </w:pPr>
                      <w:r>
                        <w:rPr>
                          <w:sz w:val="16"/>
                          <w:szCs w:val="16"/>
                          <w:lang w:val="ro-RO"/>
                        </w:rPr>
                        <w:t xml:space="preserve">Colonia </w:t>
                      </w:r>
                      <w:r w:rsidR="00A06643">
                        <w:rPr>
                          <w:sz w:val="16"/>
                          <w:szCs w:val="16"/>
                          <w:lang w:val="ro-RO"/>
                        </w:rPr>
                        <w:t>Bod</w:t>
                      </w:r>
                    </w:p>
                  </w:txbxContent>
                </v:textbox>
              </v:shape>
            </w:pict>
          </mc:Fallback>
        </mc:AlternateContent>
      </w:r>
      <w:r w:rsidR="00323A9A">
        <w:rPr>
          <w:rFonts w:ascii="Arial" w:eastAsia="Calibri" w:hAnsi="Arial" w:cs="Arial"/>
          <w:noProof/>
          <w:lang w:val="ro-RO"/>
        </w:rPr>
        <mc:AlternateContent>
          <mc:Choice Requires="wps">
            <w:drawing>
              <wp:anchor distT="0" distB="0" distL="114300" distR="114300" simplePos="0" relativeHeight="251658240" behindDoc="0" locked="0" layoutInCell="1" allowOverlap="1" wp14:anchorId="0147CFA5" wp14:editId="3AF5A9B5">
                <wp:simplePos x="0" y="0"/>
                <wp:positionH relativeFrom="column">
                  <wp:posOffset>1817370</wp:posOffset>
                </wp:positionH>
                <wp:positionV relativeFrom="paragraph">
                  <wp:posOffset>5788025</wp:posOffset>
                </wp:positionV>
                <wp:extent cx="600075" cy="190500"/>
                <wp:effectExtent l="0" t="0" r="28575" b="19050"/>
                <wp:wrapNone/>
                <wp:docPr id="31" name="Text Box 31"/>
                <wp:cNvGraphicFramePr/>
                <a:graphic xmlns:a="http://schemas.openxmlformats.org/drawingml/2006/main">
                  <a:graphicData uri="http://schemas.microsoft.com/office/word/2010/wordprocessingShape">
                    <wps:wsp>
                      <wps:cNvSpPr txBox="1"/>
                      <wps:spPr>
                        <a:xfrm>
                          <a:off x="0" y="0"/>
                          <a:ext cx="600075" cy="190500"/>
                        </a:xfrm>
                        <a:prstGeom prst="rect">
                          <a:avLst/>
                        </a:prstGeom>
                        <a:solidFill>
                          <a:schemeClr val="lt1"/>
                        </a:solidFill>
                        <a:ln w="6350">
                          <a:solidFill>
                            <a:prstClr val="black"/>
                          </a:solidFill>
                        </a:ln>
                      </wps:spPr>
                      <wps:txbx>
                        <w:txbxContent>
                          <w:p w:rsidR="00A06643" w:rsidRPr="000560B6" w:rsidRDefault="00A06643" w:rsidP="000560B6">
                            <w:pPr>
                              <w:spacing w:after="0" w:line="240" w:lineRule="auto"/>
                              <w:rPr>
                                <w:sz w:val="16"/>
                                <w:szCs w:val="16"/>
                                <w:lang w:val="ro-RO"/>
                              </w:rPr>
                            </w:pPr>
                            <w:r w:rsidRPr="000560B6">
                              <w:rPr>
                                <w:sz w:val="16"/>
                                <w:szCs w:val="16"/>
                                <w:lang w:val="ro-RO"/>
                              </w:rPr>
                              <w:t>Ghimbav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CFA5" id="Text Box 31" o:spid="_x0000_s1028" type="#_x0000_t202" style="position:absolute;left:0;text-align:left;margin-left:143.1pt;margin-top:455.75pt;width:47.25pt;height: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" fillcolor="white [3201]" strokeweight=".5pt">
                <v:textbox>
                  <w:txbxContent>
                    <w:p w:rsidR="00A06643" w:rsidRPr="000560B6" w:rsidRDefault="00A06643" w:rsidP="000560B6">
                      <w:pPr>
                        <w:spacing w:after="0" w:line="240" w:lineRule="auto"/>
                        <w:rPr>
                          <w:sz w:val="16"/>
                          <w:szCs w:val="16"/>
                          <w:lang w:val="ro-RO"/>
                        </w:rPr>
                      </w:pPr>
                      <w:r w:rsidRPr="000560B6">
                        <w:rPr>
                          <w:sz w:val="16"/>
                          <w:szCs w:val="16"/>
                          <w:lang w:val="ro-RO"/>
                        </w:rPr>
                        <w:t>Ghimbav</w:t>
                      </w:r>
                    </w:p>
                  </w:txbxContent>
                </v:textbox>
              </v:shape>
            </w:pict>
          </mc:Fallback>
        </mc:AlternateContent>
      </w:r>
      <w:r w:rsidR="001A3F36">
        <w:rPr>
          <w:rFonts w:ascii="Arial" w:eastAsia="Calibri" w:hAnsi="Arial" w:cs="Arial"/>
          <w:noProof/>
          <w:lang w:val="ro-RO"/>
        </w:rPr>
        <mc:AlternateContent>
          <mc:Choice Requires="wps">
            <w:drawing>
              <wp:anchor distT="0" distB="0" distL="114300" distR="114300" simplePos="0" relativeHeight="251656192" behindDoc="0" locked="0" layoutInCell="1" allowOverlap="1" wp14:anchorId="1B7170D2" wp14:editId="6A01F41D">
                <wp:simplePos x="0" y="0"/>
                <wp:positionH relativeFrom="column">
                  <wp:posOffset>2234921</wp:posOffset>
                </wp:positionH>
                <wp:positionV relativeFrom="paragraph">
                  <wp:posOffset>1240053</wp:posOffset>
                </wp:positionV>
                <wp:extent cx="526694" cy="226772"/>
                <wp:effectExtent l="0" t="0" r="26035" b="20955"/>
                <wp:wrapNone/>
                <wp:docPr id="32" name="Text Box 32"/>
                <wp:cNvGraphicFramePr/>
                <a:graphic xmlns:a="http://schemas.openxmlformats.org/drawingml/2006/main">
                  <a:graphicData uri="http://schemas.microsoft.com/office/word/2010/wordprocessingShape">
                    <wps:wsp>
                      <wps:cNvSpPr txBox="1"/>
                      <wps:spPr>
                        <a:xfrm>
                          <a:off x="0" y="0"/>
                          <a:ext cx="526694" cy="226772"/>
                        </a:xfrm>
                        <a:prstGeom prst="rect">
                          <a:avLst/>
                        </a:prstGeom>
                        <a:solidFill>
                          <a:schemeClr val="lt1"/>
                        </a:solidFill>
                        <a:ln w="6350">
                          <a:solidFill>
                            <a:prstClr val="black"/>
                          </a:solidFill>
                        </a:ln>
                      </wps:spPr>
                      <wps:txbx>
                        <w:txbxContent>
                          <w:p w:rsidR="00A06643" w:rsidRPr="000560B6" w:rsidRDefault="00A06643" w:rsidP="000560B6">
                            <w:pPr>
                              <w:spacing w:after="0" w:line="240" w:lineRule="auto"/>
                              <w:rPr>
                                <w:sz w:val="16"/>
                                <w:szCs w:val="16"/>
                                <w:lang w:val="ro-RO"/>
                              </w:rPr>
                            </w:pPr>
                            <w:r>
                              <w:rPr>
                                <w:sz w:val="16"/>
                                <w:szCs w:val="16"/>
                                <w:lang w:val="ro-RO"/>
                              </w:rPr>
                              <w:t>Hălchiu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170D2" id="Text Box 32" o:spid="_x0000_s1029" type="#_x0000_t202" style="position:absolute;left:0;text-align:left;margin-left:176pt;margin-top:97.65pt;width:41.45pt;height:17.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" fillcolor="white [3201]" strokeweight=".5pt">
                <v:textbox>
                  <w:txbxContent>
                    <w:p w:rsidR="00A06643" w:rsidRPr="000560B6" w:rsidRDefault="00A06643" w:rsidP="000560B6">
                      <w:pPr>
                        <w:spacing w:after="0" w:line="240" w:lineRule="auto"/>
                        <w:rPr>
                          <w:sz w:val="16"/>
                          <w:szCs w:val="16"/>
                          <w:lang w:val="ro-RO"/>
                        </w:rPr>
                      </w:pPr>
                      <w:r>
                        <w:rPr>
                          <w:sz w:val="16"/>
                          <w:szCs w:val="16"/>
                          <w:lang w:val="ro-RO"/>
                        </w:rPr>
                        <w:t>Hălchiu</w:t>
                      </w:r>
                    </w:p>
                  </w:txbxContent>
                </v:textbox>
              </v:shape>
            </w:pict>
          </mc:Fallback>
        </mc:AlternateContent>
      </w:r>
      <w:r w:rsidR="000560B6">
        <w:rPr>
          <w:rFonts w:ascii="Arial" w:eastAsia="Calibri" w:hAnsi="Arial" w:cs="Arial"/>
          <w:noProof/>
          <w:lang w:val="ro-RO"/>
        </w:rPr>
        <mc:AlternateContent>
          <mc:Choice Requires="wps">
            <w:drawing>
              <wp:anchor distT="0" distB="0" distL="114300" distR="114300" simplePos="0" relativeHeight="251657728" behindDoc="0" locked="0" layoutInCell="1" allowOverlap="1">
                <wp:simplePos x="0" y="0"/>
                <wp:positionH relativeFrom="column">
                  <wp:posOffset>4609465</wp:posOffset>
                </wp:positionH>
                <wp:positionV relativeFrom="paragraph">
                  <wp:posOffset>5537200</wp:posOffset>
                </wp:positionV>
                <wp:extent cx="476250" cy="190500"/>
                <wp:effectExtent l="0" t="0" r="19050" b="19050"/>
                <wp:wrapNone/>
                <wp:docPr id="30" name="Text Box 30"/>
                <wp:cNvGraphicFramePr/>
                <a:graphic xmlns:a="http://schemas.openxmlformats.org/drawingml/2006/main">
                  <a:graphicData uri="http://schemas.microsoft.com/office/word/2010/wordprocessingShape">
                    <wps:wsp>
                      <wps:cNvSpPr txBox="1"/>
                      <wps:spPr>
                        <a:xfrm>
                          <a:off x="0" y="0"/>
                          <a:ext cx="476250" cy="190500"/>
                        </a:xfrm>
                        <a:prstGeom prst="rect">
                          <a:avLst/>
                        </a:prstGeom>
                        <a:solidFill>
                          <a:schemeClr val="lt1"/>
                        </a:solidFill>
                        <a:ln w="6350">
                          <a:solidFill>
                            <a:prstClr val="black"/>
                          </a:solidFill>
                        </a:ln>
                      </wps:spPr>
                      <wps:txbx>
                        <w:txbxContent>
                          <w:p w:rsidR="00A06643" w:rsidRPr="000560B6" w:rsidRDefault="00A06643" w:rsidP="000560B6">
                            <w:pPr>
                              <w:spacing w:after="0" w:line="240" w:lineRule="auto"/>
                              <w:rPr>
                                <w:sz w:val="16"/>
                                <w:szCs w:val="16"/>
                              </w:rPr>
                            </w:pPr>
                            <w:proofErr w:type="spellStart"/>
                            <w:r w:rsidRPr="000560B6">
                              <w:rPr>
                                <w:sz w:val="16"/>
                                <w:szCs w:val="16"/>
                              </w:rPr>
                              <w:t>Brașov</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left:0;text-align:left;margin-left:362.95pt;margin-top:436pt;width:37.5pt;height: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" fillcolor="white [3201]" strokeweight=".5pt">
                <v:textbox>
                  <w:txbxContent>
                    <w:p w:rsidR="00A06643" w:rsidRPr="000560B6" w:rsidRDefault="00A06643" w:rsidP="000560B6">
                      <w:pPr>
                        <w:spacing w:after="0" w:line="240" w:lineRule="auto"/>
                        <w:rPr>
                          <w:sz w:val="16"/>
                          <w:szCs w:val="16"/>
                        </w:rPr>
                      </w:pPr>
                      <w:proofErr w:type="spellStart"/>
                      <w:r w:rsidRPr="000560B6">
                        <w:rPr>
                          <w:sz w:val="16"/>
                          <w:szCs w:val="16"/>
                        </w:rPr>
                        <w:t>Brașov</w:t>
                      </w:r>
                      <w:proofErr w:type="spellEnd"/>
                    </w:p>
                  </w:txbxContent>
                </v:textbox>
              </v:shape>
            </w:pict>
          </mc:Fallback>
        </mc:AlternateContent>
      </w:r>
      <w:r w:rsidR="000560B6">
        <w:rPr>
          <w:rFonts w:ascii="Arial" w:eastAsia="Calibri" w:hAnsi="Arial" w:cs="Arial"/>
          <w:noProof/>
          <w:lang w:val="ro-RO"/>
        </w:rPr>
        <w:drawing>
          <wp:inline distT="0" distB="0" distL="0" distR="0" wp14:anchorId="69511644" wp14:editId="66D0185A">
            <wp:extent cx="4133850" cy="5957049"/>
            <wp:effectExtent l="19050" t="19050" r="1905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6482" cy="5960842"/>
                    </a:xfrm>
                    <a:prstGeom prst="rect">
                      <a:avLst/>
                    </a:prstGeom>
                    <a:noFill/>
                    <a:ln w="15875">
                      <a:solidFill>
                        <a:schemeClr val="accent1"/>
                      </a:solidFill>
                    </a:ln>
                  </pic:spPr>
                </pic:pic>
              </a:graphicData>
            </a:graphic>
          </wp:inline>
        </w:drawing>
      </w:r>
    </w:p>
    <w:p w:rsidR="000560B6" w:rsidRPr="00595389" w:rsidRDefault="000560B6" w:rsidP="000560B6">
      <w:pPr>
        <w:spacing w:after="0" w:line="240" w:lineRule="auto"/>
        <w:ind w:firstLine="720"/>
        <w:jc w:val="center"/>
        <w:rPr>
          <w:rFonts w:ascii="Arial" w:eastAsia="Calibri" w:hAnsi="Arial" w:cs="Arial"/>
          <w:b/>
          <w:bCs/>
          <w:i/>
          <w:iCs/>
          <w:lang w:val="ro-RO"/>
        </w:rPr>
      </w:pPr>
      <w:r w:rsidRPr="00595389">
        <w:rPr>
          <w:rFonts w:ascii="Arial" w:eastAsia="Calibri" w:hAnsi="Arial" w:cs="Arial"/>
          <w:b/>
          <w:bCs/>
          <w:i/>
          <w:iCs/>
          <w:lang w:val="ro-RO"/>
        </w:rPr>
        <w:t xml:space="preserve">Figura nr. 2 - Plan de încadrare în zonă cu lucrările proiectate în </w:t>
      </w:r>
      <w:r w:rsidRPr="00595389">
        <w:rPr>
          <w:rFonts w:ascii="Arial" w:eastAsia="Calibri" w:hAnsi="Arial" w:cs="Arial"/>
          <w:b/>
          <w:bCs/>
          <w:i/>
          <w:iCs/>
          <w:lang w:val="ro-RO"/>
        </w:rPr>
        <w:br/>
        <w:t>cadrul etapei I (marcat cu roșu) și etapa II (marcat cu albastru)</w:t>
      </w:r>
    </w:p>
    <w:p w:rsidR="007D17DA" w:rsidRPr="00595389" w:rsidRDefault="007D17DA" w:rsidP="007D17DA">
      <w:pPr>
        <w:spacing w:after="0"/>
        <w:ind w:firstLine="567"/>
        <w:jc w:val="both"/>
        <w:rPr>
          <w:rFonts w:ascii="Arial" w:eastAsia="Calibri" w:hAnsi="Arial" w:cs="Arial"/>
          <w:lang w:val="ro-RO"/>
        </w:rPr>
      </w:pPr>
      <w:r w:rsidRPr="00595389">
        <w:rPr>
          <w:rFonts w:ascii="Arial" w:eastAsia="Calibri" w:hAnsi="Arial" w:cs="Arial"/>
          <w:lang w:val="ro-RO"/>
        </w:rPr>
        <w:t xml:space="preserve">Realizarea </w:t>
      </w:r>
      <w:r w:rsidRPr="00595389">
        <w:rPr>
          <w:rFonts w:ascii="Arial" w:hAnsi="Arial" w:cs="Arial"/>
          <w:iCs/>
          <w:lang w:val="ro-RO"/>
        </w:rPr>
        <w:t xml:space="preserve">conexiunii feroviare cu Aeroportul Internațional Brașov-Ghimbav prevede </w:t>
      </w:r>
      <w:r w:rsidRPr="00595389">
        <w:rPr>
          <w:rFonts w:ascii="Arial" w:eastAsia="Calibri" w:hAnsi="Arial" w:cs="Arial"/>
          <w:b/>
          <w:bCs/>
          <w:lang w:val="ro-RO"/>
        </w:rPr>
        <w:t xml:space="preserve">conectarea la </w:t>
      </w:r>
      <w:r w:rsidR="00463BF9" w:rsidRPr="00595389">
        <w:rPr>
          <w:rFonts w:ascii="Arial" w:eastAsia="Calibri" w:hAnsi="Arial" w:cs="Arial"/>
          <w:b/>
          <w:bCs/>
          <w:lang w:val="ro-RO"/>
        </w:rPr>
        <w:t xml:space="preserve">halta de mișcare </w:t>
      </w:r>
      <w:r w:rsidRPr="00595389">
        <w:rPr>
          <w:rFonts w:ascii="Arial" w:eastAsia="Calibri" w:hAnsi="Arial" w:cs="Arial"/>
          <w:b/>
          <w:bCs/>
          <w:lang w:val="ro-RO"/>
        </w:rPr>
        <w:t>Ghimbav pe direcția Brașov și conectare la magistrală pe direcția Codlea (Sibiu).</w:t>
      </w:r>
      <w:r w:rsidRPr="00595389">
        <w:rPr>
          <w:rFonts w:ascii="Arial" w:eastAsia="Calibri" w:hAnsi="Arial" w:cs="Arial"/>
          <w:lang w:val="ro-RO"/>
        </w:rPr>
        <w:t xml:space="preserve"> Astfel, principalele lucrări prevăzute în prezentul proiect sunt:</w:t>
      </w:r>
    </w:p>
    <w:p w:rsidR="007D17DA" w:rsidRPr="00595389" w:rsidRDefault="007D17DA" w:rsidP="00493E7A">
      <w:pPr>
        <w:pStyle w:val="ListParagraph"/>
        <w:numPr>
          <w:ilvl w:val="0"/>
          <w:numId w:val="7"/>
        </w:numPr>
        <w:spacing w:after="0" w:line="259" w:lineRule="auto"/>
        <w:contextualSpacing/>
        <w:jc w:val="both"/>
        <w:rPr>
          <w:rFonts w:ascii="Arial" w:eastAsia="Calibri" w:hAnsi="Arial" w:cs="Arial"/>
          <w:b/>
          <w:bCs/>
          <w:color w:val="auto"/>
          <w:sz w:val="22"/>
          <w:szCs w:val="22"/>
        </w:rPr>
      </w:pPr>
      <w:r w:rsidRPr="00595389">
        <w:rPr>
          <w:rFonts w:ascii="Arial" w:eastAsia="Calibri" w:hAnsi="Arial" w:cs="Arial"/>
          <w:b/>
          <w:bCs/>
          <w:color w:val="auto"/>
          <w:sz w:val="22"/>
          <w:szCs w:val="22"/>
        </w:rPr>
        <w:t xml:space="preserve">sistematizarea </w:t>
      </w:r>
      <w:r w:rsidR="00463BF9" w:rsidRPr="00595389">
        <w:rPr>
          <w:rFonts w:ascii="Arial" w:eastAsia="Calibri" w:hAnsi="Arial" w:cs="Arial"/>
          <w:b/>
          <w:bCs/>
          <w:color w:val="auto"/>
          <w:sz w:val="22"/>
          <w:szCs w:val="22"/>
        </w:rPr>
        <w:t>halt</w:t>
      </w:r>
      <w:r w:rsidR="00CB41AE" w:rsidRPr="00595389">
        <w:rPr>
          <w:rFonts w:ascii="Arial" w:eastAsia="Calibri" w:hAnsi="Arial" w:cs="Arial"/>
          <w:b/>
          <w:bCs/>
          <w:color w:val="auto"/>
          <w:sz w:val="22"/>
          <w:szCs w:val="22"/>
        </w:rPr>
        <w:t>ei</w:t>
      </w:r>
      <w:r w:rsidR="00463BF9" w:rsidRPr="00595389">
        <w:rPr>
          <w:rFonts w:ascii="Arial" w:eastAsia="Calibri" w:hAnsi="Arial" w:cs="Arial"/>
          <w:b/>
          <w:bCs/>
          <w:color w:val="auto"/>
          <w:sz w:val="22"/>
          <w:szCs w:val="22"/>
        </w:rPr>
        <w:t xml:space="preserve"> de mișcare </w:t>
      </w:r>
      <w:r w:rsidRPr="00595389">
        <w:rPr>
          <w:rFonts w:ascii="Arial" w:eastAsia="Calibri" w:hAnsi="Arial" w:cs="Arial"/>
          <w:b/>
          <w:bCs/>
          <w:color w:val="auto"/>
          <w:sz w:val="22"/>
          <w:szCs w:val="22"/>
        </w:rPr>
        <w:t>Ghimbav;</w:t>
      </w:r>
    </w:p>
    <w:p w:rsidR="007D17DA" w:rsidRPr="00595389" w:rsidRDefault="007D17DA" w:rsidP="00493E7A">
      <w:pPr>
        <w:pStyle w:val="ListParagraph"/>
        <w:numPr>
          <w:ilvl w:val="0"/>
          <w:numId w:val="7"/>
        </w:numPr>
        <w:spacing w:after="0" w:line="259" w:lineRule="auto"/>
        <w:contextualSpacing/>
        <w:jc w:val="both"/>
        <w:rPr>
          <w:rFonts w:ascii="Arial" w:eastAsia="Calibri" w:hAnsi="Arial" w:cs="Arial"/>
          <w:b/>
          <w:bCs/>
          <w:color w:val="auto"/>
          <w:sz w:val="22"/>
          <w:szCs w:val="22"/>
        </w:rPr>
      </w:pPr>
      <w:r w:rsidRPr="00595389">
        <w:rPr>
          <w:rFonts w:ascii="Arial" w:eastAsia="Calibri" w:hAnsi="Arial" w:cs="Arial"/>
          <w:b/>
          <w:bCs/>
          <w:color w:val="auto"/>
          <w:sz w:val="22"/>
          <w:szCs w:val="22"/>
        </w:rPr>
        <w:t xml:space="preserve">linie nouă c.f. dublă de racord între capătul Y al </w:t>
      </w:r>
      <w:r w:rsidR="00463BF9" w:rsidRPr="00595389">
        <w:rPr>
          <w:rFonts w:ascii="Arial" w:eastAsia="Calibri" w:hAnsi="Arial" w:cs="Arial"/>
          <w:b/>
          <w:bCs/>
          <w:color w:val="auto"/>
          <w:sz w:val="22"/>
          <w:szCs w:val="22"/>
        </w:rPr>
        <w:t>halte</w:t>
      </w:r>
      <w:r w:rsidR="00CB41AE" w:rsidRPr="00595389">
        <w:rPr>
          <w:rFonts w:ascii="Arial" w:eastAsia="Calibri" w:hAnsi="Arial" w:cs="Arial"/>
          <w:b/>
          <w:bCs/>
          <w:color w:val="auto"/>
          <w:sz w:val="22"/>
          <w:szCs w:val="22"/>
        </w:rPr>
        <w:t>lor</w:t>
      </w:r>
      <w:r w:rsidR="00463BF9" w:rsidRPr="00595389">
        <w:rPr>
          <w:rFonts w:ascii="Arial" w:eastAsia="Calibri" w:hAnsi="Arial" w:cs="Arial"/>
          <w:b/>
          <w:bCs/>
          <w:color w:val="auto"/>
          <w:sz w:val="22"/>
          <w:szCs w:val="22"/>
        </w:rPr>
        <w:t xml:space="preserve"> de mișcare </w:t>
      </w:r>
      <w:r w:rsidRPr="00595389">
        <w:rPr>
          <w:rFonts w:ascii="Arial" w:eastAsia="Calibri" w:hAnsi="Arial" w:cs="Arial"/>
          <w:b/>
          <w:bCs/>
          <w:color w:val="auto"/>
          <w:sz w:val="22"/>
          <w:szCs w:val="22"/>
        </w:rPr>
        <w:t>Ghimbav și Aeroportul Internațional Brașov-Ghimbav (A.I.B.G.);</w:t>
      </w:r>
      <w:r w:rsidR="008B6DED" w:rsidRPr="00595389">
        <w:rPr>
          <w:rFonts w:ascii="Arial" w:eastAsia="Calibri" w:hAnsi="Arial" w:cs="Arial"/>
          <w:b/>
          <w:bCs/>
          <w:color w:val="auto"/>
          <w:sz w:val="22"/>
          <w:szCs w:val="22"/>
        </w:rPr>
        <w:t xml:space="preserve"> </w:t>
      </w:r>
    </w:p>
    <w:p w:rsidR="007D17DA" w:rsidRPr="00595389" w:rsidRDefault="007D17DA" w:rsidP="00493E7A">
      <w:pPr>
        <w:pStyle w:val="ListParagraph"/>
        <w:numPr>
          <w:ilvl w:val="0"/>
          <w:numId w:val="7"/>
        </w:numPr>
        <w:spacing w:after="0" w:line="259" w:lineRule="auto"/>
        <w:contextualSpacing/>
        <w:jc w:val="both"/>
        <w:rPr>
          <w:rFonts w:ascii="Arial" w:eastAsia="Calibri" w:hAnsi="Arial" w:cs="Arial"/>
          <w:b/>
          <w:bCs/>
          <w:color w:val="auto"/>
          <w:sz w:val="22"/>
          <w:szCs w:val="22"/>
        </w:rPr>
      </w:pPr>
      <w:r w:rsidRPr="00595389">
        <w:rPr>
          <w:rFonts w:ascii="Arial" w:eastAsia="Calibri" w:hAnsi="Arial" w:cs="Arial"/>
          <w:b/>
          <w:bCs/>
          <w:color w:val="auto"/>
          <w:sz w:val="22"/>
          <w:szCs w:val="22"/>
        </w:rPr>
        <w:t>linie c.f. nouă simplă de racord din magistrală către Aeroportul Internațional Brașov-Ghimbav (A.I.B.G.) (dinspre Codlea);</w:t>
      </w:r>
    </w:p>
    <w:p w:rsidR="007D17DA" w:rsidRPr="00595389" w:rsidRDefault="003F62B9" w:rsidP="00493E7A">
      <w:pPr>
        <w:pStyle w:val="ListParagraph"/>
        <w:numPr>
          <w:ilvl w:val="0"/>
          <w:numId w:val="7"/>
        </w:numPr>
        <w:spacing w:after="0" w:line="259" w:lineRule="auto"/>
        <w:contextualSpacing/>
        <w:jc w:val="both"/>
        <w:rPr>
          <w:rFonts w:ascii="Arial" w:eastAsia="Calibri" w:hAnsi="Arial" w:cs="Arial"/>
          <w:b/>
          <w:bCs/>
          <w:color w:val="auto"/>
          <w:sz w:val="22"/>
          <w:szCs w:val="22"/>
        </w:rPr>
      </w:pPr>
      <w:r w:rsidRPr="00595389">
        <w:rPr>
          <w:rFonts w:ascii="Arial" w:eastAsia="Calibri" w:hAnsi="Arial" w:cs="Arial"/>
          <w:b/>
          <w:bCs/>
          <w:color w:val="auto"/>
          <w:sz w:val="22"/>
          <w:szCs w:val="22"/>
        </w:rPr>
        <w:t>reparația</w:t>
      </w:r>
      <w:r w:rsidR="007D17DA" w:rsidRPr="00595389">
        <w:rPr>
          <w:rFonts w:ascii="Arial" w:eastAsia="Calibri" w:hAnsi="Arial" w:cs="Arial"/>
          <w:b/>
          <w:bCs/>
          <w:color w:val="auto"/>
          <w:sz w:val="22"/>
          <w:szCs w:val="22"/>
        </w:rPr>
        <w:t xml:space="preserve"> liniei c.f. existente și dublarea acesteia (linie c.f. nouă) între capătul Y al stației c.f. Bartolomeu și zona de desprindere a racordului dinspre Codlea</w:t>
      </w:r>
      <w:r w:rsidR="00DC080D" w:rsidRPr="00595389">
        <w:rPr>
          <w:rFonts w:ascii="Arial" w:eastAsia="Calibri" w:hAnsi="Arial" w:cs="Arial"/>
          <w:b/>
          <w:bCs/>
          <w:color w:val="auto"/>
          <w:sz w:val="22"/>
          <w:szCs w:val="22"/>
        </w:rPr>
        <w:t>;</w:t>
      </w:r>
    </w:p>
    <w:p w:rsidR="00172991" w:rsidRPr="00595389" w:rsidRDefault="00172991" w:rsidP="00172991">
      <w:pPr>
        <w:pStyle w:val="ListParagraph"/>
        <w:numPr>
          <w:ilvl w:val="0"/>
          <w:numId w:val="7"/>
        </w:numPr>
        <w:spacing w:after="0" w:line="259" w:lineRule="auto"/>
        <w:contextualSpacing/>
        <w:jc w:val="both"/>
        <w:rPr>
          <w:rFonts w:ascii="Arial" w:eastAsia="Calibri" w:hAnsi="Arial" w:cs="Arial"/>
          <w:b/>
          <w:bCs/>
          <w:color w:val="auto"/>
          <w:sz w:val="22"/>
          <w:szCs w:val="22"/>
        </w:rPr>
      </w:pPr>
      <w:r w:rsidRPr="00595389">
        <w:rPr>
          <w:rFonts w:ascii="Arial" w:eastAsia="Calibri" w:hAnsi="Arial" w:cs="Arial"/>
          <w:b/>
          <w:bCs/>
          <w:color w:val="auto"/>
          <w:sz w:val="22"/>
          <w:szCs w:val="22"/>
        </w:rPr>
        <w:t>electrificarea liniei c.f. reparate, dublate și a racordului nou construit</w:t>
      </w:r>
      <w:r w:rsidR="00AF59AF" w:rsidRPr="00595389">
        <w:rPr>
          <w:rFonts w:ascii="Arial" w:eastAsia="Calibri" w:hAnsi="Arial" w:cs="Arial"/>
          <w:b/>
          <w:bCs/>
          <w:color w:val="auto"/>
          <w:sz w:val="22"/>
          <w:szCs w:val="22"/>
        </w:rPr>
        <w:t>.</w:t>
      </w:r>
    </w:p>
    <w:p w:rsidR="00ED5AC8" w:rsidRPr="00F52139" w:rsidRDefault="00ED5AC8" w:rsidP="00ED5AC8">
      <w:pPr>
        <w:spacing w:after="0" w:line="240" w:lineRule="auto"/>
        <w:ind w:firstLine="567"/>
        <w:jc w:val="both"/>
        <w:rPr>
          <w:rFonts w:ascii="Arial" w:eastAsia="Calibri" w:hAnsi="Arial" w:cs="Arial"/>
          <w:lang w:val="ro-RO"/>
        </w:rPr>
      </w:pPr>
      <w:r w:rsidRPr="00F52139">
        <w:rPr>
          <w:rFonts w:ascii="Arial" w:eastAsia="Calibri" w:hAnsi="Arial" w:cs="Arial"/>
          <w:b/>
          <w:lang w:val="ro-RO"/>
        </w:rPr>
        <w:t xml:space="preserve">Obiectivele </w:t>
      </w:r>
      <w:r w:rsidR="007D17DA" w:rsidRPr="00F52139">
        <w:rPr>
          <w:rFonts w:ascii="Arial" w:eastAsia="Calibri" w:hAnsi="Arial" w:cs="Arial"/>
          <w:b/>
          <w:lang w:val="ro-RO"/>
        </w:rPr>
        <w:t>specific</w:t>
      </w:r>
      <w:r w:rsidR="00D40FCA" w:rsidRPr="00F52139">
        <w:rPr>
          <w:rFonts w:ascii="Arial" w:eastAsia="Calibri" w:hAnsi="Arial" w:cs="Arial"/>
          <w:b/>
          <w:lang w:val="ro-RO"/>
        </w:rPr>
        <w:t>e</w:t>
      </w:r>
      <w:r w:rsidR="007D17DA" w:rsidRPr="00F52139">
        <w:rPr>
          <w:rFonts w:ascii="Arial" w:eastAsia="Calibri" w:hAnsi="Arial" w:cs="Arial"/>
          <w:b/>
          <w:lang w:val="ro-RO"/>
        </w:rPr>
        <w:t xml:space="preserve"> </w:t>
      </w:r>
      <w:r w:rsidRPr="00F52139">
        <w:rPr>
          <w:rFonts w:ascii="Arial" w:eastAsia="Calibri" w:hAnsi="Arial" w:cs="Arial"/>
          <w:b/>
          <w:lang w:val="ro-RO"/>
        </w:rPr>
        <w:t>ale proiectului</w:t>
      </w:r>
      <w:r w:rsidRPr="00F52139">
        <w:rPr>
          <w:rFonts w:ascii="Arial" w:eastAsia="Calibri" w:hAnsi="Arial" w:cs="Arial"/>
          <w:lang w:val="ro-RO"/>
        </w:rPr>
        <w:t xml:space="preserve"> sunt:</w:t>
      </w:r>
    </w:p>
    <w:p w:rsidR="007D17DA" w:rsidRPr="00F52139" w:rsidRDefault="007D17DA"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realizarea legăturii c.f. între</w:t>
      </w:r>
      <w:r w:rsidR="003F62B9" w:rsidRPr="00F52139">
        <w:rPr>
          <w:rFonts w:ascii="Arial" w:eastAsia="Calibri" w:hAnsi="Arial" w:cs="Arial"/>
          <w:sz w:val="22"/>
          <w:szCs w:val="22"/>
        </w:rPr>
        <w:t xml:space="preserve"> Aeroportul Internațional Brașov-Ghimbav</w:t>
      </w:r>
      <w:r w:rsidRPr="00F52139">
        <w:rPr>
          <w:rFonts w:ascii="Arial" w:eastAsia="Calibri" w:hAnsi="Arial" w:cs="Arial"/>
          <w:sz w:val="22"/>
          <w:szCs w:val="22"/>
        </w:rPr>
        <w:t xml:space="preserve"> </w:t>
      </w:r>
      <w:r w:rsidR="003F62B9" w:rsidRPr="00F52139">
        <w:rPr>
          <w:rFonts w:ascii="Arial" w:eastAsia="Calibri" w:hAnsi="Arial" w:cs="Arial"/>
          <w:sz w:val="22"/>
          <w:szCs w:val="22"/>
        </w:rPr>
        <w:t>(</w:t>
      </w:r>
      <w:r w:rsidRPr="00F52139">
        <w:rPr>
          <w:rFonts w:ascii="Arial" w:eastAsia="Calibri" w:hAnsi="Arial" w:cs="Arial"/>
          <w:sz w:val="22"/>
          <w:szCs w:val="22"/>
        </w:rPr>
        <w:t>A.I.B.G.</w:t>
      </w:r>
      <w:r w:rsidR="003F62B9" w:rsidRPr="00F52139">
        <w:rPr>
          <w:rFonts w:ascii="Arial" w:eastAsia="Calibri" w:hAnsi="Arial" w:cs="Arial"/>
          <w:sz w:val="22"/>
          <w:szCs w:val="22"/>
        </w:rPr>
        <w:t>)</w:t>
      </w:r>
      <w:r w:rsidRPr="00F52139">
        <w:rPr>
          <w:rFonts w:ascii="Arial" w:eastAsia="Calibri" w:hAnsi="Arial" w:cs="Arial"/>
          <w:sz w:val="22"/>
          <w:szCs w:val="22"/>
        </w:rPr>
        <w:t xml:space="preserve">, </w:t>
      </w:r>
      <w:proofErr w:type="spellStart"/>
      <w:r w:rsidRPr="00F52139">
        <w:rPr>
          <w:rFonts w:ascii="Arial" w:eastAsia="Calibri" w:hAnsi="Arial" w:cs="Arial"/>
          <w:sz w:val="22"/>
          <w:szCs w:val="22"/>
        </w:rPr>
        <w:t>staţia</w:t>
      </w:r>
      <w:proofErr w:type="spellEnd"/>
      <w:r w:rsidRPr="00F52139">
        <w:rPr>
          <w:rFonts w:ascii="Arial" w:eastAsia="Calibri" w:hAnsi="Arial" w:cs="Arial"/>
          <w:sz w:val="22"/>
          <w:szCs w:val="22"/>
        </w:rPr>
        <w:t xml:space="preserve"> c.f. </w:t>
      </w:r>
      <w:proofErr w:type="spellStart"/>
      <w:r w:rsidRPr="00F52139">
        <w:rPr>
          <w:rFonts w:ascii="Arial" w:eastAsia="Calibri" w:hAnsi="Arial" w:cs="Arial"/>
          <w:sz w:val="22"/>
          <w:szCs w:val="22"/>
        </w:rPr>
        <w:t>Braşov</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reţeaua</w:t>
      </w:r>
      <w:proofErr w:type="spellEnd"/>
      <w:r w:rsidRPr="00F52139">
        <w:rPr>
          <w:rFonts w:ascii="Arial" w:eastAsia="Calibri" w:hAnsi="Arial" w:cs="Arial"/>
          <w:sz w:val="22"/>
          <w:szCs w:val="22"/>
        </w:rPr>
        <w:t xml:space="preserve"> feroviară </w:t>
      </w:r>
      <w:proofErr w:type="spellStart"/>
      <w:r w:rsidRPr="00F52139">
        <w:rPr>
          <w:rFonts w:ascii="Arial" w:eastAsia="Calibri" w:hAnsi="Arial" w:cs="Arial"/>
          <w:sz w:val="22"/>
          <w:szCs w:val="22"/>
        </w:rPr>
        <w:t>naţională</w:t>
      </w:r>
      <w:proofErr w:type="spellEnd"/>
      <w:r w:rsidRPr="00F52139">
        <w:rPr>
          <w:rFonts w:ascii="Arial" w:eastAsia="Calibri" w:hAnsi="Arial" w:cs="Arial"/>
          <w:sz w:val="22"/>
          <w:szCs w:val="22"/>
        </w:rPr>
        <w:t>,</w:t>
      </w:r>
    </w:p>
    <w:p w:rsidR="007D17DA" w:rsidRPr="00F52139" w:rsidRDefault="007D17DA" w:rsidP="00493E7A">
      <w:pPr>
        <w:pStyle w:val="ListParagraph"/>
        <w:numPr>
          <w:ilvl w:val="0"/>
          <w:numId w:val="7"/>
        </w:numPr>
        <w:spacing w:after="0" w:line="259" w:lineRule="auto"/>
        <w:contextualSpacing/>
        <w:jc w:val="both"/>
        <w:rPr>
          <w:rFonts w:ascii="Arial" w:eastAsia="Calibri" w:hAnsi="Arial" w:cs="Arial"/>
          <w:sz w:val="22"/>
          <w:szCs w:val="22"/>
        </w:rPr>
      </w:pPr>
      <w:proofErr w:type="spellStart"/>
      <w:r w:rsidRPr="00F52139">
        <w:rPr>
          <w:rFonts w:ascii="Arial" w:eastAsia="Calibri" w:hAnsi="Arial" w:cs="Arial"/>
          <w:sz w:val="22"/>
          <w:szCs w:val="22"/>
        </w:rPr>
        <w:t>îmbunătăţirea</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condiţiilor</w:t>
      </w:r>
      <w:proofErr w:type="spellEnd"/>
      <w:r w:rsidRPr="00F52139">
        <w:rPr>
          <w:rFonts w:ascii="Arial" w:eastAsia="Calibri" w:hAnsi="Arial" w:cs="Arial"/>
          <w:sz w:val="22"/>
          <w:szCs w:val="22"/>
        </w:rPr>
        <w:t xml:space="preserve"> de călătorie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de </w:t>
      </w:r>
      <w:proofErr w:type="spellStart"/>
      <w:r w:rsidRPr="00F52139">
        <w:rPr>
          <w:rFonts w:ascii="Arial" w:eastAsia="Calibri" w:hAnsi="Arial" w:cs="Arial"/>
          <w:sz w:val="22"/>
          <w:szCs w:val="22"/>
        </w:rPr>
        <w:t>siguranţa</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circulaţiei</w:t>
      </w:r>
      <w:proofErr w:type="spellEnd"/>
      <w:r w:rsidRPr="00F52139">
        <w:rPr>
          <w:rFonts w:ascii="Arial" w:eastAsia="Calibri" w:hAnsi="Arial" w:cs="Arial"/>
          <w:sz w:val="22"/>
          <w:szCs w:val="22"/>
        </w:rPr>
        <w:t xml:space="preserve">, gestionând în </w:t>
      </w:r>
      <w:proofErr w:type="spellStart"/>
      <w:r w:rsidRPr="00F52139">
        <w:rPr>
          <w:rFonts w:ascii="Arial" w:eastAsia="Calibri" w:hAnsi="Arial" w:cs="Arial"/>
          <w:sz w:val="22"/>
          <w:szCs w:val="22"/>
        </w:rPr>
        <w:t>acelaşi</w:t>
      </w:r>
      <w:proofErr w:type="spellEnd"/>
      <w:r w:rsidRPr="00F52139">
        <w:rPr>
          <w:rFonts w:ascii="Arial" w:eastAsia="Calibri" w:hAnsi="Arial" w:cs="Arial"/>
          <w:sz w:val="22"/>
          <w:szCs w:val="22"/>
        </w:rPr>
        <w:t xml:space="preserve"> timp impactul asupra mediului, în conformitate cu standardele europene.</w:t>
      </w:r>
    </w:p>
    <w:p w:rsidR="007D17DA" w:rsidRPr="00F52139" w:rsidRDefault="007D17DA" w:rsidP="00ED5AC8">
      <w:pPr>
        <w:spacing w:after="0" w:line="240" w:lineRule="auto"/>
        <w:ind w:firstLine="567"/>
        <w:jc w:val="both"/>
        <w:rPr>
          <w:rFonts w:ascii="Arial" w:eastAsia="Calibri" w:hAnsi="Arial" w:cs="Arial"/>
          <w:lang w:val="ro-RO"/>
        </w:rPr>
      </w:pPr>
    </w:p>
    <w:p w:rsidR="007D17DA" w:rsidRPr="00F52139" w:rsidRDefault="007D17DA" w:rsidP="007D17DA">
      <w:pPr>
        <w:spacing w:after="0" w:line="240" w:lineRule="auto"/>
        <w:ind w:firstLine="567"/>
        <w:jc w:val="both"/>
        <w:rPr>
          <w:rFonts w:ascii="Arial" w:eastAsia="Calibri" w:hAnsi="Arial" w:cs="Arial"/>
          <w:b/>
          <w:bCs/>
          <w:lang w:val="ro-RO"/>
        </w:rPr>
      </w:pPr>
      <w:r w:rsidRPr="00F52139">
        <w:rPr>
          <w:rFonts w:ascii="Arial" w:eastAsia="Calibri" w:hAnsi="Arial" w:cs="Arial"/>
          <w:b/>
          <w:bCs/>
          <w:lang w:val="ro-RO"/>
        </w:rPr>
        <w:t xml:space="preserve">Sectoarele de linie c.f. supuse aprobării trec prin: </w:t>
      </w:r>
    </w:p>
    <w:p w:rsidR="007D17DA" w:rsidRPr="00F52139" w:rsidRDefault="00463BF9"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halta de mișcare </w:t>
      </w:r>
      <w:r w:rsidR="007D17DA" w:rsidRPr="00F52139">
        <w:rPr>
          <w:rFonts w:ascii="Arial" w:eastAsia="Calibri" w:hAnsi="Arial" w:cs="Arial"/>
          <w:sz w:val="22"/>
          <w:szCs w:val="22"/>
        </w:rPr>
        <w:t>Ghimbav;</w:t>
      </w:r>
    </w:p>
    <w:p w:rsidR="007D17DA" w:rsidRPr="00F52139" w:rsidRDefault="00463BF9"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halta de mișcare</w:t>
      </w:r>
      <w:r w:rsidR="007D17DA" w:rsidRPr="00F52139">
        <w:rPr>
          <w:rFonts w:ascii="Arial" w:eastAsia="Calibri" w:hAnsi="Arial" w:cs="Arial"/>
          <w:sz w:val="22"/>
          <w:szCs w:val="22"/>
        </w:rPr>
        <w:t xml:space="preserve"> Aeroportul Internațional Brașov-Ghimbav (A.I.B.G.) –</w:t>
      </w:r>
      <w:r w:rsidRPr="00F52139">
        <w:rPr>
          <w:rFonts w:ascii="Arial" w:eastAsia="Calibri" w:hAnsi="Arial" w:cs="Arial"/>
          <w:b/>
          <w:bCs/>
          <w:sz w:val="22"/>
          <w:szCs w:val="22"/>
        </w:rPr>
        <w:t xml:space="preserve"> </w:t>
      </w:r>
      <w:r w:rsidRPr="00F52139">
        <w:rPr>
          <w:rFonts w:ascii="Arial" w:eastAsia="Calibri" w:hAnsi="Arial" w:cs="Arial"/>
          <w:sz w:val="22"/>
          <w:szCs w:val="22"/>
        </w:rPr>
        <w:t xml:space="preserve">halta de mișcare </w:t>
      </w:r>
      <w:r w:rsidR="007D17DA" w:rsidRPr="00F52139">
        <w:rPr>
          <w:rFonts w:ascii="Arial" w:eastAsia="Calibri" w:hAnsi="Arial" w:cs="Arial"/>
          <w:sz w:val="22"/>
          <w:szCs w:val="22"/>
        </w:rPr>
        <w:t>nouă;</w:t>
      </w:r>
    </w:p>
    <w:p w:rsidR="007D17DA" w:rsidRPr="00F52139" w:rsidRDefault="007D17DA" w:rsidP="00493E7A">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stația </w:t>
      </w:r>
      <w:r w:rsidR="00463BF9" w:rsidRPr="00F52139">
        <w:rPr>
          <w:rFonts w:ascii="Arial" w:eastAsia="Calibri" w:hAnsi="Arial" w:cs="Arial"/>
          <w:sz w:val="22"/>
          <w:szCs w:val="22"/>
        </w:rPr>
        <w:t xml:space="preserve">c.f. </w:t>
      </w:r>
      <w:r w:rsidRPr="00F52139">
        <w:rPr>
          <w:rFonts w:ascii="Arial" w:eastAsia="Calibri" w:hAnsi="Arial" w:cs="Arial"/>
          <w:sz w:val="22"/>
          <w:szCs w:val="22"/>
        </w:rPr>
        <w:t>Bartolomeu.</w:t>
      </w:r>
    </w:p>
    <w:p w:rsidR="00A057D4" w:rsidRDefault="00A057D4" w:rsidP="00ED5AC8">
      <w:pPr>
        <w:spacing w:after="0" w:line="240" w:lineRule="auto"/>
        <w:ind w:firstLine="720"/>
        <w:jc w:val="both"/>
        <w:rPr>
          <w:rFonts w:ascii="Arial" w:eastAsia="Calibri" w:hAnsi="Arial" w:cs="Arial"/>
          <w:spacing w:val="-6"/>
          <w:lang w:val="ro-RO"/>
        </w:rPr>
      </w:pPr>
    </w:p>
    <w:p w:rsidR="007D17DA" w:rsidRPr="00F52139" w:rsidRDefault="007D17DA" w:rsidP="007D17DA">
      <w:pPr>
        <w:ind w:firstLine="567"/>
        <w:jc w:val="both"/>
        <w:rPr>
          <w:rFonts w:ascii="Arial" w:eastAsia="Calibri" w:hAnsi="Arial" w:cs="Arial"/>
          <w:b/>
          <w:u w:val="single"/>
          <w:lang w:val="ro-RO"/>
        </w:rPr>
      </w:pPr>
      <w:bookmarkStart w:id="103" w:name="_Hlk34923386"/>
      <w:r w:rsidRPr="00F52139">
        <w:rPr>
          <w:rFonts w:ascii="Arial" w:eastAsia="Calibri" w:hAnsi="Arial" w:cs="Arial"/>
          <w:b/>
          <w:u w:val="single"/>
          <w:lang w:val="ro-RO"/>
        </w:rPr>
        <w:t xml:space="preserve">Tipuri de lucrări prevăzute în prezentul proiect:   </w:t>
      </w:r>
    </w:p>
    <w:p w:rsidR="007D17DA" w:rsidRPr="00595389" w:rsidRDefault="007D17DA" w:rsidP="004E6AB1">
      <w:pPr>
        <w:pStyle w:val="ListParagraph"/>
        <w:numPr>
          <w:ilvl w:val="0"/>
          <w:numId w:val="8"/>
        </w:numPr>
        <w:spacing w:after="0"/>
        <w:contextualSpacing/>
        <w:jc w:val="both"/>
        <w:rPr>
          <w:rFonts w:ascii="Arial" w:eastAsia="Calibri" w:hAnsi="Arial" w:cs="Arial"/>
          <w:b/>
          <w:color w:val="auto"/>
          <w:sz w:val="22"/>
          <w:szCs w:val="22"/>
        </w:rPr>
      </w:pPr>
      <w:r w:rsidRPr="00595389">
        <w:rPr>
          <w:rFonts w:ascii="Arial" w:eastAsia="Calibri" w:hAnsi="Arial" w:cs="Arial"/>
          <w:b/>
          <w:color w:val="auto"/>
          <w:sz w:val="22"/>
          <w:szCs w:val="22"/>
        </w:rPr>
        <w:t xml:space="preserve">lucrări de infrastructură </w:t>
      </w:r>
      <w:proofErr w:type="spellStart"/>
      <w:r w:rsidRPr="00595389">
        <w:rPr>
          <w:rFonts w:ascii="Arial" w:eastAsia="Calibri" w:hAnsi="Arial" w:cs="Arial"/>
          <w:b/>
          <w:color w:val="auto"/>
          <w:sz w:val="22"/>
          <w:szCs w:val="22"/>
        </w:rPr>
        <w:t>şi</w:t>
      </w:r>
      <w:proofErr w:type="spellEnd"/>
      <w:r w:rsidRPr="00595389">
        <w:rPr>
          <w:rFonts w:ascii="Arial" w:eastAsia="Calibri" w:hAnsi="Arial" w:cs="Arial"/>
          <w:b/>
          <w:color w:val="auto"/>
          <w:sz w:val="22"/>
          <w:szCs w:val="22"/>
        </w:rPr>
        <w:t xml:space="preserve"> suprastructură, terasamente c.f.;</w:t>
      </w:r>
    </w:p>
    <w:p w:rsidR="007D17DA" w:rsidRPr="00595389" w:rsidRDefault="007D17DA" w:rsidP="004E6AB1">
      <w:pPr>
        <w:pStyle w:val="ListParagraph"/>
        <w:numPr>
          <w:ilvl w:val="0"/>
          <w:numId w:val="8"/>
        </w:numPr>
        <w:spacing w:after="0"/>
        <w:contextualSpacing/>
        <w:jc w:val="both"/>
        <w:rPr>
          <w:rFonts w:ascii="Arial" w:eastAsia="Calibri" w:hAnsi="Arial" w:cs="Arial"/>
          <w:b/>
          <w:color w:val="auto"/>
          <w:spacing w:val="-8"/>
          <w:sz w:val="22"/>
          <w:szCs w:val="22"/>
        </w:rPr>
      </w:pPr>
      <w:proofErr w:type="spellStart"/>
      <w:r w:rsidRPr="00595389">
        <w:rPr>
          <w:rFonts w:ascii="Arial" w:eastAsia="Calibri" w:hAnsi="Arial" w:cs="Arial"/>
          <w:b/>
          <w:color w:val="auto"/>
          <w:spacing w:val="-8"/>
          <w:sz w:val="22"/>
          <w:szCs w:val="22"/>
        </w:rPr>
        <w:t>podeţe</w:t>
      </w:r>
      <w:proofErr w:type="spellEnd"/>
      <w:r w:rsidRPr="00595389">
        <w:rPr>
          <w:rFonts w:ascii="Arial" w:eastAsia="Calibri" w:hAnsi="Arial" w:cs="Arial"/>
          <w:b/>
          <w:color w:val="auto"/>
          <w:spacing w:val="-8"/>
          <w:sz w:val="22"/>
          <w:szCs w:val="22"/>
        </w:rPr>
        <w:t>, poduri;</w:t>
      </w:r>
    </w:p>
    <w:p w:rsidR="007D17DA" w:rsidRPr="00595389" w:rsidRDefault="007D17DA" w:rsidP="004E6AB1">
      <w:pPr>
        <w:pStyle w:val="ListParagraph"/>
        <w:numPr>
          <w:ilvl w:val="0"/>
          <w:numId w:val="8"/>
        </w:numPr>
        <w:spacing w:after="0"/>
        <w:contextualSpacing/>
        <w:jc w:val="both"/>
        <w:rPr>
          <w:rFonts w:ascii="Arial" w:eastAsia="Calibri" w:hAnsi="Arial" w:cs="Arial"/>
          <w:b/>
          <w:color w:val="auto"/>
          <w:sz w:val="22"/>
          <w:szCs w:val="22"/>
        </w:rPr>
      </w:pPr>
      <w:r w:rsidRPr="00595389">
        <w:rPr>
          <w:rFonts w:ascii="Arial" w:eastAsia="Calibri" w:hAnsi="Arial" w:cs="Arial"/>
          <w:b/>
          <w:color w:val="auto"/>
          <w:sz w:val="22"/>
          <w:szCs w:val="22"/>
        </w:rPr>
        <w:t xml:space="preserve">lucrări de </w:t>
      </w:r>
      <w:proofErr w:type="spellStart"/>
      <w:r w:rsidRPr="00595389">
        <w:rPr>
          <w:rFonts w:ascii="Arial" w:eastAsia="Calibri" w:hAnsi="Arial" w:cs="Arial"/>
          <w:b/>
          <w:color w:val="auto"/>
          <w:sz w:val="22"/>
          <w:szCs w:val="22"/>
        </w:rPr>
        <w:t>construcţii</w:t>
      </w:r>
      <w:proofErr w:type="spellEnd"/>
      <w:r w:rsidRPr="00595389">
        <w:rPr>
          <w:rFonts w:ascii="Arial" w:eastAsia="Calibri" w:hAnsi="Arial" w:cs="Arial"/>
          <w:b/>
          <w:color w:val="auto"/>
          <w:sz w:val="22"/>
          <w:szCs w:val="22"/>
        </w:rPr>
        <w:t xml:space="preserve"> civile;</w:t>
      </w:r>
    </w:p>
    <w:p w:rsidR="00172991" w:rsidRPr="00595389" w:rsidRDefault="00172991" w:rsidP="00172991">
      <w:pPr>
        <w:pStyle w:val="ListParagraph"/>
        <w:numPr>
          <w:ilvl w:val="0"/>
          <w:numId w:val="8"/>
        </w:numPr>
        <w:spacing w:after="0"/>
        <w:contextualSpacing/>
        <w:jc w:val="both"/>
        <w:rPr>
          <w:rFonts w:ascii="Arial" w:eastAsia="Calibri" w:hAnsi="Arial" w:cs="Arial"/>
          <w:b/>
          <w:color w:val="auto"/>
          <w:sz w:val="22"/>
          <w:szCs w:val="22"/>
        </w:rPr>
      </w:pPr>
      <w:r w:rsidRPr="00595389">
        <w:rPr>
          <w:rFonts w:ascii="Arial" w:eastAsia="Calibri" w:hAnsi="Arial" w:cs="Arial"/>
          <w:b/>
          <w:color w:val="auto"/>
          <w:sz w:val="22"/>
          <w:szCs w:val="22"/>
        </w:rPr>
        <w:t>electrificarea liniei de cale ferată;</w:t>
      </w:r>
    </w:p>
    <w:p w:rsidR="007D17DA" w:rsidRPr="00595389" w:rsidRDefault="007D17DA" w:rsidP="004E6AB1">
      <w:pPr>
        <w:pStyle w:val="ListParagraph"/>
        <w:numPr>
          <w:ilvl w:val="0"/>
          <w:numId w:val="8"/>
        </w:numPr>
        <w:spacing w:after="0"/>
        <w:contextualSpacing/>
        <w:jc w:val="both"/>
        <w:rPr>
          <w:rFonts w:ascii="Arial" w:eastAsia="Times New Roman" w:hAnsi="Arial" w:cs="Arial"/>
          <w:b/>
          <w:color w:val="auto"/>
          <w:sz w:val="22"/>
          <w:szCs w:val="22"/>
        </w:rPr>
      </w:pPr>
      <w:r w:rsidRPr="00595389">
        <w:rPr>
          <w:rFonts w:ascii="Arial" w:eastAsia="Times New Roman" w:hAnsi="Arial" w:cs="Arial"/>
          <w:b/>
          <w:color w:val="auto"/>
          <w:sz w:val="22"/>
          <w:szCs w:val="22"/>
        </w:rPr>
        <w:t>lucrări de semnalizări</w:t>
      </w:r>
      <w:r w:rsidRPr="00595389">
        <w:rPr>
          <w:rFonts w:ascii="Arial" w:eastAsia="Calibri" w:hAnsi="Arial" w:cs="Arial"/>
          <w:b/>
          <w:color w:val="auto"/>
          <w:sz w:val="22"/>
          <w:szCs w:val="22"/>
        </w:rPr>
        <w:t xml:space="preserve"> </w:t>
      </w:r>
      <w:proofErr w:type="spellStart"/>
      <w:r w:rsidRPr="00595389">
        <w:rPr>
          <w:rFonts w:ascii="Arial" w:eastAsia="Calibri" w:hAnsi="Arial" w:cs="Arial"/>
          <w:b/>
          <w:color w:val="auto"/>
          <w:sz w:val="22"/>
          <w:szCs w:val="22"/>
        </w:rPr>
        <w:t>şi</w:t>
      </w:r>
      <w:proofErr w:type="spellEnd"/>
      <w:r w:rsidRPr="00595389">
        <w:rPr>
          <w:rFonts w:ascii="Arial" w:eastAsia="Calibri" w:hAnsi="Arial" w:cs="Arial"/>
          <w:b/>
          <w:color w:val="auto"/>
          <w:sz w:val="22"/>
          <w:szCs w:val="22"/>
        </w:rPr>
        <w:t xml:space="preserve"> centralizări feroviare:</w:t>
      </w:r>
    </w:p>
    <w:p w:rsidR="007D17DA" w:rsidRPr="00595389" w:rsidRDefault="007D17DA" w:rsidP="004E6AB1">
      <w:pPr>
        <w:pStyle w:val="ListParagraph"/>
        <w:numPr>
          <w:ilvl w:val="0"/>
          <w:numId w:val="8"/>
        </w:numPr>
        <w:spacing w:after="0"/>
        <w:contextualSpacing/>
        <w:jc w:val="both"/>
        <w:rPr>
          <w:rFonts w:ascii="Arial" w:eastAsia="Calibri" w:hAnsi="Arial" w:cs="Arial"/>
          <w:b/>
          <w:color w:val="auto"/>
          <w:sz w:val="22"/>
          <w:szCs w:val="22"/>
        </w:rPr>
      </w:pPr>
      <w:r w:rsidRPr="00595389">
        <w:rPr>
          <w:rFonts w:ascii="Arial" w:eastAsia="Calibri" w:hAnsi="Arial" w:cs="Arial"/>
          <w:b/>
          <w:color w:val="auto"/>
          <w:sz w:val="22"/>
          <w:szCs w:val="22"/>
        </w:rPr>
        <w:t xml:space="preserve">lucrări de </w:t>
      </w:r>
      <w:proofErr w:type="spellStart"/>
      <w:r w:rsidRPr="00595389">
        <w:rPr>
          <w:rFonts w:ascii="Arial" w:eastAsia="Calibri" w:hAnsi="Arial" w:cs="Arial"/>
          <w:b/>
          <w:color w:val="auto"/>
          <w:sz w:val="22"/>
          <w:szCs w:val="22"/>
        </w:rPr>
        <w:t>telecomunicaţii</w:t>
      </w:r>
      <w:proofErr w:type="spellEnd"/>
      <w:r w:rsidRPr="00595389">
        <w:rPr>
          <w:rFonts w:ascii="Arial" w:eastAsia="Calibri" w:hAnsi="Arial" w:cs="Arial"/>
          <w:b/>
          <w:color w:val="auto"/>
          <w:sz w:val="22"/>
          <w:szCs w:val="22"/>
        </w:rPr>
        <w:t xml:space="preserve"> feroviare;</w:t>
      </w:r>
    </w:p>
    <w:p w:rsidR="007D17DA" w:rsidRPr="00F52139" w:rsidRDefault="007D17DA" w:rsidP="004E6AB1">
      <w:pPr>
        <w:pStyle w:val="ListParagraph"/>
        <w:numPr>
          <w:ilvl w:val="0"/>
          <w:numId w:val="8"/>
        </w:numPr>
        <w:spacing w:after="0"/>
        <w:contextualSpacing/>
        <w:jc w:val="both"/>
        <w:rPr>
          <w:rFonts w:ascii="Arial" w:eastAsia="Calibri" w:hAnsi="Arial" w:cs="Arial"/>
          <w:b/>
          <w:spacing w:val="-8"/>
          <w:sz w:val="22"/>
          <w:szCs w:val="22"/>
        </w:rPr>
      </w:pPr>
      <w:r w:rsidRPr="00F52139">
        <w:rPr>
          <w:rFonts w:ascii="Arial" w:eastAsia="Calibri" w:hAnsi="Arial" w:cs="Arial"/>
          <w:b/>
          <w:spacing w:val="-8"/>
          <w:sz w:val="22"/>
          <w:szCs w:val="22"/>
        </w:rPr>
        <w:t>lucrări de drumuri;</w:t>
      </w:r>
    </w:p>
    <w:p w:rsidR="007D17DA" w:rsidRPr="00F52139" w:rsidRDefault="007D17DA" w:rsidP="004E6AB1">
      <w:pPr>
        <w:pStyle w:val="ListParagraph"/>
        <w:numPr>
          <w:ilvl w:val="0"/>
          <w:numId w:val="8"/>
        </w:numPr>
        <w:spacing w:after="0"/>
        <w:contextualSpacing/>
        <w:jc w:val="both"/>
        <w:rPr>
          <w:rFonts w:ascii="Arial" w:eastAsia="Calibri" w:hAnsi="Arial" w:cs="Arial"/>
          <w:b/>
          <w:spacing w:val="-8"/>
          <w:sz w:val="22"/>
          <w:szCs w:val="22"/>
        </w:rPr>
      </w:pPr>
      <w:r w:rsidRPr="00F52139">
        <w:rPr>
          <w:rFonts w:ascii="Arial" w:eastAsia="Calibri" w:hAnsi="Arial" w:cs="Arial"/>
          <w:b/>
          <w:spacing w:val="-8"/>
          <w:sz w:val="22"/>
          <w:szCs w:val="22"/>
        </w:rPr>
        <w:t>treceri la nivel;</w:t>
      </w:r>
    </w:p>
    <w:p w:rsidR="007D17DA" w:rsidRPr="00F52139" w:rsidRDefault="007D17DA" w:rsidP="004E6AB1">
      <w:pPr>
        <w:pStyle w:val="ListParagraph"/>
        <w:numPr>
          <w:ilvl w:val="0"/>
          <w:numId w:val="8"/>
        </w:numPr>
        <w:spacing w:after="0"/>
        <w:contextualSpacing/>
        <w:jc w:val="both"/>
        <w:rPr>
          <w:rFonts w:ascii="Arial" w:eastAsia="Calibri" w:hAnsi="Arial" w:cs="Arial"/>
          <w:b/>
          <w:sz w:val="22"/>
          <w:szCs w:val="22"/>
        </w:rPr>
      </w:pPr>
      <w:r w:rsidRPr="00F52139">
        <w:rPr>
          <w:rFonts w:ascii="Arial" w:eastAsia="Calibri" w:hAnsi="Arial" w:cs="Arial"/>
          <w:b/>
          <w:sz w:val="22"/>
          <w:szCs w:val="22"/>
        </w:rPr>
        <w:t xml:space="preserve">lucrări de colectare </w:t>
      </w:r>
      <w:proofErr w:type="spellStart"/>
      <w:r w:rsidRPr="00F52139">
        <w:rPr>
          <w:rFonts w:ascii="Arial" w:eastAsia="Calibri" w:hAnsi="Arial" w:cs="Arial"/>
          <w:b/>
          <w:sz w:val="22"/>
          <w:szCs w:val="22"/>
        </w:rPr>
        <w:t>şi</w:t>
      </w:r>
      <w:proofErr w:type="spellEnd"/>
      <w:r w:rsidRPr="00F52139">
        <w:rPr>
          <w:rFonts w:ascii="Arial" w:eastAsia="Calibri" w:hAnsi="Arial" w:cs="Arial"/>
          <w:b/>
          <w:sz w:val="22"/>
          <w:szCs w:val="22"/>
        </w:rPr>
        <w:t xml:space="preserve"> scurgerea apelor;</w:t>
      </w:r>
    </w:p>
    <w:p w:rsidR="00AF4EAB" w:rsidRPr="00F52139" w:rsidRDefault="007D17DA" w:rsidP="004E6AB1">
      <w:pPr>
        <w:pStyle w:val="ListParagraph"/>
        <w:numPr>
          <w:ilvl w:val="0"/>
          <w:numId w:val="8"/>
        </w:numPr>
        <w:spacing w:after="0"/>
        <w:contextualSpacing/>
        <w:jc w:val="both"/>
        <w:rPr>
          <w:rFonts w:ascii="Arial" w:eastAsia="Calibri" w:hAnsi="Arial" w:cs="Arial"/>
          <w:b/>
          <w:sz w:val="22"/>
          <w:szCs w:val="22"/>
        </w:rPr>
      </w:pPr>
      <w:r w:rsidRPr="00F52139">
        <w:rPr>
          <w:rFonts w:ascii="Arial" w:eastAsia="Calibri" w:hAnsi="Arial" w:cs="Arial"/>
          <w:b/>
          <w:sz w:val="22"/>
          <w:szCs w:val="22"/>
        </w:rPr>
        <w:t xml:space="preserve">lucrări de </w:t>
      </w:r>
      <w:proofErr w:type="spellStart"/>
      <w:r w:rsidRPr="00F52139">
        <w:rPr>
          <w:rFonts w:ascii="Arial" w:eastAsia="Calibri" w:hAnsi="Arial" w:cs="Arial"/>
          <w:b/>
          <w:sz w:val="22"/>
          <w:szCs w:val="22"/>
        </w:rPr>
        <w:t>protecţia</w:t>
      </w:r>
      <w:proofErr w:type="spellEnd"/>
      <w:r w:rsidRPr="00F52139">
        <w:rPr>
          <w:rFonts w:ascii="Arial" w:eastAsia="Calibri" w:hAnsi="Arial" w:cs="Arial"/>
          <w:b/>
          <w:sz w:val="22"/>
          <w:szCs w:val="22"/>
        </w:rPr>
        <w:t xml:space="preserve"> mediului;</w:t>
      </w:r>
      <w:r w:rsidR="00AF4EAB" w:rsidRPr="00F52139">
        <w:rPr>
          <w:rFonts w:ascii="Arial" w:eastAsia="Calibri" w:hAnsi="Arial" w:cs="Arial"/>
          <w:b/>
          <w:sz w:val="22"/>
          <w:szCs w:val="22"/>
        </w:rPr>
        <w:t xml:space="preserve"> </w:t>
      </w:r>
    </w:p>
    <w:p w:rsidR="00AF4EAB" w:rsidRPr="00F52139" w:rsidRDefault="00AF4EAB" w:rsidP="004E6AB1">
      <w:pPr>
        <w:pStyle w:val="ListParagraph"/>
        <w:numPr>
          <w:ilvl w:val="0"/>
          <w:numId w:val="8"/>
        </w:numPr>
        <w:spacing w:after="0"/>
        <w:contextualSpacing/>
        <w:jc w:val="both"/>
        <w:rPr>
          <w:rFonts w:ascii="Arial" w:eastAsia="Calibri" w:hAnsi="Arial" w:cs="Arial"/>
          <w:b/>
          <w:sz w:val="22"/>
          <w:szCs w:val="22"/>
        </w:rPr>
      </w:pPr>
      <w:proofErr w:type="spellStart"/>
      <w:r w:rsidRPr="00F52139">
        <w:rPr>
          <w:rFonts w:ascii="Arial" w:eastAsia="Calibri" w:hAnsi="Arial" w:cs="Arial"/>
          <w:b/>
          <w:sz w:val="22"/>
          <w:szCs w:val="22"/>
        </w:rPr>
        <w:t>reţele</w:t>
      </w:r>
      <w:proofErr w:type="spellEnd"/>
      <w:r w:rsidRPr="00F52139">
        <w:rPr>
          <w:rFonts w:ascii="Arial" w:eastAsia="Calibri" w:hAnsi="Arial" w:cs="Arial"/>
          <w:b/>
          <w:sz w:val="22"/>
          <w:szCs w:val="22"/>
        </w:rPr>
        <w:t xml:space="preserve"> de utilități;</w:t>
      </w:r>
    </w:p>
    <w:p w:rsidR="007D17DA" w:rsidRPr="00F52139" w:rsidRDefault="007D17DA" w:rsidP="004E6AB1">
      <w:pPr>
        <w:pStyle w:val="ListParagraph"/>
        <w:numPr>
          <w:ilvl w:val="0"/>
          <w:numId w:val="8"/>
        </w:numPr>
        <w:spacing w:after="0"/>
        <w:contextualSpacing/>
        <w:jc w:val="both"/>
        <w:rPr>
          <w:rFonts w:ascii="Arial" w:eastAsia="Calibri" w:hAnsi="Arial" w:cs="Arial"/>
          <w:b/>
          <w:sz w:val="22"/>
          <w:szCs w:val="22"/>
        </w:rPr>
      </w:pPr>
      <w:r w:rsidRPr="00F52139">
        <w:rPr>
          <w:rFonts w:ascii="Arial" w:eastAsia="Calibri" w:hAnsi="Arial" w:cs="Arial"/>
          <w:b/>
          <w:sz w:val="22"/>
          <w:szCs w:val="22"/>
        </w:rPr>
        <w:t>lucrări de demolări.</w:t>
      </w:r>
    </w:p>
    <w:p w:rsidR="007D17DA" w:rsidRPr="00F52139" w:rsidRDefault="007D17DA" w:rsidP="007D17DA">
      <w:pPr>
        <w:pStyle w:val="ListParagraph"/>
        <w:spacing w:after="0"/>
        <w:jc w:val="both"/>
        <w:rPr>
          <w:rFonts w:ascii="Arial" w:eastAsia="Calibri" w:hAnsi="Arial" w:cs="Arial"/>
          <w:b/>
          <w:sz w:val="22"/>
          <w:szCs w:val="22"/>
        </w:rPr>
      </w:pPr>
    </w:p>
    <w:p w:rsidR="007D17DA" w:rsidRPr="00F52139" w:rsidRDefault="007D17DA" w:rsidP="004E6AB1">
      <w:pPr>
        <w:pStyle w:val="ListParagraph"/>
        <w:numPr>
          <w:ilvl w:val="0"/>
          <w:numId w:val="11"/>
        </w:numPr>
        <w:spacing w:after="0"/>
        <w:contextualSpacing/>
        <w:jc w:val="both"/>
        <w:rPr>
          <w:rFonts w:ascii="Arial" w:eastAsia="Calibri" w:hAnsi="Arial" w:cs="Arial"/>
          <w:sz w:val="22"/>
          <w:szCs w:val="22"/>
          <w:u w:val="single"/>
        </w:rPr>
      </w:pPr>
      <w:bookmarkStart w:id="104" w:name="_Hlk65746583"/>
      <w:bookmarkStart w:id="105" w:name="_Hlk39823279"/>
      <w:bookmarkEnd w:id="103"/>
      <w:r w:rsidRPr="00F52139">
        <w:rPr>
          <w:rFonts w:ascii="Arial" w:eastAsia="Calibri" w:hAnsi="Arial" w:cs="Arial"/>
          <w:b/>
          <w:sz w:val="22"/>
          <w:szCs w:val="22"/>
          <w:u w:val="single"/>
        </w:rPr>
        <w:t xml:space="preserve">Lucrări de infrastructură </w:t>
      </w:r>
      <w:proofErr w:type="spellStart"/>
      <w:r w:rsidRPr="00F52139">
        <w:rPr>
          <w:rFonts w:ascii="Arial" w:eastAsia="Calibri" w:hAnsi="Arial" w:cs="Arial"/>
          <w:b/>
          <w:sz w:val="22"/>
          <w:szCs w:val="22"/>
          <w:u w:val="single"/>
        </w:rPr>
        <w:t>şi</w:t>
      </w:r>
      <w:proofErr w:type="spellEnd"/>
      <w:r w:rsidRPr="00F52139">
        <w:rPr>
          <w:rFonts w:ascii="Arial" w:eastAsia="Calibri" w:hAnsi="Arial" w:cs="Arial"/>
          <w:b/>
          <w:sz w:val="22"/>
          <w:szCs w:val="22"/>
          <w:u w:val="single"/>
        </w:rPr>
        <w:t xml:space="preserve"> suprastructură, terasamente c.f.: </w:t>
      </w:r>
    </w:p>
    <w:p w:rsidR="006F596D" w:rsidRPr="00595389" w:rsidRDefault="003F62B9" w:rsidP="001148EB">
      <w:pPr>
        <w:pStyle w:val="ListParagraph"/>
        <w:numPr>
          <w:ilvl w:val="0"/>
          <w:numId w:val="5"/>
        </w:numPr>
        <w:spacing w:before="240" w:after="240"/>
        <w:ind w:left="0" w:firstLine="360"/>
        <w:contextualSpacing/>
        <w:jc w:val="both"/>
        <w:rPr>
          <w:rFonts w:ascii="Arial" w:eastAsia="Calibri" w:hAnsi="Arial" w:cs="Arial"/>
          <w:color w:val="auto"/>
        </w:rPr>
      </w:pPr>
      <w:r w:rsidRPr="00F52139">
        <w:rPr>
          <w:rFonts w:ascii="Arial" w:eastAsia="Calibri" w:hAnsi="Arial" w:cs="Arial"/>
          <w:b/>
          <w:bCs/>
          <w:color w:val="auto"/>
          <w:sz w:val="22"/>
          <w:szCs w:val="22"/>
        </w:rPr>
        <w:t>reparația</w:t>
      </w:r>
      <w:r w:rsidR="006F596D" w:rsidRPr="00F52139">
        <w:rPr>
          <w:rFonts w:ascii="Arial" w:eastAsia="Calibri" w:hAnsi="Arial" w:cs="Arial"/>
          <w:b/>
          <w:bCs/>
          <w:color w:val="auto"/>
          <w:sz w:val="22"/>
          <w:szCs w:val="22"/>
        </w:rPr>
        <w:t xml:space="preserve"> liniei c.f. existente Brașov - Codlea</w:t>
      </w:r>
      <w:r w:rsidR="006F596D" w:rsidRPr="00F52139">
        <w:rPr>
          <w:rFonts w:ascii="Arial" w:eastAsia="Calibri" w:hAnsi="Arial" w:cs="Arial"/>
          <w:color w:val="auto"/>
          <w:sz w:val="22"/>
          <w:szCs w:val="22"/>
        </w:rPr>
        <w:t>, pe amplasamentul actual al liniei c.f.</w:t>
      </w:r>
      <w:r w:rsidR="00515682" w:rsidRPr="00515682">
        <w:rPr>
          <w:rFonts w:ascii="Arial" w:hAnsi="Arial" w:cs="Arial"/>
        </w:rPr>
        <w:t xml:space="preserve"> </w:t>
      </w:r>
      <w:r w:rsidR="00515682" w:rsidRPr="00515682">
        <w:rPr>
          <w:rFonts w:ascii="Arial" w:hAnsi="Arial" w:cs="Arial"/>
          <w:sz w:val="22"/>
          <w:szCs w:val="22"/>
        </w:rPr>
        <w:t xml:space="preserve">(lucrări numai la suprastructura c.f.) </w:t>
      </w:r>
      <w:r w:rsidR="006F596D" w:rsidRPr="00F52139">
        <w:rPr>
          <w:rFonts w:ascii="Arial" w:eastAsia="Calibri" w:hAnsi="Arial" w:cs="Arial"/>
          <w:color w:val="auto"/>
          <w:sz w:val="22"/>
          <w:szCs w:val="22"/>
        </w:rPr>
        <w:t xml:space="preserve">și dublarea liniei c.f. (realizare linie c.f. nouă), pe o lungime de </w:t>
      </w:r>
      <w:r w:rsidR="006F596D" w:rsidRPr="00F52139">
        <w:rPr>
          <w:rFonts w:ascii="Arial" w:eastAsia="Calibri" w:hAnsi="Arial" w:cs="Arial"/>
          <w:color w:val="auto"/>
          <w:sz w:val="22"/>
          <w:szCs w:val="22"/>
          <w:u w:val="single"/>
        </w:rPr>
        <w:t>circa 4,</w:t>
      </w:r>
      <w:r w:rsidR="003D3950" w:rsidRPr="00F52139">
        <w:rPr>
          <w:rFonts w:ascii="Arial" w:eastAsia="Calibri" w:hAnsi="Arial" w:cs="Arial"/>
          <w:color w:val="auto"/>
          <w:sz w:val="22"/>
          <w:szCs w:val="22"/>
          <w:u w:val="single"/>
        </w:rPr>
        <w:t>02</w:t>
      </w:r>
      <w:r w:rsidR="006F596D" w:rsidRPr="00F52139">
        <w:rPr>
          <w:rFonts w:ascii="Arial" w:eastAsia="Calibri" w:hAnsi="Arial" w:cs="Arial"/>
          <w:color w:val="auto"/>
          <w:sz w:val="22"/>
          <w:szCs w:val="22"/>
          <w:u w:val="single"/>
        </w:rPr>
        <w:t>km</w:t>
      </w:r>
      <w:r w:rsidR="000C33A6" w:rsidRPr="00F52139">
        <w:rPr>
          <w:rFonts w:ascii="Arial" w:eastAsia="Calibri" w:hAnsi="Arial" w:cs="Arial"/>
          <w:color w:val="auto"/>
          <w:sz w:val="22"/>
          <w:szCs w:val="22"/>
          <w:u w:val="single"/>
        </w:rPr>
        <w:t xml:space="preserve"> (interval </w:t>
      </w:r>
      <w:r w:rsidR="000C33A6" w:rsidRPr="00595389">
        <w:rPr>
          <w:rFonts w:ascii="Arial" w:eastAsia="Calibri" w:hAnsi="Arial" w:cs="Arial"/>
          <w:color w:val="auto"/>
          <w:sz w:val="22"/>
          <w:szCs w:val="22"/>
          <w:u w:val="single"/>
        </w:rPr>
        <w:t>Bartolomeu-Ghimbav)</w:t>
      </w:r>
      <w:r w:rsidR="006F596D" w:rsidRPr="00595389">
        <w:rPr>
          <w:rFonts w:ascii="Arial" w:eastAsia="Calibri" w:hAnsi="Arial" w:cs="Arial"/>
          <w:color w:val="auto"/>
          <w:sz w:val="22"/>
          <w:szCs w:val="22"/>
          <w:u w:val="single"/>
        </w:rPr>
        <w:t xml:space="preserve"> + </w:t>
      </w:r>
      <w:r w:rsidR="000C33A6" w:rsidRPr="00595389">
        <w:rPr>
          <w:rFonts w:ascii="Arial" w:eastAsia="Calibri" w:hAnsi="Arial" w:cs="Arial"/>
          <w:color w:val="auto"/>
          <w:sz w:val="22"/>
          <w:szCs w:val="22"/>
          <w:u w:val="single"/>
        </w:rPr>
        <w:t>circa 0,64km (</w:t>
      </w:r>
      <w:r w:rsidR="00C27979" w:rsidRPr="00595389">
        <w:rPr>
          <w:rFonts w:ascii="Arial" w:eastAsia="Calibri" w:hAnsi="Arial" w:cs="Arial"/>
          <w:color w:val="auto"/>
          <w:sz w:val="22"/>
          <w:szCs w:val="22"/>
          <w:u w:val="single"/>
        </w:rPr>
        <w:t xml:space="preserve">interval </w:t>
      </w:r>
      <w:r w:rsidR="00847957" w:rsidRPr="00595389">
        <w:rPr>
          <w:rFonts w:ascii="Arial" w:eastAsia="Calibri" w:hAnsi="Arial" w:cs="Arial"/>
          <w:color w:val="auto"/>
          <w:sz w:val="22"/>
          <w:szCs w:val="22"/>
          <w:u w:val="single"/>
        </w:rPr>
        <w:t>î</w:t>
      </w:r>
      <w:r w:rsidR="00C27979" w:rsidRPr="00595389">
        <w:rPr>
          <w:rFonts w:ascii="Arial" w:eastAsia="Calibri" w:hAnsi="Arial" w:cs="Arial"/>
          <w:color w:val="auto"/>
          <w:sz w:val="22"/>
          <w:szCs w:val="22"/>
          <w:u w:val="single"/>
        </w:rPr>
        <w:t xml:space="preserve">nainte și după </w:t>
      </w:r>
      <w:r w:rsidR="00847957" w:rsidRPr="00595389">
        <w:rPr>
          <w:rFonts w:ascii="Arial" w:eastAsia="Calibri" w:hAnsi="Arial" w:cs="Arial"/>
          <w:color w:val="auto"/>
          <w:sz w:val="22"/>
          <w:szCs w:val="22"/>
          <w:u w:val="single"/>
        </w:rPr>
        <w:t>halta de mișcare</w:t>
      </w:r>
      <w:r w:rsidR="00C27979" w:rsidRPr="00595389">
        <w:rPr>
          <w:rFonts w:ascii="Arial" w:eastAsia="Calibri" w:hAnsi="Arial" w:cs="Arial"/>
          <w:color w:val="auto"/>
          <w:sz w:val="22"/>
          <w:szCs w:val="22"/>
          <w:u w:val="single"/>
        </w:rPr>
        <w:t xml:space="preserve"> Ghimbav)</w:t>
      </w:r>
      <w:r w:rsidR="000C33A6" w:rsidRPr="00595389">
        <w:rPr>
          <w:rFonts w:ascii="Arial" w:eastAsia="Calibri" w:hAnsi="Arial" w:cs="Arial"/>
          <w:color w:val="auto"/>
          <w:sz w:val="22"/>
          <w:szCs w:val="22"/>
          <w:u w:val="single"/>
        </w:rPr>
        <w:t>+</w:t>
      </w:r>
      <w:r w:rsidR="006F596D" w:rsidRPr="00595389">
        <w:rPr>
          <w:rFonts w:ascii="Arial" w:eastAsia="Calibri" w:hAnsi="Arial" w:cs="Arial"/>
          <w:color w:val="auto"/>
          <w:sz w:val="22"/>
          <w:szCs w:val="22"/>
          <w:u w:val="single"/>
        </w:rPr>
        <w:t>circa 0,97km</w:t>
      </w:r>
      <w:r w:rsidR="00C27979" w:rsidRPr="00595389">
        <w:rPr>
          <w:rFonts w:ascii="Arial" w:eastAsia="Calibri" w:hAnsi="Arial" w:cs="Arial"/>
          <w:color w:val="auto"/>
          <w:sz w:val="22"/>
          <w:szCs w:val="22"/>
          <w:u w:val="single"/>
        </w:rPr>
        <w:t xml:space="preserve"> (interval Ghimbav- Codlea)</w:t>
      </w:r>
      <w:r w:rsidR="006F596D" w:rsidRPr="00595389">
        <w:rPr>
          <w:rFonts w:ascii="Arial" w:eastAsia="Calibri" w:hAnsi="Arial" w:cs="Arial"/>
          <w:color w:val="auto"/>
          <w:sz w:val="22"/>
          <w:szCs w:val="22"/>
          <w:u w:val="single"/>
        </w:rPr>
        <w:t xml:space="preserve"> = circa 5</w:t>
      </w:r>
      <w:r w:rsidR="00C27979" w:rsidRPr="00595389">
        <w:rPr>
          <w:rFonts w:ascii="Arial" w:eastAsia="Calibri" w:hAnsi="Arial" w:cs="Arial"/>
          <w:color w:val="auto"/>
          <w:sz w:val="22"/>
          <w:szCs w:val="22"/>
          <w:u w:val="single"/>
        </w:rPr>
        <w:t>,63</w:t>
      </w:r>
      <w:r w:rsidR="00AE4111" w:rsidRPr="00595389">
        <w:rPr>
          <w:rFonts w:ascii="Arial" w:eastAsia="Calibri" w:hAnsi="Arial" w:cs="Arial"/>
          <w:color w:val="auto"/>
          <w:sz w:val="22"/>
          <w:szCs w:val="22"/>
          <w:u w:val="single"/>
        </w:rPr>
        <w:t xml:space="preserve"> </w:t>
      </w:r>
      <w:r w:rsidR="006F596D" w:rsidRPr="00595389">
        <w:rPr>
          <w:rFonts w:ascii="Arial" w:eastAsia="Calibri" w:hAnsi="Arial" w:cs="Arial"/>
          <w:color w:val="auto"/>
          <w:sz w:val="22"/>
          <w:szCs w:val="22"/>
          <w:u w:val="single"/>
        </w:rPr>
        <w:t>km</w:t>
      </w:r>
      <w:r w:rsidR="006F596D" w:rsidRPr="00595389">
        <w:rPr>
          <w:rFonts w:ascii="Arial" w:eastAsia="Calibri" w:hAnsi="Arial" w:cs="Arial"/>
          <w:color w:val="auto"/>
          <w:sz w:val="22"/>
          <w:szCs w:val="22"/>
        </w:rPr>
        <w:t>;</w:t>
      </w:r>
    </w:p>
    <w:p w:rsidR="006F596D" w:rsidRPr="00595389" w:rsidRDefault="006F596D" w:rsidP="00951AD0">
      <w:pPr>
        <w:pStyle w:val="ListParagraph"/>
        <w:numPr>
          <w:ilvl w:val="0"/>
          <w:numId w:val="5"/>
        </w:numPr>
        <w:spacing w:before="240" w:after="240"/>
        <w:ind w:left="0" w:firstLine="36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sistematizarea haltei de mișcare Ghimbav, pe amplasament existent</w:t>
      </w:r>
      <w:r w:rsidRPr="00595389">
        <w:rPr>
          <w:rFonts w:ascii="Arial" w:eastAsia="Calibri" w:hAnsi="Arial" w:cs="Arial"/>
          <w:color w:val="auto"/>
          <w:sz w:val="22"/>
          <w:szCs w:val="22"/>
        </w:rPr>
        <w:t xml:space="preserve">, pe o lungime de </w:t>
      </w:r>
      <w:r w:rsidRPr="00595389">
        <w:rPr>
          <w:rFonts w:ascii="Arial" w:eastAsia="Calibri" w:hAnsi="Arial" w:cs="Arial"/>
          <w:color w:val="auto"/>
          <w:sz w:val="22"/>
          <w:szCs w:val="22"/>
          <w:u w:val="single"/>
        </w:rPr>
        <w:t xml:space="preserve">circa </w:t>
      </w:r>
      <w:r w:rsidR="00C27979" w:rsidRPr="00595389">
        <w:rPr>
          <w:rFonts w:ascii="Arial" w:eastAsia="Calibri" w:hAnsi="Arial" w:cs="Arial"/>
          <w:color w:val="auto"/>
          <w:sz w:val="22"/>
          <w:szCs w:val="22"/>
          <w:u w:val="single"/>
        </w:rPr>
        <w:t>0</w:t>
      </w:r>
      <w:r w:rsidRPr="00595389">
        <w:rPr>
          <w:rFonts w:ascii="Arial" w:eastAsia="Calibri" w:hAnsi="Arial" w:cs="Arial"/>
          <w:color w:val="auto"/>
          <w:sz w:val="22"/>
          <w:szCs w:val="22"/>
          <w:u w:val="single"/>
        </w:rPr>
        <w:t>,</w:t>
      </w:r>
      <w:r w:rsidR="00C27979" w:rsidRPr="00595389">
        <w:rPr>
          <w:rFonts w:ascii="Arial" w:eastAsia="Calibri" w:hAnsi="Arial" w:cs="Arial"/>
          <w:color w:val="auto"/>
          <w:sz w:val="22"/>
          <w:szCs w:val="22"/>
          <w:u w:val="single"/>
        </w:rPr>
        <w:t>89</w:t>
      </w:r>
      <w:r w:rsidRPr="00595389">
        <w:rPr>
          <w:rFonts w:ascii="Arial" w:eastAsia="Calibri" w:hAnsi="Arial" w:cs="Arial"/>
          <w:color w:val="auto"/>
          <w:sz w:val="22"/>
          <w:szCs w:val="22"/>
          <w:u w:val="single"/>
        </w:rPr>
        <w:t>km</w:t>
      </w:r>
      <w:r w:rsidRPr="00595389">
        <w:rPr>
          <w:rFonts w:ascii="Arial" w:eastAsia="Calibri" w:hAnsi="Arial" w:cs="Arial"/>
          <w:color w:val="auto"/>
          <w:sz w:val="22"/>
          <w:szCs w:val="22"/>
        </w:rPr>
        <w:t>; prin sistematizare, halta de mișcare va avea 4 linii c.f. și 3 peroane;</w:t>
      </w:r>
    </w:p>
    <w:p w:rsidR="00951AD0" w:rsidRPr="00595389" w:rsidRDefault="006F596D" w:rsidP="00951AD0">
      <w:pPr>
        <w:pStyle w:val="ListParagraph"/>
        <w:numPr>
          <w:ilvl w:val="0"/>
          <w:numId w:val="5"/>
        </w:numPr>
        <w:spacing w:before="240" w:after="240"/>
        <w:ind w:left="0" w:firstLine="36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realizare</w:t>
      </w:r>
      <w:r w:rsidR="00AF59EE" w:rsidRPr="00595389">
        <w:rPr>
          <w:rFonts w:ascii="Arial" w:eastAsia="Calibri" w:hAnsi="Arial" w:cs="Arial"/>
          <w:b/>
          <w:bCs/>
          <w:color w:val="auto"/>
          <w:sz w:val="22"/>
          <w:szCs w:val="22"/>
        </w:rPr>
        <w:t>a</w:t>
      </w:r>
      <w:r w:rsidRPr="00595389">
        <w:rPr>
          <w:rFonts w:ascii="Arial" w:eastAsia="Calibri" w:hAnsi="Arial" w:cs="Arial"/>
          <w:b/>
          <w:bCs/>
          <w:color w:val="auto"/>
          <w:sz w:val="22"/>
          <w:szCs w:val="22"/>
        </w:rPr>
        <w:t xml:space="preserve"> liniei c.f. dublă nouă de racord pe direcția Ghimbav–Aeroportul Internațional Brașov-Ghimbav</w:t>
      </w:r>
      <w:r w:rsidRPr="00595389">
        <w:rPr>
          <w:rFonts w:ascii="Arial" w:eastAsia="Calibri" w:hAnsi="Arial" w:cs="Arial"/>
          <w:color w:val="auto"/>
          <w:sz w:val="22"/>
          <w:szCs w:val="22"/>
        </w:rPr>
        <w:t xml:space="preserve">, pe o lungime de </w:t>
      </w:r>
      <w:r w:rsidRPr="00595389">
        <w:rPr>
          <w:rFonts w:ascii="Arial" w:eastAsia="Calibri" w:hAnsi="Arial" w:cs="Arial"/>
          <w:color w:val="auto"/>
          <w:sz w:val="22"/>
          <w:szCs w:val="22"/>
          <w:u w:val="single"/>
        </w:rPr>
        <w:t>circa 3,</w:t>
      </w:r>
      <w:r w:rsidR="00AE4111" w:rsidRPr="00595389">
        <w:rPr>
          <w:rFonts w:ascii="Arial" w:eastAsia="Calibri" w:hAnsi="Arial" w:cs="Arial"/>
          <w:color w:val="auto"/>
          <w:sz w:val="22"/>
          <w:szCs w:val="22"/>
          <w:u w:val="single"/>
        </w:rPr>
        <w:t xml:space="preserve">85 </w:t>
      </w:r>
      <w:r w:rsidRPr="00595389">
        <w:rPr>
          <w:rFonts w:ascii="Arial" w:eastAsia="Calibri" w:hAnsi="Arial" w:cs="Arial"/>
          <w:color w:val="auto"/>
          <w:sz w:val="22"/>
          <w:szCs w:val="22"/>
          <w:u w:val="single"/>
        </w:rPr>
        <w:t>km,</w:t>
      </w:r>
      <w:r w:rsidRPr="00595389">
        <w:rPr>
          <w:rFonts w:ascii="Arial" w:eastAsia="Calibri" w:hAnsi="Arial" w:cs="Arial"/>
          <w:i/>
          <w:iCs/>
          <w:color w:val="auto"/>
          <w:sz w:val="22"/>
          <w:szCs w:val="22"/>
        </w:rPr>
        <w:t xml:space="preserve"> </w:t>
      </w:r>
      <w:r w:rsidRPr="00595389">
        <w:rPr>
          <w:rFonts w:ascii="Arial" w:eastAsia="Calibri" w:hAnsi="Arial" w:cs="Arial"/>
          <w:color w:val="auto"/>
          <w:sz w:val="22"/>
          <w:szCs w:val="22"/>
        </w:rPr>
        <w:t>pe amplasament nou;</w:t>
      </w:r>
    </w:p>
    <w:p w:rsidR="00847957" w:rsidRPr="00595389" w:rsidRDefault="006F596D" w:rsidP="00847957">
      <w:pPr>
        <w:pStyle w:val="ListParagraph"/>
        <w:numPr>
          <w:ilvl w:val="1"/>
          <w:numId w:val="24"/>
        </w:numPr>
        <w:spacing w:before="240" w:after="240"/>
        <w:ind w:left="0" w:firstLine="360"/>
        <w:contextualSpacing/>
        <w:jc w:val="both"/>
        <w:rPr>
          <w:rFonts w:ascii="Arial" w:hAnsi="Arial" w:cs="Arial"/>
          <w:color w:val="auto"/>
          <w:sz w:val="22"/>
          <w:szCs w:val="22"/>
        </w:rPr>
      </w:pPr>
      <w:r w:rsidRPr="00595389">
        <w:rPr>
          <w:rFonts w:ascii="Arial" w:eastAsia="Calibri" w:hAnsi="Arial" w:cs="Arial"/>
          <w:b/>
          <w:bCs/>
          <w:color w:val="auto"/>
          <w:sz w:val="22"/>
          <w:szCs w:val="22"/>
        </w:rPr>
        <w:t>realizare</w:t>
      </w:r>
      <w:r w:rsidR="00AF59EE" w:rsidRPr="00595389">
        <w:rPr>
          <w:rFonts w:ascii="Arial" w:eastAsia="Calibri" w:hAnsi="Arial" w:cs="Arial"/>
          <w:b/>
          <w:bCs/>
          <w:color w:val="auto"/>
          <w:sz w:val="22"/>
          <w:szCs w:val="22"/>
        </w:rPr>
        <w:t>a</w:t>
      </w:r>
      <w:r w:rsidRPr="00595389">
        <w:rPr>
          <w:rFonts w:ascii="Arial" w:eastAsia="Calibri" w:hAnsi="Arial" w:cs="Arial"/>
          <w:b/>
          <w:bCs/>
          <w:color w:val="auto"/>
          <w:sz w:val="22"/>
          <w:szCs w:val="22"/>
        </w:rPr>
        <w:t xml:space="preserve"> liniei c.f. simplă nouă de racord pe direcția Codlea–Aeroportul Internațional Brașov-Ghimbav</w:t>
      </w:r>
      <w:r w:rsidRPr="00595389">
        <w:rPr>
          <w:rFonts w:ascii="Arial" w:eastAsia="Calibri" w:hAnsi="Arial" w:cs="Arial"/>
          <w:color w:val="auto"/>
          <w:sz w:val="22"/>
          <w:szCs w:val="22"/>
        </w:rPr>
        <w:t xml:space="preserve">, pe o lungime de </w:t>
      </w:r>
      <w:r w:rsidRPr="00595389">
        <w:rPr>
          <w:rFonts w:ascii="Arial" w:eastAsia="Calibri" w:hAnsi="Arial" w:cs="Arial"/>
          <w:color w:val="auto"/>
          <w:sz w:val="22"/>
          <w:szCs w:val="22"/>
          <w:u w:val="single"/>
        </w:rPr>
        <w:t>circa 0,93</w:t>
      </w:r>
      <w:r w:rsidR="00AE4111" w:rsidRPr="00595389">
        <w:rPr>
          <w:rFonts w:ascii="Arial" w:eastAsia="Calibri" w:hAnsi="Arial" w:cs="Arial"/>
          <w:color w:val="auto"/>
          <w:sz w:val="22"/>
          <w:szCs w:val="22"/>
          <w:u w:val="single"/>
        </w:rPr>
        <w:t xml:space="preserve"> </w:t>
      </w:r>
      <w:r w:rsidRPr="00595389">
        <w:rPr>
          <w:rFonts w:ascii="Arial" w:eastAsia="Calibri" w:hAnsi="Arial" w:cs="Arial"/>
          <w:color w:val="auto"/>
          <w:sz w:val="22"/>
          <w:szCs w:val="22"/>
          <w:u w:val="single"/>
        </w:rPr>
        <w:t>km,</w:t>
      </w:r>
      <w:r w:rsidRPr="00595389">
        <w:rPr>
          <w:rFonts w:ascii="Arial" w:eastAsia="Calibri" w:hAnsi="Arial" w:cs="Arial"/>
          <w:i/>
          <w:iCs/>
          <w:color w:val="auto"/>
          <w:sz w:val="22"/>
          <w:szCs w:val="22"/>
        </w:rPr>
        <w:t xml:space="preserve"> </w:t>
      </w:r>
      <w:r w:rsidRPr="00595389">
        <w:rPr>
          <w:rFonts w:ascii="Arial" w:eastAsia="Calibri" w:hAnsi="Arial" w:cs="Arial"/>
          <w:color w:val="auto"/>
          <w:sz w:val="22"/>
          <w:szCs w:val="22"/>
        </w:rPr>
        <w:t>pe amplasament nou.</w:t>
      </w:r>
      <w:r w:rsidR="00951AD0" w:rsidRPr="00595389">
        <w:rPr>
          <w:rFonts w:ascii="Arial" w:eastAsia="Calibri" w:hAnsi="Arial" w:cs="Arial"/>
          <w:color w:val="auto"/>
          <w:sz w:val="22"/>
          <w:szCs w:val="22"/>
        </w:rPr>
        <w:t xml:space="preserve"> </w:t>
      </w:r>
    </w:p>
    <w:p w:rsidR="00912FE8" w:rsidRPr="00595389" w:rsidRDefault="00912FE8" w:rsidP="003D3950">
      <w:pPr>
        <w:pStyle w:val="ListParagraph"/>
        <w:spacing w:before="120" w:after="120"/>
        <w:contextualSpacing/>
        <w:jc w:val="both"/>
        <w:rPr>
          <w:rFonts w:ascii="Arial" w:eastAsia="Calibri" w:hAnsi="Arial" w:cs="Arial"/>
          <w:color w:val="auto"/>
          <w:sz w:val="22"/>
          <w:szCs w:val="22"/>
        </w:rPr>
      </w:pPr>
    </w:p>
    <w:p w:rsidR="00256FA5" w:rsidRPr="00595389" w:rsidRDefault="00FE6E7E" w:rsidP="003D3950">
      <w:pPr>
        <w:pStyle w:val="ListParagraph"/>
        <w:spacing w:before="120" w:after="120"/>
        <w:contextualSpacing/>
        <w:jc w:val="both"/>
        <w:rPr>
          <w:rFonts w:ascii="Arial" w:eastAsia="Calibri" w:hAnsi="Arial" w:cs="Arial"/>
          <w:color w:val="auto"/>
          <w:sz w:val="22"/>
          <w:szCs w:val="22"/>
        </w:rPr>
      </w:pPr>
      <w:r w:rsidRPr="00595389">
        <w:rPr>
          <w:rFonts w:ascii="Arial" w:eastAsia="Calibri" w:hAnsi="Arial" w:cs="Arial"/>
          <w:color w:val="auto"/>
          <w:sz w:val="22"/>
          <w:szCs w:val="22"/>
        </w:rPr>
        <w:t>În concluzie, lungimea traseului c.f. pe amplasament nou, nou alăturat și actual este:</w:t>
      </w:r>
    </w:p>
    <w:p w:rsidR="00256FA5" w:rsidRPr="00595389" w:rsidRDefault="00256FA5" w:rsidP="003D3950">
      <w:pPr>
        <w:pStyle w:val="ListParagraph"/>
        <w:numPr>
          <w:ilvl w:val="0"/>
          <w:numId w:val="5"/>
        </w:numPr>
        <w:spacing w:before="120" w:after="120"/>
        <w:contextualSpacing/>
        <w:jc w:val="both"/>
        <w:rPr>
          <w:rFonts w:ascii="Arial" w:eastAsia="Calibri" w:hAnsi="Arial" w:cs="Arial"/>
          <w:b/>
          <w:bCs/>
          <w:color w:val="auto"/>
          <w:sz w:val="22"/>
          <w:szCs w:val="22"/>
        </w:rPr>
      </w:pPr>
      <w:proofErr w:type="spellStart"/>
      <w:r w:rsidRPr="00595389">
        <w:rPr>
          <w:rFonts w:ascii="Arial" w:eastAsia="Calibri" w:hAnsi="Arial" w:cs="Arial"/>
          <w:b/>
          <w:bCs/>
          <w:color w:val="auto"/>
          <w:sz w:val="22"/>
          <w:szCs w:val="22"/>
        </w:rPr>
        <w:t>L</w:t>
      </w:r>
      <w:r w:rsidRPr="00595389">
        <w:rPr>
          <w:rFonts w:ascii="Arial" w:eastAsia="Calibri" w:hAnsi="Arial" w:cs="Arial"/>
          <w:b/>
          <w:bCs/>
          <w:color w:val="auto"/>
          <w:sz w:val="22"/>
          <w:szCs w:val="22"/>
          <w:vertAlign w:val="subscript"/>
        </w:rPr>
        <w:t>totală</w:t>
      </w:r>
      <w:proofErr w:type="spellEnd"/>
      <w:r w:rsidRPr="00595389">
        <w:rPr>
          <w:rFonts w:ascii="Arial" w:eastAsia="Calibri" w:hAnsi="Arial" w:cs="Arial"/>
          <w:b/>
          <w:bCs/>
          <w:color w:val="auto"/>
          <w:sz w:val="22"/>
          <w:szCs w:val="22"/>
          <w:vertAlign w:val="subscript"/>
        </w:rPr>
        <w:t xml:space="preserve"> traseu c.f. pr. pe amplasament actual</w:t>
      </w:r>
      <w:r w:rsidRPr="00595389">
        <w:rPr>
          <w:rFonts w:ascii="Arial" w:hAnsi="Arial" w:cs="Arial"/>
          <w:bCs/>
          <w:color w:val="auto"/>
          <w:sz w:val="22"/>
          <w:szCs w:val="22"/>
        </w:rPr>
        <w:t xml:space="preserve"> ≈</w:t>
      </w:r>
      <w:r w:rsidRPr="00595389">
        <w:rPr>
          <w:rFonts w:ascii="Arial" w:eastAsia="Calibri" w:hAnsi="Arial" w:cs="Arial"/>
          <w:b/>
          <w:bCs/>
          <w:color w:val="auto"/>
          <w:sz w:val="22"/>
          <w:szCs w:val="22"/>
        </w:rPr>
        <w:t xml:space="preserve"> 4,</w:t>
      </w:r>
      <w:r w:rsidR="003D3950" w:rsidRPr="00595389">
        <w:rPr>
          <w:rFonts w:ascii="Arial" w:eastAsia="Calibri" w:hAnsi="Arial" w:cs="Arial"/>
          <w:b/>
          <w:bCs/>
          <w:color w:val="auto"/>
          <w:sz w:val="22"/>
          <w:szCs w:val="22"/>
        </w:rPr>
        <w:t>02</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km +1,53</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km + 0,97</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 xml:space="preserve">km </w:t>
      </w:r>
      <w:r w:rsidRPr="00595389">
        <w:rPr>
          <w:rFonts w:ascii="Arial" w:hAnsi="Arial" w:cs="Arial"/>
          <w:bCs/>
          <w:color w:val="auto"/>
          <w:sz w:val="22"/>
          <w:szCs w:val="22"/>
        </w:rPr>
        <w:t>≈</w:t>
      </w:r>
      <w:r w:rsidRPr="00595389">
        <w:rPr>
          <w:rFonts w:ascii="Arial" w:eastAsia="Calibri" w:hAnsi="Arial" w:cs="Arial"/>
          <w:b/>
          <w:bCs/>
          <w:color w:val="auto"/>
          <w:sz w:val="22"/>
          <w:szCs w:val="22"/>
          <w:u w:val="single"/>
        </w:rPr>
        <w:t xml:space="preserve"> 6,</w:t>
      </w:r>
      <w:r w:rsidR="003D3950" w:rsidRPr="00595389">
        <w:rPr>
          <w:rFonts w:ascii="Arial" w:eastAsia="Calibri" w:hAnsi="Arial" w:cs="Arial"/>
          <w:b/>
          <w:bCs/>
          <w:color w:val="auto"/>
          <w:sz w:val="22"/>
          <w:szCs w:val="22"/>
          <w:u w:val="single"/>
        </w:rPr>
        <w:t>52</w:t>
      </w:r>
      <w:r w:rsidR="009956F6" w:rsidRPr="00595389">
        <w:rPr>
          <w:rFonts w:ascii="Arial" w:eastAsia="Calibri" w:hAnsi="Arial" w:cs="Arial"/>
          <w:b/>
          <w:bCs/>
          <w:color w:val="auto"/>
          <w:sz w:val="22"/>
          <w:szCs w:val="22"/>
          <w:u w:val="single"/>
        </w:rPr>
        <w:t xml:space="preserve"> </w:t>
      </w:r>
      <w:r w:rsidRPr="00595389">
        <w:rPr>
          <w:rFonts w:ascii="Arial" w:eastAsia="Calibri" w:hAnsi="Arial" w:cs="Arial"/>
          <w:b/>
          <w:bCs/>
          <w:color w:val="auto"/>
          <w:sz w:val="22"/>
          <w:szCs w:val="22"/>
          <w:u w:val="single"/>
        </w:rPr>
        <w:t>km</w:t>
      </w:r>
      <w:r w:rsidRPr="00595389">
        <w:rPr>
          <w:rFonts w:ascii="Arial" w:eastAsia="Calibri" w:hAnsi="Arial" w:cs="Arial"/>
          <w:b/>
          <w:bCs/>
          <w:color w:val="auto"/>
          <w:sz w:val="22"/>
          <w:szCs w:val="22"/>
        </w:rPr>
        <w:t xml:space="preserve"> </w:t>
      </w:r>
    </w:p>
    <w:p w:rsidR="00256FA5" w:rsidRPr="00595389" w:rsidRDefault="00256FA5" w:rsidP="003D3950">
      <w:pPr>
        <w:pStyle w:val="ListParagraph"/>
        <w:numPr>
          <w:ilvl w:val="0"/>
          <w:numId w:val="5"/>
        </w:numPr>
        <w:spacing w:before="120" w:after="120"/>
        <w:contextualSpacing/>
        <w:jc w:val="both"/>
        <w:rPr>
          <w:rFonts w:ascii="Arial" w:eastAsia="Calibri" w:hAnsi="Arial" w:cs="Arial"/>
          <w:b/>
          <w:bCs/>
          <w:color w:val="auto"/>
          <w:sz w:val="22"/>
          <w:szCs w:val="22"/>
        </w:rPr>
      </w:pPr>
      <w:proofErr w:type="spellStart"/>
      <w:r w:rsidRPr="00595389">
        <w:rPr>
          <w:rFonts w:ascii="Arial" w:eastAsia="Calibri" w:hAnsi="Arial" w:cs="Arial"/>
          <w:b/>
          <w:bCs/>
          <w:color w:val="auto"/>
          <w:sz w:val="22"/>
          <w:szCs w:val="22"/>
        </w:rPr>
        <w:t>L</w:t>
      </w:r>
      <w:r w:rsidRPr="00595389">
        <w:rPr>
          <w:rFonts w:ascii="Arial" w:eastAsia="Calibri" w:hAnsi="Arial" w:cs="Arial"/>
          <w:b/>
          <w:bCs/>
          <w:color w:val="auto"/>
          <w:sz w:val="22"/>
          <w:szCs w:val="22"/>
          <w:vertAlign w:val="subscript"/>
        </w:rPr>
        <w:t>totală</w:t>
      </w:r>
      <w:proofErr w:type="spellEnd"/>
      <w:r w:rsidRPr="00595389">
        <w:rPr>
          <w:rFonts w:ascii="Arial" w:eastAsia="Calibri" w:hAnsi="Arial" w:cs="Arial"/>
          <w:b/>
          <w:bCs/>
          <w:color w:val="auto"/>
          <w:sz w:val="22"/>
          <w:szCs w:val="22"/>
          <w:vertAlign w:val="subscript"/>
        </w:rPr>
        <w:t xml:space="preserve"> traseu c.f. pr. pe amplasament nou alăturat (dublare linie c.f.) </w:t>
      </w:r>
      <w:r w:rsidRPr="00595389">
        <w:rPr>
          <w:rFonts w:ascii="Arial" w:hAnsi="Arial" w:cs="Arial"/>
          <w:bCs/>
          <w:color w:val="auto"/>
          <w:sz w:val="22"/>
          <w:szCs w:val="22"/>
        </w:rPr>
        <w:t>≈</w:t>
      </w:r>
      <w:r w:rsidRPr="00595389">
        <w:rPr>
          <w:rFonts w:ascii="Arial" w:eastAsia="Calibri" w:hAnsi="Arial" w:cs="Arial"/>
          <w:b/>
          <w:bCs/>
          <w:color w:val="auto"/>
          <w:sz w:val="22"/>
          <w:szCs w:val="22"/>
        </w:rPr>
        <w:t xml:space="preserve"> 4,</w:t>
      </w:r>
      <w:r w:rsidR="00C27979" w:rsidRPr="00595389">
        <w:rPr>
          <w:rFonts w:ascii="Arial" w:eastAsia="Calibri" w:hAnsi="Arial" w:cs="Arial"/>
          <w:b/>
          <w:bCs/>
          <w:color w:val="auto"/>
          <w:sz w:val="22"/>
          <w:szCs w:val="22"/>
        </w:rPr>
        <w:t>02</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km +</w:t>
      </w:r>
      <w:r w:rsidR="00C27979" w:rsidRPr="00595389">
        <w:rPr>
          <w:rFonts w:ascii="Arial" w:eastAsia="Calibri" w:hAnsi="Arial" w:cs="Arial"/>
          <w:b/>
          <w:bCs/>
          <w:color w:val="auto"/>
          <w:sz w:val="22"/>
          <w:szCs w:val="22"/>
        </w:rPr>
        <w:t>0,64</w:t>
      </w:r>
      <w:r w:rsidR="009956F6" w:rsidRPr="00595389">
        <w:rPr>
          <w:rFonts w:ascii="Arial" w:eastAsia="Calibri" w:hAnsi="Arial" w:cs="Arial"/>
          <w:b/>
          <w:bCs/>
          <w:color w:val="auto"/>
          <w:sz w:val="22"/>
          <w:szCs w:val="22"/>
        </w:rPr>
        <w:t xml:space="preserve"> </w:t>
      </w:r>
      <w:r w:rsidR="00C27979" w:rsidRPr="00595389">
        <w:rPr>
          <w:rFonts w:ascii="Arial" w:eastAsia="Calibri" w:hAnsi="Arial" w:cs="Arial"/>
          <w:b/>
          <w:bCs/>
          <w:color w:val="auto"/>
          <w:sz w:val="22"/>
          <w:szCs w:val="22"/>
        </w:rPr>
        <w:t>km+</w:t>
      </w:r>
      <w:r w:rsidRPr="00595389">
        <w:rPr>
          <w:rFonts w:ascii="Arial" w:eastAsia="Calibri" w:hAnsi="Arial" w:cs="Arial"/>
          <w:b/>
          <w:bCs/>
          <w:color w:val="auto"/>
          <w:sz w:val="22"/>
          <w:szCs w:val="22"/>
        </w:rPr>
        <w:t>0,97</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 xml:space="preserve">km </w:t>
      </w:r>
      <w:r w:rsidRPr="00595389">
        <w:rPr>
          <w:rFonts w:ascii="Arial" w:hAnsi="Arial" w:cs="Arial"/>
          <w:bCs/>
          <w:color w:val="auto"/>
          <w:sz w:val="22"/>
          <w:szCs w:val="22"/>
        </w:rPr>
        <w:t>≈</w:t>
      </w:r>
      <w:r w:rsidRPr="00595389">
        <w:rPr>
          <w:rFonts w:ascii="Arial" w:eastAsia="Calibri" w:hAnsi="Arial" w:cs="Arial"/>
          <w:b/>
          <w:bCs/>
          <w:color w:val="auto"/>
          <w:sz w:val="22"/>
          <w:szCs w:val="22"/>
          <w:u w:val="single"/>
        </w:rPr>
        <w:t xml:space="preserve"> 5,</w:t>
      </w:r>
      <w:r w:rsidR="00C27979" w:rsidRPr="00595389">
        <w:rPr>
          <w:rFonts w:ascii="Arial" w:eastAsia="Calibri" w:hAnsi="Arial" w:cs="Arial"/>
          <w:b/>
          <w:bCs/>
          <w:color w:val="auto"/>
          <w:sz w:val="22"/>
          <w:szCs w:val="22"/>
          <w:u w:val="single"/>
        </w:rPr>
        <w:t>63</w:t>
      </w:r>
      <w:r w:rsidR="009956F6" w:rsidRPr="00595389">
        <w:rPr>
          <w:rFonts w:ascii="Arial" w:eastAsia="Calibri" w:hAnsi="Arial" w:cs="Arial"/>
          <w:b/>
          <w:bCs/>
          <w:color w:val="auto"/>
          <w:sz w:val="22"/>
          <w:szCs w:val="22"/>
          <w:u w:val="single"/>
        </w:rPr>
        <w:t xml:space="preserve"> </w:t>
      </w:r>
      <w:r w:rsidRPr="00595389">
        <w:rPr>
          <w:rFonts w:ascii="Arial" w:eastAsia="Calibri" w:hAnsi="Arial" w:cs="Arial"/>
          <w:b/>
          <w:bCs/>
          <w:color w:val="auto"/>
          <w:sz w:val="22"/>
          <w:szCs w:val="22"/>
          <w:u w:val="single"/>
        </w:rPr>
        <w:t>km</w:t>
      </w:r>
    </w:p>
    <w:p w:rsidR="00256FA5" w:rsidRPr="00595389" w:rsidRDefault="00256FA5" w:rsidP="003D3950">
      <w:pPr>
        <w:pStyle w:val="ListParagraph"/>
        <w:numPr>
          <w:ilvl w:val="0"/>
          <w:numId w:val="5"/>
        </w:numPr>
        <w:spacing w:before="120" w:after="120"/>
        <w:contextualSpacing/>
        <w:jc w:val="both"/>
        <w:rPr>
          <w:rFonts w:ascii="Arial" w:eastAsia="Calibri" w:hAnsi="Arial" w:cs="Arial"/>
          <w:b/>
          <w:bCs/>
          <w:color w:val="auto"/>
          <w:sz w:val="22"/>
          <w:szCs w:val="22"/>
        </w:rPr>
      </w:pPr>
      <w:proofErr w:type="spellStart"/>
      <w:r w:rsidRPr="00595389">
        <w:rPr>
          <w:rFonts w:ascii="Arial" w:eastAsia="Calibri" w:hAnsi="Arial" w:cs="Arial"/>
          <w:b/>
          <w:bCs/>
          <w:color w:val="auto"/>
          <w:sz w:val="22"/>
          <w:szCs w:val="22"/>
        </w:rPr>
        <w:t>L</w:t>
      </w:r>
      <w:r w:rsidRPr="00595389">
        <w:rPr>
          <w:rFonts w:ascii="Arial" w:eastAsia="Calibri" w:hAnsi="Arial" w:cs="Arial"/>
          <w:b/>
          <w:bCs/>
          <w:color w:val="auto"/>
          <w:sz w:val="22"/>
          <w:szCs w:val="22"/>
          <w:vertAlign w:val="subscript"/>
        </w:rPr>
        <w:t>totală</w:t>
      </w:r>
      <w:proofErr w:type="spellEnd"/>
      <w:r w:rsidRPr="00595389">
        <w:rPr>
          <w:rFonts w:ascii="Arial" w:eastAsia="Calibri" w:hAnsi="Arial" w:cs="Arial"/>
          <w:b/>
          <w:bCs/>
          <w:color w:val="auto"/>
          <w:sz w:val="22"/>
          <w:szCs w:val="22"/>
          <w:vertAlign w:val="subscript"/>
        </w:rPr>
        <w:t xml:space="preserve"> traseu c.f. pr. pe amplasament nou (racord spre A.I.B.G.) </w:t>
      </w:r>
      <w:r w:rsidRPr="00595389">
        <w:rPr>
          <w:rFonts w:ascii="Arial" w:hAnsi="Arial" w:cs="Arial"/>
          <w:bCs/>
          <w:color w:val="auto"/>
          <w:sz w:val="22"/>
          <w:szCs w:val="22"/>
        </w:rPr>
        <w:t>≈</w:t>
      </w:r>
      <w:r w:rsidRPr="00595389">
        <w:rPr>
          <w:rFonts w:ascii="Arial" w:eastAsia="Calibri" w:hAnsi="Arial" w:cs="Arial"/>
          <w:b/>
          <w:bCs/>
          <w:color w:val="auto"/>
          <w:sz w:val="22"/>
          <w:szCs w:val="22"/>
        </w:rPr>
        <w:t xml:space="preserve"> 0,93</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km +3,</w:t>
      </w:r>
      <w:r w:rsidR="009956F6" w:rsidRPr="00595389">
        <w:rPr>
          <w:rFonts w:ascii="Arial" w:eastAsia="Calibri" w:hAnsi="Arial" w:cs="Arial"/>
          <w:b/>
          <w:bCs/>
          <w:color w:val="auto"/>
          <w:sz w:val="22"/>
          <w:szCs w:val="22"/>
        </w:rPr>
        <w:t xml:space="preserve">85 </w:t>
      </w:r>
      <w:r w:rsidRPr="00595389">
        <w:rPr>
          <w:rFonts w:ascii="Arial" w:eastAsia="Calibri" w:hAnsi="Arial" w:cs="Arial"/>
          <w:b/>
          <w:bCs/>
          <w:color w:val="auto"/>
          <w:sz w:val="22"/>
          <w:szCs w:val="22"/>
        </w:rPr>
        <w:t xml:space="preserve">km </w:t>
      </w:r>
      <w:r w:rsidRPr="00595389">
        <w:rPr>
          <w:rFonts w:ascii="Arial" w:hAnsi="Arial" w:cs="Arial"/>
          <w:bCs/>
          <w:color w:val="auto"/>
          <w:sz w:val="22"/>
          <w:szCs w:val="22"/>
        </w:rPr>
        <w:t>≈</w:t>
      </w:r>
      <w:r w:rsidRPr="00595389">
        <w:rPr>
          <w:rFonts w:ascii="Arial" w:eastAsia="Calibri" w:hAnsi="Arial" w:cs="Arial"/>
          <w:b/>
          <w:bCs/>
          <w:color w:val="auto"/>
          <w:sz w:val="22"/>
          <w:szCs w:val="22"/>
          <w:u w:val="single"/>
        </w:rPr>
        <w:t xml:space="preserve"> 4,</w:t>
      </w:r>
      <w:r w:rsidR="009956F6" w:rsidRPr="00595389">
        <w:rPr>
          <w:rFonts w:ascii="Arial" w:eastAsia="Calibri" w:hAnsi="Arial" w:cs="Arial"/>
          <w:b/>
          <w:bCs/>
          <w:color w:val="auto"/>
          <w:sz w:val="22"/>
          <w:szCs w:val="22"/>
          <w:u w:val="single"/>
        </w:rPr>
        <w:t>78</w:t>
      </w:r>
      <w:r w:rsidRPr="00595389">
        <w:rPr>
          <w:rFonts w:ascii="Arial" w:eastAsia="Calibri" w:hAnsi="Arial" w:cs="Arial"/>
          <w:b/>
          <w:bCs/>
          <w:color w:val="auto"/>
          <w:sz w:val="22"/>
          <w:szCs w:val="22"/>
          <w:u w:val="single"/>
        </w:rPr>
        <w:t>km</w:t>
      </w:r>
    </w:p>
    <w:bookmarkEnd w:id="104"/>
    <w:p w:rsidR="00256FA5" w:rsidRPr="00595389" w:rsidRDefault="00256FA5" w:rsidP="00256FA5">
      <w:pPr>
        <w:pStyle w:val="ListParagraph"/>
        <w:spacing w:after="0"/>
        <w:jc w:val="both"/>
        <w:rPr>
          <w:rFonts w:ascii="Arial" w:eastAsia="Calibri" w:hAnsi="Arial" w:cs="Arial"/>
          <w:b/>
          <w:bCs/>
          <w:color w:val="auto"/>
        </w:rPr>
      </w:pPr>
    </w:p>
    <w:p w:rsidR="00A057D4" w:rsidRPr="00595389" w:rsidRDefault="00A057D4" w:rsidP="00A057D4">
      <w:pPr>
        <w:spacing w:after="0" w:line="240" w:lineRule="auto"/>
        <w:ind w:firstLine="567"/>
        <w:jc w:val="both"/>
        <w:rPr>
          <w:rFonts w:ascii="Arial" w:hAnsi="Arial" w:cs="Arial"/>
          <w:lang w:val="ro-RO"/>
        </w:rPr>
      </w:pPr>
      <w:r w:rsidRPr="00595389">
        <w:rPr>
          <w:rFonts w:ascii="Arial" w:hAnsi="Arial" w:cs="Arial"/>
          <w:lang w:val="ro-RO"/>
        </w:rPr>
        <w:t xml:space="preserve">Lungimea totală a liniei de cale ferată aferentă proiectului este de cca. </w:t>
      </w:r>
      <w:r w:rsidRPr="00595389">
        <w:rPr>
          <w:rFonts w:ascii="Arial" w:hAnsi="Arial" w:cs="Arial"/>
          <w:b/>
          <w:bCs/>
          <w:lang w:val="ro-RO"/>
        </w:rPr>
        <w:t>11,</w:t>
      </w:r>
      <w:r w:rsidR="00AE4111" w:rsidRPr="00595389">
        <w:rPr>
          <w:rFonts w:ascii="Arial" w:hAnsi="Arial" w:cs="Arial"/>
          <w:b/>
          <w:bCs/>
          <w:lang w:val="ro-RO"/>
        </w:rPr>
        <w:t>28</w:t>
      </w:r>
      <w:r w:rsidRPr="00595389">
        <w:rPr>
          <w:rFonts w:ascii="Arial" w:hAnsi="Arial" w:cs="Arial"/>
          <w:b/>
          <w:bCs/>
          <w:lang w:val="ro-RO"/>
        </w:rPr>
        <w:t xml:space="preserve"> km</w:t>
      </w:r>
      <w:r w:rsidRPr="00595389">
        <w:rPr>
          <w:rFonts w:ascii="Arial" w:hAnsi="Arial" w:cs="Arial"/>
          <w:lang w:val="ro-RO"/>
        </w:rPr>
        <w:t xml:space="preserve"> și este alcătuită din:</w:t>
      </w:r>
    </w:p>
    <w:p w:rsidR="00A057D4" w:rsidRPr="00595389" w:rsidRDefault="00A057D4" w:rsidP="00A057D4">
      <w:pPr>
        <w:spacing w:after="0"/>
        <w:jc w:val="both"/>
        <w:rPr>
          <w:rFonts w:ascii="Arial" w:hAnsi="Arial" w:cs="Arial"/>
          <w:lang w:val="ro-RO"/>
        </w:rPr>
      </w:pPr>
      <w:r w:rsidRPr="00595389">
        <w:rPr>
          <w:rFonts w:ascii="Arial" w:hAnsi="Arial" w:cs="Arial"/>
          <w:lang w:val="ro-RO"/>
        </w:rPr>
        <w:tab/>
        <w:t xml:space="preserve">a). lungimea liniei c.f. existentă (linia 200 Brașov-Codlea) de cca. </w:t>
      </w:r>
      <w:r w:rsidRPr="00595389">
        <w:rPr>
          <w:rFonts w:ascii="Arial" w:hAnsi="Arial" w:cs="Arial"/>
          <w:b/>
          <w:bCs/>
          <w:lang w:val="ro-RO"/>
        </w:rPr>
        <w:t xml:space="preserve">6,5 </w:t>
      </w:r>
      <w:r w:rsidRPr="00595389">
        <w:rPr>
          <w:rFonts w:ascii="Arial" w:hAnsi="Arial" w:cs="Arial"/>
          <w:b/>
          <w:bCs/>
          <w:lang w:val="ro-RO"/>
        </w:rPr>
        <w:t>‬ km</w:t>
      </w:r>
      <w:r w:rsidRPr="00595389">
        <w:rPr>
          <w:rFonts w:ascii="Arial" w:hAnsi="Arial" w:cs="Arial"/>
          <w:lang w:val="ro-RO"/>
        </w:rPr>
        <w:t xml:space="preserve"> (între </w:t>
      </w:r>
      <w:r w:rsidRPr="00595389">
        <w:rPr>
          <w:rFonts w:ascii="Arial" w:eastAsia="Calibri" w:hAnsi="Arial" w:cs="Arial"/>
          <w:lang w:val="ro-RO"/>
        </w:rPr>
        <w:t>km 4+805 și km 11+316</w:t>
      </w:r>
      <w:r w:rsidRPr="00595389">
        <w:rPr>
          <w:rFonts w:ascii="Arial" w:hAnsi="Arial" w:cs="Arial"/>
          <w:lang w:val="ro-RO"/>
        </w:rPr>
        <w:t>);</w:t>
      </w:r>
    </w:p>
    <w:p w:rsidR="00A057D4" w:rsidRPr="00595389" w:rsidRDefault="00A057D4" w:rsidP="00A057D4">
      <w:pPr>
        <w:spacing w:after="0"/>
        <w:jc w:val="both"/>
        <w:rPr>
          <w:rFonts w:ascii="Arial" w:eastAsia="Calibri" w:hAnsi="Arial" w:cs="Arial"/>
          <w:lang w:val="ro-RO"/>
        </w:rPr>
      </w:pPr>
      <w:r w:rsidRPr="00595389">
        <w:rPr>
          <w:rFonts w:ascii="Arial" w:hAnsi="Arial" w:cs="Arial"/>
          <w:lang w:val="ro-RO"/>
        </w:rPr>
        <w:tab/>
        <w:t xml:space="preserve">b). lungimea </w:t>
      </w:r>
      <w:r w:rsidRPr="00595389">
        <w:rPr>
          <w:rFonts w:ascii="Arial" w:eastAsia="Calibri" w:hAnsi="Arial" w:cs="Arial"/>
          <w:lang w:val="ro-RO"/>
        </w:rPr>
        <w:t xml:space="preserve">liniei nouă c.f. dublă de racord între halta de mișcare Ghimbav și Aeroportul Internațional Brașov-Ghimbav de </w:t>
      </w:r>
      <w:r w:rsidR="009956F6" w:rsidRPr="00595389">
        <w:rPr>
          <w:rFonts w:ascii="Arial" w:eastAsia="Calibri" w:hAnsi="Arial" w:cs="Arial"/>
          <w:lang w:val="ro-RO"/>
        </w:rPr>
        <w:t xml:space="preserve">cca. </w:t>
      </w:r>
      <w:r w:rsidRPr="00595389">
        <w:rPr>
          <w:rFonts w:ascii="Arial" w:eastAsia="Calibri" w:hAnsi="Arial" w:cs="Arial"/>
          <w:b/>
          <w:bCs/>
          <w:lang w:val="ro-RO"/>
        </w:rPr>
        <w:t>3,</w:t>
      </w:r>
      <w:r w:rsidR="009956F6" w:rsidRPr="00595389">
        <w:rPr>
          <w:rFonts w:ascii="Arial" w:eastAsia="Calibri" w:hAnsi="Arial" w:cs="Arial"/>
          <w:b/>
          <w:bCs/>
          <w:lang w:val="ro-RO"/>
        </w:rPr>
        <w:t>85</w:t>
      </w:r>
      <w:r w:rsidRPr="00595389">
        <w:rPr>
          <w:rFonts w:ascii="Arial" w:eastAsia="Calibri" w:hAnsi="Arial" w:cs="Arial"/>
          <w:b/>
          <w:bCs/>
          <w:lang w:val="ro-RO"/>
        </w:rPr>
        <w:t xml:space="preserve"> km</w:t>
      </w:r>
      <w:r w:rsidRPr="00595389">
        <w:rPr>
          <w:rFonts w:ascii="Arial" w:eastAsia="Calibri" w:hAnsi="Arial" w:cs="Arial"/>
          <w:lang w:val="ro-RO"/>
        </w:rPr>
        <w:t>;</w:t>
      </w:r>
    </w:p>
    <w:p w:rsidR="00A057D4" w:rsidRPr="00D665F9" w:rsidRDefault="00A057D4" w:rsidP="00A057D4">
      <w:pPr>
        <w:spacing w:after="0"/>
        <w:ind w:firstLine="567"/>
        <w:jc w:val="both"/>
        <w:rPr>
          <w:rFonts w:ascii="Arial" w:eastAsia="Calibri" w:hAnsi="Arial" w:cs="Arial"/>
          <w:lang w:val="ro-RO"/>
        </w:rPr>
      </w:pPr>
      <w:r w:rsidRPr="00D665F9">
        <w:rPr>
          <w:rFonts w:ascii="Arial" w:eastAsia="Calibri" w:hAnsi="Arial" w:cs="Arial"/>
          <w:lang w:val="ro-RO"/>
        </w:rPr>
        <w:t xml:space="preserve">c). lungimea liniei c.f. nouă simplă de racord din magistrala 200 către Aeroportul Internațional Brașov-Ghimbav (dinspre Codlea) de </w:t>
      </w:r>
      <w:r w:rsidRPr="00D665F9">
        <w:rPr>
          <w:rFonts w:ascii="Arial" w:eastAsia="Calibri" w:hAnsi="Arial" w:cs="Arial"/>
          <w:b/>
          <w:bCs/>
          <w:lang w:val="ro-RO"/>
        </w:rPr>
        <w:t>0,93 km</w:t>
      </w:r>
      <w:r w:rsidRPr="00D665F9">
        <w:rPr>
          <w:rFonts w:ascii="Arial" w:eastAsia="Calibri" w:hAnsi="Arial" w:cs="Arial"/>
          <w:lang w:val="ro-RO"/>
        </w:rPr>
        <w:t>;</w:t>
      </w:r>
    </w:p>
    <w:p w:rsidR="00A057D4" w:rsidRPr="00F52139" w:rsidRDefault="00A057D4" w:rsidP="00256FA5">
      <w:pPr>
        <w:pStyle w:val="ListParagraph"/>
        <w:spacing w:after="0"/>
        <w:jc w:val="both"/>
        <w:rPr>
          <w:rFonts w:ascii="Arial" w:eastAsia="Calibri" w:hAnsi="Arial" w:cs="Arial"/>
          <w:b/>
          <w:bCs/>
        </w:rPr>
      </w:pPr>
    </w:p>
    <w:p w:rsidR="007D17DA" w:rsidRPr="00F52139" w:rsidRDefault="00AF59AF" w:rsidP="003D3950">
      <w:pPr>
        <w:pStyle w:val="ListParagraph"/>
        <w:spacing w:after="0"/>
        <w:ind w:hanging="720"/>
        <w:contextualSpacing/>
        <w:jc w:val="center"/>
        <w:rPr>
          <w:rFonts w:ascii="Arial" w:eastAsia="Calibri" w:hAnsi="Arial" w:cs="Arial"/>
          <w:color w:val="auto"/>
          <w:sz w:val="22"/>
          <w:szCs w:val="22"/>
        </w:rPr>
      </w:pPr>
      <w:r>
        <w:rPr>
          <w:rFonts w:ascii="Arial" w:eastAsia="Calibri" w:hAnsi="Arial" w:cs="Arial"/>
          <w:noProof/>
          <w:color w:val="auto"/>
          <w:sz w:val="22"/>
          <w:szCs w:val="22"/>
        </w:rPr>
        <w:drawing>
          <wp:inline distT="0" distB="0" distL="0" distR="0">
            <wp:extent cx="6300470" cy="3828415"/>
            <wp:effectExtent l="0" t="0" r="508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3828415"/>
                    </a:xfrm>
                    <a:prstGeom prst="rect">
                      <a:avLst/>
                    </a:prstGeom>
                    <a:noFill/>
                    <a:ln>
                      <a:noFill/>
                    </a:ln>
                  </pic:spPr>
                </pic:pic>
              </a:graphicData>
            </a:graphic>
          </wp:inline>
        </w:drawing>
      </w:r>
    </w:p>
    <w:p w:rsidR="007D17DA" w:rsidRPr="00595389" w:rsidRDefault="007D17DA" w:rsidP="007D17DA">
      <w:pPr>
        <w:spacing w:after="0" w:line="240" w:lineRule="auto"/>
        <w:ind w:firstLine="720"/>
        <w:jc w:val="center"/>
        <w:rPr>
          <w:rFonts w:ascii="Arial" w:eastAsia="Calibri" w:hAnsi="Arial" w:cs="Arial"/>
          <w:b/>
          <w:bCs/>
          <w:highlight w:val="yellow"/>
          <w:lang w:val="ro-RO"/>
        </w:rPr>
      </w:pPr>
      <w:r w:rsidRPr="00595389">
        <w:rPr>
          <w:rFonts w:ascii="Arial" w:eastAsia="Calibri" w:hAnsi="Arial" w:cs="Arial"/>
          <w:b/>
          <w:bCs/>
          <w:i/>
          <w:iCs/>
          <w:lang w:val="ro-RO"/>
        </w:rPr>
        <w:t>F</w:t>
      </w:r>
      <w:r w:rsidR="00E86335" w:rsidRPr="00595389">
        <w:rPr>
          <w:rFonts w:ascii="Arial" w:eastAsia="Calibri" w:hAnsi="Arial" w:cs="Arial"/>
          <w:b/>
          <w:bCs/>
          <w:i/>
          <w:iCs/>
          <w:lang w:val="ro-RO"/>
        </w:rPr>
        <w:t xml:space="preserve">igura nr. </w:t>
      </w:r>
      <w:r w:rsidR="00AE124D" w:rsidRPr="00595389">
        <w:rPr>
          <w:rFonts w:ascii="Arial" w:eastAsia="Calibri" w:hAnsi="Arial" w:cs="Arial"/>
          <w:b/>
          <w:bCs/>
          <w:i/>
          <w:iCs/>
          <w:lang w:val="ro-RO"/>
        </w:rPr>
        <w:t>3</w:t>
      </w:r>
      <w:r w:rsidRPr="00595389">
        <w:rPr>
          <w:rFonts w:ascii="Arial" w:eastAsia="Calibri" w:hAnsi="Arial" w:cs="Arial"/>
          <w:b/>
          <w:bCs/>
          <w:i/>
          <w:iCs/>
          <w:lang w:val="ro-RO"/>
        </w:rPr>
        <w:t xml:space="preserve"> – Schemă lucrări de infrastructură și suprastructură, terasamente c.f.</w:t>
      </w:r>
    </w:p>
    <w:p w:rsidR="007D17DA" w:rsidRPr="00595389" w:rsidRDefault="007D17DA" w:rsidP="007D17DA">
      <w:pPr>
        <w:spacing w:after="0" w:line="240" w:lineRule="auto"/>
        <w:ind w:firstLine="567"/>
        <w:jc w:val="both"/>
        <w:rPr>
          <w:rFonts w:ascii="Arial" w:eastAsia="Calibri" w:hAnsi="Arial" w:cs="Arial"/>
          <w:b/>
          <w:bCs/>
          <w:highlight w:val="yellow"/>
          <w:lang w:val="ro-RO"/>
        </w:rPr>
      </w:pPr>
    </w:p>
    <w:p w:rsidR="003F62B9" w:rsidRPr="00595389" w:rsidRDefault="003F62B9" w:rsidP="003F62B9">
      <w:pPr>
        <w:spacing w:after="0"/>
        <w:ind w:firstLine="567"/>
        <w:jc w:val="both"/>
        <w:rPr>
          <w:rFonts w:ascii="Arial" w:hAnsi="Arial" w:cs="Arial"/>
          <w:b/>
          <w:bCs/>
          <w:lang w:val="ro-RO"/>
        </w:rPr>
      </w:pPr>
      <w:bookmarkStart w:id="106" w:name="_Hlk62208284"/>
      <w:r w:rsidRPr="00595389">
        <w:rPr>
          <w:rFonts w:ascii="Arial" w:hAnsi="Arial" w:cs="Arial"/>
          <w:b/>
          <w:bCs/>
          <w:lang w:val="ro-RO"/>
        </w:rPr>
        <w:t>Linia c.f. existentă se va repara și se va dubla (</w:t>
      </w:r>
      <w:r w:rsidR="00EC3676" w:rsidRPr="00595389">
        <w:rPr>
          <w:rFonts w:ascii="Arial" w:hAnsi="Arial" w:cs="Arial"/>
          <w:b/>
          <w:bCs/>
          <w:lang w:val="ro-RO"/>
        </w:rPr>
        <w:t xml:space="preserve">realizare </w:t>
      </w:r>
      <w:r w:rsidRPr="00595389">
        <w:rPr>
          <w:rFonts w:ascii="Arial" w:hAnsi="Arial" w:cs="Arial"/>
          <w:b/>
          <w:bCs/>
          <w:lang w:val="ro-RO"/>
        </w:rPr>
        <w:t>linie cf nouă) între capătul Y al stației Bartolomeu și zona de desprindere a racordului dinspre Codlea.</w:t>
      </w:r>
    </w:p>
    <w:p w:rsidR="00AE124D" w:rsidRPr="00595389" w:rsidRDefault="00AE124D" w:rsidP="00AE124D">
      <w:pPr>
        <w:spacing w:after="0"/>
        <w:jc w:val="center"/>
        <w:rPr>
          <w:rFonts w:ascii="Arial" w:hAnsi="Arial" w:cs="Arial"/>
          <w:b/>
          <w:bCs/>
          <w:lang w:val="ro-RO"/>
        </w:rPr>
      </w:pPr>
      <w:r w:rsidRPr="00595389">
        <w:rPr>
          <w:rFonts w:ascii="Arial" w:hAnsi="Arial" w:cs="Arial"/>
          <w:b/>
          <w:bCs/>
          <w:noProof/>
          <w:lang w:val="ro-RO"/>
        </w:rPr>
        <w:drawing>
          <wp:inline distT="0" distB="0" distL="0" distR="0">
            <wp:extent cx="4052621" cy="2748869"/>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3383" cy="2790084"/>
                    </a:xfrm>
                    <a:prstGeom prst="rect">
                      <a:avLst/>
                    </a:prstGeom>
                    <a:noFill/>
                    <a:ln>
                      <a:noFill/>
                    </a:ln>
                  </pic:spPr>
                </pic:pic>
              </a:graphicData>
            </a:graphic>
          </wp:inline>
        </w:drawing>
      </w:r>
    </w:p>
    <w:p w:rsidR="00AE124D" w:rsidRPr="00595389" w:rsidRDefault="00AE124D" w:rsidP="00AE124D">
      <w:pPr>
        <w:spacing w:after="0" w:line="240" w:lineRule="auto"/>
        <w:ind w:firstLine="720"/>
        <w:jc w:val="center"/>
        <w:rPr>
          <w:rFonts w:ascii="Arial" w:eastAsia="Calibri" w:hAnsi="Arial" w:cs="Arial"/>
          <w:b/>
          <w:bCs/>
          <w:highlight w:val="yellow"/>
          <w:lang w:val="ro-RO"/>
        </w:rPr>
      </w:pPr>
      <w:r w:rsidRPr="00595389">
        <w:rPr>
          <w:rFonts w:ascii="Arial" w:eastAsia="Calibri" w:hAnsi="Arial" w:cs="Arial"/>
          <w:b/>
          <w:bCs/>
          <w:i/>
          <w:iCs/>
          <w:lang w:val="ro-RO"/>
        </w:rPr>
        <w:t>Figura nr. 4 – Profil transversal cu infrastructura și suprastructura c.f. în zona liniei existente care se va repara și dubla (linie c.f. nouă)</w:t>
      </w:r>
    </w:p>
    <w:p w:rsidR="00AE124D" w:rsidRPr="00595389" w:rsidRDefault="00AE124D" w:rsidP="00AE124D">
      <w:pPr>
        <w:spacing w:after="0"/>
        <w:jc w:val="both"/>
        <w:rPr>
          <w:rFonts w:ascii="Arial" w:hAnsi="Arial" w:cs="Arial"/>
          <w:b/>
          <w:bCs/>
          <w:lang w:val="ro-RO"/>
        </w:rPr>
      </w:pPr>
    </w:p>
    <w:p w:rsidR="00625849" w:rsidRPr="00595389" w:rsidRDefault="00625849" w:rsidP="000F6272">
      <w:pPr>
        <w:spacing w:after="0"/>
        <w:ind w:firstLine="567"/>
        <w:jc w:val="both"/>
        <w:rPr>
          <w:rFonts w:ascii="Arial" w:eastAsia="Calibri" w:hAnsi="Arial" w:cs="Arial"/>
          <w:b/>
          <w:bCs/>
          <w:lang w:val="ro-RO"/>
        </w:rPr>
      </w:pPr>
      <w:r w:rsidRPr="00595389">
        <w:rPr>
          <w:rFonts w:ascii="Arial" w:eastAsia="Calibri" w:hAnsi="Arial" w:cs="Arial"/>
          <w:lang w:val="ro-RO"/>
        </w:rPr>
        <w:t>Pentru linia c.f. existentă</w:t>
      </w:r>
      <w:r w:rsidR="00293E9F" w:rsidRPr="00595389">
        <w:rPr>
          <w:rFonts w:ascii="Arial" w:eastAsia="Calibri" w:hAnsi="Arial" w:cs="Arial"/>
          <w:lang w:val="ro-RO"/>
        </w:rPr>
        <w:t>, după demontarea suprastructurii căii,</w:t>
      </w:r>
      <w:r w:rsidRPr="00595389">
        <w:rPr>
          <w:rFonts w:ascii="Arial" w:eastAsia="Calibri" w:hAnsi="Arial" w:cs="Arial"/>
          <w:b/>
          <w:bCs/>
          <w:lang w:val="ro-RO"/>
        </w:rPr>
        <w:t xml:space="preserve"> </w:t>
      </w:r>
      <w:r w:rsidRPr="00595389">
        <w:rPr>
          <w:rFonts w:ascii="Arial" w:hAnsi="Arial" w:cs="Arial"/>
        </w:rPr>
        <w:t xml:space="preserve">se </w:t>
      </w:r>
      <w:proofErr w:type="spellStart"/>
      <w:r w:rsidRPr="00595389">
        <w:rPr>
          <w:rFonts w:ascii="Arial" w:hAnsi="Arial" w:cs="Arial"/>
        </w:rPr>
        <w:t>va</w:t>
      </w:r>
      <w:proofErr w:type="spellEnd"/>
      <w:r w:rsidRPr="00595389">
        <w:rPr>
          <w:rFonts w:ascii="Arial" w:hAnsi="Arial" w:cs="Arial"/>
        </w:rPr>
        <w:t xml:space="preserve"> </w:t>
      </w:r>
      <w:proofErr w:type="spellStart"/>
      <w:r w:rsidRPr="00595389">
        <w:rPr>
          <w:rFonts w:ascii="Arial" w:hAnsi="Arial" w:cs="Arial"/>
        </w:rPr>
        <w:t>excava</w:t>
      </w:r>
      <w:proofErr w:type="spellEnd"/>
      <w:r w:rsidRPr="00595389">
        <w:rPr>
          <w:rFonts w:ascii="Arial" w:hAnsi="Arial" w:cs="Arial"/>
        </w:rPr>
        <w:t xml:space="preserve"> tot </w:t>
      </w:r>
      <w:proofErr w:type="spellStart"/>
      <w:r w:rsidRPr="00595389">
        <w:rPr>
          <w:rFonts w:ascii="Arial" w:hAnsi="Arial" w:cs="Arial"/>
        </w:rPr>
        <w:t>materialul</w:t>
      </w:r>
      <w:proofErr w:type="spellEnd"/>
      <w:r w:rsidRPr="00595389">
        <w:rPr>
          <w:rFonts w:ascii="Arial" w:hAnsi="Arial" w:cs="Arial"/>
        </w:rPr>
        <w:t xml:space="preserve"> </w:t>
      </w:r>
      <w:proofErr w:type="spellStart"/>
      <w:r w:rsidRPr="00595389">
        <w:rPr>
          <w:rFonts w:ascii="Arial" w:hAnsi="Arial" w:cs="Arial"/>
        </w:rPr>
        <w:t>până</w:t>
      </w:r>
      <w:proofErr w:type="spellEnd"/>
      <w:r w:rsidRPr="00595389">
        <w:rPr>
          <w:rFonts w:ascii="Arial" w:hAnsi="Arial" w:cs="Arial"/>
        </w:rPr>
        <w:t xml:space="preserve"> la </w:t>
      </w:r>
      <w:proofErr w:type="spellStart"/>
      <w:r w:rsidRPr="00595389">
        <w:rPr>
          <w:rFonts w:ascii="Arial" w:hAnsi="Arial" w:cs="Arial"/>
        </w:rPr>
        <w:t>nivelul</w:t>
      </w:r>
      <w:proofErr w:type="spellEnd"/>
      <w:r w:rsidRPr="00595389">
        <w:rPr>
          <w:rFonts w:ascii="Arial" w:hAnsi="Arial" w:cs="Arial"/>
        </w:rPr>
        <w:t xml:space="preserve"> </w:t>
      </w:r>
      <w:proofErr w:type="spellStart"/>
      <w:r w:rsidRPr="00595389">
        <w:rPr>
          <w:rFonts w:ascii="Arial" w:hAnsi="Arial" w:cs="Arial"/>
        </w:rPr>
        <w:t>platformei</w:t>
      </w:r>
      <w:proofErr w:type="spellEnd"/>
      <w:r w:rsidRPr="00595389">
        <w:rPr>
          <w:rFonts w:ascii="Arial" w:hAnsi="Arial" w:cs="Arial"/>
        </w:rPr>
        <w:t xml:space="preserve"> c.f. </w:t>
      </w:r>
      <w:proofErr w:type="spellStart"/>
      <w:r w:rsidRPr="00595389">
        <w:rPr>
          <w:rFonts w:ascii="Arial" w:hAnsi="Arial" w:cs="Arial"/>
        </w:rPr>
        <w:t>proiectate</w:t>
      </w:r>
      <w:proofErr w:type="spellEnd"/>
      <w:r w:rsidRPr="00595389">
        <w:rPr>
          <w:rFonts w:ascii="Arial" w:hAnsi="Arial" w:cs="Arial"/>
        </w:rPr>
        <w:t xml:space="preserve">. Se </w:t>
      </w:r>
      <w:proofErr w:type="spellStart"/>
      <w:r w:rsidRPr="00595389">
        <w:rPr>
          <w:rFonts w:ascii="Arial" w:hAnsi="Arial" w:cs="Arial"/>
        </w:rPr>
        <w:t>va</w:t>
      </w:r>
      <w:proofErr w:type="spellEnd"/>
      <w:r w:rsidRPr="00595389">
        <w:rPr>
          <w:rFonts w:ascii="Arial" w:hAnsi="Arial" w:cs="Arial"/>
        </w:rPr>
        <w:t xml:space="preserve"> </w:t>
      </w:r>
      <w:proofErr w:type="spellStart"/>
      <w:r w:rsidRPr="00595389">
        <w:rPr>
          <w:rFonts w:ascii="Arial" w:hAnsi="Arial" w:cs="Arial"/>
        </w:rPr>
        <w:t>amen</w:t>
      </w:r>
      <w:r w:rsidR="00293E9F" w:rsidRPr="00595389">
        <w:rPr>
          <w:rFonts w:ascii="Arial" w:hAnsi="Arial" w:cs="Arial"/>
        </w:rPr>
        <w:t>a</w:t>
      </w:r>
      <w:r w:rsidRPr="00595389">
        <w:rPr>
          <w:rFonts w:ascii="Arial" w:hAnsi="Arial" w:cs="Arial"/>
        </w:rPr>
        <w:t>ja</w:t>
      </w:r>
      <w:proofErr w:type="spellEnd"/>
      <w:r w:rsidRPr="00595389">
        <w:rPr>
          <w:rFonts w:ascii="Arial" w:hAnsi="Arial" w:cs="Arial"/>
        </w:rPr>
        <w:t xml:space="preserve"> </w:t>
      </w:r>
      <w:proofErr w:type="spellStart"/>
      <w:r w:rsidRPr="00595389">
        <w:rPr>
          <w:rFonts w:ascii="Arial" w:hAnsi="Arial" w:cs="Arial"/>
        </w:rPr>
        <w:t>platforma</w:t>
      </w:r>
      <w:proofErr w:type="spellEnd"/>
      <w:r w:rsidRPr="00595389">
        <w:rPr>
          <w:rFonts w:ascii="Arial" w:hAnsi="Arial" w:cs="Arial"/>
        </w:rPr>
        <w:t xml:space="preserve"> c.f. cu </w:t>
      </w:r>
      <w:r w:rsidR="00293E9F" w:rsidRPr="00595389">
        <w:rPr>
          <w:rFonts w:ascii="Arial" w:hAnsi="Arial" w:cs="Arial"/>
        </w:rPr>
        <w:t xml:space="preserve">o </w:t>
      </w:r>
      <w:proofErr w:type="spellStart"/>
      <w:r w:rsidRPr="00595389">
        <w:rPr>
          <w:rFonts w:ascii="Arial" w:hAnsi="Arial" w:cs="Arial"/>
        </w:rPr>
        <w:t>pant</w:t>
      </w:r>
      <w:r w:rsidR="00293E9F" w:rsidRPr="00595389">
        <w:rPr>
          <w:rFonts w:ascii="Arial" w:hAnsi="Arial" w:cs="Arial"/>
        </w:rPr>
        <w:t>ă</w:t>
      </w:r>
      <w:proofErr w:type="spellEnd"/>
      <w:r w:rsidRPr="00595389">
        <w:rPr>
          <w:rFonts w:ascii="Arial" w:hAnsi="Arial" w:cs="Arial"/>
        </w:rPr>
        <w:t xml:space="preserve"> de 5</w:t>
      </w:r>
      <w:r w:rsidR="00293E9F" w:rsidRPr="00595389">
        <w:rPr>
          <w:rFonts w:ascii="Arial" w:hAnsi="Arial" w:cs="Arial"/>
        </w:rPr>
        <w:t xml:space="preserve"> </w:t>
      </w:r>
      <w:r w:rsidRPr="00595389">
        <w:rPr>
          <w:rFonts w:ascii="Arial" w:hAnsi="Arial" w:cs="Arial"/>
        </w:rPr>
        <w:t xml:space="preserve">% </w:t>
      </w:r>
      <w:proofErr w:type="spellStart"/>
      <w:r w:rsidRPr="00595389">
        <w:rPr>
          <w:rFonts w:ascii="Arial" w:hAnsi="Arial" w:cs="Arial"/>
        </w:rPr>
        <w:t>către</w:t>
      </w:r>
      <w:proofErr w:type="spellEnd"/>
      <w:r w:rsidRPr="00595389">
        <w:rPr>
          <w:rFonts w:ascii="Arial" w:hAnsi="Arial" w:cs="Arial"/>
        </w:rPr>
        <w:t xml:space="preserve"> </w:t>
      </w:r>
      <w:proofErr w:type="spellStart"/>
      <w:r w:rsidRPr="00595389">
        <w:rPr>
          <w:rFonts w:ascii="Arial" w:hAnsi="Arial" w:cs="Arial"/>
        </w:rPr>
        <w:t>exteriorul</w:t>
      </w:r>
      <w:proofErr w:type="spellEnd"/>
      <w:r w:rsidRPr="00595389">
        <w:rPr>
          <w:rFonts w:ascii="Arial" w:hAnsi="Arial" w:cs="Arial"/>
        </w:rPr>
        <w:t xml:space="preserve"> </w:t>
      </w:r>
      <w:proofErr w:type="spellStart"/>
      <w:r w:rsidRPr="00595389">
        <w:rPr>
          <w:rFonts w:ascii="Arial" w:hAnsi="Arial" w:cs="Arial"/>
        </w:rPr>
        <w:t>căii</w:t>
      </w:r>
      <w:proofErr w:type="spellEnd"/>
      <w:r w:rsidRPr="00595389">
        <w:rPr>
          <w:rFonts w:ascii="Arial" w:hAnsi="Arial" w:cs="Arial"/>
        </w:rPr>
        <w:t xml:space="preserve"> </w:t>
      </w:r>
      <w:proofErr w:type="spellStart"/>
      <w:r w:rsidRPr="00595389">
        <w:rPr>
          <w:rFonts w:ascii="Arial" w:hAnsi="Arial" w:cs="Arial"/>
        </w:rPr>
        <w:t>și</w:t>
      </w:r>
      <w:proofErr w:type="spellEnd"/>
      <w:r w:rsidRPr="00595389">
        <w:rPr>
          <w:rFonts w:ascii="Arial" w:hAnsi="Arial" w:cs="Arial"/>
        </w:rPr>
        <w:t xml:space="preserve"> se </w:t>
      </w:r>
      <w:proofErr w:type="spellStart"/>
      <w:r w:rsidRPr="00595389">
        <w:rPr>
          <w:rFonts w:ascii="Arial" w:hAnsi="Arial" w:cs="Arial"/>
        </w:rPr>
        <w:t>va</w:t>
      </w:r>
      <w:proofErr w:type="spellEnd"/>
      <w:r w:rsidRPr="00595389">
        <w:rPr>
          <w:rFonts w:ascii="Arial" w:hAnsi="Arial" w:cs="Arial"/>
        </w:rPr>
        <w:t xml:space="preserve"> </w:t>
      </w:r>
      <w:proofErr w:type="spellStart"/>
      <w:r w:rsidRPr="00595389">
        <w:rPr>
          <w:rFonts w:ascii="Arial" w:hAnsi="Arial" w:cs="Arial"/>
        </w:rPr>
        <w:t>consolida</w:t>
      </w:r>
      <w:proofErr w:type="spellEnd"/>
      <w:r w:rsidRPr="00595389">
        <w:rPr>
          <w:rFonts w:ascii="Arial" w:hAnsi="Arial" w:cs="Arial"/>
        </w:rPr>
        <w:t xml:space="preserve"> </w:t>
      </w:r>
      <w:proofErr w:type="spellStart"/>
      <w:r w:rsidRPr="00595389">
        <w:rPr>
          <w:rFonts w:ascii="Arial" w:hAnsi="Arial" w:cs="Arial"/>
        </w:rPr>
        <w:t>în</w:t>
      </w:r>
      <w:proofErr w:type="spellEnd"/>
      <w:r w:rsidRPr="00595389">
        <w:rPr>
          <w:rFonts w:ascii="Arial" w:hAnsi="Arial" w:cs="Arial"/>
        </w:rPr>
        <w:t xml:space="preserve"> </w:t>
      </w:r>
      <w:proofErr w:type="spellStart"/>
      <w:r w:rsidRPr="00595389">
        <w:rPr>
          <w:rFonts w:ascii="Arial" w:hAnsi="Arial" w:cs="Arial"/>
        </w:rPr>
        <w:t>vederea</w:t>
      </w:r>
      <w:proofErr w:type="spellEnd"/>
      <w:r w:rsidRPr="00595389">
        <w:rPr>
          <w:rFonts w:ascii="Arial" w:hAnsi="Arial" w:cs="Arial"/>
        </w:rPr>
        <w:t xml:space="preserve"> </w:t>
      </w:r>
      <w:proofErr w:type="spellStart"/>
      <w:r w:rsidRPr="00595389">
        <w:rPr>
          <w:rFonts w:ascii="Arial" w:hAnsi="Arial" w:cs="Arial"/>
        </w:rPr>
        <w:t>asigurării</w:t>
      </w:r>
      <w:proofErr w:type="spellEnd"/>
      <w:r w:rsidRPr="00595389">
        <w:rPr>
          <w:rFonts w:ascii="Arial" w:hAnsi="Arial" w:cs="Arial"/>
        </w:rPr>
        <w:t xml:space="preserve"> </w:t>
      </w:r>
      <w:proofErr w:type="spellStart"/>
      <w:r w:rsidRPr="00595389">
        <w:rPr>
          <w:rFonts w:ascii="Arial" w:hAnsi="Arial" w:cs="Arial"/>
        </w:rPr>
        <w:t>unei</w:t>
      </w:r>
      <w:proofErr w:type="spellEnd"/>
      <w:r w:rsidRPr="00595389">
        <w:rPr>
          <w:rFonts w:ascii="Arial" w:hAnsi="Arial" w:cs="Arial"/>
        </w:rPr>
        <w:t xml:space="preserve"> </w:t>
      </w:r>
      <w:proofErr w:type="spellStart"/>
      <w:r w:rsidRPr="00595389">
        <w:rPr>
          <w:rFonts w:ascii="Arial" w:hAnsi="Arial" w:cs="Arial"/>
        </w:rPr>
        <w:t>capacități</w:t>
      </w:r>
      <w:proofErr w:type="spellEnd"/>
      <w:r w:rsidRPr="00595389">
        <w:rPr>
          <w:rFonts w:ascii="Arial" w:hAnsi="Arial" w:cs="Arial"/>
        </w:rPr>
        <w:t xml:space="preserve"> </w:t>
      </w:r>
      <w:proofErr w:type="spellStart"/>
      <w:r w:rsidRPr="00595389">
        <w:rPr>
          <w:rFonts w:ascii="Arial" w:hAnsi="Arial" w:cs="Arial"/>
        </w:rPr>
        <w:t>portante</w:t>
      </w:r>
      <w:proofErr w:type="spellEnd"/>
      <w:r w:rsidRPr="00595389">
        <w:rPr>
          <w:rFonts w:ascii="Arial" w:hAnsi="Arial" w:cs="Arial"/>
        </w:rPr>
        <w:t xml:space="preserve"> </w:t>
      </w:r>
      <w:proofErr w:type="spellStart"/>
      <w:r w:rsidR="00293E9F" w:rsidRPr="00595389">
        <w:rPr>
          <w:rFonts w:ascii="Arial" w:hAnsi="Arial" w:cs="Arial"/>
        </w:rPr>
        <w:t>corespunzătoare</w:t>
      </w:r>
      <w:proofErr w:type="spellEnd"/>
      <w:r w:rsidR="00293E9F" w:rsidRPr="00595389">
        <w:rPr>
          <w:rFonts w:ascii="Arial" w:hAnsi="Arial" w:cs="Arial"/>
        </w:rPr>
        <w:t xml:space="preserve"> </w:t>
      </w:r>
      <w:proofErr w:type="spellStart"/>
      <w:r w:rsidR="00293E9F" w:rsidRPr="00595389">
        <w:rPr>
          <w:rFonts w:ascii="Arial" w:hAnsi="Arial" w:cs="Arial"/>
        </w:rPr>
        <w:t>traficului</w:t>
      </w:r>
      <w:proofErr w:type="spellEnd"/>
      <w:r w:rsidR="00293E9F" w:rsidRPr="00595389">
        <w:rPr>
          <w:rFonts w:ascii="Arial" w:hAnsi="Arial" w:cs="Arial"/>
        </w:rPr>
        <w:t xml:space="preserve"> </w:t>
      </w:r>
      <w:proofErr w:type="spellStart"/>
      <w:r w:rsidR="00293E9F" w:rsidRPr="00595389">
        <w:rPr>
          <w:rFonts w:ascii="Arial" w:hAnsi="Arial" w:cs="Arial"/>
        </w:rPr>
        <w:t>feroviar</w:t>
      </w:r>
      <w:proofErr w:type="spellEnd"/>
      <w:r w:rsidR="00293E9F" w:rsidRPr="00595389">
        <w:rPr>
          <w:rFonts w:ascii="Arial" w:hAnsi="Arial" w:cs="Arial"/>
        </w:rPr>
        <w:t>.</w:t>
      </w:r>
    </w:p>
    <w:p w:rsidR="000F6272" w:rsidRDefault="000F6272" w:rsidP="000F6272">
      <w:pPr>
        <w:spacing w:after="0"/>
        <w:ind w:firstLine="567"/>
        <w:jc w:val="both"/>
        <w:rPr>
          <w:rFonts w:ascii="Arial" w:eastAsia="Calibri" w:hAnsi="Arial" w:cs="Arial"/>
          <w:lang w:val="ro-RO"/>
        </w:rPr>
      </w:pPr>
      <w:r w:rsidRPr="00595389">
        <w:rPr>
          <w:rFonts w:ascii="Arial" w:eastAsia="Calibri" w:hAnsi="Arial" w:cs="Arial"/>
          <w:b/>
          <w:bCs/>
          <w:lang w:val="ro-RO"/>
        </w:rPr>
        <w:t>Pentru linia nouă de racord și dublarea liniei cf existentă</w:t>
      </w:r>
      <w:r w:rsidRPr="00595389">
        <w:rPr>
          <w:rFonts w:ascii="Arial" w:eastAsia="Calibri" w:hAnsi="Arial" w:cs="Arial"/>
          <w:lang w:val="ro-RO"/>
        </w:rPr>
        <w:t xml:space="preserve"> se va realiza o zonă a platformei de 50 cm grosime din materiale </w:t>
      </w:r>
      <w:r w:rsidRPr="00F52139">
        <w:rPr>
          <w:rFonts w:ascii="Arial" w:eastAsia="Calibri" w:hAnsi="Arial" w:cs="Arial"/>
          <w:lang w:val="ro-RO"/>
        </w:rPr>
        <w:t xml:space="preserve">granulare. La baza săpăturii se va așterne </w:t>
      </w:r>
      <w:proofErr w:type="spellStart"/>
      <w:r w:rsidRPr="00F52139">
        <w:rPr>
          <w:rFonts w:ascii="Arial" w:eastAsia="Calibri" w:hAnsi="Arial" w:cs="Arial"/>
          <w:lang w:val="ro-RO"/>
        </w:rPr>
        <w:t>geotextil</w:t>
      </w:r>
      <w:proofErr w:type="spellEnd"/>
      <w:r w:rsidRPr="00F52139">
        <w:rPr>
          <w:rFonts w:ascii="Arial" w:eastAsia="Calibri" w:hAnsi="Arial" w:cs="Arial"/>
          <w:lang w:val="ro-RO"/>
        </w:rPr>
        <w:t xml:space="preserve"> cu rol de separare și </w:t>
      </w:r>
      <w:proofErr w:type="spellStart"/>
      <w:r w:rsidRPr="00F52139">
        <w:rPr>
          <w:rFonts w:ascii="Arial" w:eastAsia="Calibri" w:hAnsi="Arial" w:cs="Arial"/>
          <w:lang w:val="ro-RO"/>
        </w:rPr>
        <w:t>geogril</w:t>
      </w:r>
      <w:proofErr w:type="spellEnd"/>
      <w:r w:rsidRPr="00F52139">
        <w:rPr>
          <w:rFonts w:ascii="Arial" w:eastAsia="Calibri" w:hAnsi="Arial" w:cs="Arial"/>
          <w:lang w:val="ro-RO"/>
        </w:rPr>
        <w:t xml:space="preserve"> cu rol de ranforsare. Substratul căii va avea grosimea de 30 cm. Platforma c.f. va avea panta de 5% către exteriorul căii.</w:t>
      </w:r>
    </w:p>
    <w:p w:rsidR="00AE124D" w:rsidRPr="00F52139" w:rsidRDefault="00AE124D" w:rsidP="00AE124D">
      <w:pPr>
        <w:spacing w:after="0"/>
        <w:jc w:val="both"/>
        <w:rPr>
          <w:rFonts w:ascii="Arial" w:eastAsia="Calibri" w:hAnsi="Arial" w:cs="Arial"/>
          <w:lang w:val="ro-RO"/>
        </w:rPr>
      </w:pPr>
      <w:r>
        <w:rPr>
          <w:rFonts w:ascii="Arial" w:eastAsia="Calibri" w:hAnsi="Arial" w:cs="Arial"/>
          <w:noProof/>
          <w:lang w:val="ro-RO"/>
        </w:rPr>
        <w:drawing>
          <wp:inline distT="0" distB="0" distL="0" distR="0">
            <wp:extent cx="6298565" cy="2911475"/>
            <wp:effectExtent l="0" t="0" r="698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8565" cy="2911475"/>
                    </a:xfrm>
                    <a:prstGeom prst="rect">
                      <a:avLst/>
                    </a:prstGeom>
                    <a:noFill/>
                    <a:ln>
                      <a:noFill/>
                    </a:ln>
                  </pic:spPr>
                </pic:pic>
              </a:graphicData>
            </a:graphic>
          </wp:inline>
        </w:drawing>
      </w:r>
    </w:p>
    <w:p w:rsidR="00AE124D" w:rsidRPr="00595389" w:rsidRDefault="00AE124D" w:rsidP="00AE124D">
      <w:pPr>
        <w:spacing w:after="0" w:line="240" w:lineRule="auto"/>
        <w:ind w:firstLine="720"/>
        <w:jc w:val="center"/>
        <w:rPr>
          <w:rFonts w:ascii="Arial" w:eastAsia="Calibri" w:hAnsi="Arial" w:cs="Arial"/>
          <w:b/>
          <w:bCs/>
          <w:highlight w:val="yellow"/>
          <w:lang w:val="ro-RO"/>
        </w:rPr>
      </w:pPr>
      <w:r w:rsidRPr="00595389">
        <w:rPr>
          <w:rFonts w:ascii="Arial" w:eastAsia="Calibri" w:hAnsi="Arial" w:cs="Arial"/>
          <w:b/>
          <w:bCs/>
          <w:i/>
          <w:iCs/>
          <w:lang w:val="ro-RO"/>
        </w:rPr>
        <w:t>Figura nr. 5 – Profil transversal cu infrastructura și suprastructura c.f. în zona racordului c.f. nou</w:t>
      </w:r>
    </w:p>
    <w:p w:rsidR="00AE124D" w:rsidRPr="00595389" w:rsidRDefault="00AE124D" w:rsidP="000F6272">
      <w:pPr>
        <w:spacing w:after="0"/>
        <w:ind w:firstLine="567"/>
        <w:jc w:val="both"/>
        <w:rPr>
          <w:rFonts w:ascii="Arial" w:eastAsia="Calibri" w:hAnsi="Arial" w:cs="Arial"/>
          <w:b/>
          <w:bCs/>
          <w:lang w:val="ro-RO"/>
        </w:rPr>
      </w:pPr>
    </w:p>
    <w:p w:rsidR="000F6272" w:rsidRPr="00595389" w:rsidRDefault="000F6272" w:rsidP="000F6272">
      <w:pPr>
        <w:spacing w:after="0"/>
        <w:ind w:firstLine="567"/>
        <w:jc w:val="both"/>
        <w:rPr>
          <w:rFonts w:ascii="Arial" w:eastAsia="Calibri" w:hAnsi="Arial" w:cs="Arial"/>
          <w:lang w:val="ro-RO"/>
        </w:rPr>
      </w:pPr>
      <w:r w:rsidRPr="00595389">
        <w:rPr>
          <w:rFonts w:ascii="Arial" w:eastAsia="Calibri" w:hAnsi="Arial" w:cs="Arial"/>
          <w:b/>
          <w:bCs/>
          <w:lang w:val="ro-RO"/>
        </w:rPr>
        <w:t>În cadrul lucrărilor de suprastructură</w:t>
      </w:r>
      <w:r w:rsidRPr="00595389">
        <w:rPr>
          <w:rFonts w:ascii="Arial" w:eastAsia="Calibri" w:hAnsi="Arial" w:cs="Arial"/>
          <w:lang w:val="ro-RO"/>
        </w:rPr>
        <w:t xml:space="preserve"> se va utiliza material de cale (</w:t>
      </w:r>
      <w:proofErr w:type="spellStart"/>
      <w:r w:rsidRPr="00595389">
        <w:rPr>
          <w:rFonts w:ascii="Arial" w:eastAsia="Calibri" w:hAnsi="Arial" w:cs="Arial"/>
          <w:lang w:val="ro-RO"/>
        </w:rPr>
        <w:t>şină</w:t>
      </w:r>
      <w:proofErr w:type="spellEnd"/>
      <w:r w:rsidRPr="00595389">
        <w:rPr>
          <w:rFonts w:ascii="Arial" w:eastAsia="Calibri" w:hAnsi="Arial" w:cs="Arial"/>
          <w:lang w:val="ro-RO"/>
        </w:rPr>
        <w:t>, traverse, prinderi, prisma căii</w:t>
      </w:r>
      <w:r w:rsidR="00D22B54" w:rsidRPr="00595389">
        <w:rPr>
          <w:rFonts w:ascii="Arial" w:eastAsia="Calibri" w:hAnsi="Arial" w:cs="Arial"/>
          <w:lang w:val="ro-RO"/>
        </w:rPr>
        <w:t>, aparate de cale</w:t>
      </w:r>
      <w:r w:rsidRPr="00595389">
        <w:rPr>
          <w:rFonts w:ascii="Arial" w:eastAsia="Calibri" w:hAnsi="Arial" w:cs="Arial"/>
          <w:lang w:val="ro-RO"/>
        </w:rPr>
        <w:t xml:space="preserve">) în scopul </w:t>
      </w:r>
      <w:proofErr w:type="spellStart"/>
      <w:r w:rsidRPr="00595389">
        <w:rPr>
          <w:rFonts w:ascii="Arial" w:eastAsia="Calibri" w:hAnsi="Arial" w:cs="Arial"/>
          <w:lang w:val="ro-RO"/>
        </w:rPr>
        <w:t>obţinerii</w:t>
      </w:r>
      <w:proofErr w:type="spellEnd"/>
      <w:r w:rsidRPr="00595389">
        <w:rPr>
          <w:rFonts w:ascii="Arial" w:eastAsia="Calibri" w:hAnsi="Arial" w:cs="Arial"/>
          <w:lang w:val="ro-RO"/>
        </w:rPr>
        <w:t xml:space="preserve"> unei linii care să permită </w:t>
      </w:r>
      <w:proofErr w:type="spellStart"/>
      <w:r w:rsidRPr="00595389">
        <w:rPr>
          <w:rFonts w:ascii="Arial" w:eastAsia="Calibri" w:hAnsi="Arial" w:cs="Arial"/>
          <w:lang w:val="ro-RO"/>
        </w:rPr>
        <w:t>circulaţia</w:t>
      </w:r>
      <w:proofErr w:type="spellEnd"/>
      <w:r w:rsidRPr="00595389">
        <w:rPr>
          <w:rFonts w:ascii="Arial" w:eastAsia="Calibri" w:hAnsi="Arial" w:cs="Arial"/>
          <w:lang w:val="ro-RO"/>
        </w:rPr>
        <w:t xml:space="preserve"> în deplină </w:t>
      </w:r>
      <w:proofErr w:type="spellStart"/>
      <w:r w:rsidRPr="00595389">
        <w:rPr>
          <w:rFonts w:ascii="Arial" w:eastAsia="Calibri" w:hAnsi="Arial" w:cs="Arial"/>
          <w:lang w:val="ro-RO"/>
        </w:rPr>
        <w:t>siguranţă</w:t>
      </w:r>
      <w:proofErr w:type="spellEnd"/>
      <w:r w:rsidRPr="00595389">
        <w:rPr>
          <w:rFonts w:ascii="Arial" w:eastAsia="Calibri" w:hAnsi="Arial" w:cs="Arial"/>
          <w:lang w:val="ro-RO"/>
        </w:rPr>
        <w:t xml:space="preserve">, cu un grad sporit de confort pentru călători </w:t>
      </w:r>
      <w:proofErr w:type="spellStart"/>
      <w:r w:rsidRPr="00595389">
        <w:rPr>
          <w:rFonts w:ascii="Arial" w:eastAsia="Calibri" w:hAnsi="Arial" w:cs="Arial"/>
          <w:lang w:val="ro-RO"/>
        </w:rPr>
        <w:t>şi</w:t>
      </w:r>
      <w:proofErr w:type="spellEnd"/>
      <w:r w:rsidRPr="00595389">
        <w:rPr>
          <w:rFonts w:ascii="Arial" w:eastAsia="Calibri" w:hAnsi="Arial" w:cs="Arial"/>
          <w:lang w:val="ro-RO"/>
        </w:rPr>
        <w:t xml:space="preserve"> pentru diminuarea zgomotului, la viteza de circulație de:</w:t>
      </w:r>
    </w:p>
    <w:p w:rsidR="000F6272" w:rsidRPr="00595389" w:rsidRDefault="000F6272" w:rsidP="000F6272">
      <w:pPr>
        <w:pStyle w:val="ListParagraph"/>
        <w:numPr>
          <w:ilvl w:val="0"/>
          <w:numId w:val="5"/>
        </w:numPr>
        <w:spacing w:after="0"/>
        <w:jc w:val="both"/>
        <w:rPr>
          <w:rFonts w:ascii="Arial" w:eastAsia="Calibri" w:hAnsi="Arial" w:cs="Arial"/>
          <w:color w:val="auto"/>
          <w:sz w:val="22"/>
          <w:szCs w:val="22"/>
        </w:rPr>
      </w:pPr>
      <w:r w:rsidRPr="00595389">
        <w:rPr>
          <w:rFonts w:ascii="Arial" w:eastAsia="Calibri" w:hAnsi="Arial" w:cs="Arial"/>
          <w:color w:val="auto"/>
          <w:sz w:val="22"/>
          <w:szCs w:val="22"/>
        </w:rPr>
        <w:t xml:space="preserve">la trenurile de călători, viteza maximă de </w:t>
      </w:r>
      <w:proofErr w:type="spellStart"/>
      <w:r w:rsidRPr="00595389">
        <w:rPr>
          <w:rFonts w:ascii="Arial" w:eastAsia="Calibri" w:hAnsi="Arial" w:cs="Arial"/>
          <w:color w:val="auto"/>
          <w:sz w:val="22"/>
          <w:szCs w:val="22"/>
        </w:rPr>
        <w:t>circulaţie</w:t>
      </w:r>
      <w:proofErr w:type="spellEnd"/>
      <w:r w:rsidRPr="00595389">
        <w:rPr>
          <w:rFonts w:ascii="Arial" w:eastAsia="Calibri" w:hAnsi="Arial" w:cs="Arial"/>
          <w:color w:val="auto"/>
          <w:sz w:val="22"/>
          <w:szCs w:val="22"/>
        </w:rPr>
        <w:t xml:space="preserve"> de 120</w:t>
      </w:r>
      <w:r w:rsidR="00152CFC" w:rsidRPr="00595389">
        <w:rPr>
          <w:rFonts w:ascii="Arial" w:eastAsia="Calibri" w:hAnsi="Arial" w:cs="Arial"/>
          <w:color w:val="auto"/>
          <w:sz w:val="22"/>
          <w:szCs w:val="22"/>
        </w:rPr>
        <w:t xml:space="preserve"> </w:t>
      </w:r>
      <w:r w:rsidRPr="00595389">
        <w:rPr>
          <w:rFonts w:ascii="Arial" w:eastAsia="Calibri" w:hAnsi="Arial" w:cs="Arial"/>
          <w:color w:val="auto"/>
          <w:sz w:val="22"/>
          <w:szCs w:val="22"/>
        </w:rPr>
        <w:t>km/h;</w:t>
      </w:r>
    </w:p>
    <w:p w:rsidR="000F6272" w:rsidRPr="00595389" w:rsidRDefault="000F6272" w:rsidP="000F6272">
      <w:pPr>
        <w:pStyle w:val="ListParagraph"/>
        <w:numPr>
          <w:ilvl w:val="0"/>
          <w:numId w:val="5"/>
        </w:numPr>
        <w:spacing w:after="0"/>
        <w:jc w:val="both"/>
        <w:rPr>
          <w:rFonts w:ascii="Arial" w:eastAsia="Calibri" w:hAnsi="Arial" w:cs="Arial"/>
          <w:color w:val="auto"/>
          <w:sz w:val="22"/>
          <w:szCs w:val="22"/>
        </w:rPr>
      </w:pPr>
      <w:r w:rsidRPr="00595389">
        <w:rPr>
          <w:rFonts w:ascii="Arial" w:eastAsia="Calibri" w:hAnsi="Arial" w:cs="Arial"/>
          <w:color w:val="auto"/>
          <w:sz w:val="22"/>
          <w:szCs w:val="22"/>
        </w:rPr>
        <w:t>la trenurile de marfă, viteza maximă de 80</w:t>
      </w:r>
      <w:r w:rsidR="00152CFC" w:rsidRPr="00595389">
        <w:rPr>
          <w:rFonts w:ascii="Arial" w:eastAsia="Calibri" w:hAnsi="Arial" w:cs="Arial"/>
          <w:color w:val="auto"/>
          <w:sz w:val="22"/>
          <w:szCs w:val="22"/>
        </w:rPr>
        <w:t xml:space="preserve"> </w:t>
      </w:r>
      <w:r w:rsidRPr="00595389">
        <w:rPr>
          <w:rFonts w:ascii="Arial" w:eastAsia="Calibri" w:hAnsi="Arial" w:cs="Arial"/>
          <w:color w:val="auto"/>
          <w:sz w:val="22"/>
          <w:szCs w:val="22"/>
        </w:rPr>
        <w:t>km/h.</w:t>
      </w:r>
    </w:p>
    <w:p w:rsidR="000F6272" w:rsidRPr="00595389" w:rsidRDefault="000F6272" w:rsidP="000F6272">
      <w:pPr>
        <w:spacing w:after="0"/>
        <w:ind w:firstLine="567"/>
        <w:jc w:val="both"/>
        <w:rPr>
          <w:rFonts w:ascii="Arial" w:eastAsia="Calibri" w:hAnsi="Arial" w:cs="Arial"/>
          <w:lang w:val="ro-RO"/>
        </w:rPr>
      </w:pPr>
      <w:r w:rsidRPr="00595389">
        <w:rPr>
          <w:rFonts w:ascii="Arial" w:eastAsia="Calibri" w:hAnsi="Arial" w:cs="Arial"/>
          <w:lang w:val="ro-RO"/>
        </w:rPr>
        <w:t xml:space="preserve">Suprastructura liniilor directe </w:t>
      </w:r>
      <w:proofErr w:type="spellStart"/>
      <w:r w:rsidRPr="00595389">
        <w:rPr>
          <w:rFonts w:ascii="Arial" w:eastAsia="Calibri" w:hAnsi="Arial" w:cs="Arial"/>
          <w:lang w:val="ro-RO"/>
        </w:rPr>
        <w:t>şi</w:t>
      </w:r>
      <w:proofErr w:type="spellEnd"/>
      <w:r w:rsidRPr="00595389">
        <w:rPr>
          <w:rFonts w:ascii="Arial" w:eastAsia="Calibri" w:hAnsi="Arial" w:cs="Arial"/>
          <w:lang w:val="ro-RO"/>
        </w:rPr>
        <w:t xml:space="preserve"> curente va fi echipată cu traverse de beton.</w:t>
      </w:r>
    </w:p>
    <w:p w:rsidR="000F6272" w:rsidRPr="00595389" w:rsidRDefault="000F6272" w:rsidP="000F6272">
      <w:pPr>
        <w:spacing w:after="0" w:line="240" w:lineRule="auto"/>
        <w:ind w:firstLine="567"/>
        <w:jc w:val="both"/>
        <w:rPr>
          <w:rFonts w:ascii="Arial" w:eastAsia="Arial Unicode MS" w:hAnsi="Arial" w:cs="Arial"/>
          <w:lang w:val="ro-RO" w:eastAsia="ro-RO"/>
        </w:rPr>
      </w:pPr>
      <w:r w:rsidRPr="00595389">
        <w:rPr>
          <w:rFonts w:ascii="Arial" w:eastAsia="Arial Unicode MS" w:hAnsi="Arial" w:cs="Arial"/>
          <w:lang w:val="ro-RO" w:eastAsia="ro-RO"/>
        </w:rPr>
        <w:t xml:space="preserve">Șina va fi de tip 60E1. Pentru liniile situate în aliniament sau în curbă cu raza R &gt; 1000 m se vor utiliza </w:t>
      </w:r>
      <w:proofErr w:type="spellStart"/>
      <w:r w:rsidRPr="00595389">
        <w:rPr>
          <w:rFonts w:ascii="Arial" w:eastAsia="Arial Unicode MS" w:hAnsi="Arial" w:cs="Arial"/>
          <w:lang w:val="ro-RO" w:eastAsia="ro-RO"/>
        </w:rPr>
        <w:t>şine</w:t>
      </w:r>
      <w:proofErr w:type="spellEnd"/>
      <w:r w:rsidRPr="00595389">
        <w:rPr>
          <w:rFonts w:ascii="Arial" w:eastAsia="Arial Unicode MS" w:hAnsi="Arial" w:cs="Arial"/>
          <w:lang w:val="ro-RO" w:eastAsia="ro-RO"/>
        </w:rPr>
        <w:t xml:space="preserve"> realizate din </w:t>
      </w:r>
      <w:proofErr w:type="spellStart"/>
      <w:r w:rsidRPr="00595389">
        <w:rPr>
          <w:rFonts w:ascii="Arial" w:eastAsia="Arial Unicode MS" w:hAnsi="Arial" w:cs="Arial"/>
          <w:lang w:val="ro-RO" w:eastAsia="ro-RO"/>
        </w:rPr>
        <w:t>oţel</w:t>
      </w:r>
      <w:proofErr w:type="spellEnd"/>
      <w:r w:rsidRPr="00595389">
        <w:rPr>
          <w:rFonts w:ascii="Arial" w:eastAsia="Arial Unicode MS" w:hAnsi="Arial" w:cs="Arial"/>
          <w:lang w:val="ro-RO" w:eastAsia="ro-RO"/>
        </w:rPr>
        <w:t xml:space="preserve"> marca R260, interval de duritate cuprins între 260 </w:t>
      </w:r>
      <w:proofErr w:type="spellStart"/>
      <w:r w:rsidRPr="00595389">
        <w:rPr>
          <w:rFonts w:ascii="Arial" w:eastAsia="Arial Unicode MS" w:hAnsi="Arial" w:cs="Arial"/>
          <w:lang w:val="ro-RO" w:eastAsia="ro-RO"/>
        </w:rPr>
        <w:t>şi</w:t>
      </w:r>
      <w:proofErr w:type="spellEnd"/>
      <w:r w:rsidRPr="00595389">
        <w:rPr>
          <w:rFonts w:ascii="Arial" w:eastAsia="Arial Unicode MS" w:hAnsi="Arial" w:cs="Arial"/>
          <w:lang w:val="ro-RO" w:eastAsia="ro-RO"/>
        </w:rPr>
        <w:t xml:space="preserve"> 300 HBW, carbon - mangan (C-Mn), netratat termic, iar pentru liniile situate în curbă cu raza R ≤ 1000 m se vor utiliza </w:t>
      </w:r>
      <w:proofErr w:type="spellStart"/>
      <w:r w:rsidRPr="00595389">
        <w:rPr>
          <w:rFonts w:ascii="Arial" w:eastAsia="Arial Unicode MS" w:hAnsi="Arial" w:cs="Arial"/>
          <w:lang w:val="ro-RO" w:eastAsia="ro-RO"/>
        </w:rPr>
        <w:t>şine</w:t>
      </w:r>
      <w:proofErr w:type="spellEnd"/>
      <w:r w:rsidRPr="00595389">
        <w:rPr>
          <w:rFonts w:ascii="Arial" w:eastAsia="Arial Unicode MS" w:hAnsi="Arial" w:cs="Arial"/>
          <w:lang w:val="ro-RO" w:eastAsia="ro-RO"/>
        </w:rPr>
        <w:t xml:space="preserve"> realizate din </w:t>
      </w:r>
      <w:proofErr w:type="spellStart"/>
      <w:r w:rsidRPr="00595389">
        <w:rPr>
          <w:rFonts w:ascii="Arial" w:eastAsia="Arial Unicode MS" w:hAnsi="Arial" w:cs="Arial"/>
          <w:lang w:val="ro-RO" w:eastAsia="ro-RO"/>
        </w:rPr>
        <w:t>oţel</w:t>
      </w:r>
      <w:proofErr w:type="spellEnd"/>
      <w:r w:rsidRPr="00595389">
        <w:rPr>
          <w:rFonts w:ascii="Arial" w:eastAsia="Arial Unicode MS" w:hAnsi="Arial" w:cs="Arial"/>
          <w:lang w:val="ro-RO" w:eastAsia="ro-RO"/>
        </w:rPr>
        <w:t xml:space="preserve"> marca R350 HT, interval de duritate cuprins între 350 </w:t>
      </w:r>
      <w:proofErr w:type="spellStart"/>
      <w:r w:rsidRPr="00595389">
        <w:rPr>
          <w:rFonts w:ascii="Arial" w:eastAsia="Arial Unicode MS" w:hAnsi="Arial" w:cs="Arial"/>
          <w:lang w:val="ro-RO" w:eastAsia="ro-RO"/>
        </w:rPr>
        <w:t>şi</w:t>
      </w:r>
      <w:proofErr w:type="spellEnd"/>
      <w:r w:rsidRPr="00595389">
        <w:rPr>
          <w:rFonts w:ascii="Arial" w:eastAsia="Arial Unicode MS" w:hAnsi="Arial" w:cs="Arial"/>
          <w:lang w:val="ro-RO" w:eastAsia="ro-RO"/>
        </w:rPr>
        <w:t xml:space="preserve"> 390 HBW, carbon - mangan (C-Mn), tratat termic.</w:t>
      </w:r>
    </w:p>
    <w:p w:rsidR="000F6272" w:rsidRDefault="000F6272" w:rsidP="000F6272">
      <w:pPr>
        <w:spacing w:after="0"/>
        <w:ind w:firstLine="567"/>
        <w:jc w:val="both"/>
        <w:rPr>
          <w:rFonts w:ascii="Arial" w:eastAsia="Calibri" w:hAnsi="Arial" w:cs="Arial"/>
          <w:lang w:val="ro-RO"/>
        </w:rPr>
      </w:pPr>
      <w:r w:rsidRPr="00595389">
        <w:rPr>
          <w:rFonts w:ascii="Arial" w:eastAsia="Calibri" w:hAnsi="Arial" w:cs="Arial"/>
          <w:lang w:val="ro-RO"/>
        </w:rPr>
        <w:t xml:space="preserve">Pentru realizarea suprastructurii căii ferate se vor </w:t>
      </w:r>
      <w:r w:rsidRPr="00F52139">
        <w:rPr>
          <w:rFonts w:ascii="Arial" w:eastAsia="Calibri" w:hAnsi="Arial" w:cs="Arial"/>
          <w:lang w:val="ro-RO"/>
        </w:rPr>
        <w:t>folosi numai materiale noi; prinderile vor fi elastice.</w:t>
      </w:r>
    </w:p>
    <w:p w:rsidR="00912FE8" w:rsidRDefault="008660AE" w:rsidP="003F62B9">
      <w:pPr>
        <w:spacing w:after="0"/>
        <w:ind w:firstLine="567"/>
        <w:jc w:val="both"/>
        <w:rPr>
          <w:rFonts w:ascii="Arial" w:hAnsi="Arial" w:cs="Arial"/>
          <w:b/>
          <w:bCs/>
          <w:lang w:val="ro-RO"/>
        </w:rPr>
      </w:pPr>
      <w:r>
        <w:rPr>
          <w:rFonts w:ascii="Arial" w:hAnsi="Arial" w:cs="Arial"/>
          <w:b/>
          <w:bCs/>
          <w:lang w:val="ro-RO"/>
        </w:rPr>
        <w:t>Stația c</w:t>
      </w:r>
      <w:r w:rsidR="00363685">
        <w:rPr>
          <w:rFonts w:ascii="Arial" w:hAnsi="Arial" w:cs="Arial"/>
          <w:b/>
          <w:bCs/>
          <w:lang w:val="ro-RO"/>
        </w:rPr>
        <w:t>.</w:t>
      </w:r>
      <w:r>
        <w:rPr>
          <w:rFonts w:ascii="Arial" w:hAnsi="Arial" w:cs="Arial"/>
          <w:b/>
          <w:bCs/>
          <w:lang w:val="ro-RO"/>
        </w:rPr>
        <w:t>f</w:t>
      </w:r>
      <w:r w:rsidR="00363685">
        <w:rPr>
          <w:rFonts w:ascii="Arial" w:hAnsi="Arial" w:cs="Arial"/>
          <w:b/>
          <w:bCs/>
          <w:lang w:val="ro-RO"/>
        </w:rPr>
        <w:t>.</w:t>
      </w:r>
      <w:r>
        <w:rPr>
          <w:rFonts w:ascii="Arial" w:hAnsi="Arial" w:cs="Arial"/>
          <w:b/>
          <w:bCs/>
          <w:lang w:val="ro-RO"/>
        </w:rPr>
        <w:t xml:space="preserve"> Bartolomeu</w:t>
      </w:r>
    </w:p>
    <w:p w:rsidR="007E04CF" w:rsidRDefault="007E04CF" w:rsidP="007E04CF">
      <w:pPr>
        <w:spacing w:after="0"/>
        <w:ind w:firstLine="567"/>
        <w:jc w:val="both"/>
        <w:rPr>
          <w:rFonts w:ascii="Arial" w:hAnsi="Arial" w:cs="Arial"/>
          <w:lang w:val="ro-RO"/>
        </w:rPr>
      </w:pPr>
      <w:r w:rsidRPr="007E04CF">
        <w:rPr>
          <w:rFonts w:ascii="Arial" w:hAnsi="Arial" w:cs="Arial"/>
          <w:lang w:val="ro-RO"/>
        </w:rPr>
        <w:t xml:space="preserve">În capătul Y al stației Bartolomeu se va </w:t>
      </w:r>
      <w:r>
        <w:rPr>
          <w:rFonts w:ascii="Arial" w:hAnsi="Arial" w:cs="Arial"/>
          <w:lang w:val="ro-RO"/>
        </w:rPr>
        <w:t>î</w:t>
      </w:r>
      <w:r w:rsidRPr="007E04CF">
        <w:rPr>
          <w:rFonts w:ascii="Arial" w:hAnsi="Arial" w:cs="Arial"/>
          <w:lang w:val="ro-RO"/>
        </w:rPr>
        <w:t>nlocui breteaua existentă și se va realiza o diagonală cu scopul de a se asigura toate legăturile operaționale. S-a proiectat și un peron la linia 6 în stația</w:t>
      </w:r>
      <w:r w:rsidR="00AF59AF">
        <w:rPr>
          <w:rFonts w:ascii="Arial" w:hAnsi="Arial" w:cs="Arial"/>
          <w:lang w:val="ro-RO"/>
        </w:rPr>
        <w:t xml:space="preserve"> c.f.</w:t>
      </w:r>
      <w:r w:rsidRPr="007E04CF">
        <w:rPr>
          <w:rFonts w:ascii="Arial" w:hAnsi="Arial" w:cs="Arial"/>
          <w:lang w:val="ro-RO"/>
        </w:rPr>
        <w:t xml:space="preserve"> Bartolomeu.</w:t>
      </w:r>
    </w:p>
    <w:p w:rsidR="007E04CF" w:rsidRDefault="007E04CF" w:rsidP="007E04CF">
      <w:pPr>
        <w:spacing w:after="0"/>
        <w:ind w:firstLine="567"/>
        <w:jc w:val="both"/>
        <w:rPr>
          <w:rFonts w:ascii="Arial" w:hAnsi="Arial" w:cs="Arial"/>
          <w:lang w:val="ro-RO"/>
        </w:rPr>
      </w:pPr>
      <w:r w:rsidRPr="007E04CF">
        <w:rPr>
          <w:rFonts w:ascii="Arial" w:hAnsi="Arial" w:cs="Arial"/>
          <w:lang w:val="ro-RO"/>
        </w:rPr>
        <w:t>Pe intervalul Bartolomeu-Ghimbav la km c.f. 7+260 există un pasaj superior</w:t>
      </w:r>
      <w:r>
        <w:rPr>
          <w:rFonts w:ascii="Arial" w:hAnsi="Arial" w:cs="Arial"/>
          <w:lang w:val="ro-RO"/>
        </w:rPr>
        <w:t xml:space="preserve"> (centură rutieră Brașov)</w:t>
      </w:r>
      <w:r w:rsidRPr="007E04CF">
        <w:rPr>
          <w:rFonts w:ascii="Arial" w:hAnsi="Arial" w:cs="Arial"/>
          <w:lang w:val="ro-RO"/>
        </w:rPr>
        <w:t>. Sub pasaj dublarea liniei a ținut cont de structurile existente c</w:t>
      </w:r>
      <w:r>
        <w:rPr>
          <w:rFonts w:ascii="Arial" w:hAnsi="Arial" w:cs="Arial"/>
          <w:lang w:val="ro-RO"/>
        </w:rPr>
        <w:t>â</w:t>
      </w:r>
      <w:r w:rsidRPr="007E04CF">
        <w:rPr>
          <w:rFonts w:ascii="Arial" w:hAnsi="Arial" w:cs="Arial"/>
          <w:lang w:val="ro-RO"/>
        </w:rPr>
        <w:t>t și de PUZ-</w:t>
      </w:r>
      <w:proofErr w:type="spellStart"/>
      <w:r w:rsidRPr="007E04CF">
        <w:rPr>
          <w:rFonts w:ascii="Arial" w:hAnsi="Arial" w:cs="Arial"/>
          <w:lang w:val="ro-RO"/>
        </w:rPr>
        <w:t>ul</w:t>
      </w:r>
      <w:proofErr w:type="spellEnd"/>
      <w:r w:rsidRPr="007E04CF">
        <w:rPr>
          <w:rFonts w:ascii="Arial" w:hAnsi="Arial" w:cs="Arial"/>
          <w:lang w:val="ro-RO"/>
        </w:rPr>
        <w:t xml:space="preserve"> nr. 78/458/20.07.2020. Linia nou proiectată se încadrează în zona de siguranță a liniei CF existente.</w:t>
      </w:r>
    </w:p>
    <w:p w:rsidR="008660AE" w:rsidRDefault="008660AE" w:rsidP="007E04CF">
      <w:pPr>
        <w:spacing w:after="0"/>
        <w:ind w:firstLine="567"/>
        <w:jc w:val="both"/>
        <w:rPr>
          <w:rFonts w:ascii="Arial" w:hAnsi="Arial" w:cs="Arial"/>
          <w:lang w:val="ro-RO"/>
        </w:rPr>
      </w:pPr>
    </w:p>
    <w:p w:rsidR="008660AE" w:rsidRPr="008660AE" w:rsidRDefault="008660AE" w:rsidP="007E04CF">
      <w:pPr>
        <w:spacing w:after="0"/>
        <w:ind w:firstLine="567"/>
        <w:jc w:val="both"/>
        <w:rPr>
          <w:rFonts w:ascii="Arial" w:hAnsi="Arial" w:cs="Arial"/>
          <w:b/>
          <w:bCs/>
          <w:lang w:val="ro-RO"/>
        </w:rPr>
      </w:pPr>
      <w:r w:rsidRPr="008660AE">
        <w:rPr>
          <w:rFonts w:ascii="Arial" w:hAnsi="Arial" w:cs="Arial"/>
          <w:b/>
          <w:bCs/>
          <w:lang w:val="ro-RO"/>
        </w:rPr>
        <w:t>Halta de mișcare Ghimbav</w:t>
      </w:r>
    </w:p>
    <w:p w:rsidR="007E04CF" w:rsidRPr="007E04CF" w:rsidRDefault="007E04CF" w:rsidP="007E04CF">
      <w:pPr>
        <w:spacing w:after="0"/>
        <w:ind w:firstLine="567"/>
        <w:jc w:val="both"/>
        <w:rPr>
          <w:rFonts w:ascii="Arial" w:hAnsi="Arial" w:cs="Arial"/>
          <w:lang w:val="ro-RO"/>
        </w:rPr>
      </w:pPr>
      <w:r w:rsidRPr="007E04CF">
        <w:rPr>
          <w:rFonts w:ascii="Arial" w:hAnsi="Arial" w:cs="Arial"/>
          <w:lang w:val="ro-RO"/>
        </w:rPr>
        <w:t xml:space="preserve">Pe zona centrală a </w:t>
      </w:r>
      <w:r>
        <w:rPr>
          <w:rFonts w:ascii="Arial" w:hAnsi="Arial" w:cs="Arial"/>
          <w:lang w:val="ro-RO"/>
        </w:rPr>
        <w:t>haltei de mișcare</w:t>
      </w:r>
      <w:r w:rsidRPr="007E04CF">
        <w:rPr>
          <w:rFonts w:ascii="Arial" w:hAnsi="Arial" w:cs="Arial"/>
          <w:lang w:val="ro-RO"/>
        </w:rPr>
        <w:t xml:space="preserve"> distanța dintre liniile 1 și </w:t>
      </w:r>
      <w:r w:rsidR="00747A07">
        <w:rPr>
          <w:rFonts w:ascii="Arial" w:hAnsi="Arial" w:cs="Arial"/>
          <w:lang w:val="ro-RO"/>
        </w:rPr>
        <w:t>II</w:t>
      </w:r>
      <w:r w:rsidRPr="007E04CF">
        <w:rPr>
          <w:rFonts w:ascii="Arial" w:hAnsi="Arial" w:cs="Arial"/>
          <w:lang w:val="ro-RO"/>
        </w:rPr>
        <w:t xml:space="preserve">, respectiv 3 și 4 este de 5,0 m. Distanța dintre liniile </w:t>
      </w:r>
      <w:r w:rsidR="00747A07">
        <w:rPr>
          <w:rFonts w:ascii="Arial" w:hAnsi="Arial" w:cs="Arial"/>
          <w:lang w:val="ro-RO"/>
        </w:rPr>
        <w:t>II</w:t>
      </w:r>
      <w:r w:rsidRPr="007E04CF">
        <w:rPr>
          <w:rFonts w:ascii="Arial" w:hAnsi="Arial" w:cs="Arial"/>
          <w:lang w:val="ro-RO"/>
        </w:rPr>
        <w:t xml:space="preserve"> și 3 este de 8,0 m.</w:t>
      </w:r>
    </w:p>
    <w:p w:rsidR="007E04CF" w:rsidRPr="007E04CF" w:rsidRDefault="007E04CF" w:rsidP="007E04CF">
      <w:pPr>
        <w:spacing w:after="0"/>
        <w:ind w:firstLine="567"/>
        <w:jc w:val="both"/>
        <w:rPr>
          <w:rFonts w:ascii="Arial" w:hAnsi="Arial" w:cs="Arial"/>
          <w:lang w:val="ro-RO"/>
        </w:rPr>
      </w:pPr>
      <w:r w:rsidRPr="007E04CF">
        <w:rPr>
          <w:rFonts w:ascii="Arial" w:hAnsi="Arial" w:cs="Arial"/>
          <w:lang w:val="ro-RO"/>
        </w:rPr>
        <w:t>Pe zona în curbă a stației liniile c.f. au raze de 515 m (liniile 1, II și 4), respectiv de 510 m (linia 3). Pe linia directă II curba circulară este racordată în capete cu curbe de tranziție cu lungimea de 40 m. Viteza maximă de circulație pe această linie este de 80 km/h. Pe celelalte linii viteza maximă de circulație este de 50 km/h.</w:t>
      </w:r>
    </w:p>
    <w:p w:rsidR="007E04CF" w:rsidRDefault="007E04CF" w:rsidP="007E04CF">
      <w:pPr>
        <w:spacing w:after="0"/>
        <w:ind w:firstLine="567"/>
        <w:jc w:val="both"/>
        <w:rPr>
          <w:rFonts w:ascii="Arial" w:hAnsi="Arial" w:cs="Arial"/>
          <w:lang w:val="ro-RO"/>
        </w:rPr>
      </w:pPr>
      <w:r w:rsidRPr="007E04CF">
        <w:rPr>
          <w:rFonts w:ascii="Arial" w:hAnsi="Arial" w:cs="Arial"/>
          <w:lang w:val="ro-RO"/>
        </w:rPr>
        <w:t xml:space="preserve">În capătul X al </w:t>
      </w:r>
      <w:r w:rsidR="00331A1D">
        <w:rPr>
          <w:rFonts w:ascii="Arial" w:hAnsi="Arial" w:cs="Arial"/>
          <w:lang w:val="ro-RO"/>
        </w:rPr>
        <w:t>haltei de mișcare</w:t>
      </w:r>
      <w:r w:rsidRPr="007E04CF">
        <w:rPr>
          <w:rFonts w:ascii="Arial" w:hAnsi="Arial" w:cs="Arial"/>
          <w:lang w:val="ro-RO"/>
        </w:rPr>
        <w:t xml:space="preserve"> Ghimbav au fost prevăzute două diagonale în „A” iar în capătul Y o diagonală cu scopul de a se asigura toate legăturile operaționale.</w:t>
      </w:r>
    </w:p>
    <w:p w:rsidR="00912FE8" w:rsidRDefault="00912FE8" w:rsidP="007E04CF">
      <w:pPr>
        <w:spacing w:after="0"/>
        <w:ind w:firstLine="567"/>
        <w:jc w:val="both"/>
        <w:rPr>
          <w:rFonts w:ascii="Arial" w:hAnsi="Arial" w:cs="Arial"/>
          <w:lang w:val="ro-RO"/>
        </w:rPr>
      </w:pPr>
    </w:p>
    <w:p w:rsidR="00912FE8" w:rsidRPr="00912FE8" w:rsidRDefault="00912FE8" w:rsidP="007E04CF">
      <w:pPr>
        <w:spacing w:after="0"/>
        <w:ind w:firstLine="567"/>
        <w:jc w:val="both"/>
        <w:rPr>
          <w:rFonts w:ascii="Arial" w:hAnsi="Arial" w:cs="Arial"/>
          <w:b/>
          <w:bCs/>
          <w:lang w:val="ro-RO"/>
        </w:rPr>
      </w:pPr>
      <w:r w:rsidRPr="00912FE8">
        <w:rPr>
          <w:rFonts w:ascii="Arial" w:hAnsi="Arial" w:cs="Arial"/>
          <w:b/>
          <w:bCs/>
          <w:lang w:val="ro-RO"/>
        </w:rPr>
        <w:t>Racordul c</w:t>
      </w:r>
      <w:r w:rsidR="005F1FED">
        <w:rPr>
          <w:rFonts w:ascii="Arial" w:hAnsi="Arial" w:cs="Arial"/>
          <w:b/>
          <w:bCs/>
          <w:lang w:val="ro-RO"/>
        </w:rPr>
        <w:t>.</w:t>
      </w:r>
      <w:r w:rsidRPr="00912FE8">
        <w:rPr>
          <w:rFonts w:ascii="Arial" w:hAnsi="Arial" w:cs="Arial"/>
          <w:b/>
          <w:bCs/>
          <w:lang w:val="ro-RO"/>
        </w:rPr>
        <w:t>f</w:t>
      </w:r>
      <w:r w:rsidR="005F1FED">
        <w:rPr>
          <w:rFonts w:ascii="Arial" w:hAnsi="Arial" w:cs="Arial"/>
          <w:b/>
          <w:bCs/>
          <w:lang w:val="ro-RO"/>
        </w:rPr>
        <w:t>.</w:t>
      </w:r>
      <w:r w:rsidRPr="00912FE8">
        <w:rPr>
          <w:rFonts w:ascii="Arial" w:hAnsi="Arial" w:cs="Arial"/>
          <w:b/>
          <w:bCs/>
          <w:lang w:val="ro-RO"/>
        </w:rPr>
        <w:t xml:space="preserve"> cu Aeroportul Internațional Brașov-Ghimbav</w:t>
      </w:r>
    </w:p>
    <w:p w:rsidR="007E04CF" w:rsidRPr="007E04CF" w:rsidRDefault="007E04CF" w:rsidP="007E04CF">
      <w:pPr>
        <w:spacing w:after="0"/>
        <w:ind w:firstLine="567"/>
        <w:jc w:val="both"/>
        <w:rPr>
          <w:rFonts w:ascii="Arial" w:hAnsi="Arial" w:cs="Arial"/>
          <w:lang w:val="ro-RO"/>
        </w:rPr>
      </w:pPr>
      <w:r w:rsidRPr="007E04CF">
        <w:rPr>
          <w:rFonts w:ascii="Arial" w:hAnsi="Arial" w:cs="Arial"/>
          <w:lang w:val="ro-RO"/>
        </w:rPr>
        <w:t xml:space="preserve">Începutul liniilor de racord către </w:t>
      </w:r>
      <w:r w:rsidR="00331A1D">
        <w:rPr>
          <w:rFonts w:ascii="Arial" w:hAnsi="Arial" w:cs="Arial"/>
          <w:lang w:val="ro-RO"/>
        </w:rPr>
        <w:t>Aeroportul Internațional Brașov-Ghimbav</w:t>
      </w:r>
      <w:r w:rsidRPr="007E04CF">
        <w:rPr>
          <w:rFonts w:ascii="Arial" w:hAnsi="Arial" w:cs="Arial"/>
          <w:lang w:val="ro-RO"/>
        </w:rPr>
        <w:t xml:space="preserve"> este considerat la vârful aparatului de cale nr. 6, respectiv la călcâiul aparatului de cale nr. 8 din </w:t>
      </w:r>
      <w:r w:rsidR="00331A1D">
        <w:rPr>
          <w:rFonts w:ascii="Arial" w:hAnsi="Arial" w:cs="Arial"/>
          <w:lang w:val="ro-RO"/>
        </w:rPr>
        <w:t>halta de mișcare</w:t>
      </w:r>
      <w:r w:rsidRPr="007E04CF">
        <w:rPr>
          <w:rFonts w:ascii="Arial" w:hAnsi="Arial" w:cs="Arial"/>
          <w:lang w:val="ro-RO"/>
        </w:rPr>
        <w:t xml:space="preserve"> Ghimbav. Înscrierea pe direc</w:t>
      </w:r>
      <w:r w:rsidR="00FC1EC1">
        <w:rPr>
          <w:rFonts w:ascii="Arial" w:hAnsi="Arial" w:cs="Arial"/>
          <w:lang w:val="ro-RO"/>
        </w:rPr>
        <w:t>ț</w:t>
      </w:r>
      <w:r w:rsidRPr="007E04CF">
        <w:rPr>
          <w:rFonts w:ascii="Arial" w:hAnsi="Arial" w:cs="Arial"/>
          <w:lang w:val="ro-RO"/>
        </w:rPr>
        <w:t xml:space="preserve">ia sud-nord se face printr-o curbă cu raza de 350 m. Curbele de tranziție de 75,0 m și supraînălțarea de 145 mm asigură o viteză maximă de circulație de 80 km/h. </w:t>
      </w:r>
    </w:p>
    <w:p w:rsidR="007E04CF" w:rsidRPr="007E04CF" w:rsidRDefault="007E04CF" w:rsidP="007E04CF">
      <w:pPr>
        <w:spacing w:after="0"/>
        <w:ind w:firstLine="567"/>
        <w:jc w:val="both"/>
        <w:rPr>
          <w:rFonts w:ascii="Arial" w:hAnsi="Arial" w:cs="Arial"/>
          <w:lang w:val="ro-RO"/>
        </w:rPr>
      </w:pPr>
      <w:r w:rsidRPr="007E04CF">
        <w:rPr>
          <w:rFonts w:ascii="Arial" w:hAnsi="Arial" w:cs="Arial"/>
          <w:lang w:val="ro-RO"/>
        </w:rPr>
        <w:t>Celălalt racord (dinspre Codlea) se desprinde din magistrală printr-un aparat de cale 60-760-1:14. Elementele geometrice ale acestui racord permit viteza maximă de circulație de 80 km/h. S-a prevăzut și o linie de evitare.</w:t>
      </w:r>
    </w:p>
    <w:p w:rsidR="007E04CF" w:rsidRPr="007E04CF" w:rsidRDefault="007E04CF" w:rsidP="007E04CF">
      <w:pPr>
        <w:spacing w:after="0"/>
        <w:ind w:firstLine="567"/>
        <w:jc w:val="both"/>
        <w:rPr>
          <w:rFonts w:ascii="Arial" w:hAnsi="Arial" w:cs="Arial"/>
          <w:lang w:val="ro-RO"/>
        </w:rPr>
      </w:pPr>
      <w:r w:rsidRPr="007E04CF">
        <w:rPr>
          <w:rFonts w:ascii="Arial" w:hAnsi="Arial" w:cs="Arial"/>
          <w:lang w:val="ro-RO"/>
        </w:rPr>
        <w:t>Racordul de linie simplă converge către linia c.f. de pe partea stângă a racordului de linie dublă printr-un aparat de cale 60-760-1:14. Distanța dintre cele două linii a racordului de linie dublă este de 4,20 m.</w:t>
      </w:r>
    </w:p>
    <w:p w:rsidR="007E04CF" w:rsidRDefault="007E04CF" w:rsidP="007E04CF">
      <w:pPr>
        <w:spacing w:after="0"/>
        <w:ind w:firstLine="567"/>
        <w:jc w:val="both"/>
        <w:rPr>
          <w:rFonts w:ascii="Arial" w:hAnsi="Arial" w:cs="Arial"/>
          <w:lang w:val="ro-RO"/>
        </w:rPr>
      </w:pPr>
      <w:r w:rsidRPr="007E04CF">
        <w:rPr>
          <w:rFonts w:ascii="Arial" w:hAnsi="Arial" w:cs="Arial"/>
          <w:lang w:val="ro-RO"/>
        </w:rPr>
        <w:t xml:space="preserve">Înainte de intrarea în </w:t>
      </w:r>
      <w:r w:rsidR="00331A1D">
        <w:rPr>
          <w:rFonts w:ascii="Arial" w:hAnsi="Arial" w:cs="Arial"/>
          <w:lang w:val="ro-RO"/>
        </w:rPr>
        <w:t>halta de mișcare</w:t>
      </w:r>
      <w:r w:rsidRPr="007E04CF">
        <w:rPr>
          <w:rFonts w:ascii="Arial" w:hAnsi="Arial" w:cs="Arial"/>
          <w:lang w:val="ro-RO"/>
        </w:rPr>
        <w:t xml:space="preserve"> de la aeroport se vor realiza două diagonale în „A” cu scopul de a se asigura toate legăturile operaționale.</w:t>
      </w:r>
    </w:p>
    <w:p w:rsidR="008660AE" w:rsidRDefault="008660AE" w:rsidP="007E04CF">
      <w:pPr>
        <w:spacing w:after="0"/>
        <w:ind w:firstLine="567"/>
        <w:jc w:val="both"/>
        <w:rPr>
          <w:rFonts w:ascii="Arial" w:hAnsi="Arial" w:cs="Arial"/>
          <w:lang w:val="ro-RO"/>
        </w:rPr>
      </w:pPr>
    </w:p>
    <w:p w:rsidR="008660AE" w:rsidRPr="00595389" w:rsidRDefault="008660AE" w:rsidP="007E04CF">
      <w:pPr>
        <w:spacing w:after="0"/>
        <w:ind w:firstLine="567"/>
        <w:jc w:val="both"/>
        <w:rPr>
          <w:rFonts w:ascii="Arial" w:hAnsi="Arial" w:cs="Arial"/>
          <w:b/>
          <w:bCs/>
          <w:lang w:val="ro-RO"/>
        </w:rPr>
      </w:pPr>
      <w:r w:rsidRPr="00595389">
        <w:rPr>
          <w:rFonts w:ascii="Arial" w:hAnsi="Arial" w:cs="Arial"/>
          <w:b/>
          <w:bCs/>
          <w:lang w:val="ro-RO"/>
        </w:rPr>
        <w:t>Halta de mișcare Aeroport Internațional Brașov-Ghimbav</w:t>
      </w:r>
    </w:p>
    <w:p w:rsidR="007E04CF" w:rsidRPr="00595389" w:rsidRDefault="007E04CF" w:rsidP="007E04CF">
      <w:pPr>
        <w:spacing w:after="0"/>
        <w:ind w:firstLine="567"/>
        <w:jc w:val="both"/>
        <w:rPr>
          <w:rFonts w:ascii="Arial" w:hAnsi="Arial" w:cs="Arial"/>
          <w:lang w:val="ro-RO"/>
        </w:rPr>
      </w:pPr>
      <w:r w:rsidRPr="00595389">
        <w:rPr>
          <w:rFonts w:ascii="Arial" w:hAnsi="Arial" w:cs="Arial"/>
          <w:lang w:val="ro-RO"/>
        </w:rPr>
        <w:t>Pe partea stângă a liniei duble se prevede o linie c.f. la zona cargo</w:t>
      </w:r>
      <w:r w:rsidR="00331A1D" w:rsidRPr="00595389">
        <w:rPr>
          <w:rFonts w:ascii="Arial" w:hAnsi="Arial" w:cs="Arial"/>
          <w:lang w:val="ro-RO"/>
        </w:rPr>
        <w:t xml:space="preserve"> </w:t>
      </w:r>
      <w:r w:rsidR="00331A1D" w:rsidRPr="00595389">
        <w:rPr>
          <w:rFonts w:ascii="Arial" w:hAnsi="Arial" w:cs="Arial"/>
        </w:rPr>
        <w:t>(</w:t>
      </w:r>
      <w:proofErr w:type="spellStart"/>
      <w:r w:rsidR="00331A1D" w:rsidRPr="00595389">
        <w:rPr>
          <w:rFonts w:ascii="Arial" w:hAnsi="Arial" w:cs="Arial"/>
        </w:rPr>
        <w:t>lungime</w:t>
      </w:r>
      <w:proofErr w:type="spellEnd"/>
      <w:r w:rsidR="00331A1D" w:rsidRPr="00595389">
        <w:rPr>
          <w:rFonts w:ascii="Arial" w:hAnsi="Arial" w:cs="Arial"/>
        </w:rPr>
        <w:t xml:space="preserve"> </w:t>
      </w:r>
      <w:r w:rsidR="00331A1D" w:rsidRPr="00595389">
        <w:rPr>
          <w:rFonts w:ascii="Arial" w:hAnsi="Arial" w:cs="Arial"/>
          <w:bCs/>
        </w:rPr>
        <w:t>≈ 2</w:t>
      </w:r>
      <w:r w:rsidR="009956F6" w:rsidRPr="00595389">
        <w:rPr>
          <w:rFonts w:ascii="Arial" w:hAnsi="Arial" w:cs="Arial"/>
          <w:bCs/>
        </w:rPr>
        <w:t>00</w:t>
      </w:r>
      <w:r w:rsidR="00331A1D" w:rsidRPr="00595389">
        <w:rPr>
          <w:rFonts w:ascii="Arial" w:hAnsi="Arial" w:cs="Arial"/>
          <w:bCs/>
        </w:rPr>
        <w:t>m)</w:t>
      </w:r>
      <w:r w:rsidR="009956F6" w:rsidRPr="00595389">
        <w:rPr>
          <w:rFonts w:ascii="Arial" w:hAnsi="Arial" w:cs="Arial"/>
          <w:bCs/>
        </w:rPr>
        <w:t xml:space="preserve"> </w:t>
      </w:r>
      <w:proofErr w:type="spellStart"/>
      <w:r w:rsidR="009956F6" w:rsidRPr="00595389">
        <w:rPr>
          <w:rFonts w:ascii="Arial" w:hAnsi="Arial" w:cs="Arial"/>
          <w:bCs/>
        </w:rPr>
        <w:t>și</w:t>
      </w:r>
      <w:proofErr w:type="spellEnd"/>
      <w:r w:rsidR="009956F6" w:rsidRPr="00595389">
        <w:rPr>
          <w:rFonts w:ascii="Arial" w:hAnsi="Arial" w:cs="Arial"/>
          <w:bCs/>
        </w:rPr>
        <w:t xml:space="preserve"> o </w:t>
      </w:r>
      <w:proofErr w:type="spellStart"/>
      <w:r w:rsidR="009956F6" w:rsidRPr="00595389">
        <w:rPr>
          <w:rFonts w:ascii="Arial" w:hAnsi="Arial" w:cs="Arial"/>
          <w:bCs/>
        </w:rPr>
        <w:t>linie</w:t>
      </w:r>
      <w:proofErr w:type="spellEnd"/>
      <w:r w:rsidR="009956F6" w:rsidRPr="00595389">
        <w:rPr>
          <w:rFonts w:ascii="Arial" w:hAnsi="Arial" w:cs="Arial"/>
          <w:bCs/>
        </w:rPr>
        <w:t xml:space="preserve"> de </w:t>
      </w:r>
      <w:proofErr w:type="spellStart"/>
      <w:r w:rsidR="009956F6" w:rsidRPr="00595389">
        <w:rPr>
          <w:rFonts w:ascii="Arial" w:hAnsi="Arial" w:cs="Arial"/>
          <w:bCs/>
        </w:rPr>
        <w:t>evitare</w:t>
      </w:r>
      <w:proofErr w:type="spellEnd"/>
      <w:r w:rsidR="009956F6" w:rsidRPr="00595389">
        <w:rPr>
          <w:rFonts w:ascii="Arial" w:hAnsi="Arial" w:cs="Arial"/>
          <w:bCs/>
        </w:rPr>
        <w:t xml:space="preserve"> (</w:t>
      </w:r>
      <w:proofErr w:type="spellStart"/>
      <w:r w:rsidR="009956F6" w:rsidRPr="00595389">
        <w:rPr>
          <w:rFonts w:ascii="Arial" w:hAnsi="Arial" w:cs="Arial"/>
        </w:rPr>
        <w:t>lungime</w:t>
      </w:r>
      <w:proofErr w:type="spellEnd"/>
      <w:r w:rsidR="009956F6" w:rsidRPr="00595389">
        <w:rPr>
          <w:rFonts w:ascii="Arial" w:hAnsi="Arial" w:cs="Arial"/>
        </w:rPr>
        <w:t xml:space="preserve"> </w:t>
      </w:r>
      <w:r w:rsidR="009956F6" w:rsidRPr="00595389">
        <w:rPr>
          <w:rFonts w:ascii="Arial" w:hAnsi="Arial" w:cs="Arial"/>
          <w:bCs/>
        </w:rPr>
        <w:t>≈ 50m)</w:t>
      </w:r>
      <w:r w:rsidR="00331A1D" w:rsidRPr="00595389">
        <w:rPr>
          <w:rFonts w:ascii="Arial" w:hAnsi="Arial" w:cs="Arial"/>
        </w:rPr>
        <w:t xml:space="preserve">.  </w:t>
      </w:r>
    </w:p>
    <w:p w:rsidR="007E04CF" w:rsidRPr="00595389" w:rsidRDefault="007E04CF" w:rsidP="007E04CF">
      <w:pPr>
        <w:spacing w:after="0"/>
        <w:ind w:firstLine="567"/>
        <w:jc w:val="both"/>
        <w:rPr>
          <w:rFonts w:ascii="Arial" w:hAnsi="Arial" w:cs="Arial"/>
          <w:lang w:val="ro-RO"/>
        </w:rPr>
      </w:pPr>
      <w:r w:rsidRPr="00595389">
        <w:rPr>
          <w:rFonts w:ascii="Arial" w:hAnsi="Arial" w:cs="Arial"/>
          <w:lang w:val="ro-RO"/>
        </w:rPr>
        <w:t xml:space="preserve">Pe zona </w:t>
      </w:r>
      <w:r w:rsidR="008660AE" w:rsidRPr="00595389">
        <w:rPr>
          <w:rFonts w:ascii="Arial" w:hAnsi="Arial" w:cs="Arial"/>
          <w:lang w:val="ro-RO"/>
        </w:rPr>
        <w:t>haltei de mișcare</w:t>
      </w:r>
      <w:r w:rsidRPr="00595389">
        <w:rPr>
          <w:rFonts w:ascii="Arial" w:hAnsi="Arial" w:cs="Arial"/>
          <w:lang w:val="ro-RO"/>
        </w:rPr>
        <w:t xml:space="preserve"> distanța dintre linii va fi de 11,0 m. Peronul va fi realizat între linii și va avea o lungime de 165 m și o lățime de 7,55 m.</w:t>
      </w:r>
    </w:p>
    <w:p w:rsidR="00293E9F" w:rsidRPr="00595389" w:rsidRDefault="007E04CF" w:rsidP="00293E9F">
      <w:pPr>
        <w:spacing w:after="0"/>
        <w:ind w:firstLine="567"/>
        <w:jc w:val="both"/>
        <w:rPr>
          <w:rFonts w:ascii="Arial" w:hAnsi="Arial" w:cs="Arial"/>
        </w:rPr>
      </w:pPr>
      <w:r w:rsidRPr="00595389">
        <w:rPr>
          <w:rFonts w:ascii="Arial" w:hAnsi="Arial" w:cs="Arial"/>
          <w:lang w:val="ro-RO"/>
        </w:rPr>
        <w:t xml:space="preserve">Dincolo de </w:t>
      </w:r>
      <w:r w:rsidR="00331A1D" w:rsidRPr="00595389">
        <w:rPr>
          <w:rFonts w:ascii="Arial" w:hAnsi="Arial" w:cs="Arial"/>
          <w:lang w:val="ro-RO"/>
        </w:rPr>
        <w:t>halta de mișcare aeroport</w:t>
      </w:r>
      <w:r w:rsidRPr="00595389">
        <w:rPr>
          <w:rFonts w:ascii="Arial" w:hAnsi="Arial" w:cs="Arial"/>
          <w:lang w:val="ro-RO"/>
        </w:rPr>
        <w:t xml:space="preserve">, </w:t>
      </w:r>
      <w:proofErr w:type="spellStart"/>
      <w:r w:rsidR="00293E9F" w:rsidRPr="00595389">
        <w:rPr>
          <w:rFonts w:ascii="Arial" w:hAnsi="Arial" w:cs="Arial"/>
        </w:rPr>
        <w:t>cele</w:t>
      </w:r>
      <w:proofErr w:type="spellEnd"/>
      <w:r w:rsidR="00293E9F" w:rsidRPr="00595389">
        <w:rPr>
          <w:rFonts w:ascii="Arial" w:hAnsi="Arial" w:cs="Arial"/>
        </w:rPr>
        <w:t xml:space="preserve"> </w:t>
      </w:r>
      <w:proofErr w:type="spellStart"/>
      <w:r w:rsidR="00293E9F" w:rsidRPr="00595389">
        <w:rPr>
          <w:rFonts w:ascii="Arial" w:hAnsi="Arial" w:cs="Arial"/>
        </w:rPr>
        <w:t>două</w:t>
      </w:r>
      <w:proofErr w:type="spellEnd"/>
      <w:r w:rsidR="00293E9F" w:rsidRPr="00595389">
        <w:rPr>
          <w:rFonts w:ascii="Arial" w:hAnsi="Arial" w:cs="Arial"/>
        </w:rPr>
        <w:t xml:space="preserve"> </w:t>
      </w:r>
      <w:proofErr w:type="spellStart"/>
      <w:r w:rsidR="00293E9F" w:rsidRPr="00595389">
        <w:rPr>
          <w:rFonts w:ascii="Arial" w:hAnsi="Arial" w:cs="Arial"/>
        </w:rPr>
        <w:t>linii</w:t>
      </w:r>
      <w:proofErr w:type="spellEnd"/>
      <w:r w:rsidR="00293E9F" w:rsidRPr="00595389">
        <w:rPr>
          <w:rFonts w:ascii="Arial" w:hAnsi="Arial" w:cs="Arial"/>
        </w:rPr>
        <w:t xml:space="preserve"> se </w:t>
      </w:r>
      <w:proofErr w:type="spellStart"/>
      <w:r w:rsidR="00293E9F" w:rsidRPr="00595389">
        <w:rPr>
          <w:rFonts w:ascii="Arial" w:hAnsi="Arial" w:cs="Arial"/>
        </w:rPr>
        <w:t>vor</w:t>
      </w:r>
      <w:proofErr w:type="spellEnd"/>
      <w:r w:rsidR="00293E9F" w:rsidRPr="00595389">
        <w:rPr>
          <w:rFonts w:ascii="Arial" w:hAnsi="Arial" w:cs="Arial"/>
        </w:rPr>
        <w:t xml:space="preserve"> continua </w:t>
      </w:r>
      <w:proofErr w:type="spellStart"/>
      <w:r w:rsidR="00293E9F" w:rsidRPr="00595389">
        <w:rPr>
          <w:rFonts w:ascii="Arial" w:hAnsi="Arial" w:cs="Arial"/>
        </w:rPr>
        <w:t>pentru</w:t>
      </w:r>
      <w:proofErr w:type="spellEnd"/>
      <w:r w:rsidR="00293E9F" w:rsidRPr="00595389">
        <w:rPr>
          <w:rFonts w:ascii="Arial" w:hAnsi="Arial" w:cs="Arial"/>
        </w:rPr>
        <w:t xml:space="preserve"> a se </w:t>
      </w:r>
      <w:proofErr w:type="spellStart"/>
      <w:r w:rsidR="00293E9F" w:rsidRPr="00595389">
        <w:rPr>
          <w:rFonts w:ascii="Arial" w:hAnsi="Arial" w:cs="Arial"/>
        </w:rPr>
        <w:t>putea</w:t>
      </w:r>
      <w:proofErr w:type="spellEnd"/>
      <w:r w:rsidR="00293E9F" w:rsidRPr="00595389">
        <w:rPr>
          <w:rFonts w:ascii="Arial" w:hAnsi="Arial" w:cs="Arial"/>
        </w:rPr>
        <w:t xml:space="preserve"> face </w:t>
      </w:r>
      <w:proofErr w:type="spellStart"/>
      <w:r w:rsidR="00293E9F" w:rsidRPr="00595389">
        <w:rPr>
          <w:rFonts w:ascii="Arial" w:hAnsi="Arial" w:cs="Arial"/>
        </w:rPr>
        <w:t>legătura</w:t>
      </w:r>
      <w:proofErr w:type="spellEnd"/>
      <w:r w:rsidR="00293E9F" w:rsidRPr="00595389">
        <w:rPr>
          <w:rFonts w:ascii="Arial" w:hAnsi="Arial" w:cs="Arial"/>
        </w:rPr>
        <w:t xml:space="preserve"> cu </w:t>
      </w:r>
      <w:proofErr w:type="spellStart"/>
      <w:r w:rsidR="00293E9F" w:rsidRPr="00595389">
        <w:rPr>
          <w:rFonts w:ascii="Arial" w:hAnsi="Arial" w:cs="Arial"/>
        </w:rPr>
        <w:t>halta</w:t>
      </w:r>
      <w:proofErr w:type="spellEnd"/>
      <w:r w:rsidR="00293E9F" w:rsidRPr="00595389">
        <w:rPr>
          <w:rFonts w:ascii="Arial" w:hAnsi="Arial" w:cs="Arial"/>
        </w:rPr>
        <w:t xml:space="preserve"> de </w:t>
      </w:r>
      <w:proofErr w:type="spellStart"/>
      <w:r w:rsidR="00293E9F" w:rsidRPr="00595389">
        <w:rPr>
          <w:rFonts w:ascii="Arial" w:hAnsi="Arial" w:cs="Arial"/>
        </w:rPr>
        <w:t>mișcare</w:t>
      </w:r>
      <w:proofErr w:type="spellEnd"/>
      <w:r w:rsidR="00293E9F" w:rsidRPr="00595389">
        <w:rPr>
          <w:rFonts w:ascii="Arial" w:hAnsi="Arial" w:cs="Arial"/>
        </w:rPr>
        <w:t xml:space="preserve"> </w:t>
      </w:r>
      <w:proofErr w:type="spellStart"/>
      <w:r w:rsidR="00293E9F" w:rsidRPr="00595389">
        <w:rPr>
          <w:rFonts w:ascii="Arial" w:hAnsi="Arial" w:cs="Arial"/>
        </w:rPr>
        <w:t>Feldioara</w:t>
      </w:r>
      <w:proofErr w:type="spellEnd"/>
      <w:r w:rsidR="00293E9F" w:rsidRPr="00595389">
        <w:rPr>
          <w:rFonts w:ascii="Arial" w:hAnsi="Arial" w:cs="Arial"/>
        </w:rPr>
        <w:t xml:space="preserve"> (</w:t>
      </w:r>
      <w:proofErr w:type="spellStart"/>
      <w:r w:rsidR="00293E9F" w:rsidRPr="00595389">
        <w:rPr>
          <w:rFonts w:ascii="Arial" w:hAnsi="Arial" w:cs="Arial"/>
        </w:rPr>
        <w:t>acest</w:t>
      </w:r>
      <w:proofErr w:type="spellEnd"/>
      <w:r w:rsidR="00293E9F" w:rsidRPr="00595389">
        <w:rPr>
          <w:rFonts w:ascii="Arial" w:hAnsi="Arial" w:cs="Arial"/>
        </w:rPr>
        <w:t xml:space="preserve"> </w:t>
      </w:r>
      <w:proofErr w:type="spellStart"/>
      <w:r w:rsidR="00293E9F" w:rsidRPr="00595389">
        <w:rPr>
          <w:rFonts w:ascii="Arial" w:hAnsi="Arial" w:cs="Arial"/>
        </w:rPr>
        <w:t>racord</w:t>
      </w:r>
      <w:proofErr w:type="spellEnd"/>
      <w:r w:rsidR="00293E9F" w:rsidRPr="00595389">
        <w:rPr>
          <w:rFonts w:ascii="Arial" w:hAnsi="Arial" w:cs="Arial"/>
        </w:rPr>
        <w:t xml:space="preserve"> nu face </w:t>
      </w:r>
      <w:proofErr w:type="spellStart"/>
      <w:r w:rsidR="00293E9F" w:rsidRPr="00595389">
        <w:rPr>
          <w:rFonts w:ascii="Arial" w:hAnsi="Arial" w:cs="Arial"/>
        </w:rPr>
        <w:t>obiectul</w:t>
      </w:r>
      <w:proofErr w:type="spellEnd"/>
      <w:r w:rsidR="00293E9F" w:rsidRPr="00595389">
        <w:rPr>
          <w:rFonts w:ascii="Arial" w:hAnsi="Arial" w:cs="Arial"/>
        </w:rPr>
        <w:t xml:space="preserve"> </w:t>
      </w:r>
      <w:proofErr w:type="spellStart"/>
      <w:r w:rsidR="00293E9F" w:rsidRPr="00595389">
        <w:rPr>
          <w:rFonts w:ascii="Arial" w:hAnsi="Arial" w:cs="Arial"/>
        </w:rPr>
        <w:t>acestui</w:t>
      </w:r>
      <w:proofErr w:type="spellEnd"/>
      <w:r w:rsidR="00293E9F" w:rsidRPr="00595389">
        <w:rPr>
          <w:rFonts w:ascii="Arial" w:hAnsi="Arial" w:cs="Arial"/>
        </w:rPr>
        <w:t xml:space="preserve"> </w:t>
      </w:r>
      <w:proofErr w:type="spellStart"/>
      <w:r w:rsidR="00293E9F" w:rsidRPr="00595389">
        <w:rPr>
          <w:rFonts w:ascii="Arial" w:hAnsi="Arial" w:cs="Arial"/>
        </w:rPr>
        <w:t>proiect</w:t>
      </w:r>
      <w:proofErr w:type="spellEnd"/>
      <w:r w:rsidR="00293E9F" w:rsidRPr="00595389">
        <w:rPr>
          <w:rFonts w:ascii="Arial" w:hAnsi="Arial" w:cs="Arial"/>
        </w:rPr>
        <w:t xml:space="preserve">). Au </w:t>
      </w:r>
      <w:proofErr w:type="spellStart"/>
      <w:r w:rsidR="00293E9F" w:rsidRPr="00595389">
        <w:rPr>
          <w:rFonts w:ascii="Arial" w:hAnsi="Arial" w:cs="Arial"/>
        </w:rPr>
        <w:t>fost</w:t>
      </w:r>
      <w:proofErr w:type="spellEnd"/>
      <w:r w:rsidR="00293E9F" w:rsidRPr="00595389">
        <w:rPr>
          <w:rFonts w:ascii="Arial" w:hAnsi="Arial" w:cs="Arial"/>
        </w:rPr>
        <w:t xml:space="preserve"> </w:t>
      </w:r>
      <w:proofErr w:type="spellStart"/>
      <w:r w:rsidR="00293E9F" w:rsidRPr="00595389">
        <w:rPr>
          <w:rFonts w:ascii="Arial" w:hAnsi="Arial" w:cs="Arial"/>
        </w:rPr>
        <w:t>introduse</w:t>
      </w:r>
      <w:proofErr w:type="spellEnd"/>
      <w:r w:rsidR="00293E9F" w:rsidRPr="00595389">
        <w:rPr>
          <w:rFonts w:ascii="Arial" w:hAnsi="Arial" w:cs="Arial"/>
        </w:rPr>
        <w:t xml:space="preserve"> </w:t>
      </w:r>
      <w:proofErr w:type="spellStart"/>
      <w:r w:rsidR="00293E9F" w:rsidRPr="00595389">
        <w:rPr>
          <w:rFonts w:ascii="Arial" w:hAnsi="Arial" w:cs="Arial"/>
        </w:rPr>
        <w:t>două</w:t>
      </w:r>
      <w:proofErr w:type="spellEnd"/>
      <w:r w:rsidR="00293E9F" w:rsidRPr="00595389">
        <w:rPr>
          <w:rFonts w:ascii="Arial" w:hAnsi="Arial" w:cs="Arial"/>
        </w:rPr>
        <w:t xml:space="preserve"> </w:t>
      </w:r>
      <w:proofErr w:type="spellStart"/>
      <w:r w:rsidR="00293E9F" w:rsidRPr="00595389">
        <w:rPr>
          <w:rFonts w:ascii="Arial" w:hAnsi="Arial" w:cs="Arial"/>
        </w:rPr>
        <w:t>diagonale</w:t>
      </w:r>
      <w:proofErr w:type="spellEnd"/>
      <w:r w:rsidR="00293E9F" w:rsidRPr="00595389">
        <w:rPr>
          <w:rFonts w:ascii="Arial" w:hAnsi="Arial" w:cs="Arial"/>
        </w:rPr>
        <w:t xml:space="preserve"> </w:t>
      </w:r>
      <w:proofErr w:type="spellStart"/>
      <w:r w:rsidR="00293E9F" w:rsidRPr="00595389">
        <w:rPr>
          <w:rFonts w:ascii="Arial" w:hAnsi="Arial" w:cs="Arial"/>
        </w:rPr>
        <w:t>în</w:t>
      </w:r>
      <w:proofErr w:type="spellEnd"/>
      <w:r w:rsidR="00293E9F" w:rsidRPr="00595389">
        <w:rPr>
          <w:rFonts w:ascii="Arial" w:hAnsi="Arial" w:cs="Arial"/>
        </w:rPr>
        <w:t xml:space="preserve"> „V” cu </w:t>
      </w:r>
      <w:proofErr w:type="spellStart"/>
      <w:r w:rsidR="00293E9F" w:rsidRPr="00595389">
        <w:rPr>
          <w:rFonts w:ascii="Arial" w:hAnsi="Arial" w:cs="Arial"/>
        </w:rPr>
        <w:t>scopul</w:t>
      </w:r>
      <w:proofErr w:type="spellEnd"/>
      <w:r w:rsidR="00293E9F" w:rsidRPr="00595389">
        <w:rPr>
          <w:rFonts w:ascii="Arial" w:hAnsi="Arial" w:cs="Arial"/>
        </w:rPr>
        <w:t xml:space="preserve"> de a se </w:t>
      </w:r>
      <w:proofErr w:type="spellStart"/>
      <w:r w:rsidR="00293E9F" w:rsidRPr="00595389">
        <w:rPr>
          <w:rFonts w:ascii="Arial" w:hAnsi="Arial" w:cs="Arial"/>
        </w:rPr>
        <w:t>asigura</w:t>
      </w:r>
      <w:proofErr w:type="spellEnd"/>
      <w:r w:rsidR="00293E9F" w:rsidRPr="00595389">
        <w:rPr>
          <w:rFonts w:ascii="Arial" w:hAnsi="Arial" w:cs="Arial"/>
        </w:rPr>
        <w:t xml:space="preserve"> </w:t>
      </w:r>
      <w:proofErr w:type="spellStart"/>
      <w:r w:rsidR="00293E9F" w:rsidRPr="00595389">
        <w:rPr>
          <w:rFonts w:ascii="Arial" w:hAnsi="Arial" w:cs="Arial"/>
        </w:rPr>
        <w:t>toate</w:t>
      </w:r>
      <w:proofErr w:type="spellEnd"/>
      <w:r w:rsidR="00293E9F" w:rsidRPr="00595389">
        <w:rPr>
          <w:rFonts w:ascii="Arial" w:hAnsi="Arial" w:cs="Arial"/>
        </w:rPr>
        <w:t xml:space="preserve"> </w:t>
      </w:r>
      <w:proofErr w:type="spellStart"/>
      <w:r w:rsidR="00293E9F" w:rsidRPr="00595389">
        <w:rPr>
          <w:rFonts w:ascii="Arial" w:hAnsi="Arial" w:cs="Arial"/>
        </w:rPr>
        <w:t>legăturile</w:t>
      </w:r>
      <w:proofErr w:type="spellEnd"/>
      <w:r w:rsidR="00293E9F" w:rsidRPr="00595389">
        <w:rPr>
          <w:rFonts w:ascii="Arial" w:hAnsi="Arial" w:cs="Arial"/>
        </w:rPr>
        <w:t xml:space="preserve"> </w:t>
      </w:r>
      <w:proofErr w:type="spellStart"/>
      <w:r w:rsidR="00293E9F" w:rsidRPr="00595389">
        <w:rPr>
          <w:rFonts w:ascii="Arial" w:hAnsi="Arial" w:cs="Arial"/>
        </w:rPr>
        <w:t>operaționale</w:t>
      </w:r>
      <w:proofErr w:type="spellEnd"/>
      <w:r w:rsidR="00293E9F" w:rsidRPr="00595389">
        <w:rPr>
          <w:rFonts w:ascii="Arial" w:hAnsi="Arial" w:cs="Arial"/>
        </w:rPr>
        <w:t xml:space="preserve">. Se </w:t>
      </w:r>
      <w:proofErr w:type="spellStart"/>
      <w:r w:rsidR="00293E9F" w:rsidRPr="00595389">
        <w:rPr>
          <w:rFonts w:ascii="Arial" w:hAnsi="Arial" w:cs="Arial"/>
        </w:rPr>
        <w:t>va</w:t>
      </w:r>
      <w:proofErr w:type="spellEnd"/>
      <w:r w:rsidR="00293E9F" w:rsidRPr="00595389">
        <w:rPr>
          <w:rFonts w:ascii="Arial" w:hAnsi="Arial" w:cs="Arial"/>
        </w:rPr>
        <w:t xml:space="preserve"> </w:t>
      </w:r>
      <w:proofErr w:type="spellStart"/>
      <w:r w:rsidR="00293E9F" w:rsidRPr="00595389">
        <w:rPr>
          <w:rFonts w:ascii="Arial" w:hAnsi="Arial" w:cs="Arial"/>
        </w:rPr>
        <w:t>amenaja</w:t>
      </w:r>
      <w:proofErr w:type="spellEnd"/>
      <w:r w:rsidR="00293E9F" w:rsidRPr="00595389">
        <w:rPr>
          <w:rFonts w:ascii="Arial" w:hAnsi="Arial" w:cs="Arial"/>
        </w:rPr>
        <w:t xml:space="preserve"> </w:t>
      </w:r>
      <w:proofErr w:type="spellStart"/>
      <w:r w:rsidR="00293E9F" w:rsidRPr="00595389">
        <w:rPr>
          <w:rFonts w:ascii="Arial" w:hAnsi="Arial" w:cs="Arial"/>
        </w:rPr>
        <w:t>trecerea</w:t>
      </w:r>
      <w:proofErr w:type="spellEnd"/>
      <w:r w:rsidR="00293E9F" w:rsidRPr="00595389">
        <w:rPr>
          <w:rFonts w:ascii="Arial" w:hAnsi="Arial" w:cs="Arial"/>
        </w:rPr>
        <w:t xml:space="preserve"> de la km 3+515. </w:t>
      </w:r>
      <w:proofErr w:type="spellStart"/>
      <w:r w:rsidR="00293E9F" w:rsidRPr="00595389">
        <w:rPr>
          <w:rFonts w:ascii="Arial" w:hAnsi="Arial" w:cs="Arial"/>
        </w:rPr>
        <w:t>Distanța</w:t>
      </w:r>
      <w:proofErr w:type="spellEnd"/>
      <w:r w:rsidR="00293E9F" w:rsidRPr="00595389">
        <w:rPr>
          <w:rFonts w:ascii="Arial" w:hAnsi="Arial" w:cs="Arial"/>
        </w:rPr>
        <w:t xml:space="preserve"> </w:t>
      </w:r>
      <w:proofErr w:type="spellStart"/>
      <w:r w:rsidR="00293E9F" w:rsidRPr="00595389">
        <w:rPr>
          <w:rFonts w:ascii="Arial" w:hAnsi="Arial" w:cs="Arial"/>
        </w:rPr>
        <w:t>între</w:t>
      </w:r>
      <w:proofErr w:type="spellEnd"/>
      <w:r w:rsidR="00293E9F" w:rsidRPr="00595389">
        <w:rPr>
          <w:rFonts w:ascii="Arial" w:hAnsi="Arial" w:cs="Arial"/>
        </w:rPr>
        <w:t xml:space="preserve"> </w:t>
      </w:r>
      <w:proofErr w:type="spellStart"/>
      <w:r w:rsidR="00293E9F" w:rsidRPr="00595389">
        <w:rPr>
          <w:rFonts w:ascii="Arial" w:hAnsi="Arial" w:cs="Arial"/>
        </w:rPr>
        <w:t>linii</w:t>
      </w:r>
      <w:proofErr w:type="spellEnd"/>
      <w:r w:rsidR="00293E9F" w:rsidRPr="00595389">
        <w:rPr>
          <w:rFonts w:ascii="Arial" w:hAnsi="Arial" w:cs="Arial"/>
        </w:rPr>
        <w:t xml:space="preserve"> pe zona </w:t>
      </w:r>
      <w:proofErr w:type="spellStart"/>
      <w:r w:rsidR="00293E9F" w:rsidRPr="00595389">
        <w:rPr>
          <w:rFonts w:ascii="Arial" w:hAnsi="Arial" w:cs="Arial"/>
        </w:rPr>
        <w:t>trecerii</w:t>
      </w:r>
      <w:proofErr w:type="spellEnd"/>
      <w:r w:rsidR="00293E9F" w:rsidRPr="00595389">
        <w:rPr>
          <w:rFonts w:ascii="Arial" w:hAnsi="Arial" w:cs="Arial"/>
        </w:rPr>
        <w:t xml:space="preserve"> </w:t>
      </w:r>
      <w:proofErr w:type="spellStart"/>
      <w:r w:rsidR="00293E9F" w:rsidRPr="00595389">
        <w:rPr>
          <w:rFonts w:ascii="Arial" w:hAnsi="Arial" w:cs="Arial"/>
        </w:rPr>
        <w:t>va</w:t>
      </w:r>
      <w:proofErr w:type="spellEnd"/>
      <w:r w:rsidR="00293E9F" w:rsidRPr="00595389">
        <w:rPr>
          <w:rFonts w:ascii="Arial" w:hAnsi="Arial" w:cs="Arial"/>
        </w:rPr>
        <w:t xml:space="preserve"> fi de 5.00 m.  </w:t>
      </w:r>
    </w:p>
    <w:p w:rsidR="007E04CF" w:rsidRDefault="007E04CF" w:rsidP="007E04CF">
      <w:pPr>
        <w:spacing w:after="0"/>
        <w:ind w:firstLine="567"/>
        <w:jc w:val="both"/>
        <w:rPr>
          <w:rFonts w:ascii="Arial" w:hAnsi="Arial" w:cs="Arial"/>
          <w:lang w:val="ro-RO"/>
        </w:rPr>
      </w:pPr>
    </w:p>
    <w:p w:rsidR="008660AE" w:rsidRDefault="008660AE" w:rsidP="007E04CF">
      <w:pPr>
        <w:spacing w:after="0"/>
        <w:ind w:firstLine="567"/>
        <w:jc w:val="both"/>
        <w:rPr>
          <w:rFonts w:ascii="Arial" w:hAnsi="Arial" w:cs="Arial"/>
          <w:lang w:val="ro-RO"/>
        </w:rPr>
      </w:pPr>
    </w:p>
    <w:p w:rsidR="007D17DA" w:rsidRPr="00F52139" w:rsidRDefault="007D17DA" w:rsidP="004E6AB1">
      <w:pPr>
        <w:pStyle w:val="ListParagraph"/>
        <w:numPr>
          <w:ilvl w:val="0"/>
          <w:numId w:val="11"/>
        </w:numPr>
        <w:spacing w:after="0"/>
        <w:contextualSpacing/>
        <w:jc w:val="both"/>
        <w:rPr>
          <w:rFonts w:ascii="Arial" w:eastAsia="Calibri" w:hAnsi="Arial" w:cs="Arial"/>
          <w:b/>
          <w:spacing w:val="-8"/>
          <w:sz w:val="22"/>
          <w:szCs w:val="22"/>
          <w:u w:val="single"/>
        </w:rPr>
      </w:pPr>
      <w:bookmarkStart w:id="107" w:name="_Hlk39823786"/>
      <w:bookmarkEnd w:id="105"/>
      <w:bookmarkEnd w:id="106"/>
      <w:proofErr w:type="spellStart"/>
      <w:r w:rsidRPr="00F52139">
        <w:rPr>
          <w:rFonts w:ascii="Arial" w:eastAsia="Calibri" w:hAnsi="Arial" w:cs="Arial"/>
          <w:b/>
          <w:sz w:val="22"/>
          <w:szCs w:val="22"/>
          <w:u w:val="single"/>
        </w:rPr>
        <w:t>Podeţe</w:t>
      </w:r>
      <w:proofErr w:type="spellEnd"/>
      <w:r w:rsidRPr="00F52139">
        <w:rPr>
          <w:rFonts w:ascii="Arial" w:eastAsia="Calibri" w:hAnsi="Arial" w:cs="Arial"/>
          <w:b/>
          <w:sz w:val="22"/>
          <w:szCs w:val="22"/>
          <w:u w:val="single"/>
        </w:rPr>
        <w:t>, poduri:</w:t>
      </w:r>
      <w:r w:rsidRPr="00F52139">
        <w:rPr>
          <w:rFonts w:ascii="Arial" w:eastAsia="Calibri" w:hAnsi="Arial" w:cs="Arial"/>
          <w:b/>
          <w:sz w:val="22"/>
          <w:szCs w:val="22"/>
        </w:rPr>
        <w:t xml:space="preserve"> 4</w:t>
      </w:r>
      <w:r w:rsidRPr="00F52139">
        <w:rPr>
          <w:rFonts w:ascii="Arial" w:eastAsia="Calibri" w:hAnsi="Arial" w:cs="Arial"/>
          <w:b/>
          <w:spacing w:val="-8"/>
          <w:sz w:val="22"/>
          <w:szCs w:val="22"/>
        </w:rPr>
        <w:t xml:space="preserve"> lucrări </w:t>
      </w:r>
      <w:r w:rsidRPr="00F52139">
        <w:rPr>
          <w:rFonts w:ascii="Arial" w:eastAsia="Calibri" w:hAnsi="Arial" w:cs="Arial"/>
          <w:bCs/>
          <w:spacing w:val="-8"/>
          <w:sz w:val="22"/>
          <w:szCs w:val="22"/>
        </w:rPr>
        <w:t>(</w:t>
      </w:r>
      <w:r w:rsidRPr="00F52139">
        <w:rPr>
          <w:rFonts w:ascii="Arial" w:eastAsia="Calibri" w:hAnsi="Arial" w:cs="Arial"/>
          <w:b/>
          <w:spacing w:val="-8"/>
          <w:sz w:val="22"/>
          <w:szCs w:val="22"/>
        </w:rPr>
        <w:t xml:space="preserve">1 pod înlocuit, 3 podețe înlocuite) </w:t>
      </w:r>
    </w:p>
    <w:p w:rsidR="00493E7A" w:rsidRPr="00F52139" w:rsidRDefault="00493E7A" w:rsidP="00E86335">
      <w:pPr>
        <w:spacing w:after="0" w:line="240" w:lineRule="auto"/>
        <w:ind w:firstLine="720"/>
        <w:jc w:val="both"/>
        <w:rPr>
          <w:rFonts w:ascii="Arial" w:eastAsia="Calibri" w:hAnsi="Arial" w:cs="Arial"/>
          <w:lang w:val="ro-RO"/>
        </w:rPr>
      </w:pPr>
    </w:p>
    <w:tbl>
      <w:tblPr>
        <w:tblW w:w="1072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630"/>
        <w:gridCol w:w="2265"/>
        <w:gridCol w:w="1620"/>
        <w:gridCol w:w="1950"/>
        <w:gridCol w:w="2250"/>
        <w:gridCol w:w="2010"/>
      </w:tblGrid>
      <w:tr w:rsidR="007D0638" w:rsidRPr="00F52139" w:rsidTr="00CB422C">
        <w:trPr>
          <w:trHeight w:val="511"/>
          <w:jc w:val="center"/>
        </w:trPr>
        <w:tc>
          <w:tcPr>
            <w:tcW w:w="630" w:type="dxa"/>
            <w:shd w:val="clear" w:color="auto" w:fill="auto"/>
            <w:vAlign w:val="center"/>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Nr. crt.</w:t>
            </w:r>
          </w:p>
        </w:tc>
        <w:tc>
          <w:tcPr>
            <w:tcW w:w="2265" w:type="dxa"/>
            <w:shd w:val="clear" w:color="auto" w:fill="auto"/>
            <w:vAlign w:val="center"/>
            <w:hideMark/>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Stație c.f./Interval c.f.</w:t>
            </w:r>
          </w:p>
        </w:tc>
        <w:tc>
          <w:tcPr>
            <w:tcW w:w="1620" w:type="dxa"/>
            <w:shd w:val="clear" w:color="auto" w:fill="auto"/>
            <w:vAlign w:val="center"/>
            <w:hideMark/>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Curs de apă</w:t>
            </w:r>
          </w:p>
        </w:tc>
        <w:tc>
          <w:tcPr>
            <w:tcW w:w="1950" w:type="dxa"/>
            <w:shd w:val="clear" w:color="auto" w:fill="auto"/>
            <w:vAlign w:val="center"/>
            <w:hideMark/>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Poziția km a podului/</w:t>
            </w:r>
            <w:proofErr w:type="spellStart"/>
            <w:r w:rsidRPr="00F52139">
              <w:rPr>
                <w:rFonts w:ascii="Arial" w:hAnsi="Arial" w:cs="Arial"/>
                <w:b/>
                <w:bCs/>
                <w:sz w:val="20"/>
                <w:szCs w:val="20"/>
                <w:lang w:val="ro-RO"/>
              </w:rPr>
              <w:t>podetului</w:t>
            </w:r>
            <w:proofErr w:type="spellEnd"/>
          </w:p>
        </w:tc>
        <w:tc>
          <w:tcPr>
            <w:tcW w:w="2250" w:type="dxa"/>
            <w:vAlign w:val="center"/>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sz w:val="20"/>
                <w:szCs w:val="20"/>
                <w:lang w:val="ro-RO"/>
              </w:rPr>
              <w:t>Tip structură</w:t>
            </w:r>
          </w:p>
        </w:tc>
        <w:tc>
          <w:tcPr>
            <w:tcW w:w="2010" w:type="dxa"/>
            <w:shd w:val="clear" w:color="auto" w:fill="auto"/>
            <w:vAlign w:val="center"/>
            <w:hideMark/>
          </w:tcPr>
          <w:p w:rsidR="007D0638" w:rsidRPr="00F52139" w:rsidRDefault="007D0638" w:rsidP="007D0638">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Tip lucrare</w:t>
            </w:r>
          </w:p>
        </w:tc>
      </w:tr>
      <w:tr w:rsidR="007D0638" w:rsidRPr="00F52139" w:rsidTr="00CB422C">
        <w:trPr>
          <w:trHeight w:val="511"/>
          <w:jc w:val="center"/>
        </w:trPr>
        <w:tc>
          <w:tcPr>
            <w:tcW w:w="63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1</w:t>
            </w:r>
          </w:p>
        </w:tc>
        <w:tc>
          <w:tcPr>
            <w:tcW w:w="2265"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 - Ghimbav</w:t>
            </w:r>
          </w:p>
        </w:tc>
        <w:tc>
          <w:tcPr>
            <w:tcW w:w="162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proofErr w:type="spellStart"/>
            <w:r w:rsidRPr="00F52139">
              <w:rPr>
                <w:rFonts w:ascii="Arial" w:hAnsi="Arial" w:cs="Arial"/>
                <w:sz w:val="20"/>
                <w:szCs w:val="20"/>
                <w:lang w:val="ro-RO"/>
              </w:rPr>
              <w:t>Ghimbă</w:t>
            </w:r>
            <w:r w:rsidR="00EB66FC" w:rsidRPr="00F52139">
              <w:rPr>
                <w:rFonts w:ascii="Arial" w:hAnsi="Arial" w:cs="Arial"/>
                <w:sz w:val="20"/>
                <w:szCs w:val="20"/>
                <w:lang w:val="ro-RO"/>
              </w:rPr>
              <w:t>ș</w:t>
            </w:r>
            <w:r w:rsidRPr="00F52139">
              <w:rPr>
                <w:rFonts w:ascii="Arial" w:hAnsi="Arial" w:cs="Arial"/>
                <w:sz w:val="20"/>
                <w:szCs w:val="20"/>
                <w:lang w:val="ro-RO"/>
              </w:rPr>
              <w:t>el</w:t>
            </w:r>
            <w:proofErr w:type="spellEnd"/>
          </w:p>
        </w:tc>
        <w:tc>
          <w:tcPr>
            <w:tcW w:w="1950" w:type="dxa"/>
            <w:shd w:val="clear" w:color="auto" w:fill="auto"/>
            <w:vAlign w:val="center"/>
          </w:tcPr>
          <w:p w:rsidR="007D0638" w:rsidRPr="00F52139" w:rsidRDefault="007D0638" w:rsidP="007D0638">
            <w:pPr>
              <w:spacing w:after="0" w:line="240" w:lineRule="auto"/>
              <w:contextualSpacing/>
              <w:jc w:val="center"/>
              <w:rPr>
                <w:rFonts w:ascii="Arial" w:hAnsi="Arial" w:cs="Arial"/>
                <w:sz w:val="20"/>
                <w:szCs w:val="20"/>
                <w:lang w:val="ro-RO"/>
              </w:rPr>
            </w:pPr>
            <w:r w:rsidRPr="00F52139">
              <w:rPr>
                <w:rFonts w:ascii="Arial" w:hAnsi="Arial" w:cs="Arial"/>
                <w:sz w:val="20"/>
                <w:szCs w:val="20"/>
                <w:lang w:val="ro-RO"/>
              </w:rPr>
              <w:t>km 9+076</w:t>
            </w:r>
          </w:p>
        </w:tc>
        <w:tc>
          <w:tcPr>
            <w:tcW w:w="2250" w:type="dxa"/>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Pod</w:t>
            </w:r>
          </w:p>
        </w:tc>
        <w:tc>
          <w:tcPr>
            <w:tcW w:w="201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Reconstrucție</w:t>
            </w:r>
          </w:p>
        </w:tc>
      </w:tr>
      <w:tr w:rsidR="007D0638" w:rsidRPr="00F52139" w:rsidTr="00CB422C">
        <w:trPr>
          <w:trHeight w:val="206"/>
          <w:jc w:val="center"/>
        </w:trPr>
        <w:tc>
          <w:tcPr>
            <w:tcW w:w="63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2</w:t>
            </w:r>
          </w:p>
        </w:tc>
        <w:tc>
          <w:tcPr>
            <w:tcW w:w="2265"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 - Ghimbav</w:t>
            </w:r>
          </w:p>
        </w:tc>
        <w:tc>
          <w:tcPr>
            <w:tcW w:w="162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c>
          <w:tcPr>
            <w:tcW w:w="195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km 6+767</w:t>
            </w:r>
          </w:p>
        </w:tc>
        <w:tc>
          <w:tcPr>
            <w:tcW w:w="2250" w:type="dxa"/>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Podeț din dale prefabricate, tip D2</w:t>
            </w:r>
          </w:p>
        </w:tc>
        <w:tc>
          <w:tcPr>
            <w:tcW w:w="201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Reconstrucție</w:t>
            </w:r>
          </w:p>
        </w:tc>
      </w:tr>
      <w:tr w:rsidR="007D0638" w:rsidRPr="00F52139" w:rsidTr="00CB422C">
        <w:trPr>
          <w:trHeight w:val="215"/>
          <w:jc w:val="center"/>
        </w:trPr>
        <w:tc>
          <w:tcPr>
            <w:tcW w:w="63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3</w:t>
            </w:r>
          </w:p>
        </w:tc>
        <w:tc>
          <w:tcPr>
            <w:tcW w:w="2265" w:type="dxa"/>
            <w:shd w:val="clear" w:color="auto" w:fill="auto"/>
            <w:vAlign w:val="center"/>
          </w:tcPr>
          <w:p w:rsidR="007D0638" w:rsidRPr="00F52139" w:rsidRDefault="008914A7"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Halta de mișcare</w:t>
            </w:r>
            <w:r w:rsidR="007D0638" w:rsidRPr="00F52139">
              <w:rPr>
                <w:rFonts w:ascii="Arial" w:hAnsi="Arial" w:cs="Arial"/>
                <w:sz w:val="20"/>
                <w:szCs w:val="20"/>
                <w:lang w:val="ro-RO"/>
              </w:rPr>
              <w:t xml:space="preserve"> c.f. Ghimbav</w:t>
            </w:r>
          </w:p>
        </w:tc>
        <w:tc>
          <w:tcPr>
            <w:tcW w:w="162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c>
          <w:tcPr>
            <w:tcW w:w="195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eastAsia="Calibri" w:hAnsi="Arial" w:cs="Arial"/>
                <w:sz w:val="20"/>
                <w:szCs w:val="20"/>
                <w:lang w:val="ro-RO"/>
              </w:rPr>
              <w:t>Km 9+604</w:t>
            </w:r>
          </w:p>
        </w:tc>
        <w:tc>
          <w:tcPr>
            <w:tcW w:w="2250" w:type="dxa"/>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Podeț din dale prefabricate, tip D2</w:t>
            </w:r>
          </w:p>
        </w:tc>
        <w:tc>
          <w:tcPr>
            <w:tcW w:w="201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Reconstrucție</w:t>
            </w:r>
          </w:p>
        </w:tc>
      </w:tr>
      <w:tr w:rsidR="007D0638" w:rsidRPr="00F52139" w:rsidTr="00CB422C">
        <w:trPr>
          <w:trHeight w:val="251"/>
          <w:jc w:val="center"/>
        </w:trPr>
        <w:tc>
          <w:tcPr>
            <w:tcW w:w="63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4</w:t>
            </w:r>
          </w:p>
        </w:tc>
        <w:tc>
          <w:tcPr>
            <w:tcW w:w="2265" w:type="dxa"/>
            <w:shd w:val="clear" w:color="auto" w:fill="auto"/>
            <w:vAlign w:val="center"/>
          </w:tcPr>
          <w:p w:rsidR="007D0638" w:rsidRPr="00F52139" w:rsidRDefault="008914A7"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Halta de mișcare</w:t>
            </w:r>
            <w:r w:rsidR="007D0638" w:rsidRPr="00F52139">
              <w:rPr>
                <w:rFonts w:ascii="Arial" w:hAnsi="Arial" w:cs="Arial"/>
                <w:sz w:val="20"/>
                <w:szCs w:val="20"/>
                <w:lang w:val="ro-RO"/>
              </w:rPr>
              <w:t xml:space="preserve"> c.f. Ghimbav</w:t>
            </w:r>
          </w:p>
        </w:tc>
        <w:tc>
          <w:tcPr>
            <w:tcW w:w="162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c>
          <w:tcPr>
            <w:tcW w:w="195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eastAsia="Calibri" w:hAnsi="Arial" w:cs="Arial"/>
                <w:sz w:val="20"/>
                <w:szCs w:val="20"/>
                <w:lang w:val="ro-RO"/>
              </w:rPr>
              <w:t>Km 9+983</w:t>
            </w:r>
          </w:p>
        </w:tc>
        <w:tc>
          <w:tcPr>
            <w:tcW w:w="2250" w:type="dxa"/>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Podeț din dale prefabricate, tip D4</w:t>
            </w:r>
          </w:p>
        </w:tc>
        <w:tc>
          <w:tcPr>
            <w:tcW w:w="2010" w:type="dxa"/>
            <w:shd w:val="clear" w:color="auto" w:fill="auto"/>
            <w:vAlign w:val="center"/>
          </w:tcPr>
          <w:p w:rsidR="007D0638" w:rsidRPr="00F52139" w:rsidRDefault="007D0638" w:rsidP="007D0638">
            <w:pPr>
              <w:spacing w:after="0" w:line="240" w:lineRule="auto"/>
              <w:jc w:val="center"/>
              <w:rPr>
                <w:rFonts w:ascii="Arial" w:hAnsi="Arial" w:cs="Arial"/>
                <w:sz w:val="20"/>
                <w:szCs w:val="20"/>
                <w:lang w:val="ro-RO"/>
              </w:rPr>
            </w:pPr>
            <w:r w:rsidRPr="00F52139">
              <w:rPr>
                <w:rFonts w:ascii="Arial" w:hAnsi="Arial" w:cs="Arial"/>
                <w:sz w:val="20"/>
                <w:szCs w:val="20"/>
                <w:lang w:val="ro-RO"/>
              </w:rPr>
              <w:t>Reconstrucție</w:t>
            </w:r>
          </w:p>
        </w:tc>
      </w:tr>
    </w:tbl>
    <w:p w:rsidR="00144AF0" w:rsidRPr="00F52139" w:rsidRDefault="00144AF0" w:rsidP="00144AF0">
      <w:pPr>
        <w:spacing w:after="0" w:line="240" w:lineRule="auto"/>
        <w:ind w:firstLine="720"/>
        <w:jc w:val="both"/>
        <w:rPr>
          <w:rFonts w:ascii="Arial" w:eastAsia="Calibri" w:hAnsi="Arial" w:cs="Arial"/>
          <w:lang w:val="ro-RO"/>
        </w:rPr>
      </w:pPr>
      <w:r w:rsidRPr="00F52139">
        <w:rPr>
          <w:rFonts w:ascii="Arial" w:eastAsia="Calibri" w:hAnsi="Arial" w:cs="Arial"/>
          <w:lang w:val="ro-RO"/>
        </w:rPr>
        <w:t xml:space="preserve">Proiectul prevede următoarele lucrări: </w:t>
      </w:r>
    </w:p>
    <w:p w:rsidR="00A0208D" w:rsidRPr="00595389" w:rsidRDefault="00E86335" w:rsidP="00A0208D">
      <w:pPr>
        <w:pStyle w:val="ListParagraph"/>
        <w:numPr>
          <w:ilvl w:val="0"/>
          <w:numId w:val="5"/>
        </w:numPr>
        <w:ind w:left="0" w:firstLine="360"/>
        <w:jc w:val="both"/>
        <w:rPr>
          <w:rFonts w:ascii="Arial" w:eastAsia="Calibri" w:hAnsi="Arial" w:cs="Arial"/>
          <w:color w:val="auto"/>
          <w:sz w:val="22"/>
          <w:szCs w:val="22"/>
        </w:rPr>
      </w:pPr>
      <w:r w:rsidRPr="00595389">
        <w:rPr>
          <w:rFonts w:ascii="Arial" w:eastAsia="Calibri" w:hAnsi="Arial" w:cs="Arial"/>
          <w:b/>
          <w:bCs/>
          <w:color w:val="auto"/>
          <w:sz w:val="22"/>
          <w:szCs w:val="22"/>
        </w:rPr>
        <w:t>demolare 1 pod și execuție 1 pod nou pe același amplasament</w:t>
      </w:r>
      <w:r w:rsidR="00D77711" w:rsidRPr="00595389">
        <w:rPr>
          <w:rFonts w:ascii="Arial" w:eastAsia="Calibri" w:hAnsi="Arial" w:cs="Arial"/>
          <w:b/>
          <w:bCs/>
          <w:color w:val="auto"/>
          <w:sz w:val="22"/>
          <w:szCs w:val="22"/>
        </w:rPr>
        <w:t xml:space="preserve"> (</w:t>
      </w:r>
      <w:r w:rsidR="000351E3" w:rsidRPr="00595389">
        <w:rPr>
          <w:rFonts w:ascii="Arial" w:eastAsia="Calibri" w:hAnsi="Arial" w:cs="Arial"/>
          <w:b/>
          <w:bCs/>
          <w:color w:val="auto"/>
          <w:sz w:val="22"/>
          <w:szCs w:val="22"/>
        </w:rPr>
        <w:t>po</w:t>
      </w:r>
      <w:r w:rsidR="00D80CF7" w:rsidRPr="00595389">
        <w:rPr>
          <w:rFonts w:ascii="Arial" w:eastAsia="Calibri" w:hAnsi="Arial" w:cs="Arial"/>
          <w:b/>
          <w:bCs/>
          <w:color w:val="auto"/>
          <w:sz w:val="22"/>
          <w:szCs w:val="22"/>
        </w:rPr>
        <w:t>d</w:t>
      </w:r>
      <w:r w:rsidR="000351E3" w:rsidRPr="00595389">
        <w:rPr>
          <w:rFonts w:ascii="Arial" w:eastAsia="Calibri" w:hAnsi="Arial" w:cs="Arial"/>
          <w:b/>
          <w:bCs/>
          <w:color w:val="auto"/>
          <w:sz w:val="22"/>
          <w:szCs w:val="22"/>
        </w:rPr>
        <w:t xml:space="preserve"> </w:t>
      </w:r>
      <w:r w:rsidR="00D77711" w:rsidRPr="00595389">
        <w:rPr>
          <w:rFonts w:ascii="Arial" w:eastAsia="Calibri" w:hAnsi="Arial" w:cs="Arial"/>
          <w:b/>
          <w:color w:val="auto"/>
          <w:sz w:val="22"/>
          <w:szCs w:val="22"/>
          <w:lang w:eastAsia="en-US"/>
        </w:rPr>
        <w:t>km 9+076)</w:t>
      </w:r>
      <w:r w:rsidR="00791FCF" w:rsidRPr="00595389">
        <w:rPr>
          <w:rFonts w:ascii="Arial" w:eastAsia="Calibri" w:hAnsi="Arial" w:cs="Arial"/>
          <w:b/>
          <w:color w:val="auto"/>
          <w:sz w:val="22"/>
          <w:szCs w:val="22"/>
          <w:lang w:eastAsia="en-US"/>
        </w:rPr>
        <w:t>, alcătuit din firul I c.f. (pod nou) și firul II c.f. (demolarea podului existent și realizarea unui pod nou)</w:t>
      </w:r>
      <w:r w:rsidRPr="00595389">
        <w:rPr>
          <w:rFonts w:ascii="Arial" w:eastAsia="Calibri" w:hAnsi="Arial" w:cs="Arial"/>
          <w:color w:val="auto"/>
          <w:sz w:val="22"/>
          <w:szCs w:val="22"/>
        </w:rPr>
        <w:t>, cu prinderea directă a șinelor pe traverse speciale de lemn noi</w:t>
      </w:r>
      <w:r w:rsidR="00493E7A" w:rsidRPr="00595389">
        <w:rPr>
          <w:rFonts w:ascii="Arial" w:eastAsia="Calibri" w:hAnsi="Arial" w:cs="Arial"/>
          <w:color w:val="auto"/>
          <w:sz w:val="22"/>
          <w:szCs w:val="22"/>
        </w:rPr>
        <w:t>.</w:t>
      </w:r>
      <w:r w:rsidRPr="00595389">
        <w:rPr>
          <w:rFonts w:ascii="Arial" w:eastAsia="Calibri" w:hAnsi="Arial" w:cs="Arial"/>
          <w:color w:val="auto"/>
          <w:sz w:val="22"/>
          <w:szCs w:val="22"/>
        </w:rPr>
        <w:t xml:space="preserve"> </w:t>
      </w:r>
      <w:r w:rsidR="00493E7A" w:rsidRPr="00595389">
        <w:rPr>
          <w:rFonts w:ascii="Arial" w:eastAsia="Calibri" w:hAnsi="Arial" w:cs="Arial"/>
          <w:color w:val="auto"/>
          <w:sz w:val="22"/>
          <w:szCs w:val="22"/>
        </w:rPr>
        <w:t>P</w:t>
      </w:r>
      <w:r w:rsidRPr="00595389">
        <w:rPr>
          <w:rFonts w:ascii="Arial" w:eastAsia="Calibri" w:hAnsi="Arial" w:cs="Arial"/>
          <w:color w:val="auto"/>
          <w:sz w:val="22"/>
          <w:szCs w:val="22"/>
        </w:rPr>
        <w:t xml:space="preserve">odul nou peste râul </w:t>
      </w:r>
      <w:proofErr w:type="spellStart"/>
      <w:r w:rsidRPr="00595389">
        <w:rPr>
          <w:rFonts w:ascii="Arial" w:eastAsia="Calibri" w:hAnsi="Arial" w:cs="Arial"/>
          <w:color w:val="auto"/>
          <w:sz w:val="22"/>
          <w:szCs w:val="22"/>
        </w:rPr>
        <w:t>Ghimbă</w:t>
      </w:r>
      <w:r w:rsidR="00D77711" w:rsidRPr="00595389">
        <w:rPr>
          <w:rFonts w:ascii="Arial" w:eastAsia="Calibri" w:hAnsi="Arial" w:cs="Arial"/>
          <w:color w:val="auto"/>
          <w:sz w:val="22"/>
          <w:szCs w:val="22"/>
        </w:rPr>
        <w:t>ș</w:t>
      </w:r>
      <w:r w:rsidRPr="00595389">
        <w:rPr>
          <w:rFonts w:ascii="Arial" w:eastAsia="Calibri" w:hAnsi="Arial" w:cs="Arial"/>
          <w:color w:val="auto"/>
          <w:sz w:val="22"/>
          <w:szCs w:val="22"/>
        </w:rPr>
        <w:t>el</w:t>
      </w:r>
      <w:proofErr w:type="spellEnd"/>
      <w:r w:rsidRPr="00595389">
        <w:rPr>
          <w:rFonts w:ascii="Arial" w:eastAsia="Calibri" w:hAnsi="Arial" w:cs="Arial"/>
          <w:color w:val="auto"/>
          <w:sz w:val="22"/>
          <w:szCs w:val="22"/>
        </w:rPr>
        <w:t xml:space="preserve"> va avea </w:t>
      </w:r>
      <w:r w:rsidRPr="00595389">
        <w:rPr>
          <w:rFonts w:ascii="Arial" w:eastAsia="Calibri" w:hAnsi="Arial" w:cs="Arial"/>
          <w:b/>
          <w:bCs/>
          <w:color w:val="auto"/>
          <w:sz w:val="22"/>
          <w:szCs w:val="22"/>
        </w:rPr>
        <w:t>deschiderea de 2</w:t>
      </w:r>
      <w:r w:rsidR="00A961F5" w:rsidRPr="00595389">
        <w:rPr>
          <w:rFonts w:ascii="Arial" w:eastAsia="Calibri" w:hAnsi="Arial" w:cs="Arial"/>
          <w:b/>
          <w:bCs/>
          <w:color w:val="auto"/>
          <w:sz w:val="22"/>
          <w:szCs w:val="22"/>
        </w:rPr>
        <w:t>6</w:t>
      </w:r>
      <w:r w:rsidR="00D77711"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m</w:t>
      </w:r>
      <w:r w:rsidR="00493E7A" w:rsidRPr="00595389">
        <w:rPr>
          <w:rFonts w:ascii="Arial" w:eastAsia="Calibri" w:hAnsi="Arial" w:cs="Arial"/>
          <w:color w:val="auto"/>
          <w:sz w:val="22"/>
          <w:szCs w:val="22"/>
        </w:rPr>
        <w:t xml:space="preserve">, </w:t>
      </w:r>
      <w:r w:rsidRPr="00595389">
        <w:rPr>
          <w:rFonts w:ascii="Arial" w:eastAsia="Calibri" w:hAnsi="Arial" w:cs="Arial"/>
          <w:color w:val="auto"/>
          <w:sz w:val="22"/>
          <w:szCs w:val="22"/>
        </w:rPr>
        <w:t>astfel încât să asigure debușeul debitului cu probabilitatea de depășire de 1%, Q1% = 198,00</w:t>
      </w:r>
      <w:r w:rsidR="00D77711" w:rsidRPr="00595389">
        <w:rPr>
          <w:rFonts w:ascii="Arial" w:eastAsia="Calibri" w:hAnsi="Arial" w:cs="Arial"/>
          <w:color w:val="auto"/>
          <w:sz w:val="22"/>
          <w:szCs w:val="22"/>
        </w:rPr>
        <w:t xml:space="preserve"> </w:t>
      </w:r>
      <w:r w:rsidRPr="00595389">
        <w:rPr>
          <w:rFonts w:ascii="Arial" w:eastAsia="Calibri" w:hAnsi="Arial" w:cs="Arial"/>
          <w:color w:val="auto"/>
          <w:sz w:val="22"/>
          <w:szCs w:val="22"/>
        </w:rPr>
        <w:t>mc/s, în condiții optime</w:t>
      </w:r>
      <w:r w:rsidR="00D77711" w:rsidRPr="00595389">
        <w:rPr>
          <w:rFonts w:ascii="Arial" w:eastAsia="Calibri" w:hAnsi="Arial" w:cs="Arial"/>
          <w:color w:val="auto"/>
          <w:sz w:val="22"/>
          <w:szCs w:val="22"/>
        </w:rPr>
        <w:t xml:space="preserve"> și a unei înălțimi libere de trecere de minim 0,75 m (garda dintre nivelul maxim al apei la debitul de calcul și intradosul suprastructurii podului)</w:t>
      </w:r>
      <w:r w:rsidRPr="00595389">
        <w:rPr>
          <w:rFonts w:ascii="Arial" w:eastAsia="Calibri" w:hAnsi="Arial" w:cs="Arial"/>
          <w:color w:val="auto"/>
          <w:sz w:val="22"/>
          <w:szCs w:val="22"/>
        </w:rPr>
        <w:t>.</w:t>
      </w:r>
      <w:r w:rsidR="00D77711" w:rsidRPr="00595389">
        <w:rPr>
          <w:rFonts w:ascii="Arial" w:eastAsia="Calibri" w:hAnsi="Arial" w:cs="Arial"/>
          <w:color w:val="auto"/>
          <w:sz w:val="22"/>
          <w:szCs w:val="22"/>
        </w:rPr>
        <w:t xml:space="preserve"> </w:t>
      </w:r>
      <w:r w:rsidR="00554AA1" w:rsidRPr="00595389">
        <w:rPr>
          <w:rFonts w:ascii="Arial" w:eastAsia="Calibri" w:hAnsi="Arial" w:cs="Arial"/>
          <w:color w:val="auto"/>
          <w:sz w:val="22"/>
          <w:szCs w:val="22"/>
        </w:rPr>
        <w:t>La pod s</w:t>
      </w:r>
      <w:r w:rsidR="00C47BD5" w:rsidRPr="00595389">
        <w:rPr>
          <w:rFonts w:ascii="Arial" w:eastAsia="Calibri" w:hAnsi="Arial" w:cs="Arial"/>
          <w:color w:val="auto"/>
          <w:sz w:val="22"/>
          <w:szCs w:val="22"/>
        </w:rPr>
        <w:t>e vor monta scări de acces și parapete de protecție</w:t>
      </w:r>
      <w:r w:rsidR="00554AA1" w:rsidRPr="00595389">
        <w:rPr>
          <w:rFonts w:ascii="Arial" w:eastAsia="Calibri" w:hAnsi="Arial" w:cs="Arial"/>
          <w:color w:val="auto"/>
          <w:sz w:val="22"/>
          <w:szCs w:val="22"/>
        </w:rPr>
        <w:t xml:space="preserve">, iar albia </w:t>
      </w:r>
      <w:r w:rsidR="00C47BD5" w:rsidRPr="00595389">
        <w:rPr>
          <w:rFonts w:ascii="Arial" w:eastAsia="Calibri" w:hAnsi="Arial" w:cs="Arial"/>
          <w:color w:val="auto"/>
          <w:sz w:val="22"/>
          <w:szCs w:val="22"/>
        </w:rPr>
        <w:t>pe zona podului se va c</w:t>
      </w:r>
      <w:r w:rsidRPr="00595389">
        <w:rPr>
          <w:rFonts w:ascii="Arial" w:eastAsia="Calibri" w:hAnsi="Arial" w:cs="Arial"/>
          <w:color w:val="auto"/>
          <w:sz w:val="22"/>
          <w:szCs w:val="22"/>
        </w:rPr>
        <w:t>urăța</w:t>
      </w:r>
      <w:r w:rsidR="00554AA1" w:rsidRPr="00595389">
        <w:rPr>
          <w:rFonts w:ascii="Arial" w:eastAsia="Calibri" w:hAnsi="Arial" w:cs="Arial"/>
          <w:color w:val="auto"/>
          <w:sz w:val="22"/>
          <w:szCs w:val="22"/>
        </w:rPr>
        <w:t xml:space="preserve"> (</w:t>
      </w:r>
      <w:r w:rsidR="00C47BD5" w:rsidRPr="00595389">
        <w:rPr>
          <w:rFonts w:ascii="Arial" w:eastAsia="Calibri" w:hAnsi="Arial" w:cs="Arial"/>
          <w:color w:val="auto"/>
          <w:sz w:val="22"/>
          <w:szCs w:val="22"/>
        </w:rPr>
        <w:t xml:space="preserve">reamenaja </w:t>
      </w:r>
      <w:r w:rsidRPr="00595389">
        <w:rPr>
          <w:rFonts w:ascii="Arial" w:eastAsia="Calibri" w:hAnsi="Arial" w:cs="Arial"/>
          <w:color w:val="auto"/>
          <w:sz w:val="22"/>
          <w:szCs w:val="22"/>
        </w:rPr>
        <w:t>local</w:t>
      </w:r>
      <w:r w:rsidR="00554AA1" w:rsidRPr="00595389">
        <w:rPr>
          <w:rFonts w:ascii="Arial" w:eastAsia="Calibri" w:hAnsi="Arial" w:cs="Arial"/>
          <w:color w:val="auto"/>
          <w:sz w:val="22"/>
          <w:szCs w:val="22"/>
        </w:rPr>
        <w:t>)</w:t>
      </w:r>
      <w:bookmarkStart w:id="108" w:name="_Hlk41478999"/>
      <w:r w:rsidR="00C93DCA" w:rsidRPr="00595389">
        <w:rPr>
          <w:rFonts w:ascii="Arial" w:eastAsia="Calibri" w:hAnsi="Arial" w:cs="Arial"/>
          <w:color w:val="auto"/>
          <w:sz w:val="22"/>
          <w:szCs w:val="22"/>
        </w:rPr>
        <w:t xml:space="preserve">. </w:t>
      </w:r>
      <w:r w:rsidR="00A0208D" w:rsidRPr="00595389">
        <w:rPr>
          <w:rFonts w:ascii="Arial" w:eastAsia="Calibri" w:hAnsi="Arial" w:cs="Arial"/>
          <w:color w:val="auto"/>
          <w:sz w:val="22"/>
          <w:szCs w:val="22"/>
        </w:rPr>
        <w:t xml:space="preserve">Amenajarea albiei se va face după înlocuirea podului de pe firul II și va consta din calibrarea albiei și protejarea ei pe o lungime de 60m în amonte și 30m în aval, cu un pereu rostuit din piatră brută, așezat pe un strat </w:t>
      </w:r>
      <w:proofErr w:type="spellStart"/>
      <w:r w:rsidR="00A0208D" w:rsidRPr="00595389">
        <w:rPr>
          <w:rFonts w:ascii="Arial" w:eastAsia="Calibri" w:hAnsi="Arial" w:cs="Arial"/>
          <w:color w:val="auto"/>
          <w:sz w:val="22"/>
          <w:szCs w:val="22"/>
        </w:rPr>
        <w:t>drenant</w:t>
      </w:r>
      <w:proofErr w:type="spellEnd"/>
      <w:r w:rsidR="00A0208D" w:rsidRPr="00595389">
        <w:rPr>
          <w:rFonts w:ascii="Arial" w:eastAsia="Calibri" w:hAnsi="Arial" w:cs="Arial"/>
          <w:color w:val="auto"/>
          <w:sz w:val="22"/>
          <w:szCs w:val="22"/>
        </w:rPr>
        <w:t xml:space="preserve"> din balast. Albia calibrată și amenajată va avea o secțiune trapezoidală cu lățimea la bază de 20 m și taluzuri cu pantă 1:1,5. Suprafața pe care se execută lucrările în albie este de cca. </w:t>
      </w:r>
      <w:r w:rsidR="00AE4111" w:rsidRPr="00595389">
        <w:rPr>
          <w:rFonts w:ascii="Arial" w:eastAsia="Calibri" w:hAnsi="Arial" w:cs="Arial"/>
          <w:color w:val="auto"/>
          <w:sz w:val="22"/>
          <w:szCs w:val="22"/>
        </w:rPr>
        <w:t>2,544</w:t>
      </w:r>
      <w:r w:rsidR="00A0208D" w:rsidRPr="00595389">
        <w:rPr>
          <w:rFonts w:ascii="Arial" w:eastAsia="Calibri" w:hAnsi="Arial" w:cs="Arial"/>
          <w:color w:val="auto"/>
          <w:sz w:val="22"/>
          <w:szCs w:val="22"/>
        </w:rPr>
        <w:t xml:space="preserve"> mp.</w:t>
      </w:r>
      <w:r w:rsidR="00D72297" w:rsidRPr="00595389">
        <w:rPr>
          <w:rFonts w:ascii="Arial" w:eastAsia="Calibri" w:hAnsi="Arial" w:cs="Arial"/>
          <w:color w:val="auto"/>
          <w:sz w:val="22"/>
          <w:szCs w:val="22"/>
        </w:rPr>
        <w:t xml:space="preserve"> </w:t>
      </w:r>
    </w:p>
    <w:p w:rsidR="00006699" w:rsidRPr="00F52139" w:rsidRDefault="00E86335" w:rsidP="00BA0148">
      <w:pPr>
        <w:pStyle w:val="ListParagraph"/>
        <w:numPr>
          <w:ilvl w:val="0"/>
          <w:numId w:val="5"/>
        </w:numPr>
        <w:spacing w:after="0"/>
        <w:ind w:left="0" w:firstLine="720"/>
        <w:contextualSpacing/>
        <w:jc w:val="both"/>
        <w:rPr>
          <w:rFonts w:ascii="Arial" w:eastAsia="Calibri" w:hAnsi="Arial" w:cs="Arial"/>
          <w:b/>
          <w:bCs/>
          <w:sz w:val="22"/>
          <w:szCs w:val="22"/>
        </w:rPr>
      </w:pPr>
      <w:r w:rsidRPr="00595389">
        <w:rPr>
          <w:rFonts w:ascii="Arial" w:eastAsia="Calibri" w:hAnsi="Arial" w:cs="Arial"/>
          <w:b/>
          <w:bCs/>
          <w:color w:val="auto"/>
          <w:sz w:val="22"/>
          <w:szCs w:val="22"/>
        </w:rPr>
        <w:t xml:space="preserve">demolare </w:t>
      </w:r>
      <w:r w:rsidR="00D77711" w:rsidRPr="00595389">
        <w:rPr>
          <w:rFonts w:ascii="Arial" w:eastAsia="Calibri" w:hAnsi="Arial" w:cs="Arial"/>
          <w:b/>
          <w:bCs/>
          <w:color w:val="auto"/>
          <w:sz w:val="22"/>
          <w:szCs w:val="22"/>
        </w:rPr>
        <w:t>1</w:t>
      </w:r>
      <w:r w:rsidRPr="00595389">
        <w:rPr>
          <w:rFonts w:ascii="Arial" w:eastAsia="Calibri" w:hAnsi="Arial" w:cs="Arial"/>
          <w:b/>
          <w:bCs/>
          <w:color w:val="auto"/>
          <w:sz w:val="22"/>
          <w:szCs w:val="22"/>
        </w:rPr>
        <w:t xml:space="preserve"> podeț și</w:t>
      </w:r>
      <w:r w:rsidRPr="00595389">
        <w:rPr>
          <w:rFonts w:ascii="Arial" w:eastAsia="Calibri" w:hAnsi="Arial" w:cs="Arial"/>
          <w:color w:val="auto"/>
          <w:sz w:val="22"/>
          <w:szCs w:val="22"/>
        </w:rPr>
        <w:t xml:space="preserve"> </w:t>
      </w:r>
      <w:r w:rsidRPr="00595389">
        <w:rPr>
          <w:rFonts w:ascii="Arial" w:hAnsi="Arial" w:cs="Arial"/>
          <w:b/>
          <w:color w:val="auto"/>
          <w:sz w:val="22"/>
          <w:szCs w:val="22"/>
        </w:rPr>
        <w:t xml:space="preserve">execuție </w:t>
      </w:r>
      <w:r w:rsidR="00D77711" w:rsidRPr="00595389">
        <w:rPr>
          <w:rFonts w:ascii="Arial" w:hAnsi="Arial" w:cs="Arial"/>
          <w:b/>
          <w:color w:val="auto"/>
          <w:sz w:val="22"/>
          <w:szCs w:val="22"/>
        </w:rPr>
        <w:t>1</w:t>
      </w:r>
      <w:r w:rsidRPr="00595389">
        <w:rPr>
          <w:rFonts w:ascii="Arial" w:hAnsi="Arial" w:cs="Arial"/>
          <w:b/>
          <w:color w:val="auto"/>
          <w:sz w:val="22"/>
          <w:szCs w:val="22"/>
        </w:rPr>
        <w:t xml:space="preserve"> podeț no</w:t>
      </w:r>
      <w:r w:rsidR="000351E3" w:rsidRPr="00595389">
        <w:rPr>
          <w:rFonts w:ascii="Arial" w:hAnsi="Arial" w:cs="Arial"/>
          <w:b/>
          <w:color w:val="auto"/>
          <w:sz w:val="22"/>
          <w:szCs w:val="22"/>
        </w:rPr>
        <w:t>u</w:t>
      </w:r>
      <w:r w:rsidRPr="00595389">
        <w:rPr>
          <w:rFonts w:ascii="Arial" w:hAnsi="Arial" w:cs="Arial"/>
          <w:b/>
          <w:color w:val="auto"/>
          <w:sz w:val="22"/>
          <w:szCs w:val="22"/>
        </w:rPr>
        <w:t xml:space="preserve"> pe același amplasament</w:t>
      </w:r>
      <w:r w:rsidR="000351E3" w:rsidRPr="00595389">
        <w:rPr>
          <w:rFonts w:ascii="Arial" w:hAnsi="Arial" w:cs="Arial"/>
          <w:b/>
          <w:color w:val="auto"/>
          <w:sz w:val="22"/>
          <w:szCs w:val="22"/>
        </w:rPr>
        <w:t xml:space="preserve"> (podeț km 6+767)</w:t>
      </w:r>
      <w:r w:rsidRPr="00595389">
        <w:rPr>
          <w:rFonts w:ascii="Arial" w:hAnsi="Arial" w:cs="Arial"/>
          <w:b/>
          <w:color w:val="auto"/>
          <w:sz w:val="22"/>
          <w:szCs w:val="22"/>
        </w:rPr>
        <w:t xml:space="preserve">, </w:t>
      </w:r>
      <w:r w:rsidRPr="00595389">
        <w:rPr>
          <w:rFonts w:ascii="Arial" w:eastAsia="Calibri" w:hAnsi="Arial" w:cs="Arial"/>
          <w:color w:val="auto"/>
          <w:sz w:val="22"/>
          <w:szCs w:val="22"/>
        </w:rPr>
        <w:t xml:space="preserve">cu suprastructura alcătuită din dale prefabricate </w:t>
      </w:r>
      <w:r w:rsidRPr="00F52139">
        <w:rPr>
          <w:rFonts w:ascii="Arial" w:eastAsia="Calibri" w:hAnsi="Arial" w:cs="Arial"/>
          <w:sz w:val="22"/>
          <w:szCs w:val="22"/>
        </w:rPr>
        <w:t xml:space="preserve">din beton armat, tip D2, rezemate pe două culee din beton și calea așezată pe prisma de piatră spartă; </w:t>
      </w:r>
      <w:r w:rsidR="00554AA1" w:rsidRPr="00F52139">
        <w:rPr>
          <w:rFonts w:ascii="Arial" w:eastAsia="Calibri" w:hAnsi="Arial" w:cs="Arial"/>
          <w:sz w:val="22"/>
          <w:szCs w:val="22"/>
        </w:rPr>
        <w:t>Podeț</w:t>
      </w:r>
      <w:r w:rsidR="000351E3" w:rsidRPr="00F52139">
        <w:rPr>
          <w:rFonts w:ascii="Arial" w:eastAsia="Calibri" w:hAnsi="Arial" w:cs="Arial"/>
          <w:sz w:val="22"/>
          <w:szCs w:val="22"/>
        </w:rPr>
        <w:t>ul</w:t>
      </w:r>
      <w:r w:rsidR="00554AA1" w:rsidRPr="00F52139">
        <w:rPr>
          <w:rFonts w:ascii="Arial" w:eastAsia="Calibri" w:hAnsi="Arial" w:cs="Arial"/>
          <w:sz w:val="22"/>
          <w:szCs w:val="22"/>
        </w:rPr>
        <w:t xml:space="preserve"> v</w:t>
      </w:r>
      <w:r w:rsidR="000351E3" w:rsidRPr="00F52139">
        <w:rPr>
          <w:rFonts w:ascii="Arial" w:eastAsia="Calibri" w:hAnsi="Arial" w:cs="Arial"/>
          <w:sz w:val="22"/>
          <w:szCs w:val="22"/>
        </w:rPr>
        <w:t>a</w:t>
      </w:r>
      <w:r w:rsidR="00554AA1" w:rsidRPr="00F52139">
        <w:rPr>
          <w:rFonts w:ascii="Arial" w:eastAsia="Calibri" w:hAnsi="Arial" w:cs="Arial"/>
          <w:sz w:val="22"/>
          <w:szCs w:val="22"/>
        </w:rPr>
        <w:t xml:space="preserve"> fi racordat cu terasamentele liniei c.f. și cu șanțul de colectare a apelor din lungul drumului național 1. La podeț se vor monta scări de acces și parapete de protecție, iar albia pe zona podeț</w:t>
      </w:r>
      <w:r w:rsidR="000351E3" w:rsidRPr="00F52139">
        <w:rPr>
          <w:rFonts w:ascii="Arial" w:eastAsia="Calibri" w:hAnsi="Arial" w:cs="Arial"/>
          <w:sz w:val="22"/>
          <w:szCs w:val="22"/>
        </w:rPr>
        <w:t>ului</w:t>
      </w:r>
      <w:r w:rsidR="00554AA1" w:rsidRPr="00F52139">
        <w:rPr>
          <w:rFonts w:ascii="Arial" w:eastAsia="Calibri" w:hAnsi="Arial" w:cs="Arial"/>
          <w:sz w:val="22"/>
          <w:szCs w:val="22"/>
        </w:rPr>
        <w:t xml:space="preserve"> se va curăța (reamenaja local). </w:t>
      </w:r>
      <w:r w:rsidR="000351E3" w:rsidRPr="00F52139">
        <w:rPr>
          <w:rFonts w:ascii="Arial" w:eastAsia="Calibri" w:hAnsi="Arial" w:cs="Arial"/>
          <w:sz w:val="22"/>
          <w:szCs w:val="22"/>
        </w:rPr>
        <w:t xml:space="preserve">Se va </w:t>
      </w:r>
      <w:r w:rsidR="000351E3" w:rsidRPr="00F52139">
        <w:rPr>
          <w:rFonts w:ascii="Arial" w:eastAsia="Calibri" w:hAnsi="Arial" w:cs="Arial"/>
          <w:iCs/>
          <w:sz w:val="22"/>
          <w:szCs w:val="22"/>
        </w:rPr>
        <w:t>asigura debușeul la debitul de calcul Q1% = 5,10 mc/s și a unei înălțimi libere de trecere de minim 0,25m (garda dintre nivelul maxim al apei la debitul de calcul și intradosul suprastructurii podețului).</w:t>
      </w:r>
    </w:p>
    <w:p w:rsidR="0046074C" w:rsidRPr="00F52139" w:rsidRDefault="00006699" w:rsidP="0046074C">
      <w:pPr>
        <w:pStyle w:val="ListParagraph"/>
        <w:numPr>
          <w:ilvl w:val="0"/>
          <w:numId w:val="5"/>
        </w:numPr>
        <w:spacing w:after="0"/>
        <w:ind w:left="0" w:firstLine="540"/>
        <w:contextualSpacing/>
        <w:jc w:val="both"/>
        <w:rPr>
          <w:rFonts w:ascii="Arial" w:eastAsia="Calibri" w:hAnsi="Arial" w:cs="Arial"/>
          <w:sz w:val="22"/>
          <w:szCs w:val="22"/>
        </w:rPr>
      </w:pPr>
      <w:r w:rsidRPr="00F52139">
        <w:rPr>
          <w:rFonts w:ascii="Arial" w:eastAsia="Calibri" w:hAnsi="Arial" w:cs="Arial"/>
          <w:b/>
          <w:bCs/>
          <w:sz w:val="22"/>
          <w:szCs w:val="22"/>
        </w:rPr>
        <w:t>demolare 1 podeț și</w:t>
      </w:r>
      <w:r w:rsidRPr="00F52139">
        <w:rPr>
          <w:rFonts w:ascii="Arial" w:eastAsia="Calibri" w:hAnsi="Arial" w:cs="Arial"/>
          <w:sz w:val="22"/>
          <w:szCs w:val="22"/>
        </w:rPr>
        <w:t xml:space="preserve"> </w:t>
      </w:r>
      <w:r w:rsidRPr="00F52139">
        <w:rPr>
          <w:rFonts w:ascii="Arial" w:hAnsi="Arial" w:cs="Arial"/>
          <w:b/>
          <w:sz w:val="22"/>
          <w:szCs w:val="22"/>
        </w:rPr>
        <w:t xml:space="preserve">execuție 1 podeț nou pe același amplasament (podeț km </w:t>
      </w:r>
      <w:r w:rsidR="0067024D" w:rsidRPr="00F52139">
        <w:rPr>
          <w:rFonts w:ascii="Arial" w:hAnsi="Arial" w:cs="Arial"/>
          <w:b/>
          <w:sz w:val="22"/>
          <w:szCs w:val="22"/>
        </w:rPr>
        <w:t>9</w:t>
      </w:r>
      <w:r w:rsidRPr="00F52139">
        <w:rPr>
          <w:rFonts w:ascii="Arial" w:hAnsi="Arial" w:cs="Arial"/>
          <w:b/>
          <w:sz w:val="22"/>
          <w:szCs w:val="22"/>
        </w:rPr>
        <w:t>+</w:t>
      </w:r>
      <w:r w:rsidR="0067024D" w:rsidRPr="00F52139">
        <w:rPr>
          <w:rFonts w:ascii="Arial" w:hAnsi="Arial" w:cs="Arial"/>
          <w:b/>
          <w:sz w:val="22"/>
          <w:szCs w:val="22"/>
        </w:rPr>
        <w:t>604</w:t>
      </w:r>
      <w:r w:rsidRPr="00F52139">
        <w:rPr>
          <w:rFonts w:ascii="Arial" w:hAnsi="Arial" w:cs="Arial"/>
          <w:b/>
          <w:sz w:val="22"/>
          <w:szCs w:val="22"/>
        </w:rPr>
        <w:t xml:space="preserve">), </w:t>
      </w:r>
      <w:r w:rsidRPr="00F52139">
        <w:rPr>
          <w:rFonts w:ascii="Arial" w:eastAsia="Calibri" w:hAnsi="Arial" w:cs="Arial"/>
          <w:sz w:val="22"/>
          <w:szCs w:val="22"/>
        </w:rPr>
        <w:t xml:space="preserve">cu suprastructura alcătuită din dale prefabricate din beton armat, tip D2, rezemate pe două culee din beton și calea așezată pe prisma de piatră spartă; Podețul va fi racordat cu terasamentele liniei c.f. și </w:t>
      </w:r>
      <w:r w:rsidR="0067024D" w:rsidRPr="00F52139">
        <w:rPr>
          <w:rFonts w:ascii="Arial" w:eastAsia="Calibri" w:hAnsi="Arial" w:cs="Arial"/>
          <w:sz w:val="22"/>
          <w:szCs w:val="22"/>
        </w:rPr>
        <w:t>și cu terenul natural în amonte și aval</w:t>
      </w:r>
      <w:r w:rsidRPr="00F52139">
        <w:rPr>
          <w:rFonts w:ascii="Arial" w:eastAsia="Calibri" w:hAnsi="Arial" w:cs="Arial"/>
          <w:sz w:val="22"/>
          <w:szCs w:val="22"/>
        </w:rPr>
        <w:t xml:space="preserve">. La podeț se vor monta scări de acces și parapete de protecție, iar albia pe zona podețului se va curăța (reamenaja local). Se va </w:t>
      </w:r>
      <w:r w:rsidRPr="00F52139">
        <w:rPr>
          <w:rFonts w:ascii="Arial" w:eastAsia="Calibri" w:hAnsi="Arial" w:cs="Arial"/>
          <w:iCs/>
          <w:sz w:val="22"/>
          <w:szCs w:val="22"/>
        </w:rPr>
        <w:t xml:space="preserve">asigura debușeul la debitul de calcul Q1% = </w:t>
      </w:r>
      <w:r w:rsidR="0067024D" w:rsidRPr="00F52139">
        <w:rPr>
          <w:rFonts w:ascii="Arial" w:eastAsia="Calibri" w:hAnsi="Arial" w:cs="Arial"/>
          <w:iCs/>
          <w:sz w:val="22"/>
          <w:szCs w:val="22"/>
        </w:rPr>
        <w:t>4</w:t>
      </w:r>
      <w:r w:rsidRPr="00F52139">
        <w:rPr>
          <w:rFonts w:ascii="Arial" w:eastAsia="Calibri" w:hAnsi="Arial" w:cs="Arial"/>
          <w:iCs/>
          <w:sz w:val="22"/>
          <w:szCs w:val="22"/>
        </w:rPr>
        <w:t>,</w:t>
      </w:r>
      <w:r w:rsidR="0067024D" w:rsidRPr="00F52139">
        <w:rPr>
          <w:rFonts w:ascii="Arial" w:eastAsia="Calibri" w:hAnsi="Arial" w:cs="Arial"/>
          <w:iCs/>
          <w:sz w:val="22"/>
          <w:szCs w:val="22"/>
        </w:rPr>
        <w:t>4</w:t>
      </w:r>
      <w:r w:rsidRPr="00F52139">
        <w:rPr>
          <w:rFonts w:ascii="Arial" w:eastAsia="Calibri" w:hAnsi="Arial" w:cs="Arial"/>
          <w:iCs/>
          <w:sz w:val="22"/>
          <w:szCs w:val="22"/>
        </w:rPr>
        <w:t>0 mc/s și a unei înălțimi libere de trecere de minim 0,25m (garda dintre nivelul maxim al apei la debitul de calcul și intradosul suprastructurii podețului).</w:t>
      </w:r>
    </w:p>
    <w:p w:rsidR="00006699" w:rsidRPr="00F52139" w:rsidRDefault="00006699" w:rsidP="0046074C">
      <w:pPr>
        <w:pStyle w:val="ListParagraph"/>
        <w:numPr>
          <w:ilvl w:val="0"/>
          <w:numId w:val="5"/>
        </w:numPr>
        <w:spacing w:after="0"/>
        <w:ind w:left="0" w:firstLine="540"/>
        <w:contextualSpacing/>
        <w:jc w:val="both"/>
        <w:rPr>
          <w:rFonts w:ascii="Arial" w:eastAsia="Calibri" w:hAnsi="Arial" w:cs="Arial"/>
          <w:sz w:val="22"/>
          <w:szCs w:val="22"/>
        </w:rPr>
      </w:pPr>
      <w:r w:rsidRPr="00F52139">
        <w:rPr>
          <w:rFonts w:ascii="Arial" w:eastAsia="Calibri" w:hAnsi="Arial" w:cs="Arial"/>
          <w:b/>
          <w:bCs/>
          <w:sz w:val="22"/>
          <w:szCs w:val="22"/>
        </w:rPr>
        <w:t>demolare 1 podeț</w:t>
      </w:r>
      <w:r w:rsidRPr="00F52139">
        <w:rPr>
          <w:rFonts w:ascii="Arial" w:eastAsia="Calibri" w:hAnsi="Arial" w:cs="Arial"/>
          <w:sz w:val="22"/>
          <w:szCs w:val="22"/>
        </w:rPr>
        <w:t xml:space="preserve"> </w:t>
      </w:r>
      <w:r w:rsidRPr="00F52139">
        <w:rPr>
          <w:rFonts w:ascii="Arial" w:eastAsia="Calibri" w:hAnsi="Arial" w:cs="Arial"/>
          <w:b/>
          <w:bCs/>
          <w:sz w:val="22"/>
          <w:szCs w:val="22"/>
        </w:rPr>
        <w:t xml:space="preserve">și </w:t>
      </w:r>
      <w:r w:rsidRPr="00F52139">
        <w:rPr>
          <w:rFonts w:ascii="Arial" w:hAnsi="Arial" w:cs="Arial"/>
          <w:b/>
          <w:sz w:val="22"/>
          <w:szCs w:val="22"/>
        </w:rPr>
        <w:t xml:space="preserve">execuție 1 podeț nou pe același amplasament (podeț km </w:t>
      </w:r>
      <w:r w:rsidR="0067024D" w:rsidRPr="00F52139">
        <w:rPr>
          <w:rFonts w:ascii="Arial" w:hAnsi="Arial" w:cs="Arial"/>
          <w:b/>
          <w:sz w:val="22"/>
          <w:szCs w:val="22"/>
        </w:rPr>
        <w:t>9</w:t>
      </w:r>
      <w:r w:rsidRPr="00F52139">
        <w:rPr>
          <w:rFonts w:ascii="Arial" w:hAnsi="Arial" w:cs="Arial"/>
          <w:b/>
          <w:sz w:val="22"/>
          <w:szCs w:val="22"/>
        </w:rPr>
        <w:t>+</w:t>
      </w:r>
      <w:r w:rsidR="0067024D" w:rsidRPr="00F52139">
        <w:rPr>
          <w:rFonts w:ascii="Arial" w:hAnsi="Arial" w:cs="Arial"/>
          <w:b/>
          <w:sz w:val="22"/>
          <w:szCs w:val="22"/>
        </w:rPr>
        <w:t>983</w:t>
      </w:r>
      <w:r w:rsidRPr="00F52139">
        <w:rPr>
          <w:rFonts w:ascii="Arial" w:hAnsi="Arial" w:cs="Arial"/>
          <w:b/>
          <w:sz w:val="22"/>
          <w:szCs w:val="22"/>
        </w:rPr>
        <w:t xml:space="preserve">), </w:t>
      </w:r>
      <w:r w:rsidRPr="00F52139">
        <w:rPr>
          <w:rFonts w:ascii="Arial" w:eastAsia="Calibri" w:hAnsi="Arial" w:cs="Arial"/>
          <w:sz w:val="22"/>
          <w:szCs w:val="22"/>
        </w:rPr>
        <w:t xml:space="preserve">cu suprastructura alcătuită din dale prefabricate din beton armat, tip D4, rezemate pe două culee din beton și calea așezată pe prisma de piatră spartă; Podețul va fi racordat cu terasamentele liniei c.f. și cu terenul natural în amonte și aval. La podeț se vor monta scări de acces și parapete de protecție, iar albia pe zona podețului se va curăța (reamenaja local). </w:t>
      </w:r>
      <w:r w:rsidR="0067024D" w:rsidRPr="00F52139">
        <w:rPr>
          <w:rFonts w:ascii="Arial" w:eastAsia="Calibri" w:hAnsi="Arial" w:cs="Arial"/>
          <w:sz w:val="22"/>
          <w:szCs w:val="22"/>
        </w:rPr>
        <w:t xml:space="preserve">Se va </w:t>
      </w:r>
      <w:r w:rsidR="0067024D" w:rsidRPr="00F52139">
        <w:rPr>
          <w:rFonts w:ascii="Arial" w:eastAsia="Calibri" w:hAnsi="Arial" w:cs="Arial"/>
          <w:iCs/>
          <w:sz w:val="22"/>
          <w:szCs w:val="22"/>
        </w:rPr>
        <w:t>asigura debușeul la debitul de calcul Q1% = 10,50 mc/s și a unei înălțimi libere de trecere de minim 0,50</w:t>
      </w:r>
      <w:r w:rsidR="00D155EB" w:rsidRPr="00F52139">
        <w:rPr>
          <w:rFonts w:ascii="Arial" w:eastAsia="Calibri" w:hAnsi="Arial" w:cs="Arial"/>
          <w:iCs/>
          <w:sz w:val="22"/>
          <w:szCs w:val="22"/>
        </w:rPr>
        <w:t xml:space="preserve"> </w:t>
      </w:r>
      <w:r w:rsidR="0067024D" w:rsidRPr="00F52139">
        <w:rPr>
          <w:rFonts w:ascii="Arial" w:eastAsia="Calibri" w:hAnsi="Arial" w:cs="Arial"/>
          <w:iCs/>
          <w:sz w:val="22"/>
          <w:szCs w:val="22"/>
        </w:rPr>
        <w:t>m (garda dintre nivelul maxim al apei la debitul de calcul și intradosul suprastructurii podețului).</w:t>
      </w:r>
    </w:p>
    <w:p w:rsidR="00D77711" w:rsidRPr="00F52139" w:rsidRDefault="00D77711" w:rsidP="00D77711">
      <w:pPr>
        <w:spacing w:after="0"/>
        <w:contextualSpacing/>
        <w:jc w:val="both"/>
        <w:rPr>
          <w:rFonts w:ascii="Arial" w:eastAsia="Calibri" w:hAnsi="Arial" w:cs="Arial"/>
          <w:lang w:val="ro-RO"/>
        </w:rPr>
      </w:pPr>
    </w:p>
    <w:p w:rsidR="007D17DA" w:rsidRPr="00F52139" w:rsidRDefault="007D17DA" w:rsidP="004E6AB1">
      <w:pPr>
        <w:pStyle w:val="ListParagraph"/>
        <w:numPr>
          <w:ilvl w:val="0"/>
          <w:numId w:val="11"/>
        </w:numPr>
        <w:spacing w:after="0"/>
        <w:contextualSpacing/>
        <w:jc w:val="both"/>
        <w:rPr>
          <w:rFonts w:ascii="Arial" w:eastAsia="Calibri" w:hAnsi="Arial" w:cs="Arial"/>
          <w:b/>
          <w:sz w:val="22"/>
          <w:szCs w:val="22"/>
          <w:u w:val="single"/>
        </w:rPr>
      </w:pPr>
      <w:bookmarkStart w:id="109" w:name="_Hlk39824519"/>
      <w:bookmarkEnd w:id="107"/>
      <w:bookmarkEnd w:id="108"/>
      <w:r w:rsidRPr="00F52139">
        <w:rPr>
          <w:rFonts w:ascii="Arial" w:eastAsia="Calibri" w:hAnsi="Arial" w:cs="Arial"/>
          <w:b/>
          <w:sz w:val="22"/>
          <w:szCs w:val="22"/>
          <w:u w:val="single"/>
        </w:rPr>
        <w:t>Lucrări de construcții civile:</w:t>
      </w:r>
      <w:r w:rsidRPr="00F52139">
        <w:rPr>
          <w:rFonts w:ascii="Arial" w:eastAsia="Calibri" w:hAnsi="Arial" w:cs="Arial"/>
          <w:sz w:val="22"/>
          <w:szCs w:val="22"/>
        </w:rPr>
        <w:t xml:space="preserve"> </w:t>
      </w:r>
    </w:p>
    <w:p w:rsidR="00CC6127" w:rsidRPr="00F52139" w:rsidRDefault="00CC6127" w:rsidP="00E467A4">
      <w:pPr>
        <w:spacing w:after="0" w:line="240" w:lineRule="auto"/>
        <w:ind w:firstLine="720"/>
        <w:jc w:val="both"/>
        <w:rPr>
          <w:rFonts w:ascii="Arial" w:eastAsia="Calibri" w:hAnsi="Arial" w:cs="Arial"/>
          <w:lang w:val="ro-RO"/>
        </w:rPr>
      </w:pPr>
    </w:p>
    <w:p w:rsidR="00E467A4" w:rsidRPr="00F52139" w:rsidRDefault="00E467A4" w:rsidP="00E467A4">
      <w:pPr>
        <w:spacing w:after="0" w:line="240" w:lineRule="auto"/>
        <w:ind w:firstLine="720"/>
        <w:jc w:val="both"/>
        <w:rPr>
          <w:rFonts w:ascii="Arial" w:eastAsia="Calibri" w:hAnsi="Arial" w:cs="Arial"/>
          <w:lang w:val="ro-RO"/>
        </w:rPr>
      </w:pPr>
      <w:r w:rsidRPr="00F52139">
        <w:rPr>
          <w:rFonts w:ascii="Arial" w:eastAsia="Calibri" w:hAnsi="Arial" w:cs="Arial"/>
          <w:lang w:val="ro-RO"/>
        </w:rPr>
        <w:t xml:space="preserve">Proiectul prevede următoarele lucrări: </w:t>
      </w:r>
    </w:p>
    <w:p w:rsidR="00E467A4" w:rsidRPr="00F52139" w:rsidRDefault="00B64938" w:rsidP="0046074C">
      <w:pPr>
        <w:pStyle w:val="ListParagraph"/>
        <w:numPr>
          <w:ilvl w:val="0"/>
          <w:numId w:val="5"/>
        </w:numPr>
        <w:spacing w:after="0"/>
        <w:ind w:left="0" w:firstLine="360"/>
        <w:contextualSpacing/>
        <w:jc w:val="both"/>
        <w:rPr>
          <w:rFonts w:ascii="Arial" w:eastAsia="Calibri" w:hAnsi="Arial" w:cs="Arial"/>
          <w:sz w:val="22"/>
          <w:szCs w:val="22"/>
        </w:rPr>
      </w:pPr>
      <w:r>
        <w:rPr>
          <w:rFonts w:ascii="Arial" w:eastAsia="Calibri" w:hAnsi="Arial" w:cs="Arial"/>
          <w:b/>
          <w:bCs/>
          <w:sz w:val="22"/>
          <w:szCs w:val="22"/>
        </w:rPr>
        <w:t xml:space="preserve">demolarea și </w:t>
      </w:r>
      <w:r w:rsidR="00E467A4" w:rsidRPr="00F52139">
        <w:rPr>
          <w:rFonts w:ascii="Arial" w:eastAsia="Calibri" w:hAnsi="Arial" w:cs="Arial"/>
          <w:b/>
          <w:bCs/>
          <w:sz w:val="22"/>
          <w:szCs w:val="22"/>
        </w:rPr>
        <w:t>refacerea celor 3 peroane</w:t>
      </w:r>
      <w:r w:rsidR="00E467A4" w:rsidRPr="00F52139">
        <w:rPr>
          <w:rFonts w:ascii="Arial" w:eastAsia="Calibri" w:hAnsi="Arial" w:cs="Arial"/>
          <w:sz w:val="22"/>
          <w:szCs w:val="22"/>
        </w:rPr>
        <w:t xml:space="preserve"> </w:t>
      </w:r>
      <w:r w:rsidR="005E6410">
        <w:rPr>
          <w:rFonts w:ascii="Arial" w:eastAsia="Calibri" w:hAnsi="Arial" w:cs="Arial"/>
          <w:b/>
          <w:bCs/>
          <w:sz w:val="22"/>
          <w:szCs w:val="22"/>
        </w:rPr>
        <w:t>di</w:t>
      </w:r>
      <w:r w:rsidR="00E467A4" w:rsidRPr="00F52139">
        <w:rPr>
          <w:rFonts w:ascii="Arial" w:eastAsia="Calibri" w:hAnsi="Arial" w:cs="Arial"/>
          <w:b/>
          <w:bCs/>
          <w:sz w:val="22"/>
          <w:szCs w:val="22"/>
        </w:rPr>
        <w:t>n</w:t>
      </w:r>
      <w:r w:rsidR="006F596D" w:rsidRPr="00F52139">
        <w:rPr>
          <w:rFonts w:ascii="Arial" w:eastAsia="Calibri" w:hAnsi="Arial" w:cs="Arial"/>
          <w:b/>
          <w:bCs/>
          <w:sz w:val="22"/>
          <w:szCs w:val="22"/>
        </w:rPr>
        <w:t xml:space="preserve"> halta de mișcare</w:t>
      </w:r>
      <w:r w:rsidR="00E467A4" w:rsidRPr="00F52139">
        <w:rPr>
          <w:rFonts w:ascii="Arial" w:eastAsia="Calibri" w:hAnsi="Arial" w:cs="Arial"/>
          <w:b/>
          <w:bCs/>
          <w:sz w:val="22"/>
          <w:szCs w:val="22"/>
        </w:rPr>
        <w:t xml:space="preserve"> Ghimbav</w:t>
      </w:r>
      <w:r w:rsidR="00E467A4" w:rsidRPr="00F52139">
        <w:rPr>
          <w:rFonts w:ascii="Arial" w:eastAsia="Calibri" w:hAnsi="Arial" w:cs="Arial"/>
          <w:sz w:val="22"/>
          <w:szCs w:val="22"/>
        </w:rPr>
        <w:t xml:space="preserve"> </w:t>
      </w:r>
    </w:p>
    <w:p w:rsidR="00ED621A" w:rsidRPr="00ED621A" w:rsidRDefault="00B64938" w:rsidP="00ED621A">
      <w:pPr>
        <w:tabs>
          <w:tab w:val="left" w:pos="900"/>
        </w:tabs>
        <w:spacing w:after="0" w:line="256" w:lineRule="auto"/>
        <w:ind w:left="567"/>
        <w:jc w:val="both"/>
        <w:rPr>
          <w:rFonts w:ascii="Arial" w:hAnsi="Arial" w:cs="Arial"/>
          <w:b/>
          <w:bCs/>
          <w:i/>
          <w:iCs/>
          <w:lang w:val="ro-RO"/>
        </w:rPr>
      </w:pPr>
      <w:r>
        <w:rPr>
          <w:rFonts w:ascii="Arial" w:hAnsi="Arial" w:cs="Arial"/>
          <w:b/>
          <w:bCs/>
          <w:i/>
          <w:iCs/>
          <w:lang w:val="ro-RO"/>
        </w:rPr>
        <w:tab/>
      </w:r>
      <w:r w:rsidR="00ED621A" w:rsidRPr="00ED621A">
        <w:rPr>
          <w:rFonts w:ascii="Arial" w:hAnsi="Arial" w:cs="Arial"/>
          <w:b/>
          <w:bCs/>
          <w:i/>
          <w:iCs/>
          <w:lang w:val="ro-RO"/>
        </w:rPr>
        <w:t>Elemente constructive ale noilor peroane</w:t>
      </w:r>
    </w:p>
    <w:p w:rsidR="00B64938" w:rsidRDefault="00FE2178" w:rsidP="00210007">
      <w:pPr>
        <w:tabs>
          <w:tab w:val="left" w:pos="900"/>
        </w:tabs>
        <w:spacing w:after="0" w:line="256" w:lineRule="auto"/>
        <w:jc w:val="both"/>
        <w:rPr>
          <w:rFonts w:ascii="Arial" w:hAnsi="Arial" w:cs="Arial"/>
          <w:lang w:val="ro-RO"/>
        </w:rPr>
      </w:pPr>
      <w:r>
        <w:rPr>
          <w:rFonts w:ascii="Arial" w:hAnsi="Arial" w:cs="Arial"/>
          <w:lang w:val="ro-RO"/>
        </w:rPr>
        <w:tab/>
      </w:r>
      <w:r w:rsidR="00B64938">
        <w:rPr>
          <w:rFonts w:ascii="Arial" w:hAnsi="Arial" w:cs="Arial"/>
          <w:lang w:val="ro-RO"/>
        </w:rPr>
        <w:t>Peroanele vor fi realizate din e</w:t>
      </w:r>
      <w:r>
        <w:rPr>
          <w:rFonts w:ascii="Arial" w:hAnsi="Arial" w:cs="Arial"/>
          <w:lang w:val="ro-RO"/>
        </w:rPr>
        <w:t xml:space="preserve">lementele din prefabricate </w:t>
      </w:r>
      <w:r w:rsidR="00B64938">
        <w:rPr>
          <w:rFonts w:ascii="Arial" w:hAnsi="Arial" w:cs="Arial"/>
          <w:lang w:val="ro-RO"/>
        </w:rPr>
        <w:t xml:space="preserve">care </w:t>
      </w:r>
      <w:r>
        <w:rPr>
          <w:rFonts w:ascii="Arial" w:hAnsi="Arial" w:cs="Arial"/>
          <w:lang w:val="ro-RO"/>
        </w:rPr>
        <w:t xml:space="preserve">vor avea o </w:t>
      </w:r>
      <w:r w:rsidRPr="00A81501">
        <w:rPr>
          <w:rFonts w:ascii="Arial" w:eastAsia="Arial Unicode MS" w:hAnsi="Arial" w:cs="Arial"/>
          <w:color w:val="000000"/>
          <w:lang w:val="ro-RO" w:eastAsia="ro-RO"/>
        </w:rPr>
        <w:t>fundație continuă din beton simplu, și vor fi așezate pe un mortar de poză</w:t>
      </w:r>
      <w:r>
        <w:rPr>
          <w:rFonts w:ascii="Arial" w:eastAsia="Arial Unicode MS" w:hAnsi="Arial" w:cs="Arial"/>
          <w:color w:val="000000"/>
          <w:lang w:val="ro-RO" w:eastAsia="ro-RO"/>
        </w:rPr>
        <w:t>.</w:t>
      </w:r>
      <w:r w:rsidRPr="00210007">
        <w:rPr>
          <w:rFonts w:ascii="Arial" w:hAnsi="Arial" w:cs="Arial"/>
          <w:lang w:val="ro-RO"/>
        </w:rPr>
        <w:t xml:space="preserve"> </w:t>
      </w:r>
    </w:p>
    <w:p w:rsidR="00B64938" w:rsidRDefault="00B64938" w:rsidP="00210007">
      <w:pPr>
        <w:tabs>
          <w:tab w:val="left" w:pos="900"/>
        </w:tabs>
        <w:spacing w:after="0" w:line="256" w:lineRule="auto"/>
        <w:jc w:val="both"/>
        <w:rPr>
          <w:rFonts w:ascii="Arial" w:hAnsi="Arial" w:cs="Arial"/>
          <w:lang w:val="ro-RO"/>
        </w:rPr>
      </w:pPr>
      <w:r>
        <w:rPr>
          <w:rFonts w:ascii="Arial" w:hAnsi="Arial" w:cs="Arial"/>
          <w:lang w:val="ro-RO"/>
        </w:rPr>
        <w:tab/>
      </w:r>
      <w:r w:rsidRPr="008961A9">
        <w:rPr>
          <w:rFonts w:ascii="Arial" w:hAnsi="Arial" w:cs="Arial"/>
          <w:i/>
          <w:iCs/>
          <w:u w:val="single"/>
          <w:lang w:val="ro-RO"/>
        </w:rPr>
        <w:t>Peronul 1</w:t>
      </w:r>
      <w:r>
        <w:rPr>
          <w:rFonts w:ascii="Arial" w:hAnsi="Arial" w:cs="Arial"/>
          <w:lang w:val="ro-RO"/>
        </w:rPr>
        <w:t xml:space="preserve"> din fața </w:t>
      </w:r>
      <w:r w:rsidRPr="00A81501">
        <w:rPr>
          <w:rFonts w:ascii="Arial" w:hAnsi="Arial" w:cs="Arial"/>
          <w:lang w:val="ro-RO"/>
        </w:rPr>
        <w:t xml:space="preserve">clădirii de călători </w:t>
      </w:r>
      <w:r>
        <w:rPr>
          <w:rFonts w:ascii="Arial" w:hAnsi="Arial" w:cs="Arial"/>
          <w:lang w:val="ro-RO"/>
        </w:rPr>
        <w:t xml:space="preserve">se va adapta </w:t>
      </w:r>
      <w:r w:rsidRPr="00A81501">
        <w:rPr>
          <w:rFonts w:ascii="Arial" w:hAnsi="Arial" w:cs="Arial"/>
          <w:lang w:val="ro-RO"/>
        </w:rPr>
        <w:t>la cota +0,38m faț</w:t>
      </w:r>
      <w:r>
        <w:rPr>
          <w:rFonts w:ascii="Arial" w:hAnsi="Arial" w:cs="Arial"/>
          <w:lang w:val="ro-RO"/>
        </w:rPr>
        <w:t>ă</w:t>
      </w:r>
      <w:r w:rsidRPr="00A81501">
        <w:rPr>
          <w:rFonts w:ascii="Arial" w:hAnsi="Arial" w:cs="Arial"/>
          <w:lang w:val="ro-RO"/>
        </w:rPr>
        <w:t xml:space="preserve"> de NSS</w:t>
      </w:r>
      <w:r>
        <w:rPr>
          <w:rFonts w:ascii="Arial" w:hAnsi="Arial" w:cs="Arial"/>
          <w:lang w:val="ro-RO"/>
        </w:rPr>
        <w:t xml:space="preserve"> </w:t>
      </w:r>
      <w:r w:rsidRPr="00A81501">
        <w:rPr>
          <w:rFonts w:ascii="Arial" w:hAnsi="Arial" w:cs="Arial"/>
          <w:lang w:val="ro-RO"/>
        </w:rPr>
        <w:t>(nivelul superior al șinei)</w:t>
      </w:r>
      <w:r>
        <w:rPr>
          <w:rFonts w:ascii="Arial" w:hAnsi="Arial" w:cs="Arial"/>
          <w:lang w:val="ro-RO"/>
        </w:rPr>
        <w:t>.</w:t>
      </w:r>
    </w:p>
    <w:p w:rsidR="00B64938" w:rsidRDefault="00B64938" w:rsidP="00B64938">
      <w:pPr>
        <w:numPr>
          <w:ilvl w:val="0"/>
          <w:numId w:val="20"/>
        </w:numPr>
        <w:tabs>
          <w:tab w:val="left" w:pos="900"/>
        </w:tabs>
        <w:spacing w:after="0" w:line="256" w:lineRule="auto"/>
        <w:ind w:left="0" w:firstLine="567"/>
        <w:jc w:val="both"/>
        <w:rPr>
          <w:rFonts w:ascii="Arial" w:hAnsi="Arial" w:cs="Arial"/>
          <w:lang w:val="ro-RO"/>
        </w:rPr>
      </w:pPr>
      <w:r w:rsidRPr="008961A9">
        <w:rPr>
          <w:rFonts w:ascii="Arial" w:hAnsi="Arial" w:cs="Arial"/>
          <w:i/>
          <w:iCs/>
          <w:u w:val="single"/>
          <w:lang w:val="ro-RO"/>
        </w:rPr>
        <w:t>Peronul 2</w:t>
      </w:r>
      <w:r>
        <w:rPr>
          <w:rFonts w:ascii="Arial" w:hAnsi="Arial" w:cs="Arial"/>
          <w:lang w:val="ro-RO"/>
        </w:rPr>
        <w:t xml:space="preserve"> </w:t>
      </w:r>
      <w:r w:rsidR="00DD0BE4">
        <w:rPr>
          <w:rFonts w:ascii="Arial" w:hAnsi="Arial" w:cs="Arial"/>
          <w:lang w:val="ro-RO"/>
        </w:rPr>
        <w:t xml:space="preserve">(intre liniile 2 și 3) </w:t>
      </w:r>
      <w:r>
        <w:rPr>
          <w:rFonts w:ascii="Arial" w:hAnsi="Arial" w:cs="Arial"/>
          <w:lang w:val="ro-RO"/>
        </w:rPr>
        <w:t xml:space="preserve">va avea o lățime de 4,55m </w:t>
      </w:r>
      <w:proofErr w:type="spellStart"/>
      <w:r w:rsidRPr="00A81501">
        <w:rPr>
          <w:rFonts w:ascii="Arial" w:hAnsi="Arial" w:cs="Arial"/>
          <w:lang w:val="ro-RO"/>
        </w:rPr>
        <w:t>distanţ</w:t>
      </w:r>
      <w:r>
        <w:rPr>
          <w:rFonts w:ascii="Arial" w:hAnsi="Arial" w:cs="Arial"/>
          <w:lang w:val="ro-RO"/>
        </w:rPr>
        <w:t>ă</w:t>
      </w:r>
      <w:proofErr w:type="spellEnd"/>
      <w:r w:rsidRPr="00A81501">
        <w:rPr>
          <w:rFonts w:ascii="Arial" w:hAnsi="Arial" w:cs="Arial"/>
          <w:lang w:val="ro-RO"/>
        </w:rPr>
        <w:t xml:space="preserve"> minimă obligatorie de la </w:t>
      </w:r>
      <w:proofErr w:type="spellStart"/>
      <w:r w:rsidRPr="00A81501">
        <w:rPr>
          <w:rFonts w:ascii="Arial" w:hAnsi="Arial" w:cs="Arial"/>
          <w:lang w:val="ro-RO"/>
        </w:rPr>
        <w:t>faţa</w:t>
      </w:r>
      <w:proofErr w:type="spellEnd"/>
      <w:r w:rsidRPr="00A81501">
        <w:rPr>
          <w:rFonts w:ascii="Arial" w:hAnsi="Arial" w:cs="Arial"/>
          <w:lang w:val="ro-RO"/>
        </w:rPr>
        <w:t xml:space="preserve"> peronului la axul liniei va fi de 1,725 m și cu înălțimea +0,55 față de </w:t>
      </w:r>
      <w:proofErr w:type="spellStart"/>
      <w:r w:rsidRPr="00A81501">
        <w:rPr>
          <w:rFonts w:ascii="Arial" w:hAnsi="Arial" w:cs="Arial"/>
          <w:lang w:val="ro-RO"/>
        </w:rPr>
        <w:t>faţă</w:t>
      </w:r>
      <w:proofErr w:type="spellEnd"/>
      <w:r w:rsidRPr="00A81501">
        <w:rPr>
          <w:rFonts w:ascii="Arial" w:hAnsi="Arial" w:cs="Arial"/>
          <w:lang w:val="ro-RO"/>
        </w:rPr>
        <w:t xml:space="preserve"> de NSS (nivelul superior al șinei).</w:t>
      </w:r>
    </w:p>
    <w:p w:rsidR="00B64938" w:rsidRDefault="00B64938" w:rsidP="00B64938">
      <w:pPr>
        <w:numPr>
          <w:ilvl w:val="0"/>
          <w:numId w:val="20"/>
        </w:numPr>
        <w:tabs>
          <w:tab w:val="left" w:pos="900"/>
        </w:tabs>
        <w:spacing w:after="0" w:line="256" w:lineRule="auto"/>
        <w:ind w:left="0" w:firstLine="567"/>
        <w:jc w:val="both"/>
        <w:rPr>
          <w:rFonts w:ascii="Arial" w:hAnsi="Arial" w:cs="Arial"/>
          <w:lang w:val="ro-RO"/>
        </w:rPr>
      </w:pPr>
      <w:r w:rsidRPr="008961A9">
        <w:rPr>
          <w:rFonts w:ascii="Arial" w:hAnsi="Arial" w:cs="Arial"/>
          <w:i/>
          <w:iCs/>
          <w:u w:val="single"/>
          <w:lang w:val="ro-RO"/>
        </w:rPr>
        <w:t>Peronul 3</w:t>
      </w:r>
      <w:r>
        <w:rPr>
          <w:rFonts w:ascii="Arial" w:hAnsi="Arial" w:cs="Arial"/>
          <w:lang w:val="ro-RO"/>
        </w:rPr>
        <w:t xml:space="preserve"> </w:t>
      </w:r>
      <w:r w:rsidR="00DD0BE4">
        <w:rPr>
          <w:rFonts w:ascii="Arial" w:hAnsi="Arial" w:cs="Arial"/>
          <w:lang w:val="ro-RO"/>
        </w:rPr>
        <w:t xml:space="preserve">(pe dreapta liniei 4) </w:t>
      </w:r>
      <w:r>
        <w:rPr>
          <w:rFonts w:ascii="Arial" w:hAnsi="Arial" w:cs="Arial"/>
          <w:lang w:val="ro-RO"/>
        </w:rPr>
        <w:t xml:space="preserve">va avea o lățime de 3m </w:t>
      </w:r>
      <w:proofErr w:type="spellStart"/>
      <w:r w:rsidRPr="00A81501">
        <w:rPr>
          <w:rFonts w:ascii="Arial" w:hAnsi="Arial" w:cs="Arial"/>
          <w:lang w:val="ro-RO"/>
        </w:rPr>
        <w:t>distanţ</w:t>
      </w:r>
      <w:r>
        <w:rPr>
          <w:rFonts w:ascii="Arial" w:hAnsi="Arial" w:cs="Arial"/>
          <w:lang w:val="ro-RO"/>
        </w:rPr>
        <w:t>ă</w:t>
      </w:r>
      <w:proofErr w:type="spellEnd"/>
      <w:r w:rsidRPr="00A81501">
        <w:rPr>
          <w:rFonts w:ascii="Arial" w:hAnsi="Arial" w:cs="Arial"/>
          <w:lang w:val="ro-RO"/>
        </w:rPr>
        <w:t xml:space="preserve"> minimă obligatorie de la </w:t>
      </w:r>
      <w:proofErr w:type="spellStart"/>
      <w:r w:rsidRPr="00A81501">
        <w:rPr>
          <w:rFonts w:ascii="Arial" w:hAnsi="Arial" w:cs="Arial"/>
          <w:lang w:val="ro-RO"/>
        </w:rPr>
        <w:t>faţa</w:t>
      </w:r>
      <w:proofErr w:type="spellEnd"/>
      <w:r w:rsidRPr="00A81501">
        <w:rPr>
          <w:rFonts w:ascii="Arial" w:hAnsi="Arial" w:cs="Arial"/>
          <w:lang w:val="ro-RO"/>
        </w:rPr>
        <w:t xml:space="preserve"> peronului la axul liniei va fi de 1,725 m și cu înălțimea +0,55 față de </w:t>
      </w:r>
      <w:proofErr w:type="spellStart"/>
      <w:r w:rsidRPr="00A81501">
        <w:rPr>
          <w:rFonts w:ascii="Arial" w:hAnsi="Arial" w:cs="Arial"/>
          <w:lang w:val="ro-RO"/>
        </w:rPr>
        <w:t>faţă</w:t>
      </w:r>
      <w:proofErr w:type="spellEnd"/>
      <w:r w:rsidRPr="00A81501">
        <w:rPr>
          <w:rFonts w:ascii="Arial" w:hAnsi="Arial" w:cs="Arial"/>
          <w:lang w:val="ro-RO"/>
        </w:rPr>
        <w:t xml:space="preserve"> de NSS (nivelul superior al șinei).</w:t>
      </w:r>
    </w:p>
    <w:p w:rsidR="00F71E33" w:rsidRDefault="00F71E33" w:rsidP="00F71E33">
      <w:pPr>
        <w:tabs>
          <w:tab w:val="left" w:pos="900"/>
        </w:tabs>
        <w:spacing w:after="0" w:line="256" w:lineRule="auto"/>
        <w:jc w:val="both"/>
        <w:rPr>
          <w:rFonts w:ascii="Arial" w:hAnsi="Arial" w:cs="Arial"/>
          <w:lang w:val="ro-RO"/>
        </w:rPr>
      </w:pPr>
      <w:r>
        <w:rPr>
          <w:rFonts w:ascii="Arial" w:hAnsi="Arial" w:cs="Arial"/>
          <w:noProof/>
          <w:lang w:val="ro-RO"/>
        </w:rPr>
        <w:drawing>
          <wp:inline distT="0" distB="0" distL="0" distR="0">
            <wp:extent cx="6306185" cy="24841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6185" cy="2484120"/>
                    </a:xfrm>
                    <a:prstGeom prst="rect">
                      <a:avLst/>
                    </a:prstGeom>
                    <a:noFill/>
                    <a:ln>
                      <a:noFill/>
                    </a:ln>
                  </pic:spPr>
                </pic:pic>
              </a:graphicData>
            </a:graphic>
          </wp:inline>
        </w:drawing>
      </w:r>
    </w:p>
    <w:p w:rsidR="00F71E33" w:rsidRDefault="00F71E33" w:rsidP="00B64938">
      <w:pPr>
        <w:tabs>
          <w:tab w:val="left" w:pos="900"/>
        </w:tabs>
        <w:spacing w:after="0" w:line="256" w:lineRule="auto"/>
        <w:ind w:left="567"/>
        <w:jc w:val="both"/>
        <w:rPr>
          <w:rFonts w:ascii="Arial" w:hAnsi="Arial" w:cs="Arial"/>
          <w:b/>
          <w:bCs/>
          <w:i/>
          <w:iCs/>
          <w:lang w:val="ro-RO"/>
        </w:rPr>
      </w:pPr>
    </w:p>
    <w:p w:rsidR="00F71E33" w:rsidRPr="00595389" w:rsidRDefault="00F71E33" w:rsidP="00F71E33">
      <w:pPr>
        <w:spacing w:after="0" w:line="240" w:lineRule="auto"/>
        <w:ind w:firstLine="720"/>
        <w:jc w:val="center"/>
        <w:rPr>
          <w:rFonts w:ascii="Arial" w:eastAsia="Calibri" w:hAnsi="Arial" w:cs="Arial"/>
          <w:b/>
          <w:bCs/>
          <w:highlight w:val="yellow"/>
          <w:lang w:val="ro-RO"/>
        </w:rPr>
      </w:pPr>
      <w:r w:rsidRPr="00595389">
        <w:rPr>
          <w:rFonts w:ascii="Arial" w:eastAsia="Calibri" w:hAnsi="Arial" w:cs="Arial"/>
          <w:b/>
          <w:bCs/>
          <w:i/>
          <w:iCs/>
          <w:lang w:val="ro-RO"/>
        </w:rPr>
        <w:t>Figura nr. 6 – Plan de situație cu sistematizarea haltei de mișcare Ghimbav</w:t>
      </w:r>
    </w:p>
    <w:p w:rsidR="00F71E33" w:rsidRPr="00595389" w:rsidRDefault="00F71E33" w:rsidP="00B64938">
      <w:pPr>
        <w:tabs>
          <w:tab w:val="left" w:pos="900"/>
        </w:tabs>
        <w:spacing w:after="0" w:line="256" w:lineRule="auto"/>
        <w:ind w:left="567"/>
        <w:jc w:val="both"/>
        <w:rPr>
          <w:rFonts w:ascii="Arial" w:hAnsi="Arial" w:cs="Arial"/>
          <w:b/>
          <w:bCs/>
          <w:i/>
          <w:iCs/>
          <w:lang w:val="ro-RO"/>
        </w:rPr>
      </w:pPr>
    </w:p>
    <w:p w:rsidR="00B64938" w:rsidRPr="00595389" w:rsidRDefault="008961A9" w:rsidP="00B64938">
      <w:pPr>
        <w:tabs>
          <w:tab w:val="left" w:pos="900"/>
        </w:tabs>
        <w:spacing w:after="0" w:line="256" w:lineRule="auto"/>
        <w:ind w:left="567"/>
        <w:jc w:val="both"/>
        <w:rPr>
          <w:rFonts w:ascii="Arial" w:hAnsi="Arial" w:cs="Arial"/>
          <w:b/>
          <w:bCs/>
          <w:i/>
          <w:iCs/>
          <w:lang w:val="ro-RO"/>
        </w:rPr>
      </w:pPr>
      <w:r w:rsidRPr="00595389">
        <w:rPr>
          <w:rFonts w:ascii="Arial" w:hAnsi="Arial" w:cs="Arial"/>
          <w:b/>
          <w:bCs/>
          <w:i/>
          <w:iCs/>
          <w:lang w:val="ro-RO"/>
        </w:rPr>
        <w:t>Accese</w:t>
      </w:r>
    </w:p>
    <w:p w:rsidR="00413382" w:rsidRPr="00595389" w:rsidRDefault="008961A9" w:rsidP="008961A9">
      <w:pPr>
        <w:spacing w:after="0"/>
        <w:ind w:firstLine="567"/>
        <w:jc w:val="both"/>
        <w:rPr>
          <w:rFonts w:ascii="Arial" w:hAnsi="Arial" w:cs="Arial"/>
          <w:lang w:val="ro-RO"/>
        </w:rPr>
      </w:pPr>
      <w:r w:rsidRPr="00595389">
        <w:rPr>
          <w:rFonts w:ascii="Arial" w:hAnsi="Arial" w:cs="Arial"/>
          <w:lang w:val="ro-RO"/>
        </w:rPr>
        <w:t xml:space="preserve">Accesul pe peroane se va face prin intermediul unei treceri la nivel pietonale </w:t>
      </w:r>
      <w:r w:rsidR="00413382" w:rsidRPr="00595389">
        <w:rPr>
          <w:rFonts w:ascii="Arial" w:hAnsi="Arial" w:cs="Arial"/>
          <w:lang w:val="ro-RO"/>
        </w:rPr>
        <w:t>situată la capătul peroanelor spre capul Y al haltei de mișcare și apoi pe rampe de acces.</w:t>
      </w:r>
      <w:r w:rsidR="00152710" w:rsidRPr="00595389">
        <w:rPr>
          <w:rFonts w:ascii="Arial" w:hAnsi="Arial" w:cs="Arial"/>
          <w:lang w:val="ro-RO"/>
        </w:rPr>
        <w:t xml:space="preserve"> Trotuarele sunt dimensionate corespunzător pentru a permite tranziția facilă a persoanelor în scaun rulant.</w:t>
      </w:r>
    </w:p>
    <w:p w:rsidR="00413382" w:rsidRPr="00ED621A" w:rsidRDefault="00413382" w:rsidP="00413382">
      <w:pPr>
        <w:spacing w:after="0" w:line="240" w:lineRule="auto"/>
        <w:ind w:firstLine="567"/>
        <w:jc w:val="both"/>
        <w:rPr>
          <w:rFonts w:ascii="Arial" w:eastAsia="Arial Unicode MS" w:hAnsi="Arial" w:cs="Arial"/>
          <w:color w:val="000000"/>
          <w:lang w:val="ro-RO" w:eastAsia="ro-RO"/>
        </w:rPr>
      </w:pPr>
      <w:r w:rsidRPr="00595389">
        <w:rPr>
          <w:rFonts w:ascii="Arial" w:eastAsia="Arial Unicode MS" w:hAnsi="Arial" w:cs="Arial"/>
          <w:lang w:val="ro-RO" w:eastAsia="ro-RO"/>
        </w:rPr>
        <w:t xml:space="preserve">Accesul pe peron va fi marcat cu </w:t>
      </w:r>
      <w:r w:rsidRPr="00ED621A">
        <w:rPr>
          <w:rFonts w:ascii="Arial" w:eastAsia="Arial Unicode MS" w:hAnsi="Arial" w:cs="Arial"/>
          <w:color w:val="000000"/>
          <w:lang w:val="ro-RO" w:eastAsia="ro-RO"/>
        </w:rPr>
        <w:t>ajutorul benzilor de ghidaj tactil, a indicatoarelor și pictogramelor. Marginile peroanelor vor fi marcate cu benzi de ghidaj tactil de avertisment.</w:t>
      </w:r>
    </w:p>
    <w:p w:rsidR="00413382" w:rsidRDefault="00413382" w:rsidP="00413382">
      <w:pPr>
        <w:spacing w:after="0" w:line="240" w:lineRule="auto"/>
        <w:ind w:firstLine="567"/>
        <w:jc w:val="both"/>
        <w:rPr>
          <w:rFonts w:ascii="Arial" w:eastAsia="Arial Unicode MS" w:hAnsi="Arial" w:cs="Arial"/>
          <w:color w:val="000000"/>
          <w:lang w:val="ro-RO" w:eastAsia="ro-RO"/>
        </w:rPr>
      </w:pPr>
      <w:proofErr w:type="spellStart"/>
      <w:r w:rsidRPr="00ED621A">
        <w:rPr>
          <w:rFonts w:ascii="Arial" w:eastAsia="Arial Unicode MS" w:hAnsi="Arial" w:cs="Arial"/>
          <w:color w:val="000000"/>
          <w:lang w:val="ro-RO" w:eastAsia="ro-RO"/>
        </w:rPr>
        <w:t>Suprafaţa</w:t>
      </w:r>
      <w:proofErr w:type="spellEnd"/>
      <w:r w:rsidRPr="00ED621A">
        <w:rPr>
          <w:rFonts w:ascii="Arial" w:eastAsia="Arial Unicode MS" w:hAnsi="Arial" w:cs="Arial"/>
          <w:color w:val="000000"/>
          <w:lang w:val="ro-RO" w:eastAsia="ro-RO"/>
        </w:rPr>
        <w:t xml:space="preserve"> de călcare a traseelor pietonale va fi rigidă, stabilă, iar stratul de uzură va fi antiderapant, astfel încât să împiedice alunecarea. </w:t>
      </w:r>
    </w:p>
    <w:p w:rsidR="003E38D4" w:rsidRDefault="003E38D4" w:rsidP="00B64938">
      <w:pPr>
        <w:tabs>
          <w:tab w:val="left" w:pos="900"/>
        </w:tabs>
        <w:spacing w:after="0" w:line="256" w:lineRule="auto"/>
        <w:ind w:left="567"/>
        <w:jc w:val="both"/>
        <w:rPr>
          <w:rFonts w:ascii="Arial" w:hAnsi="Arial" w:cs="Arial"/>
          <w:b/>
          <w:bCs/>
          <w:i/>
          <w:iCs/>
          <w:lang w:val="ro-RO"/>
        </w:rPr>
      </w:pPr>
    </w:p>
    <w:p w:rsidR="00B64938" w:rsidRPr="00B64938" w:rsidRDefault="00B64938" w:rsidP="00B64938">
      <w:pPr>
        <w:tabs>
          <w:tab w:val="left" w:pos="900"/>
        </w:tabs>
        <w:spacing w:after="0" w:line="256" w:lineRule="auto"/>
        <w:ind w:left="567"/>
        <w:jc w:val="both"/>
        <w:rPr>
          <w:rFonts w:ascii="Arial" w:hAnsi="Arial" w:cs="Arial"/>
          <w:b/>
          <w:bCs/>
          <w:i/>
          <w:iCs/>
          <w:lang w:val="ro-RO"/>
        </w:rPr>
      </w:pPr>
      <w:r w:rsidRPr="00B64938">
        <w:rPr>
          <w:rFonts w:ascii="Arial" w:hAnsi="Arial" w:cs="Arial"/>
          <w:b/>
          <w:bCs/>
          <w:i/>
          <w:iCs/>
          <w:lang w:val="ro-RO"/>
        </w:rPr>
        <w:t>Copertină</w:t>
      </w:r>
    </w:p>
    <w:p w:rsidR="00967120" w:rsidRDefault="00967120" w:rsidP="00967120">
      <w:pPr>
        <w:spacing w:after="0" w:line="240" w:lineRule="auto"/>
        <w:ind w:firstLine="567"/>
        <w:jc w:val="both"/>
        <w:rPr>
          <w:rFonts w:ascii="Arial" w:hAnsi="Arial" w:cs="Arial"/>
          <w:lang w:val="ro-RO"/>
        </w:rPr>
      </w:pPr>
      <w:r w:rsidRPr="008961A9">
        <w:rPr>
          <w:rFonts w:ascii="Arial" w:hAnsi="Arial" w:cs="Arial"/>
          <w:i/>
          <w:iCs/>
          <w:u w:val="single"/>
          <w:lang w:val="ro-RO"/>
        </w:rPr>
        <w:t>Peronul nr. 3</w:t>
      </w:r>
      <w:r w:rsidRPr="00A81501">
        <w:rPr>
          <w:rFonts w:ascii="Arial" w:hAnsi="Arial" w:cs="Arial"/>
          <w:lang w:val="ro-RO"/>
        </w:rPr>
        <w:t xml:space="preserve"> va fi dotat cu o copertină cu structură metalică și învelitoare din tablă cutată din oțel </w:t>
      </w:r>
      <w:proofErr w:type="spellStart"/>
      <w:r w:rsidRPr="00A81501">
        <w:rPr>
          <w:rFonts w:ascii="Arial" w:hAnsi="Arial" w:cs="Arial"/>
          <w:lang w:val="ro-RO"/>
        </w:rPr>
        <w:t>prevopsit</w:t>
      </w:r>
      <w:proofErr w:type="spellEnd"/>
      <w:r w:rsidRPr="00A81501">
        <w:rPr>
          <w:rFonts w:ascii="Arial" w:hAnsi="Arial" w:cs="Arial"/>
          <w:lang w:val="ro-RO"/>
        </w:rPr>
        <w:t xml:space="preserve">. Structura metalică va fi protejată anticoroziv prin zincare. Structura învelitorii și stâlpii copertinei vor avea închideri exterioare din panouri tip </w:t>
      </w:r>
      <w:proofErr w:type="spellStart"/>
      <w:r w:rsidRPr="00A81501">
        <w:rPr>
          <w:rFonts w:ascii="Arial" w:hAnsi="Arial" w:cs="Arial"/>
          <w:lang w:val="ro-RO"/>
        </w:rPr>
        <w:t>alucobond</w:t>
      </w:r>
      <w:proofErr w:type="spellEnd"/>
      <w:r w:rsidRPr="00A81501">
        <w:rPr>
          <w:rFonts w:ascii="Arial" w:hAnsi="Arial" w:cs="Arial"/>
          <w:lang w:val="ro-RO"/>
        </w:rPr>
        <w:t xml:space="preserve"> (material rezistent la intemperii, zgârieturi, vopsele, foc etc). </w:t>
      </w:r>
    </w:p>
    <w:p w:rsidR="008961A9" w:rsidRPr="00B64938" w:rsidRDefault="008961A9" w:rsidP="008961A9">
      <w:pPr>
        <w:tabs>
          <w:tab w:val="left" w:pos="900"/>
        </w:tabs>
        <w:spacing w:after="0" w:line="256" w:lineRule="auto"/>
        <w:ind w:left="567"/>
        <w:jc w:val="both"/>
        <w:rPr>
          <w:rFonts w:ascii="Arial" w:hAnsi="Arial" w:cs="Arial"/>
          <w:b/>
          <w:bCs/>
          <w:i/>
          <w:iCs/>
          <w:lang w:val="ro-RO"/>
        </w:rPr>
      </w:pPr>
      <w:r>
        <w:rPr>
          <w:rFonts w:ascii="Arial" w:hAnsi="Arial" w:cs="Arial"/>
          <w:b/>
          <w:bCs/>
          <w:i/>
          <w:iCs/>
          <w:lang w:val="ro-RO"/>
        </w:rPr>
        <w:t>Refugii</w:t>
      </w:r>
    </w:p>
    <w:p w:rsidR="00210007" w:rsidRDefault="00413382" w:rsidP="00413382">
      <w:pPr>
        <w:tabs>
          <w:tab w:val="left" w:pos="540"/>
          <w:tab w:val="left" w:pos="900"/>
        </w:tabs>
        <w:spacing w:after="0" w:line="256" w:lineRule="auto"/>
        <w:jc w:val="both"/>
        <w:rPr>
          <w:rFonts w:ascii="Arial" w:hAnsi="Arial" w:cs="Arial"/>
          <w:lang w:val="ro-RO"/>
        </w:rPr>
      </w:pPr>
      <w:r>
        <w:rPr>
          <w:rFonts w:ascii="Arial" w:hAnsi="Arial" w:cs="Arial"/>
          <w:lang w:val="ro-RO"/>
        </w:rPr>
        <w:tab/>
      </w:r>
      <w:r w:rsidR="00210007" w:rsidRPr="00413382">
        <w:rPr>
          <w:rFonts w:ascii="Arial" w:hAnsi="Arial" w:cs="Arial"/>
          <w:i/>
          <w:iCs/>
          <w:u w:val="single"/>
          <w:lang w:val="ro-RO"/>
        </w:rPr>
        <w:t>Peroanele 1 si 2</w:t>
      </w:r>
      <w:r w:rsidR="00210007" w:rsidRPr="00210007">
        <w:rPr>
          <w:rFonts w:ascii="Arial" w:hAnsi="Arial" w:cs="Arial"/>
          <w:lang w:val="ro-RO"/>
        </w:rPr>
        <w:t xml:space="preserve"> vor fi dotate cu refugii acoperite cu structură </w:t>
      </w:r>
      <w:proofErr w:type="spellStart"/>
      <w:r w:rsidR="00210007" w:rsidRPr="00210007">
        <w:rPr>
          <w:rFonts w:ascii="Arial" w:hAnsi="Arial" w:cs="Arial"/>
          <w:lang w:val="ro-RO"/>
        </w:rPr>
        <w:t>uşoară</w:t>
      </w:r>
      <w:proofErr w:type="spellEnd"/>
      <w:r w:rsidR="00210007" w:rsidRPr="00210007">
        <w:rPr>
          <w:rFonts w:ascii="Arial" w:hAnsi="Arial" w:cs="Arial"/>
          <w:lang w:val="ro-RO"/>
        </w:rPr>
        <w:t xml:space="preserve"> tip </w:t>
      </w:r>
      <w:proofErr w:type="spellStart"/>
      <w:r w:rsidR="00210007" w:rsidRPr="00210007">
        <w:rPr>
          <w:rFonts w:ascii="Arial" w:hAnsi="Arial" w:cs="Arial"/>
          <w:lang w:val="ro-RO"/>
        </w:rPr>
        <w:t>staţie</w:t>
      </w:r>
      <w:proofErr w:type="spellEnd"/>
      <w:r w:rsidR="00210007" w:rsidRPr="00210007">
        <w:rPr>
          <w:rFonts w:ascii="Arial" w:hAnsi="Arial" w:cs="Arial"/>
          <w:lang w:val="ro-RO"/>
        </w:rPr>
        <w:t xml:space="preserve"> de autobuz, unul pe peronul principal (peronul nr 1) și două pe peronul intermediar având 4,55</w:t>
      </w:r>
      <w:r w:rsidR="00AE4111">
        <w:rPr>
          <w:rFonts w:ascii="Arial" w:hAnsi="Arial" w:cs="Arial"/>
          <w:lang w:val="ro-RO"/>
        </w:rPr>
        <w:t xml:space="preserve"> </w:t>
      </w:r>
      <w:r w:rsidR="00210007" w:rsidRPr="00210007">
        <w:rPr>
          <w:rFonts w:ascii="Arial" w:hAnsi="Arial" w:cs="Arial"/>
          <w:lang w:val="ro-RO"/>
        </w:rPr>
        <w:t>m lățime (peronul nr. 2). Acestea vor avea structură metalică și închiderile din sticlă securizată, atât la nivelul pereților cât și la nivelul acoperișului.</w:t>
      </w:r>
    </w:p>
    <w:p w:rsidR="008961A9" w:rsidRDefault="008961A9" w:rsidP="00210007">
      <w:pPr>
        <w:tabs>
          <w:tab w:val="left" w:pos="900"/>
        </w:tabs>
        <w:spacing w:after="0" w:line="256" w:lineRule="auto"/>
        <w:jc w:val="both"/>
        <w:rPr>
          <w:rFonts w:ascii="Arial" w:hAnsi="Arial" w:cs="Arial"/>
          <w:b/>
          <w:bCs/>
          <w:i/>
          <w:iCs/>
          <w:lang w:val="ro-RO"/>
        </w:rPr>
      </w:pPr>
      <w:r>
        <w:rPr>
          <w:rFonts w:ascii="Arial" w:hAnsi="Arial" w:cs="Arial"/>
          <w:b/>
          <w:bCs/>
          <w:i/>
          <w:iCs/>
          <w:lang w:val="ro-RO"/>
        </w:rPr>
        <w:t xml:space="preserve">        </w:t>
      </w:r>
      <w:r w:rsidRPr="008961A9">
        <w:rPr>
          <w:rFonts w:ascii="Arial" w:hAnsi="Arial" w:cs="Arial"/>
          <w:b/>
          <w:bCs/>
          <w:i/>
          <w:iCs/>
          <w:lang w:val="ro-RO"/>
        </w:rPr>
        <w:t>Dotării</w:t>
      </w:r>
      <w:r>
        <w:rPr>
          <w:rFonts w:ascii="Arial" w:hAnsi="Arial" w:cs="Arial"/>
          <w:b/>
          <w:bCs/>
          <w:i/>
          <w:iCs/>
          <w:lang w:val="ro-RO"/>
        </w:rPr>
        <w:t xml:space="preserve"> peroane</w:t>
      </w:r>
    </w:p>
    <w:p w:rsidR="00413382" w:rsidRPr="00ED621A" w:rsidRDefault="008961A9" w:rsidP="00413382">
      <w:pPr>
        <w:spacing w:after="0"/>
        <w:ind w:firstLine="567"/>
        <w:jc w:val="both"/>
        <w:rPr>
          <w:rFonts w:ascii="Arial" w:hAnsi="Arial" w:cs="Arial"/>
          <w:lang w:val="ro-RO"/>
        </w:rPr>
      </w:pPr>
      <w:r w:rsidRPr="00ED621A">
        <w:rPr>
          <w:rFonts w:ascii="Arial" w:hAnsi="Arial" w:cs="Arial"/>
          <w:lang w:val="ro-RO"/>
        </w:rPr>
        <w:t xml:space="preserve">Refugiile si copertinele vor fi dotate cu bănci pentru călători, automate de bilete, afișaj electronic cu indicarea timpilor de sosire </w:t>
      </w:r>
      <w:r w:rsidR="005E6410">
        <w:rPr>
          <w:rFonts w:ascii="Arial" w:hAnsi="Arial" w:cs="Arial"/>
          <w:lang w:val="ro-RO"/>
        </w:rPr>
        <w:t>ș</w:t>
      </w:r>
      <w:r w:rsidRPr="00ED621A">
        <w:rPr>
          <w:rFonts w:ascii="Arial" w:hAnsi="Arial" w:cs="Arial"/>
          <w:lang w:val="ro-RO"/>
        </w:rPr>
        <w:t xml:space="preserve">i plecare a trenurilor în stație, </w:t>
      </w:r>
      <w:proofErr w:type="spellStart"/>
      <w:r w:rsidRPr="00ED621A">
        <w:rPr>
          <w:rFonts w:ascii="Arial" w:hAnsi="Arial" w:cs="Arial"/>
          <w:lang w:val="ro-RO"/>
        </w:rPr>
        <w:t>Wi</w:t>
      </w:r>
      <w:proofErr w:type="spellEnd"/>
      <w:r w:rsidRPr="00ED621A">
        <w:rPr>
          <w:rFonts w:ascii="Arial" w:hAnsi="Arial" w:cs="Arial"/>
          <w:lang w:val="ro-RO"/>
        </w:rPr>
        <w:t>-Fi, panouri informative (hărți, trasee, puncte de interes, etc.), panouri cu reclame</w:t>
      </w:r>
      <w:r>
        <w:rPr>
          <w:rFonts w:ascii="Arial" w:hAnsi="Arial" w:cs="Arial"/>
          <w:lang w:val="ro-RO"/>
        </w:rPr>
        <w:t xml:space="preserve">, </w:t>
      </w:r>
      <w:r w:rsidRPr="00ED621A">
        <w:rPr>
          <w:rFonts w:ascii="Arial" w:hAnsi="Arial" w:cs="Arial"/>
          <w:lang w:val="ro-RO"/>
        </w:rPr>
        <w:t>coșuri de gunoi cu colectarea selectivă a gunoiului</w:t>
      </w:r>
      <w:r>
        <w:rPr>
          <w:rFonts w:ascii="Arial" w:hAnsi="Arial" w:cs="Arial"/>
          <w:lang w:val="ro-RO"/>
        </w:rPr>
        <w:t xml:space="preserve">, </w:t>
      </w:r>
      <w:r w:rsidRPr="00ED621A">
        <w:rPr>
          <w:rFonts w:ascii="Arial" w:hAnsi="Arial" w:cs="Arial"/>
          <w:lang w:val="ro-RO"/>
        </w:rPr>
        <w:t>camere video</w:t>
      </w:r>
      <w:r>
        <w:rPr>
          <w:rFonts w:ascii="Arial" w:hAnsi="Arial" w:cs="Arial"/>
          <w:lang w:val="ro-RO"/>
        </w:rPr>
        <w:t xml:space="preserve">, </w:t>
      </w:r>
      <w:r w:rsidRPr="00ED621A">
        <w:rPr>
          <w:rFonts w:ascii="Arial" w:hAnsi="Arial" w:cs="Arial"/>
          <w:lang w:val="ro-RO"/>
        </w:rPr>
        <w:t>panouri fotovoltaice</w:t>
      </w:r>
      <w:r>
        <w:rPr>
          <w:rFonts w:ascii="Arial" w:hAnsi="Arial" w:cs="Arial"/>
          <w:lang w:val="ro-RO"/>
        </w:rPr>
        <w:t>.</w:t>
      </w:r>
      <w:r w:rsidR="00413382">
        <w:rPr>
          <w:rFonts w:ascii="Arial" w:hAnsi="Arial" w:cs="Arial"/>
          <w:lang w:val="ro-RO"/>
        </w:rPr>
        <w:t xml:space="preserve"> În continuare, p</w:t>
      </w:r>
      <w:r w:rsidR="00413382" w:rsidRPr="00ED621A">
        <w:rPr>
          <w:rFonts w:ascii="Arial" w:hAnsi="Arial" w:cs="Arial"/>
          <w:lang w:val="ro-RO"/>
        </w:rPr>
        <w:t xml:space="preserve">eroanele vor fi prevăzute cu </w:t>
      </w:r>
      <w:proofErr w:type="spellStart"/>
      <w:r w:rsidR="00413382" w:rsidRPr="00ED621A">
        <w:rPr>
          <w:rFonts w:ascii="Arial" w:hAnsi="Arial" w:cs="Arial"/>
          <w:lang w:val="ro-RO"/>
        </w:rPr>
        <w:t>coşuri</w:t>
      </w:r>
      <w:proofErr w:type="spellEnd"/>
      <w:r w:rsidR="00413382" w:rsidRPr="00ED621A">
        <w:rPr>
          <w:rFonts w:ascii="Arial" w:hAnsi="Arial" w:cs="Arial"/>
          <w:lang w:val="ro-RO"/>
        </w:rPr>
        <w:t xml:space="preserve"> de gunoi, bănci, jardiniere, panouri publicitare </w:t>
      </w:r>
      <w:proofErr w:type="spellStart"/>
      <w:r w:rsidR="00413382" w:rsidRPr="00ED621A">
        <w:rPr>
          <w:rFonts w:ascii="Arial" w:hAnsi="Arial" w:cs="Arial"/>
          <w:lang w:val="ro-RO"/>
        </w:rPr>
        <w:t>şi</w:t>
      </w:r>
      <w:proofErr w:type="spellEnd"/>
      <w:r w:rsidR="00413382" w:rsidRPr="00ED621A">
        <w:rPr>
          <w:rFonts w:ascii="Arial" w:hAnsi="Arial" w:cs="Arial"/>
          <w:lang w:val="ro-RO"/>
        </w:rPr>
        <w:t xml:space="preserve"> </w:t>
      </w:r>
      <w:proofErr w:type="spellStart"/>
      <w:r w:rsidR="00413382" w:rsidRPr="00ED621A">
        <w:rPr>
          <w:rFonts w:ascii="Arial" w:hAnsi="Arial" w:cs="Arial"/>
          <w:lang w:val="ro-RO"/>
        </w:rPr>
        <w:t>informaţii</w:t>
      </w:r>
      <w:proofErr w:type="spellEnd"/>
      <w:r w:rsidR="00413382" w:rsidRPr="00ED621A">
        <w:rPr>
          <w:rFonts w:ascii="Arial" w:hAnsi="Arial" w:cs="Arial"/>
          <w:lang w:val="ro-RO"/>
        </w:rPr>
        <w:t>.</w:t>
      </w:r>
    </w:p>
    <w:p w:rsidR="008961A9" w:rsidRPr="00ED621A" w:rsidRDefault="008961A9" w:rsidP="008961A9">
      <w:pPr>
        <w:spacing w:after="0"/>
        <w:ind w:firstLine="567"/>
        <w:jc w:val="both"/>
        <w:rPr>
          <w:rFonts w:ascii="Arial" w:hAnsi="Arial" w:cs="Arial"/>
          <w:lang w:val="ro-RO"/>
        </w:rPr>
      </w:pPr>
      <w:r w:rsidRPr="00ED621A">
        <w:rPr>
          <w:rFonts w:ascii="Arial" w:hAnsi="Arial" w:cs="Arial"/>
          <w:lang w:val="ro-RO"/>
        </w:rPr>
        <w:t xml:space="preserve">Pentru marcarea zonelor periculoase: margini de peron și începutul rampelor s-au prevăzut marcaje de avertizare pericol, colorate </w:t>
      </w:r>
      <w:r>
        <w:rPr>
          <w:rFonts w:ascii="Arial" w:hAnsi="Arial" w:cs="Arial"/>
          <w:lang w:val="ro-RO"/>
        </w:rPr>
        <w:t>ș</w:t>
      </w:r>
      <w:r w:rsidRPr="00ED621A">
        <w:rPr>
          <w:rFonts w:ascii="Arial" w:hAnsi="Arial" w:cs="Arial"/>
          <w:lang w:val="ro-RO"/>
        </w:rPr>
        <w:t>i tactile.</w:t>
      </w:r>
    </w:p>
    <w:p w:rsidR="00ED621A" w:rsidRPr="00152710" w:rsidRDefault="00152710" w:rsidP="00210007">
      <w:pPr>
        <w:spacing w:after="0" w:line="240" w:lineRule="auto"/>
        <w:ind w:firstLine="567"/>
        <w:jc w:val="both"/>
        <w:rPr>
          <w:rFonts w:ascii="Arial" w:eastAsia="Arial Unicode MS" w:hAnsi="Arial" w:cs="Arial"/>
          <w:b/>
          <w:bCs/>
          <w:i/>
          <w:iCs/>
          <w:color w:val="000000"/>
          <w:lang w:val="ro-RO" w:eastAsia="ro-RO"/>
        </w:rPr>
      </w:pPr>
      <w:r w:rsidRPr="00152710">
        <w:rPr>
          <w:rFonts w:ascii="Arial" w:eastAsia="Arial Unicode MS" w:hAnsi="Arial" w:cs="Arial"/>
          <w:b/>
          <w:bCs/>
          <w:i/>
          <w:iCs/>
          <w:color w:val="000000"/>
          <w:lang w:val="ro-RO" w:eastAsia="ro-RO"/>
        </w:rPr>
        <w:t>Iluminat</w:t>
      </w:r>
    </w:p>
    <w:p w:rsidR="002B6324" w:rsidRDefault="00ED621A" w:rsidP="002B6324">
      <w:pPr>
        <w:spacing w:after="0"/>
        <w:ind w:firstLine="567"/>
        <w:jc w:val="both"/>
        <w:rPr>
          <w:rFonts w:ascii="Arial" w:hAnsi="Arial" w:cs="Arial"/>
          <w:lang w:val="ro-RO"/>
        </w:rPr>
      </w:pPr>
      <w:r w:rsidRPr="00ED621A">
        <w:rPr>
          <w:rFonts w:ascii="Arial" w:hAnsi="Arial" w:cs="Arial"/>
          <w:lang w:val="ro-RO"/>
        </w:rPr>
        <w:t xml:space="preserve">Iluminatul copertinelor se va realiza cu corpuri de iluminat </w:t>
      </w:r>
      <w:proofErr w:type="spellStart"/>
      <w:r w:rsidRPr="00ED621A">
        <w:rPr>
          <w:rFonts w:ascii="Arial" w:hAnsi="Arial" w:cs="Arial"/>
          <w:lang w:val="ro-RO"/>
        </w:rPr>
        <w:t>etanşe</w:t>
      </w:r>
      <w:proofErr w:type="spellEnd"/>
      <w:r w:rsidRPr="00ED621A">
        <w:rPr>
          <w:rFonts w:ascii="Arial" w:hAnsi="Arial" w:cs="Arial"/>
          <w:lang w:val="ro-RO"/>
        </w:rPr>
        <w:t xml:space="preserve"> echipate cu leduri.</w:t>
      </w:r>
      <w:r w:rsidR="00152710">
        <w:rPr>
          <w:rFonts w:ascii="Arial" w:hAnsi="Arial" w:cs="Arial"/>
          <w:lang w:val="ro-RO"/>
        </w:rPr>
        <w:t xml:space="preserve"> </w:t>
      </w:r>
      <w:r w:rsidR="00152710" w:rsidRPr="00ED621A">
        <w:rPr>
          <w:rFonts w:ascii="Arial" w:hAnsi="Arial" w:cs="Arial"/>
          <w:lang w:val="ro-RO"/>
        </w:rPr>
        <w:t xml:space="preserve">Iluminatul peroanelor se va realiza cu corpuri de iluminat echipate cu led-uri. </w:t>
      </w:r>
      <w:r w:rsidR="002B6324" w:rsidRPr="00ED621A">
        <w:rPr>
          <w:rFonts w:ascii="Arial" w:hAnsi="Arial" w:cs="Arial"/>
          <w:lang w:val="ro-RO"/>
        </w:rPr>
        <w:t>Se va realiza prize de pământ la nivelul fundațiilor acestora.</w:t>
      </w:r>
    </w:p>
    <w:p w:rsidR="002B6324" w:rsidRPr="00ED621A" w:rsidRDefault="002B6324" w:rsidP="002B6324">
      <w:pPr>
        <w:spacing w:after="0"/>
        <w:ind w:firstLine="567"/>
        <w:jc w:val="both"/>
        <w:rPr>
          <w:rFonts w:ascii="Arial" w:hAnsi="Arial" w:cs="Arial"/>
          <w:lang w:val="ro-RO"/>
        </w:rPr>
      </w:pPr>
    </w:p>
    <w:p w:rsidR="00ED621A" w:rsidRDefault="00ED621A" w:rsidP="00ED621A">
      <w:pPr>
        <w:spacing w:after="0"/>
        <w:ind w:firstLine="567"/>
        <w:jc w:val="both"/>
        <w:rPr>
          <w:rFonts w:ascii="Arial" w:hAnsi="Arial" w:cs="Arial"/>
          <w:lang w:val="ro-RO"/>
        </w:rPr>
      </w:pPr>
      <w:r w:rsidRPr="00ED621A">
        <w:rPr>
          <w:rFonts w:ascii="Arial" w:hAnsi="Arial" w:cs="Arial"/>
          <w:lang w:val="ro-RO"/>
        </w:rPr>
        <w:t xml:space="preserve">În imediata apropiere a </w:t>
      </w:r>
      <w:r w:rsidR="002B6324">
        <w:rPr>
          <w:rFonts w:ascii="Arial" w:hAnsi="Arial" w:cs="Arial"/>
          <w:lang w:val="ro-RO"/>
        </w:rPr>
        <w:t>haltei de mișcare</w:t>
      </w:r>
      <w:r w:rsidRPr="00ED621A">
        <w:rPr>
          <w:rFonts w:ascii="Arial" w:hAnsi="Arial" w:cs="Arial"/>
          <w:lang w:val="ro-RO"/>
        </w:rPr>
        <w:t xml:space="preserve"> se vor amenaja locuri de parcare, dintre care unul va fi destinat persoanelor cu dizabilități. </w:t>
      </w:r>
    </w:p>
    <w:p w:rsidR="00744637" w:rsidRDefault="00744637" w:rsidP="00ED621A">
      <w:pPr>
        <w:spacing w:after="0"/>
        <w:ind w:firstLine="567"/>
        <w:jc w:val="both"/>
        <w:rPr>
          <w:rFonts w:ascii="Arial" w:hAnsi="Arial" w:cs="Arial"/>
          <w:lang w:val="ro-RO"/>
        </w:rPr>
      </w:pPr>
    </w:p>
    <w:p w:rsidR="00744637" w:rsidRPr="00744637" w:rsidRDefault="00744637" w:rsidP="00ED621A">
      <w:pPr>
        <w:spacing w:after="0"/>
        <w:ind w:firstLine="567"/>
        <w:jc w:val="both"/>
        <w:rPr>
          <w:rFonts w:ascii="Arial" w:hAnsi="Arial" w:cs="Arial"/>
          <w:b/>
          <w:bCs/>
          <w:i/>
          <w:iCs/>
          <w:u w:val="single"/>
          <w:lang w:val="ro-RO"/>
        </w:rPr>
      </w:pPr>
      <w:r w:rsidRPr="00744637">
        <w:rPr>
          <w:rFonts w:ascii="Arial" w:hAnsi="Arial" w:cs="Arial"/>
          <w:b/>
          <w:bCs/>
          <w:i/>
          <w:iCs/>
          <w:u w:val="single"/>
          <w:lang w:val="ro-RO"/>
        </w:rPr>
        <w:t>Clădire CE</w:t>
      </w:r>
    </w:p>
    <w:p w:rsidR="00744637" w:rsidRPr="00595389" w:rsidRDefault="00744637" w:rsidP="00744637">
      <w:pPr>
        <w:spacing w:after="0"/>
        <w:ind w:firstLine="567"/>
        <w:jc w:val="both"/>
        <w:rPr>
          <w:rFonts w:ascii="Arial" w:hAnsi="Arial" w:cs="Arial"/>
          <w:lang w:val="ro-RO"/>
        </w:rPr>
      </w:pPr>
      <w:r w:rsidRPr="00744637">
        <w:rPr>
          <w:rFonts w:ascii="Arial" w:hAnsi="Arial" w:cs="Arial"/>
          <w:lang w:val="ro-RO"/>
        </w:rPr>
        <w:t xml:space="preserve">Pentru instalațiile noi de centralizare electronică se va realiza o clădire tip container CE. Aceasta va </w:t>
      </w:r>
      <w:r w:rsidRPr="00595389">
        <w:rPr>
          <w:rFonts w:ascii="Arial" w:hAnsi="Arial" w:cs="Arial"/>
          <w:lang w:val="ro-RO"/>
        </w:rPr>
        <w:t xml:space="preserve">avea fundații din beton armat, iar suprastructura este metalică (atât pereți cât și acoperișul). Structura metalică a containerului se va monta pe plăcuțele înglobate în beton. Pereții exteriori ai clădirii sunt alcătuiți din panouri </w:t>
      </w:r>
      <w:proofErr w:type="spellStart"/>
      <w:r w:rsidRPr="00595389">
        <w:rPr>
          <w:rFonts w:ascii="Arial" w:hAnsi="Arial" w:cs="Arial"/>
          <w:lang w:val="ro-RO"/>
        </w:rPr>
        <w:t>sandwich</w:t>
      </w:r>
      <w:proofErr w:type="spellEnd"/>
      <w:r w:rsidRPr="00595389">
        <w:rPr>
          <w:rFonts w:ascii="Arial" w:hAnsi="Arial" w:cs="Arial"/>
          <w:lang w:val="ro-RO"/>
        </w:rPr>
        <w:t xml:space="preserve"> cu îmbinare ascunsă. Pereții interiori de compartimentare sunt alcătuiți </w:t>
      </w:r>
      <w:r w:rsidR="009D00CC" w:rsidRPr="00595389">
        <w:rPr>
          <w:rFonts w:ascii="Arial" w:hAnsi="Arial" w:cs="Arial"/>
          <w:lang w:val="ro-RO"/>
        </w:rPr>
        <w:t xml:space="preserve">din </w:t>
      </w:r>
      <w:r w:rsidRPr="00595389">
        <w:rPr>
          <w:rFonts w:ascii="Arial" w:hAnsi="Arial" w:cs="Arial"/>
          <w:lang w:val="ro-RO"/>
        </w:rPr>
        <w:t xml:space="preserve">plăci de </w:t>
      </w:r>
      <w:proofErr w:type="spellStart"/>
      <w:r w:rsidRPr="00595389">
        <w:rPr>
          <w:rFonts w:ascii="Arial" w:hAnsi="Arial" w:cs="Arial"/>
          <w:lang w:val="ro-RO"/>
        </w:rPr>
        <w:t>gips</w:t>
      </w:r>
      <w:proofErr w:type="spellEnd"/>
      <w:r w:rsidRPr="00595389">
        <w:rPr>
          <w:rFonts w:ascii="Arial" w:hAnsi="Arial" w:cs="Arial"/>
          <w:lang w:val="ro-RO"/>
        </w:rPr>
        <w:t xml:space="preserve">-carton </w:t>
      </w:r>
      <w:r w:rsidR="00D96597" w:rsidRPr="00595389">
        <w:rPr>
          <w:rFonts w:ascii="Arial" w:hAnsi="Arial" w:cs="Arial"/>
          <w:lang w:val="ro-RO"/>
        </w:rPr>
        <w:t xml:space="preserve">care </w:t>
      </w:r>
      <w:r w:rsidRPr="00595389">
        <w:rPr>
          <w:rFonts w:ascii="Arial" w:hAnsi="Arial" w:cs="Arial"/>
          <w:lang w:val="ro-RO"/>
        </w:rPr>
        <w:t xml:space="preserve">se </w:t>
      </w:r>
      <w:proofErr w:type="spellStart"/>
      <w:r w:rsidRPr="00595389">
        <w:rPr>
          <w:rFonts w:ascii="Arial" w:hAnsi="Arial" w:cs="Arial"/>
          <w:lang w:val="ro-RO"/>
        </w:rPr>
        <w:t>aș</w:t>
      </w:r>
      <w:r w:rsidR="009D00CC" w:rsidRPr="00595389">
        <w:rPr>
          <w:rFonts w:ascii="Arial" w:hAnsi="Arial" w:cs="Arial"/>
          <w:lang w:val="ro-RO"/>
        </w:rPr>
        <w:t>e</w:t>
      </w:r>
      <w:r w:rsidRPr="00595389">
        <w:rPr>
          <w:rFonts w:ascii="Arial" w:hAnsi="Arial" w:cs="Arial"/>
          <w:lang w:val="ro-RO"/>
        </w:rPr>
        <w:t>ază</w:t>
      </w:r>
      <w:proofErr w:type="spellEnd"/>
      <w:r w:rsidRPr="00595389">
        <w:rPr>
          <w:rFonts w:ascii="Arial" w:hAnsi="Arial" w:cs="Arial"/>
          <w:lang w:val="ro-RO"/>
        </w:rPr>
        <w:t xml:space="preserve"> pe </w:t>
      </w:r>
      <w:proofErr w:type="spellStart"/>
      <w:r w:rsidRPr="00595389">
        <w:rPr>
          <w:rFonts w:ascii="Arial" w:hAnsi="Arial" w:cs="Arial"/>
          <w:lang w:val="ro-RO"/>
        </w:rPr>
        <w:t>profile</w:t>
      </w:r>
      <w:proofErr w:type="spellEnd"/>
      <w:r w:rsidRPr="00595389">
        <w:rPr>
          <w:rFonts w:ascii="Arial" w:hAnsi="Arial" w:cs="Arial"/>
          <w:lang w:val="ro-RO"/>
        </w:rPr>
        <w:t xml:space="preserve"> din aluminiu. </w:t>
      </w:r>
    </w:p>
    <w:p w:rsidR="00744637" w:rsidRPr="00595389" w:rsidRDefault="00744637" w:rsidP="00744637">
      <w:pPr>
        <w:spacing w:after="0"/>
        <w:ind w:firstLine="567"/>
        <w:jc w:val="both"/>
        <w:rPr>
          <w:rFonts w:ascii="Arial" w:hAnsi="Arial" w:cs="Arial"/>
          <w:lang w:val="ro-RO"/>
        </w:rPr>
      </w:pPr>
      <w:r w:rsidRPr="00595389">
        <w:rPr>
          <w:rFonts w:ascii="Arial" w:hAnsi="Arial" w:cs="Arial"/>
          <w:lang w:val="ro-RO"/>
        </w:rPr>
        <w:t>Clădirea este prevăzută cu canale pentru cabluri și camere de tragere la intrarea cablurilor în container.</w:t>
      </w:r>
    </w:p>
    <w:p w:rsidR="00744637" w:rsidRPr="00595389" w:rsidRDefault="00744637" w:rsidP="00744637">
      <w:pPr>
        <w:spacing w:after="0" w:line="240" w:lineRule="auto"/>
        <w:ind w:firstLine="567"/>
        <w:jc w:val="both"/>
        <w:rPr>
          <w:rFonts w:ascii="Arial" w:eastAsia="Arial Unicode MS" w:hAnsi="Arial" w:cs="Arial"/>
          <w:b/>
          <w:bCs/>
          <w:i/>
          <w:iCs/>
          <w:lang w:val="ro-RO" w:eastAsia="ro-RO"/>
        </w:rPr>
      </w:pPr>
      <w:r w:rsidRPr="00595389">
        <w:rPr>
          <w:rFonts w:ascii="Arial" w:eastAsia="Arial Unicode MS" w:hAnsi="Arial" w:cs="Arial"/>
          <w:b/>
          <w:bCs/>
          <w:i/>
          <w:iCs/>
          <w:lang w:val="ro-RO" w:eastAsia="ro-RO"/>
        </w:rPr>
        <w:t>Iluminat</w:t>
      </w:r>
    </w:p>
    <w:p w:rsidR="00744637" w:rsidRPr="00595389" w:rsidRDefault="00744637" w:rsidP="00744637">
      <w:pPr>
        <w:spacing w:after="0"/>
        <w:ind w:firstLine="567"/>
        <w:jc w:val="both"/>
        <w:rPr>
          <w:rFonts w:ascii="Arial" w:hAnsi="Arial" w:cs="Arial"/>
          <w:lang w:val="ro-RO"/>
        </w:rPr>
      </w:pPr>
      <w:r w:rsidRPr="00595389">
        <w:rPr>
          <w:rFonts w:ascii="Arial" w:hAnsi="Arial" w:cs="Arial"/>
          <w:lang w:val="ro-RO"/>
        </w:rPr>
        <w:t>În clădirea container CE se vor folosi corpuri de iluminat echipate cu LED-uri, care să asigure un iluminat corespunzător fiecărei încăperi. Iluminatul de siguranță pentru evacuare este realizat cu corpuri de iluminat tip luminobloc cu redresor și acumulator încorporat ce asigură o autonomie de funcționare de 3 ore. De asemenea, s-au prevăzut și corpuri de iluminat dotate cu kit back-</w:t>
      </w:r>
      <w:proofErr w:type="spellStart"/>
      <w:r w:rsidRPr="00595389">
        <w:rPr>
          <w:rFonts w:ascii="Arial" w:hAnsi="Arial" w:cs="Arial"/>
          <w:lang w:val="ro-RO"/>
        </w:rPr>
        <w:t>up</w:t>
      </w:r>
      <w:proofErr w:type="spellEnd"/>
      <w:r w:rsidRPr="00595389">
        <w:rPr>
          <w:rFonts w:ascii="Arial" w:hAnsi="Arial" w:cs="Arial"/>
          <w:lang w:val="ro-RO"/>
        </w:rPr>
        <w:t xml:space="preserve"> cu o autonomie de 3 ore, pentru iluminatul de siguranță pentru evacuare, circulație și continuarea lucrului.</w:t>
      </w:r>
    </w:p>
    <w:p w:rsidR="00744637" w:rsidRPr="00595389" w:rsidRDefault="00744637" w:rsidP="00744637">
      <w:pPr>
        <w:spacing w:after="0"/>
        <w:ind w:firstLine="567"/>
        <w:jc w:val="both"/>
        <w:rPr>
          <w:rFonts w:ascii="Arial" w:hAnsi="Arial" w:cs="Arial"/>
          <w:lang w:val="ro-RO"/>
        </w:rPr>
      </w:pPr>
      <w:r w:rsidRPr="00595389">
        <w:rPr>
          <w:rFonts w:ascii="Arial" w:hAnsi="Arial" w:cs="Arial"/>
          <w:lang w:val="ro-RO"/>
        </w:rPr>
        <w:t>Containerul va fi dotat cu grup electrogen pentru asigurarea unei surse de rezervă a consumatorilor vitali.</w:t>
      </w:r>
    </w:p>
    <w:p w:rsidR="00744637" w:rsidRPr="00595389" w:rsidRDefault="00744637" w:rsidP="00ED621A">
      <w:pPr>
        <w:spacing w:after="0"/>
        <w:ind w:firstLine="567"/>
        <w:jc w:val="both"/>
        <w:rPr>
          <w:rFonts w:ascii="Arial" w:hAnsi="Arial" w:cs="Arial"/>
          <w:b/>
          <w:bCs/>
          <w:i/>
          <w:iCs/>
          <w:lang w:val="ro-RO"/>
        </w:rPr>
      </w:pPr>
      <w:r w:rsidRPr="00595389">
        <w:rPr>
          <w:rFonts w:ascii="Arial" w:hAnsi="Arial" w:cs="Arial"/>
          <w:b/>
          <w:bCs/>
          <w:i/>
          <w:iCs/>
          <w:lang w:val="ro-RO"/>
        </w:rPr>
        <w:t>Securitate la incendiu</w:t>
      </w:r>
    </w:p>
    <w:p w:rsidR="00744637" w:rsidRPr="00595389" w:rsidRDefault="00744637" w:rsidP="00744637">
      <w:pPr>
        <w:spacing w:after="0"/>
        <w:ind w:firstLine="567"/>
        <w:jc w:val="both"/>
        <w:rPr>
          <w:rFonts w:ascii="Arial" w:hAnsi="Arial" w:cs="Arial"/>
          <w:lang w:val="ro-RO"/>
        </w:rPr>
      </w:pPr>
      <w:r w:rsidRPr="00595389">
        <w:rPr>
          <w:rFonts w:ascii="Arial" w:hAnsi="Arial" w:cs="Arial"/>
          <w:lang w:val="ro-RO"/>
        </w:rPr>
        <w:t xml:space="preserve">Se va implementa un sistem de detecție și avertizare la incendiu, realizat cu echipamente moderne și performante. Toate spațiile vor fi prevăzute cu detectoare optice de fum montate pe tavan. Sistemul de stingere va fi cu gaze inerte. </w:t>
      </w:r>
    </w:p>
    <w:p w:rsidR="00ED621A" w:rsidRPr="00595389" w:rsidRDefault="00ED621A" w:rsidP="001F79E2">
      <w:pPr>
        <w:spacing w:after="0"/>
        <w:ind w:firstLine="567"/>
        <w:jc w:val="both"/>
        <w:rPr>
          <w:rFonts w:ascii="Arial" w:hAnsi="Arial" w:cs="Arial"/>
          <w:lang w:val="ro-RO"/>
        </w:rPr>
      </w:pPr>
    </w:p>
    <w:p w:rsidR="00E467A4" w:rsidRPr="00E074DA" w:rsidRDefault="00E467A4" w:rsidP="001F79E2">
      <w:pPr>
        <w:pStyle w:val="ListParagraph"/>
        <w:numPr>
          <w:ilvl w:val="0"/>
          <w:numId w:val="5"/>
        </w:numPr>
        <w:spacing w:after="0"/>
        <w:jc w:val="both"/>
        <w:rPr>
          <w:rFonts w:ascii="Arial" w:hAnsi="Arial" w:cs="Arial"/>
          <w:sz w:val="22"/>
          <w:szCs w:val="22"/>
        </w:rPr>
      </w:pPr>
      <w:r w:rsidRPr="007402A2">
        <w:rPr>
          <w:rFonts w:ascii="Arial" w:eastAsia="Calibri" w:hAnsi="Arial" w:cs="Arial"/>
          <w:b/>
          <w:sz w:val="22"/>
          <w:szCs w:val="22"/>
        </w:rPr>
        <w:t>realizarea un</w:t>
      </w:r>
      <w:r w:rsidR="006F596D" w:rsidRPr="007402A2">
        <w:rPr>
          <w:rFonts w:ascii="Arial" w:eastAsia="Calibri" w:hAnsi="Arial" w:cs="Arial"/>
          <w:b/>
          <w:sz w:val="22"/>
          <w:szCs w:val="22"/>
        </w:rPr>
        <w:t xml:space="preserve">ei </w:t>
      </w:r>
      <w:r w:rsidR="006F596D" w:rsidRPr="007402A2">
        <w:rPr>
          <w:rFonts w:ascii="Arial" w:eastAsia="Calibri" w:hAnsi="Arial" w:cs="Arial"/>
          <w:b/>
          <w:bCs/>
          <w:sz w:val="22"/>
          <w:szCs w:val="22"/>
        </w:rPr>
        <w:t>halte de mișcare</w:t>
      </w:r>
      <w:r w:rsidRPr="007402A2">
        <w:rPr>
          <w:rFonts w:ascii="Arial" w:eastAsia="Calibri" w:hAnsi="Arial" w:cs="Arial"/>
          <w:b/>
          <w:sz w:val="22"/>
          <w:szCs w:val="22"/>
        </w:rPr>
        <w:t xml:space="preserve"> noi de cale ferată supraterană la Terminalul </w:t>
      </w:r>
      <w:r w:rsidR="00E22E9B" w:rsidRPr="007402A2">
        <w:rPr>
          <w:rFonts w:ascii="Arial" w:eastAsia="Calibri" w:hAnsi="Arial" w:cs="Arial"/>
          <w:b/>
          <w:color w:val="auto"/>
          <w:sz w:val="22"/>
          <w:szCs w:val="22"/>
          <w:lang w:eastAsia="en-US"/>
        </w:rPr>
        <w:t>Aeroportului Internațional Brașov-Ghimbav</w:t>
      </w:r>
    </w:p>
    <w:p w:rsidR="00573303" w:rsidRDefault="00573303" w:rsidP="00573303">
      <w:pPr>
        <w:pStyle w:val="ListParagraph"/>
        <w:spacing w:after="0"/>
        <w:jc w:val="both"/>
        <w:rPr>
          <w:rFonts w:ascii="Arial" w:hAnsi="Arial" w:cs="Arial"/>
          <w:sz w:val="22"/>
          <w:szCs w:val="22"/>
        </w:rPr>
      </w:pPr>
    </w:p>
    <w:p w:rsidR="00E467A4" w:rsidRPr="00F52139" w:rsidRDefault="006F596D" w:rsidP="00D155EB">
      <w:pPr>
        <w:pStyle w:val="ListParagraph"/>
        <w:spacing w:after="0"/>
        <w:ind w:left="0" w:firstLine="720"/>
        <w:contextualSpacing/>
        <w:jc w:val="both"/>
        <w:rPr>
          <w:rFonts w:ascii="Arial" w:eastAsia="Calibri" w:hAnsi="Arial" w:cs="Arial"/>
          <w:color w:val="auto"/>
          <w:sz w:val="22"/>
          <w:szCs w:val="22"/>
          <w:lang w:eastAsia="en-US"/>
        </w:rPr>
      </w:pPr>
      <w:r w:rsidRPr="0094787C">
        <w:rPr>
          <w:rFonts w:ascii="Arial" w:eastAsia="Calibri" w:hAnsi="Arial" w:cs="Arial"/>
          <w:b/>
          <w:bCs/>
          <w:i/>
          <w:iCs/>
          <w:sz w:val="22"/>
          <w:szCs w:val="22"/>
        </w:rPr>
        <w:t xml:space="preserve">Halta de mișcare </w:t>
      </w:r>
      <w:r w:rsidR="00E467A4" w:rsidRPr="0094787C">
        <w:rPr>
          <w:rFonts w:ascii="Arial" w:eastAsia="Calibri" w:hAnsi="Arial" w:cs="Arial"/>
          <w:b/>
          <w:bCs/>
          <w:i/>
          <w:iCs/>
          <w:color w:val="auto"/>
          <w:sz w:val="22"/>
          <w:szCs w:val="22"/>
          <w:lang w:eastAsia="en-US"/>
        </w:rPr>
        <w:t>Aeroport International Bra</w:t>
      </w:r>
      <w:r w:rsidR="00D155EB" w:rsidRPr="0094787C">
        <w:rPr>
          <w:rFonts w:ascii="Arial" w:eastAsia="Calibri" w:hAnsi="Arial" w:cs="Arial"/>
          <w:b/>
          <w:bCs/>
          <w:i/>
          <w:iCs/>
          <w:color w:val="auto"/>
          <w:sz w:val="22"/>
          <w:szCs w:val="22"/>
          <w:lang w:eastAsia="en-US"/>
        </w:rPr>
        <w:t>ș</w:t>
      </w:r>
      <w:r w:rsidR="00E467A4" w:rsidRPr="0094787C">
        <w:rPr>
          <w:rFonts w:ascii="Arial" w:eastAsia="Calibri" w:hAnsi="Arial" w:cs="Arial"/>
          <w:b/>
          <w:bCs/>
          <w:i/>
          <w:iCs/>
          <w:color w:val="auto"/>
          <w:sz w:val="22"/>
          <w:szCs w:val="22"/>
          <w:lang w:eastAsia="en-US"/>
        </w:rPr>
        <w:t>ov</w:t>
      </w:r>
      <w:r w:rsidRPr="0094787C">
        <w:rPr>
          <w:rFonts w:ascii="Arial" w:eastAsia="Calibri" w:hAnsi="Arial" w:cs="Arial"/>
          <w:b/>
          <w:bCs/>
          <w:i/>
          <w:iCs/>
          <w:color w:val="auto"/>
          <w:sz w:val="22"/>
          <w:szCs w:val="22"/>
          <w:lang w:eastAsia="en-US"/>
        </w:rPr>
        <w:t>-</w:t>
      </w:r>
      <w:r w:rsidR="00E467A4" w:rsidRPr="0094787C">
        <w:rPr>
          <w:rFonts w:ascii="Arial" w:eastAsia="Calibri" w:hAnsi="Arial" w:cs="Arial"/>
          <w:b/>
          <w:bCs/>
          <w:i/>
          <w:iCs/>
          <w:color w:val="auto"/>
          <w:sz w:val="22"/>
          <w:szCs w:val="22"/>
          <w:lang w:eastAsia="en-US"/>
        </w:rPr>
        <w:t>Ghimbav</w:t>
      </w:r>
      <w:r w:rsidR="00E467A4" w:rsidRPr="00F52139">
        <w:rPr>
          <w:rFonts w:ascii="Arial" w:eastAsia="Calibri" w:hAnsi="Arial" w:cs="Arial"/>
          <w:color w:val="auto"/>
          <w:sz w:val="22"/>
          <w:szCs w:val="22"/>
          <w:lang w:eastAsia="en-US"/>
        </w:rPr>
        <w:t xml:space="preserve"> va avea două zone cu structură de acoperire comună și anume: </w:t>
      </w:r>
    </w:p>
    <w:p w:rsidR="00DF31FA" w:rsidRPr="00F52139" w:rsidRDefault="00E467A4" w:rsidP="00DF31FA">
      <w:pPr>
        <w:pStyle w:val="ListParagraph"/>
        <w:numPr>
          <w:ilvl w:val="0"/>
          <w:numId w:val="12"/>
        </w:numPr>
        <w:spacing w:after="0"/>
        <w:contextualSpacing/>
        <w:jc w:val="both"/>
        <w:rPr>
          <w:rFonts w:ascii="Arial" w:eastAsia="Calibri" w:hAnsi="Arial" w:cs="Arial"/>
          <w:color w:val="auto"/>
          <w:sz w:val="22"/>
          <w:szCs w:val="22"/>
          <w:lang w:eastAsia="en-US"/>
        </w:rPr>
      </w:pPr>
      <w:r w:rsidRPr="00F52139">
        <w:rPr>
          <w:rFonts w:ascii="Arial" w:eastAsia="Calibri" w:hAnsi="Arial" w:cs="Arial"/>
          <w:b/>
          <w:bCs/>
          <w:color w:val="auto"/>
          <w:sz w:val="22"/>
          <w:szCs w:val="22"/>
          <w:lang w:eastAsia="en-US"/>
        </w:rPr>
        <w:t>zona peroanelor</w:t>
      </w:r>
      <w:r w:rsidRPr="00F52139">
        <w:rPr>
          <w:rFonts w:ascii="Arial" w:eastAsia="Calibri" w:hAnsi="Arial" w:cs="Arial"/>
          <w:color w:val="auto"/>
          <w:sz w:val="22"/>
          <w:szCs w:val="22"/>
          <w:lang w:eastAsia="en-US"/>
        </w:rPr>
        <w:t xml:space="preserve"> ce va deservi îmbarcări </w:t>
      </w:r>
      <w:proofErr w:type="spellStart"/>
      <w:r w:rsidRPr="00F52139">
        <w:rPr>
          <w:rFonts w:ascii="Arial" w:eastAsia="Calibri" w:hAnsi="Arial" w:cs="Arial"/>
          <w:color w:val="auto"/>
          <w:sz w:val="22"/>
          <w:szCs w:val="22"/>
          <w:lang w:eastAsia="en-US"/>
        </w:rPr>
        <w:t>şi</w:t>
      </w:r>
      <w:proofErr w:type="spellEnd"/>
      <w:r w:rsidRPr="00F52139">
        <w:rPr>
          <w:rFonts w:ascii="Arial" w:eastAsia="Calibri" w:hAnsi="Arial" w:cs="Arial"/>
          <w:color w:val="auto"/>
          <w:sz w:val="22"/>
          <w:szCs w:val="22"/>
          <w:lang w:eastAsia="en-US"/>
        </w:rPr>
        <w:t xml:space="preserve"> debarcări din vagoanele trenurilor C.F.R.;</w:t>
      </w:r>
    </w:p>
    <w:p w:rsidR="00D30CC4" w:rsidRDefault="00E467A4" w:rsidP="0094787C">
      <w:pPr>
        <w:pStyle w:val="ListParagraph"/>
        <w:numPr>
          <w:ilvl w:val="0"/>
          <w:numId w:val="12"/>
        </w:numPr>
        <w:tabs>
          <w:tab w:val="left" w:pos="1530"/>
        </w:tabs>
        <w:spacing w:after="0"/>
        <w:ind w:left="0" w:firstLine="1134"/>
        <w:contextualSpacing/>
        <w:jc w:val="both"/>
        <w:rPr>
          <w:rFonts w:ascii="Arial" w:hAnsi="Arial" w:cs="Arial"/>
          <w:sz w:val="22"/>
          <w:szCs w:val="22"/>
        </w:rPr>
      </w:pPr>
      <w:r w:rsidRPr="0094787C">
        <w:rPr>
          <w:rFonts w:ascii="Arial" w:eastAsia="Calibri" w:hAnsi="Arial" w:cs="Arial"/>
          <w:b/>
          <w:bCs/>
          <w:sz w:val="22"/>
          <w:szCs w:val="22"/>
        </w:rPr>
        <w:t xml:space="preserve">zona destinată personalului C.F. și a serviciilor C.F. </w:t>
      </w:r>
      <w:r w:rsidR="002E35D7" w:rsidRPr="0094787C">
        <w:rPr>
          <w:rFonts w:ascii="Arial" w:hAnsi="Arial" w:cs="Arial"/>
          <w:sz w:val="22"/>
          <w:szCs w:val="22"/>
        </w:rPr>
        <w:t xml:space="preserve">este poziționată la capul X al </w:t>
      </w:r>
      <w:r w:rsidR="00D30CC4" w:rsidRPr="0094787C">
        <w:rPr>
          <w:rFonts w:ascii="Arial" w:hAnsi="Arial" w:cs="Arial"/>
          <w:sz w:val="22"/>
          <w:szCs w:val="22"/>
        </w:rPr>
        <w:t>haltei de mișcare</w:t>
      </w:r>
      <w:r w:rsidR="002E35D7" w:rsidRPr="0094787C">
        <w:rPr>
          <w:rFonts w:ascii="Arial" w:hAnsi="Arial" w:cs="Arial"/>
          <w:sz w:val="22"/>
          <w:szCs w:val="22"/>
        </w:rPr>
        <w:t xml:space="preserve"> (zona de intrare a trenurilor în halta de mișcare)</w:t>
      </w:r>
      <w:r w:rsidR="00D30CC4" w:rsidRPr="0094787C">
        <w:rPr>
          <w:rFonts w:ascii="Arial" w:hAnsi="Arial" w:cs="Arial"/>
          <w:sz w:val="22"/>
          <w:szCs w:val="22"/>
        </w:rPr>
        <w:t xml:space="preserve"> și este alcătuită din birou de mișcare, birou de supraveghere video, cameră server, grup sanitar, precum și grupuri sanitare pentru călători (</w:t>
      </w:r>
      <w:r w:rsidR="0094787C" w:rsidRPr="0094787C">
        <w:rPr>
          <w:rFonts w:ascii="Arial" w:hAnsi="Arial" w:cs="Arial"/>
          <w:sz w:val="22"/>
          <w:szCs w:val="22"/>
        </w:rPr>
        <w:t>grup sanitar</w:t>
      </w:r>
      <w:r w:rsidR="00D30CC4" w:rsidRPr="0094787C">
        <w:rPr>
          <w:rFonts w:ascii="Arial" w:hAnsi="Arial" w:cs="Arial"/>
          <w:sz w:val="22"/>
          <w:szCs w:val="22"/>
        </w:rPr>
        <w:t xml:space="preserve"> persoane cu dizabilit</w:t>
      </w:r>
      <w:r w:rsidR="0094787C" w:rsidRPr="0094787C">
        <w:rPr>
          <w:rFonts w:ascii="Arial" w:hAnsi="Arial" w:cs="Arial"/>
          <w:sz w:val="22"/>
          <w:szCs w:val="22"/>
        </w:rPr>
        <w:t>ă</w:t>
      </w:r>
      <w:r w:rsidR="00D30CC4" w:rsidRPr="0094787C">
        <w:rPr>
          <w:rFonts w:ascii="Arial" w:hAnsi="Arial" w:cs="Arial"/>
          <w:sz w:val="22"/>
          <w:szCs w:val="22"/>
        </w:rPr>
        <w:t xml:space="preserve">ți,  </w:t>
      </w:r>
      <w:r w:rsidR="0094787C" w:rsidRPr="0094787C">
        <w:rPr>
          <w:rFonts w:ascii="Arial" w:hAnsi="Arial" w:cs="Arial"/>
          <w:sz w:val="22"/>
          <w:szCs w:val="22"/>
        </w:rPr>
        <w:t>grup sanitar</w:t>
      </w:r>
      <w:r w:rsidR="00D30CC4" w:rsidRPr="0094787C">
        <w:rPr>
          <w:rFonts w:ascii="Arial" w:hAnsi="Arial" w:cs="Arial"/>
          <w:sz w:val="22"/>
          <w:szCs w:val="22"/>
        </w:rPr>
        <w:t xml:space="preserve"> pentru mama și copilul, </w:t>
      </w:r>
      <w:r w:rsidR="0094787C" w:rsidRPr="0094787C">
        <w:rPr>
          <w:rFonts w:ascii="Arial" w:hAnsi="Arial" w:cs="Arial"/>
          <w:sz w:val="22"/>
          <w:szCs w:val="22"/>
        </w:rPr>
        <w:t>grupuri sanitare atât pentru</w:t>
      </w:r>
      <w:r w:rsidR="00D30CC4" w:rsidRPr="0094787C">
        <w:rPr>
          <w:rFonts w:ascii="Arial" w:hAnsi="Arial" w:cs="Arial"/>
          <w:sz w:val="22"/>
          <w:szCs w:val="22"/>
        </w:rPr>
        <w:t xml:space="preserve"> femei cât și </w:t>
      </w:r>
      <w:r w:rsidR="0094787C" w:rsidRPr="0094787C">
        <w:rPr>
          <w:rFonts w:ascii="Arial" w:hAnsi="Arial" w:cs="Arial"/>
          <w:sz w:val="22"/>
          <w:szCs w:val="22"/>
        </w:rPr>
        <w:t>pentru</w:t>
      </w:r>
      <w:r w:rsidR="00D30CC4" w:rsidRPr="0094787C">
        <w:rPr>
          <w:rFonts w:ascii="Arial" w:hAnsi="Arial" w:cs="Arial"/>
          <w:sz w:val="22"/>
          <w:szCs w:val="22"/>
        </w:rPr>
        <w:t xml:space="preserve"> bărbați).</w:t>
      </w:r>
      <w:r w:rsidR="00B33B1A">
        <w:rPr>
          <w:rFonts w:ascii="Arial" w:hAnsi="Arial" w:cs="Arial"/>
          <w:sz w:val="22"/>
          <w:szCs w:val="22"/>
        </w:rPr>
        <w:t xml:space="preserve"> </w:t>
      </w:r>
      <w:r w:rsidR="00B33B1A" w:rsidRPr="00B33B1A">
        <w:rPr>
          <w:rFonts w:ascii="Arial" w:hAnsi="Arial" w:cs="Arial"/>
          <w:sz w:val="22"/>
          <w:szCs w:val="22"/>
        </w:rPr>
        <w:t xml:space="preserve">Spre capul Y al </w:t>
      </w:r>
      <w:r w:rsidR="00B33B1A">
        <w:rPr>
          <w:rFonts w:ascii="Arial" w:hAnsi="Arial" w:cs="Arial"/>
          <w:sz w:val="22"/>
          <w:szCs w:val="22"/>
        </w:rPr>
        <w:t>haltei de mișcare</w:t>
      </w:r>
      <w:r w:rsidR="00B33B1A" w:rsidRPr="00B33B1A">
        <w:rPr>
          <w:rFonts w:ascii="Arial" w:hAnsi="Arial" w:cs="Arial"/>
          <w:sz w:val="22"/>
          <w:szCs w:val="22"/>
        </w:rPr>
        <w:t xml:space="preserve"> </w:t>
      </w:r>
      <w:r w:rsidR="00B33B1A">
        <w:rPr>
          <w:rFonts w:ascii="Arial" w:hAnsi="Arial" w:cs="Arial"/>
          <w:sz w:val="22"/>
          <w:szCs w:val="22"/>
        </w:rPr>
        <w:t xml:space="preserve">în spatele celor două ascensoare </w:t>
      </w:r>
      <w:r w:rsidR="00B33B1A" w:rsidRPr="00B33B1A">
        <w:rPr>
          <w:rFonts w:ascii="Arial" w:hAnsi="Arial" w:cs="Arial"/>
          <w:sz w:val="22"/>
          <w:szCs w:val="22"/>
        </w:rPr>
        <w:t>se vor amenaja grupuri sanitare compartimentate pe sexe, cu acces de la nivelul peronului.</w:t>
      </w:r>
    </w:p>
    <w:p w:rsidR="00573303" w:rsidRPr="0094787C" w:rsidRDefault="00573303" w:rsidP="00573303">
      <w:pPr>
        <w:pStyle w:val="ListParagraph"/>
        <w:tabs>
          <w:tab w:val="left" w:pos="1530"/>
        </w:tabs>
        <w:spacing w:after="0"/>
        <w:ind w:left="1134"/>
        <w:contextualSpacing/>
        <w:jc w:val="both"/>
        <w:rPr>
          <w:rFonts w:ascii="Arial" w:hAnsi="Arial" w:cs="Arial"/>
          <w:sz w:val="22"/>
          <w:szCs w:val="22"/>
        </w:rPr>
      </w:pPr>
    </w:p>
    <w:p w:rsidR="00101A61" w:rsidRPr="00F52139" w:rsidRDefault="00101A61" w:rsidP="00813147">
      <w:pPr>
        <w:spacing w:after="0" w:line="240" w:lineRule="auto"/>
        <w:ind w:firstLine="567"/>
        <w:jc w:val="both"/>
        <w:rPr>
          <w:rFonts w:ascii="Arial" w:eastAsia="Arial Unicode MS" w:hAnsi="Arial" w:cs="Arial"/>
          <w:color w:val="000000"/>
          <w:lang w:val="ro-RO" w:eastAsia="ro-RO"/>
        </w:rPr>
      </w:pPr>
      <w:r w:rsidRPr="0094787C">
        <w:rPr>
          <w:rFonts w:ascii="Arial" w:eastAsia="Arial Unicode MS" w:hAnsi="Arial" w:cs="Arial"/>
          <w:b/>
          <w:bCs/>
          <w:color w:val="000000"/>
          <w:lang w:val="ro-RO" w:eastAsia="ro-RO"/>
        </w:rPr>
        <w:t xml:space="preserve">Accesul de la </w:t>
      </w:r>
      <w:r w:rsidR="006A0241" w:rsidRPr="0094787C">
        <w:rPr>
          <w:rFonts w:ascii="Arial" w:eastAsia="Arial Unicode MS" w:hAnsi="Arial" w:cs="Arial"/>
          <w:b/>
          <w:bCs/>
          <w:color w:val="000000"/>
          <w:lang w:val="ro-RO" w:eastAsia="ro-RO"/>
        </w:rPr>
        <w:t xml:space="preserve">peronul </w:t>
      </w:r>
      <w:r w:rsidR="006A0241" w:rsidRPr="0094787C">
        <w:rPr>
          <w:rFonts w:ascii="Arial" w:eastAsia="Calibri" w:hAnsi="Arial" w:cs="Arial"/>
          <w:b/>
          <w:bCs/>
          <w:lang w:val="ro-RO"/>
        </w:rPr>
        <w:t>haltei de mi</w:t>
      </w:r>
      <w:r w:rsidR="00586E45" w:rsidRPr="0094787C">
        <w:rPr>
          <w:rFonts w:ascii="Arial" w:eastAsia="Calibri" w:hAnsi="Arial" w:cs="Arial"/>
          <w:b/>
          <w:bCs/>
          <w:lang w:val="ro-RO"/>
        </w:rPr>
        <w:t>ș</w:t>
      </w:r>
      <w:r w:rsidR="006A0241" w:rsidRPr="0094787C">
        <w:rPr>
          <w:rFonts w:ascii="Arial" w:eastAsia="Calibri" w:hAnsi="Arial" w:cs="Arial"/>
          <w:b/>
          <w:bCs/>
          <w:lang w:val="ro-RO"/>
        </w:rPr>
        <w:t>care Aeroport Interna</w:t>
      </w:r>
      <w:r w:rsidR="00586E45" w:rsidRPr="0094787C">
        <w:rPr>
          <w:rFonts w:ascii="Arial" w:eastAsia="Calibri" w:hAnsi="Arial" w:cs="Arial"/>
          <w:b/>
          <w:bCs/>
          <w:lang w:val="ro-RO"/>
        </w:rPr>
        <w:t>ț</w:t>
      </w:r>
      <w:r w:rsidR="006A0241" w:rsidRPr="0094787C">
        <w:rPr>
          <w:rFonts w:ascii="Arial" w:eastAsia="Calibri" w:hAnsi="Arial" w:cs="Arial"/>
          <w:b/>
          <w:bCs/>
          <w:lang w:val="ro-RO"/>
        </w:rPr>
        <w:t>ional Bra</w:t>
      </w:r>
      <w:r w:rsidR="00586E45" w:rsidRPr="0094787C">
        <w:rPr>
          <w:rFonts w:ascii="Arial" w:eastAsia="Calibri" w:hAnsi="Arial" w:cs="Arial"/>
          <w:b/>
          <w:bCs/>
          <w:lang w:val="ro-RO"/>
        </w:rPr>
        <w:t>ș</w:t>
      </w:r>
      <w:r w:rsidR="006A0241" w:rsidRPr="0094787C">
        <w:rPr>
          <w:rFonts w:ascii="Arial" w:eastAsia="Calibri" w:hAnsi="Arial" w:cs="Arial"/>
          <w:b/>
          <w:bCs/>
          <w:lang w:val="ro-RO"/>
        </w:rPr>
        <w:t>ov-Ghimbav</w:t>
      </w:r>
      <w:r w:rsidR="006A0241" w:rsidRPr="00F52139">
        <w:rPr>
          <w:rFonts w:ascii="Arial" w:eastAsia="Calibri" w:hAnsi="Arial" w:cs="Arial"/>
          <w:lang w:val="ro-RO"/>
        </w:rPr>
        <w:t xml:space="preserve"> </w:t>
      </w:r>
      <w:r w:rsidR="00D40975" w:rsidRPr="00F52139">
        <w:rPr>
          <w:rFonts w:ascii="Arial" w:eastAsia="Calibri" w:hAnsi="Arial" w:cs="Arial"/>
          <w:lang w:val="ro-RO"/>
        </w:rPr>
        <w:t>(A</w:t>
      </w:r>
      <w:r w:rsidR="002E35D7" w:rsidRPr="00F52139">
        <w:rPr>
          <w:rFonts w:ascii="Arial" w:eastAsia="Calibri" w:hAnsi="Arial" w:cs="Arial"/>
          <w:lang w:val="ro-RO"/>
        </w:rPr>
        <w:t>.</w:t>
      </w:r>
      <w:r w:rsidR="00D40975" w:rsidRPr="00F52139">
        <w:rPr>
          <w:rFonts w:ascii="Arial" w:eastAsia="Calibri" w:hAnsi="Arial" w:cs="Arial"/>
          <w:lang w:val="ro-RO"/>
        </w:rPr>
        <w:t>I</w:t>
      </w:r>
      <w:r w:rsidR="002E35D7" w:rsidRPr="00F52139">
        <w:rPr>
          <w:rFonts w:ascii="Arial" w:eastAsia="Calibri" w:hAnsi="Arial" w:cs="Arial"/>
          <w:lang w:val="ro-RO"/>
        </w:rPr>
        <w:t>.</w:t>
      </w:r>
      <w:r w:rsidR="00D40975" w:rsidRPr="00F52139">
        <w:rPr>
          <w:rFonts w:ascii="Arial" w:eastAsia="Calibri" w:hAnsi="Arial" w:cs="Arial"/>
          <w:lang w:val="ro-RO"/>
        </w:rPr>
        <w:t>B</w:t>
      </w:r>
      <w:r w:rsidR="002E35D7" w:rsidRPr="00F52139">
        <w:rPr>
          <w:rFonts w:ascii="Arial" w:eastAsia="Calibri" w:hAnsi="Arial" w:cs="Arial"/>
          <w:lang w:val="ro-RO"/>
        </w:rPr>
        <w:t>.</w:t>
      </w:r>
      <w:r w:rsidR="0081530F" w:rsidRPr="00F52139">
        <w:rPr>
          <w:rFonts w:ascii="Arial" w:eastAsia="Calibri" w:hAnsi="Arial" w:cs="Arial"/>
          <w:lang w:val="ro-RO"/>
        </w:rPr>
        <w:t>G</w:t>
      </w:r>
      <w:r w:rsidR="002E35D7" w:rsidRPr="00F52139">
        <w:rPr>
          <w:rFonts w:ascii="Arial" w:eastAsia="Calibri" w:hAnsi="Arial" w:cs="Arial"/>
          <w:lang w:val="ro-RO"/>
        </w:rPr>
        <w:t>.</w:t>
      </w:r>
      <w:r w:rsidR="0081530F" w:rsidRPr="00F52139">
        <w:rPr>
          <w:rFonts w:ascii="Arial" w:eastAsia="Calibri" w:hAnsi="Arial" w:cs="Arial"/>
          <w:lang w:val="ro-RO"/>
        </w:rPr>
        <w:t xml:space="preserve">) </w:t>
      </w:r>
      <w:r w:rsidR="006A0241" w:rsidRPr="00F52139">
        <w:rPr>
          <w:rFonts w:ascii="Arial" w:eastAsia="Calibri" w:hAnsi="Arial" w:cs="Arial"/>
          <w:lang w:val="ro-RO"/>
        </w:rPr>
        <w:t>la</w:t>
      </w:r>
      <w:r w:rsidR="006A0241" w:rsidRPr="00F52139">
        <w:rPr>
          <w:rFonts w:ascii="Arial" w:eastAsia="Calibri" w:hAnsi="Arial" w:cs="Arial"/>
          <w:b/>
          <w:bCs/>
          <w:lang w:val="ro-RO"/>
        </w:rPr>
        <w:t xml:space="preserve"> </w:t>
      </w:r>
      <w:r w:rsidRPr="00F52139">
        <w:rPr>
          <w:rFonts w:ascii="Arial" w:eastAsia="Arial Unicode MS" w:hAnsi="Arial" w:cs="Arial"/>
          <w:color w:val="000000"/>
          <w:lang w:val="ro-RO" w:eastAsia="ro-RO"/>
        </w:rPr>
        <w:t xml:space="preserve">terminalul </w:t>
      </w:r>
      <w:r w:rsidR="006A0241" w:rsidRPr="00F52139">
        <w:rPr>
          <w:rFonts w:ascii="Arial" w:eastAsia="Arial Unicode MS" w:hAnsi="Arial" w:cs="Arial"/>
          <w:color w:val="000000"/>
          <w:lang w:val="ro-RO" w:eastAsia="ro-RO"/>
        </w:rPr>
        <w:t>pasageri al Aeroportului Interna</w:t>
      </w:r>
      <w:r w:rsidR="00586E45" w:rsidRPr="00F52139">
        <w:rPr>
          <w:rFonts w:ascii="Arial" w:eastAsia="Arial Unicode MS" w:hAnsi="Arial" w:cs="Arial"/>
          <w:color w:val="000000"/>
          <w:lang w:val="ro-RO" w:eastAsia="ro-RO"/>
        </w:rPr>
        <w:t>ț</w:t>
      </w:r>
      <w:r w:rsidR="006A0241" w:rsidRPr="00F52139">
        <w:rPr>
          <w:rFonts w:ascii="Arial" w:eastAsia="Arial Unicode MS" w:hAnsi="Arial" w:cs="Arial"/>
          <w:color w:val="000000"/>
          <w:lang w:val="ro-RO" w:eastAsia="ro-RO"/>
        </w:rPr>
        <w:t>ional Brașov-Ghimbav și viceversa se realizează, prin doua modalit</w:t>
      </w:r>
      <w:r w:rsidR="00537E17" w:rsidRPr="00F52139">
        <w:rPr>
          <w:rFonts w:ascii="Arial" w:eastAsia="Arial Unicode MS" w:hAnsi="Arial" w:cs="Arial"/>
          <w:color w:val="000000"/>
          <w:lang w:val="ro-RO" w:eastAsia="ro-RO"/>
        </w:rPr>
        <w:t>ă</w:t>
      </w:r>
      <w:r w:rsidR="00586E45" w:rsidRPr="00F52139">
        <w:rPr>
          <w:rFonts w:ascii="Arial" w:eastAsia="Arial Unicode MS" w:hAnsi="Arial" w:cs="Arial"/>
          <w:color w:val="000000"/>
          <w:lang w:val="ro-RO" w:eastAsia="ro-RO"/>
        </w:rPr>
        <w:t>ț</w:t>
      </w:r>
      <w:r w:rsidR="006A0241" w:rsidRPr="00F52139">
        <w:rPr>
          <w:rFonts w:ascii="Arial" w:eastAsia="Arial Unicode MS" w:hAnsi="Arial" w:cs="Arial"/>
          <w:color w:val="000000"/>
          <w:lang w:val="ro-RO" w:eastAsia="ro-RO"/>
        </w:rPr>
        <w:t>ii:</w:t>
      </w:r>
    </w:p>
    <w:p w:rsidR="0081530F" w:rsidRPr="00F52139" w:rsidRDefault="00573303" w:rsidP="0081530F">
      <w:pPr>
        <w:pStyle w:val="ListParagraph"/>
        <w:spacing w:after="0"/>
        <w:ind w:left="0" w:firstLine="567"/>
        <w:jc w:val="both"/>
        <w:rPr>
          <w:rFonts w:ascii="Arial" w:hAnsi="Arial" w:cs="Arial"/>
          <w:sz w:val="22"/>
          <w:szCs w:val="22"/>
        </w:rPr>
      </w:pPr>
      <w:r>
        <w:rPr>
          <w:rFonts w:ascii="Arial" w:hAnsi="Arial" w:cs="Arial"/>
          <w:sz w:val="22"/>
          <w:szCs w:val="22"/>
        </w:rPr>
        <w:t>-</w:t>
      </w:r>
      <w:r w:rsidR="006A0241" w:rsidRPr="00F52139">
        <w:rPr>
          <w:rFonts w:ascii="Arial" w:hAnsi="Arial" w:cs="Arial"/>
          <w:sz w:val="22"/>
          <w:szCs w:val="22"/>
        </w:rPr>
        <w:t xml:space="preserve"> </w:t>
      </w:r>
      <w:r w:rsidR="006A0241" w:rsidRPr="00F52139">
        <w:rPr>
          <w:rFonts w:ascii="Arial" w:hAnsi="Arial" w:cs="Arial"/>
          <w:b/>
          <w:bCs/>
          <w:i/>
          <w:iCs/>
          <w:sz w:val="22"/>
          <w:szCs w:val="22"/>
        </w:rPr>
        <w:t>printr-o zonă pietonală aflată la nivelul terenului</w:t>
      </w:r>
      <w:r w:rsidR="006A0241" w:rsidRPr="00F52139">
        <w:rPr>
          <w:rFonts w:ascii="Arial" w:hAnsi="Arial" w:cs="Arial"/>
          <w:sz w:val="22"/>
          <w:szCs w:val="22"/>
        </w:rPr>
        <w:t>; leg</w:t>
      </w:r>
      <w:r w:rsidR="007B0B65" w:rsidRPr="00F52139">
        <w:rPr>
          <w:rFonts w:ascii="Arial" w:hAnsi="Arial" w:cs="Arial"/>
          <w:sz w:val="22"/>
          <w:szCs w:val="22"/>
        </w:rPr>
        <w:t>ă</w:t>
      </w:r>
      <w:r w:rsidR="006A0241" w:rsidRPr="00F52139">
        <w:rPr>
          <w:rFonts w:ascii="Arial" w:hAnsi="Arial" w:cs="Arial"/>
          <w:sz w:val="22"/>
          <w:szCs w:val="22"/>
        </w:rPr>
        <w:t>tura se realizează</w:t>
      </w:r>
      <w:r w:rsidR="007B0B65" w:rsidRPr="00F52139">
        <w:rPr>
          <w:rFonts w:ascii="Arial" w:hAnsi="Arial" w:cs="Arial"/>
          <w:sz w:val="22"/>
          <w:szCs w:val="22"/>
        </w:rPr>
        <w:t xml:space="preserve"> din peron apoi din rampa poziționată la capătul peronului (cap X - zona de intrare a trenurilor în halta de mișcare)</w:t>
      </w:r>
      <w:r w:rsidR="006A0241" w:rsidRPr="00F52139">
        <w:rPr>
          <w:rFonts w:ascii="Arial" w:hAnsi="Arial" w:cs="Arial"/>
          <w:sz w:val="22"/>
          <w:szCs w:val="22"/>
        </w:rPr>
        <w:t xml:space="preserve"> </w:t>
      </w:r>
      <w:r w:rsidR="007B0B65" w:rsidRPr="00F52139">
        <w:rPr>
          <w:rFonts w:ascii="Arial" w:hAnsi="Arial" w:cs="Arial"/>
          <w:sz w:val="22"/>
          <w:szCs w:val="22"/>
        </w:rPr>
        <w:t>în continuare spre o trecere la nivel ce va traversa liniile</w:t>
      </w:r>
      <w:r w:rsidR="00D40975" w:rsidRPr="00F52139">
        <w:rPr>
          <w:rFonts w:ascii="Arial" w:hAnsi="Arial" w:cs="Arial"/>
          <w:sz w:val="22"/>
          <w:szCs w:val="22"/>
        </w:rPr>
        <w:t xml:space="preserve"> cf și apoi în zona pietonală, acoperită </w:t>
      </w:r>
      <w:r w:rsidR="0081530F" w:rsidRPr="00F52139">
        <w:rPr>
          <w:rFonts w:ascii="Arial" w:hAnsi="Arial" w:cs="Arial"/>
          <w:sz w:val="22"/>
          <w:szCs w:val="22"/>
        </w:rPr>
        <w:t xml:space="preserve">(copertină) </w:t>
      </w:r>
      <w:r w:rsidR="00D40975" w:rsidRPr="00F52139">
        <w:rPr>
          <w:rFonts w:ascii="Arial" w:hAnsi="Arial" w:cs="Arial"/>
          <w:sz w:val="22"/>
          <w:szCs w:val="22"/>
        </w:rPr>
        <w:t>și dotată cu trotuare rulante și fixe.</w:t>
      </w:r>
      <w:r w:rsidR="0081530F" w:rsidRPr="00F52139">
        <w:rPr>
          <w:rFonts w:ascii="Arial" w:hAnsi="Arial" w:cs="Arial"/>
          <w:sz w:val="22"/>
          <w:szCs w:val="22"/>
        </w:rPr>
        <w:t xml:space="preserve"> Legătura dinspre capătul zonei pietonale dinspre </w:t>
      </w:r>
      <w:r w:rsidR="00BA0148" w:rsidRPr="00F52139">
        <w:rPr>
          <w:rFonts w:ascii="Arial" w:hAnsi="Arial" w:cs="Arial"/>
          <w:sz w:val="22"/>
          <w:szCs w:val="22"/>
        </w:rPr>
        <w:t>Aeroport Internațional Brașov-Ghimbav (</w:t>
      </w:r>
      <w:r w:rsidR="0081530F" w:rsidRPr="00F52139">
        <w:rPr>
          <w:rFonts w:ascii="Arial" w:hAnsi="Arial" w:cs="Arial"/>
          <w:sz w:val="22"/>
          <w:szCs w:val="22"/>
        </w:rPr>
        <w:t>AIBG</w:t>
      </w:r>
      <w:r w:rsidR="00BA0148" w:rsidRPr="00F52139">
        <w:rPr>
          <w:rFonts w:ascii="Arial" w:hAnsi="Arial" w:cs="Arial"/>
          <w:sz w:val="22"/>
          <w:szCs w:val="22"/>
        </w:rPr>
        <w:t>)</w:t>
      </w:r>
      <w:r w:rsidR="0081530F" w:rsidRPr="00F52139">
        <w:rPr>
          <w:rFonts w:ascii="Arial" w:hAnsi="Arial" w:cs="Arial"/>
          <w:sz w:val="22"/>
          <w:szCs w:val="22"/>
        </w:rPr>
        <w:t xml:space="preserve"> și terminal</w:t>
      </w:r>
      <w:r w:rsidR="007962BF" w:rsidRPr="00F52139">
        <w:rPr>
          <w:rFonts w:ascii="Arial" w:hAnsi="Arial" w:cs="Arial"/>
          <w:sz w:val="22"/>
          <w:szCs w:val="22"/>
        </w:rPr>
        <w:t>ul</w:t>
      </w:r>
      <w:r w:rsidR="0081530F" w:rsidRPr="00F52139">
        <w:rPr>
          <w:rFonts w:ascii="Arial" w:hAnsi="Arial" w:cs="Arial"/>
          <w:sz w:val="22"/>
          <w:szCs w:val="22"/>
        </w:rPr>
        <w:t xml:space="preserve"> pasageri </w:t>
      </w:r>
      <w:r w:rsidR="007962BF" w:rsidRPr="00F52139">
        <w:rPr>
          <w:rFonts w:ascii="Arial" w:hAnsi="Arial" w:cs="Arial"/>
          <w:sz w:val="22"/>
          <w:szCs w:val="22"/>
        </w:rPr>
        <w:t xml:space="preserve">al aeroportului </w:t>
      </w:r>
      <w:r w:rsidR="0081530F" w:rsidRPr="00F52139">
        <w:rPr>
          <w:rFonts w:ascii="Arial" w:hAnsi="Arial" w:cs="Arial"/>
          <w:sz w:val="22"/>
          <w:szCs w:val="22"/>
        </w:rPr>
        <w:t>se va asigura prin intermediul unei treceri de pietoni.</w:t>
      </w:r>
    </w:p>
    <w:p w:rsidR="00D21AF9" w:rsidRPr="00F52139" w:rsidRDefault="00573303" w:rsidP="0081530F">
      <w:pPr>
        <w:pStyle w:val="ListParagraph"/>
        <w:spacing w:after="0"/>
        <w:ind w:left="0" w:firstLine="567"/>
        <w:jc w:val="both"/>
        <w:rPr>
          <w:rFonts w:ascii="Arial" w:hAnsi="Arial" w:cs="Arial"/>
          <w:sz w:val="22"/>
          <w:szCs w:val="22"/>
        </w:rPr>
      </w:pPr>
      <w:r>
        <w:rPr>
          <w:rFonts w:ascii="Arial" w:hAnsi="Arial" w:cs="Arial"/>
          <w:sz w:val="22"/>
          <w:szCs w:val="22"/>
        </w:rPr>
        <w:t>-</w:t>
      </w:r>
      <w:r w:rsidR="0081530F" w:rsidRPr="00F52139">
        <w:rPr>
          <w:rFonts w:ascii="Arial" w:hAnsi="Arial" w:cs="Arial"/>
          <w:sz w:val="22"/>
          <w:szCs w:val="22"/>
        </w:rPr>
        <w:t xml:space="preserve"> printr-o </w:t>
      </w:r>
      <w:r w:rsidR="0081530F" w:rsidRPr="00F52139">
        <w:rPr>
          <w:rFonts w:ascii="Arial" w:eastAsia="Calibri" w:hAnsi="Arial" w:cs="Arial"/>
          <w:b/>
          <w:bCs/>
          <w:sz w:val="22"/>
          <w:szCs w:val="22"/>
        </w:rPr>
        <w:t xml:space="preserve">pasarelă pietonală, </w:t>
      </w:r>
      <w:r w:rsidR="0081530F" w:rsidRPr="00F52139">
        <w:rPr>
          <w:rFonts w:ascii="Arial" w:hAnsi="Arial" w:cs="Arial"/>
          <w:sz w:val="22"/>
          <w:szCs w:val="22"/>
        </w:rPr>
        <w:t xml:space="preserve">legătura se realizează din peron apoi </w:t>
      </w:r>
      <w:r w:rsidR="007962BF" w:rsidRPr="00F52139">
        <w:rPr>
          <w:rFonts w:ascii="Arial" w:hAnsi="Arial" w:cs="Arial"/>
          <w:sz w:val="22"/>
          <w:szCs w:val="22"/>
        </w:rPr>
        <w:t>î</w:t>
      </w:r>
      <w:r w:rsidR="00D21AF9" w:rsidRPr="00F52139">
        <w:rPr>
          <w:rFonts w:ascii="Arial" w:hAnsi="Arial" w:cs="Arial"/>
          <w:sz w:val="22"/>
          <w:szCs w:val="22"/>
        </w:rPr>
        <w:t>n capul Y al haltei de mișcare</w:t>
      </w:r>
      <w:r w:rsidR="0081530F" w:rsidRPr="00F52139">
        <w:rPr>
          <w:rFonts w:ascii="Arial" w:hAnsi="Arial" w:cs="Arial"/>
          <w:sz w:val="22"/>
          <w:szCs w:val="22"/>
        </w:rPr>
        <w:t xml:space="preserve"> </w:t>
      </w:r>
      <w:r w:rsidR="00D21AF9" w:rsidRPr="00F52139">
        <w:rPr>
          <w:rFonts w:ascii="Arial" w:hAnsi="Arial" w:cs="Arial"/>
          <w:sz w:val="22"/>
          <w:szCs w:val="22"/>
        </w:rPr>
        <w:t>se afl</w:t>
      </w:r>
      <w:r w:rsidR="007962BF" w:rsidRPr="00F52139">
        <w:rPr>
          <w:rFonts w:ascii="Arial" w:hAnsi="Arial" w:cs="Arial"/>
          <w:sz w:val="22"/>
          <w:szCs w:val="22"/>
        </w:rPr>
        <w:t>ă</w:t>
      </w:r>
      <w:r w:rsidR="00D21AF9" w:rsidRPr="00F52139">
        <w:rPr>
          <w:rFonts w:ascii="Arial" w:hAnsi="Arial" w:cs="Arial"/>
          <w:sz w:val="22"/>
          <w:szCs w:val="22"/>
        </w:rPr>
        <w:t xml:space="preserve"> o scară fixă, </w:t>
      </w:r>
      <w:r w:rsidR="00D21AF9" w:rsidRPr="00F52139">
        <w:rPr>
          <w:rFonts w:ascii="Arial" w:eastAsia="Calibri" w:hAnsi="Arial" w:cs="Arial"/>
          <w:sz w:val="22"/>
          <w:szCs w:val="22"/>
        </w:rPr>
        <w:t xml:space="preserve">2 escalatoare și 2 lifturi care asigura accesul </w:t>
      </w:r>
      <w:r w:rsidR="007962BF" w:rsidRPr="00F52139">
        <w:rPr>
          <w:rFonts w:ascii="Arial" w:eastAsia="Calibri" w:hAnsi="Arial" w:cs="Arial"/>
          <w:sz w:val="22"/>
          <w:szCs w:val="22"/>
        </w:rPr>
        <w:t>î</w:t>
      </w:r>
      <w:r w:rsidR="00D21AF9" w:rsidRPr="00F52139">
        <w:rPr>
          <w:rFonts w:ascii="Arial" w:eastAsia="Calibri" w:hAnsi="Arial" w:cs="Arial"/>
          <w:sz w:val="22"/>
          <w:szCs w:val="22"/>
        </w:rPr>
        <w:t>n pasarela pietonală acoperită</w:t>
      </w:r>
      <w:r w:rsidR="0081530F" w:rsidRPr="00F52139">
        <w:rPr>
          <w:rFonts w:ascii="Arial" w:hAnsi="Arial" w:cs="Arial"/>
          <w:sz w:val="22"/>
          <w:szCs w:val="22"/>
        </w:rPr>
        <w:t xml:space="preserve">. </w:t>
      </w:r>
      <w:r w:rsidR="00163233" w:rsidRPr="00F52139">
        <w:rPr>
          <w:rFonts w:ascii="Arial" w:hAnsi="Arial" w:cs="Arial"/>
          <w:sz w:val="22"/>
          <w:szCs w:val="22"/>
        </w:rPr>
        <w:t>Pe structura pasarelei vor exista trotuare fixe sau rulante. Pasarela pietonală este prevăzută dou</w:t>
      </w:r>
      <w:r w:rsidR="007962BF" w:rsidRPr="00F52139">
        <w:rPr>
          <w:rFonts w:ascii="Arial" w:hAnsi="Arial" w:cs="Arial"/>
          <w:sz w:val="22"/>
          <w:szCs w:val="22"/>
        </w:rPr>
        <w:t>ă</w:t>
      </w:r>
      <w:r w:rsidR="00163233" w:rsidRPr="00F52139">
        <w:rPr>
          <w:rFonts w:ascii="Arial" w:hAnsi="Arial" w:cs="Arial"/>
          <w:sz w:val="22"/>
          <w:szCs w:val="22"/>
        </w:rPr>
        <w:t xml:space="preserve"> sc</w:t>
      </w:r>
      <w:r w:rsidR="007962BF" w:rsidRPr="00F52139">
        <w:rPr>
          <w:rFonts w:ascii="Arial" w:hAnsi="Arial" w:cs="Arial"/>
          <w:sz w:val="22"/>
          <w:szCs w:val="22"/>
        </w:rPr>
        <w:t>ă</w:t>
      </w:r>
      <w:r w:rsidR="00163233" w:rsidRPr="00F52139">
        <w:rPr>
          <w:rFonts w:ascii="Arial" w:hAnsi="Arial" w:cs="Arial"/>
          <w:sz w:val="22"/>
          <w:szCs w:val="22"/>
        </w:rPr>
        <w:t>ri fixe de acces la viitoarea zonă de parcare</w:t>
      </w:r>
      <w:r w:rsidR="008F7986">
        <w:rPr>
          <w:rFonts w:ascii="Arial" w:hAnsi="Arial" w:cs="Arial"/>
          <w:sz w:val="22"/>
          <w:szCs w:val="22"/>
        </w:rPr>
        <w:t xml:space="preserve"> (cu rol de evacuare)</w:t>
      </w:r>
      <w:r w:rsidR="007962BF" w:rsidRPr="00F52139">
        <w:rPr>
          <w:rFonts w:ascii="Arial" w:hAnsi="Arial" w:cs="Arial"/>
          <w:sz w:val="22"/>
          <w:szCs w:val="22"/>
        </w:rPr>
        <w:t>.</w:t>
      </w:r>
    </w:p>
    <w:p w:rsidR="0081530F" w:rsidRDefault="0081530F" w:rsidP="0081530F">
      <w:pPr>
        <w:pStyle w:val="ListParagraph"/>
        <w:spacing w:after="0"/>
        <w:ind w:left="0" w:firstLine="567"/>
        <w:jc w:val="both"/>
        <w:rPr>
          <w:rFonts w:ascii="Arial" w:eastAsia="Calibri" w:hAnsi="Arial" w:cs="Arial"/>
          <w:sz w:val="22"/>
          <w:szCs w:val="22"/>
        </w:rPr>
      </w:pPr>
      <w:r w:rsidRPr="00F52139">
        <w:rPr>
          <w:rFonts w:ascii="Arial" w:hAnsi="Arial" w:cs="Arial"/>
          <w:sz w:val="22"/>
          <w:szCs w:val="22"/>
        </w:rPr>
        <w:t xml:space="preserve">Legătura dinspre capătul </w:t>
      </w:r>
      <w:r w:rsidR="00163233" w:rsidRPr="00F52139">
        <w:rPr>
          <w:rFonts w:ascii="Arial" w:hAnsi="Arial" w:cs="Arial"/>
          <w:sz w:val="22"/>
          <w:szCs w:val="22"/>
        </w:rPr>
        <w:t>pasarelei</w:t>
      </w:r>
      <w:r w:rsidRPr="00F52139">
        <w:rPr>
          <w:rFonts w:ascii="Arial" w:hAnsi="Arial" w:cs="Arial"/>
          <w:sz w:val="22"/>
          <w:szCs w:val="22"/>
        </w:rPr>
        <w:t xml:space="preserve"> pietonale dinspre </w:t>
      </w:r>
      <w:r w:rsidR="00BA0148" w:rsidRPr="00F52139">
        <w:rPr>
          <w:rFonts w:ascii="Arial" w:hAnsi="Arial" w:cs="Arial"/>
          <w:sz w:val="22"/>
          <w:szCs w:val="22"/>
        </w:rPr>
        <w:t xml:space="preserve">Aeroport Internațional Brașov-Ghimbav </w:t>
      </w:r>
      <w:r w:rsidRPr="00F52139">
        <w:rPr>
          <w:rFonts w:ascii="Arial" w:hAnsi="Arial" w:cs="Arial"/>
          <w:sz w:val="22"/>
          <w:szCs w:val="22"/>
        </w:rPr>
        <w:t>A</w:t>
      </w:r>
      <w:r w:rsidR="002E35D7" w:rsidRPr="00F52139">
        <w:rPr>
          <w:rFonts w:ascii="Arial" w:hAnsi="Arial" w:cs="Arial"/>
          <w:sz w:val="22"/>
          <w:szCs w:val="22"/>
        </w:rPr>
        <w:t>.</w:t>
      </w:r>
      <w:r w:rsidRPr="00F52139">
        <w:rPr>
          <w:rFonts w:ascii="Arial" w:hAnsi="Arial" w:cs="Arial"/>
          <w:sz w:val="22"/>
          <w:szCs w:val="22"/>
        </w:rPr>
        <w:t>I</w:t>
      </w:r>
      <w:r w:rsidR="002E35D7" w:rsidRPr="00F52139">
        <w:rPr>
          <w:rFonts w:ascii="Arial" w:hAnsi="Arial" w:cs="Arial"/>
          <w:sz w:val="22"/>
          <w:szCs w:val="22"/>
        </w:rPr>
        <w:t>.</w:t>
      </w:r>
      <w:r w:rsidRPr="00F52139">
        <w:rPr>
          <w:rFonts w:ascii="Arial" w:hAnsi="Arial" w:cs="Arial"/>
          <w:sz w:val="22"/>
          <w:szCs w:val="22"/>
        </w:rPr>
        <w:t>B</w:t>
      </w:r>
      <w:r w:rsidR="002E35D7" w:rsidRPr="00F52139">
        <w:rPr>
          <w:rFonts w:ascii="Arial" w:hAnsi="Arial" w:cs="Arial"/>
          <w:sz w:val="22"/>
          <w:szCs w:val="22"/>
        </w:rPr>
        <w:t>.</w:t>
      </w:r>
      <w:r w:rsidRPr="00F52139">
        <w:rPr>
          <w:rFonts w:ascii="Arial" w:hAnsi="Arial" w:cs="Arial"/>
          <w:sz w:val="22"/>
          <w:szCs w:val="22"/>
        </w:rPr>
        <w:t>G</w:t>
      </w:r>
      <w:r w:rsidR="002E35D7" w:rsidRPr="00F52139">
        <w:rPr>
          <w:rFonts w:ascii="Arial" w:hAnsi="Arial" w:cs="Arial"/>
          <w:sz w:val="22"/>
          <w:szCs w:val="22"/>
        </w:rPr>
        <w:t>.</w:t>
      </w:r>
      <w:r w:rsidRPr="00F52139">
        <w:rPr>
          <w:rFonts w:ascii="Arial" w:hAnsi="Arial" w:cs="Arial"/>
          <w:sz w:val="22"/>
          <w:szCs w:val="22"/>
        </w:rPr>
        <w:t xml:space="preserve"> și terminal</w:t>
      </w:r>
      <w:r w:rsidR="007962BF" w:rsidRPr="00F52139">
        <w:rPr>
          <w:rFonts w:ascii="Arial" w:hAnsi="Arial" w:cs="Arial"/>
          <w:sz w:val="22"/>
          <w:szCs w:val="22"/>
        </w:rPr>
        <w:t>ul</w:t>
      </w:r>
      <w:r w:rsidRPr="00F52139">
        <w:rPr>
          <w:rFonts w:ascii="Arial" w:hAnsi="Arial" w:cs="Arial"/>
          <w:sz w:val="22"/>
          <w:szCs w:val="22"/>
        </w:rPr>
        <w:t xml:space="preserve"> pasageri</w:t>
      </w:r>
      <w:r w:rsidR="007962BF" w:rsidRPr="00F52139">
        <w:rPr>
          <w:rFonts w:ascii="Arial" w:hAnsi="Arial" w:cs="Arial"/>
          <w:sz w:val="22"/>
          <w:szCs w:val="22"/>
        </w:rPr>
        <w:t xml:space="preserve"> al aeroportului</w:t>
      </w:r>
      <w:r w:rsidRPr="00F52139">
        <w:rPr>
          <w:rFonts w:ascii="Arial" w:hAnsi="Arial" w:cs="Arial"/>
          <w:sz w:val="22"/>
          <w:szCs w:val="22"/>
        </w:rPr>
        <w:t xml:space="preserve"> se va asigura prin intermediul unei </w:t>
      </w:r>
      <w:r w:rsidR="00163233" w:rsidRPr="00F52139">
        <w:rPr>
          <w:rFonts w:ascii="Arial" w:hAnsi="Arial" w:cs="Arial"/>
          <w:sz w:val="22"/>
          <w:szCs w:val="22"/>
        </w:rPr>
        <w:t>scări fix</w:t>
      </w:r>
      <w:r w:rsidR="007129EC" w:rsidRPr="00F52139">
        <w:rPr>
          <w:rFonts w:ascii="Arial" w:hAnsi="Arial" w:cs="Arial"/>
          <w:sz w:val="22"/>
          <w:szCs w:val="22"/>
        </w:rPr>
        <w:t>e</w:t>
      </w:r>
      <w:r w:rsidR="00163233" w:rsidRPr="00F52139">
        <w:rPr>
          <w:rFonts w:ascii="Arial" w:hAnsi="Arial" w:cs="Arial"/>
          <w:sz w:val="22"/>
          <w:szCs w:val="22"/>
        </w:rPr>
        <w:t xml:space="preserve">, </w:t>
      </w:r>
      <w:r w:rsidR="00163233" w:rsidRPr="00F52139">
        <w:rPr>
          <w:rFonts w:ascii="Arial" w:eastAsia="Calibri" w:hAnsi="Arial" w:cs="Arial"/>
          <w:sz w:val="22"/>
          <w:szCs w:val="22"/>
        </w:rPr>
        <w:t>2 escalatoare și 2 lifturi</w:t>
      </w:r>
      <w:r w:rsidR="007129EC" w:rsidRPr="00F52139">
        <w:rPr>
          <w:rFonts w:ascii="Arial" w:eastAsia="Calibri" w:hAnsi="Arial" w:cs="Arial"/>
          <w:sz w:val="22"/>
          <w:szCs w:val="22"/>
        </w:rPr>
        <w:t>.</w:t>
      </w:r>
    </w:p>
    <w:p w:rsidR="001E2A22" w:rsidRDefault="009D30CE" w:rsidP="00E074DA">
      <w:pPr>
        <w:pStyle w:val="ListParagraph"/>
        <w:spacing w:after="0"/>
        <w:ind w:left="0"/>
        <w:jc w:val="both"/>
        <w:rPr>
          <w:rFonts w:ascii="Arial" w:eastAsia="Calibri" w:hAnsi="Arial" w:cs="Arial"/>
          <w:sz w:val="22"/>
          <w:szCs w:val="22"/>
        </w:rPr>
      </w:pPr>
      <w:r>
        <w:rPr>
          <w:rFonts w:ascii="Arial" w:eastAsia="Calibri" w:hAnsi="Arial" w:cs="Arial"/>
          <w:noProof/>
          <w:sz w:val="22"/>
          <w:szCs w:val="22"/>
        </w:rPr>
        <w:drawing>
          <wp:inline distT="0" distB="0" distL="0" distR="0">
            <wp:extent cx="6305550" cy="36353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5550" cy="3635375"/>
                    </a:xfrm>
                    <a:prstGeom prst="rect">
                      <a:avLst/>
                    </a:prstGeom>
                    <a:noFill/>
                    <a:ln>
                      <a:noFill/>
                    </a:ln>
                  </pic:spPr>
                </pic:pic>
              </a:graphicData>
            </a:graphic>
          </wp:inline>
        </w:drawing>
      </w:r>
    </w:p>
    <w:p w:rsidR="00E074DA" w:rsidRPr="00595389" w:rsidRDefault="00E074DA" w:rsidP="0081530F">
      <w:pPr>
        <w:pStyle w:val="ListParagraph"/>
        <w:spacing w:after="0"/>
        <w:ind w:left="0" w:firstLine="567"/>
        <w:jc w:val="both"/>
        <w:rPr>
          <w:rFonts w:ascii="Arial" w:eastAsia="Calibri" w:hAnsi="Arial" w:cs="Arial"/>
          <w:b/>
          <w:bCs/>
          <w:i/>
          <w:iCs/>
          <w:color w:val="auto"/>
          <w:sz w:val="22"/>
          <w:szCs w:val="22"/>
        </w:rPr>
      </w:pPr>
      <w:r>
        <w:rPr>
          <w:rFonts w:ascii="Arial" w:eastAsia="Calibri" w:hAnsi="Arial" w:cs="Arial"/>
          <w:b/>
          <w:bCs/>
          <w:i/>
          <w:iCs/>
          <w:sz w:val="22"/>
          <w:szCs w:val="22"/>
        </w:rPr>
        <w:tab/>
      </w:r>
      <w:r w:rsidRPr="00595389">
        <w:rPr>
          <w:rFonts w:ascii="Arial" w:eastAsia="Calibri" w:hAnsi="Arial" w:cs="Arial"/>
          <w:b/>
          <w:bCs/>
          <w:i/>
          <w:iCs/>
          <w:color w:val="auto"/>
          <w:sz w:val="22"/>
          <w:szCs w:val="22"/>
        </w:rPr>
        <w:t xml:space="preserve">Figura </w:t>
      </w:r>
      <w:r w:rsidR="00F71E33" w:rsidRPr="00595389">
        <w:rPr>
          <w:rFonts w:ascii="Arial" w:eastAsia="Calibri" w:hAnsi="Arial" w:cs="Arial"/>
          <w:b/>
          <w:bCs/>
          <w:i/>
          <w:iCs/>
          <w:color w:val="auto"/>
          <w:sz w:val="22"/>
          <w:szCs w:val="22"/>
        </w:rPr>
        <w:t>7</w:t>
      </w:r>
      <w:r w:rsidRPr="00595389">
        <w:rPr>
          <w:rFonts w:ascii="Arial" w:eastAsia="Calibri" w:hAnsi="Arial" w:cs="Arial"/>
          <w:b/>
          <w:bCs/>
          <w:i/>
          <w:iCs/>
          <w:color w:val="auto"/>
          <w:sz w:val="22"/>
          <w:szCs w:val="22"/>
        </w:rPr>
        <w:t xml:space="preserve">. Plan de </w:t>
      </w:r>
      <w:proofErr w:type="spellStart"/>
      <w:r w:rsidRPr="00595389">
        <w:rPr>
          <w:rFonts w:ascii="Arial" w:eastAsia="Calibri" w:hAnsi="Arial" w:cs="Arial"/>
          <w:b/>
          <w:bCs/>
          <w:i/>
          <w:iCs/>
          <w:color w:val="auto"/>
          <w:sz w:val="22"/>
          <w:szCs w:val="22"/>
        </w:rPr>
        <w:t>situatie</w:t>
      </w:r>
      <w:proofErr w:type="spellEnd"/>
      <w:r w:rsidR="00F71E33" w:rsidRPr="00595389">
        <w:rPr>
          <w:rFonts w:ascii="Arial" w:eastAsia="Calibri" w:hAnsi="Arial" w:cs="Arial"/>
          <w:b/>
          <w:bCs/>
          <w:i/>
          <w:iCs/>
          <w:color w:val="auto"/>
          <w:sz w:val="22"/>
          <w:szCs w:val="22"/>
        </w:rPr>
        <w:t xml:space="preserve"> -</w:t>
      </w:r>
      <w:r w:rsidRPr="00595389">
        <w:rPr>
          <w:rFonts w:ascii="Arial" w:eastAsia="Calibri" w:hAnsi="Arial" w:cs="Arial"/>
          <w:b/>
          <w:bCs/>
          <w:i/>
          <w:iCs/>
          <w:color w:val="auto"/>
          <w:sz w:val="22"/>
          <w:szCs w:val="22"/>
        </w:rPr>
        <w:t xml:space="preserve"> halta de mișcare </w:t>
      </w:r>
      <w:r w:rsidRPr="00595389">
        <w:rPr>
          <w:rFonts w:ascii="Arial" w:eastAsia="Calibri" w:hAnsi="Arial" w:cs="Arial"/>
          <w:b/>
          <w:i/>
          <w:iCs/>
          <w:color w:val="auto"/>
          <w:sz w:val="22"/>
          <w:szCs w:val="22"/>
          <w:lang w:eastAsia="en-US"/>
        </w:rPr>
        <w:t>Aeroport Interna</w:t>
      </w:r>
      <w:r w:rsidR="008D22E7" w:rsidRPr="00595389">
        <w:rPr>
          <w:rFonts w:ascii="Arial" w:eastAsia="Calibri" w:hAnsi="Arial" w:cs="Arial"/>
          <w:b/>
          <w:i/>
          <w:iCs/>
          <w:color w:val="auto"/>
          <w:sz w:val="22"/>
          <w:szCs w:val="22"/>
          <w:lang w:eastAsia="en-US"/>
        </w:rPr>
        <w:t>ț</w:t>
      </w:r>
      <w:r w:rsidRPr="00595389">
        <w:rPr>
          <w:rFonts w:ascii="Arial" w:eastAsia="Calibri" w:hAnsi="Arial" w:cs="Arial"/>
          <w:b/>
          <w:i/>
          <w:iCs/>
          <w:color w:val="auto"/>
          <w:sz w:val="22"/>
          <w:szCs w:val="22"/>
          <w:lang w:eastAsia="en-US"/>
        </w:rPr>
        <w:t>ional Brașov-Ghimbav</w:t>
      </w:r>
    </w:p>
    <w:p w:rsidR="00E074DA" w:rsidRPr="00595389" w:rsidRDefault="00E074DA" w:rsidP="0081530F">
      <w:pPr>
        <w:pStyle w:val="ListParagraph"/>
        <w:spacing w:after="0"/>
        <w:ind w:left="0" w:firstLine="567"/>
        <w:jc w:val="both"/>
        <w:rPr>
          <w:rFonts w:ascii="Arial" w:eastAsia="Calibri" w:hAnsi="Arial" w:cs="Arial"/>
          <w:b/>
          <w:bCs/>
          <w:i/>
          <w:iCs/>
          <w:color w:val="auto"/>
          <w:sz w:val="22"/>
          <w:szCs w:val="22"/>
        </w:rPr>
      </w:pPr>
    </w:p>
    <w:p w:rsidR="001E2A22" w:rsidRPr="00595389" w:rsidRDefault="001E2A22" w:rsidP="0081530F">
      <w:pPr>
        <w:pStyle w:val="ListParagraph"/>
        <w:spacing w:after="0"/>
        <w:ind w:left="0" w:firstLine="567"/>
        <w:jc w:val="both"/>
        <w:rPr>
          <w:rFonts w:ascii="Arial" w:eastAsia="Calibri" w:hAnsi="Arial" w:cs="Arial"/>
          <w:b/>
          <w:bCs/>
          <w:i/>
          <w:iCs/>
          <w:color w:val="auto"/>
          <w:sz w:val="22"/>
          <w:szCs w:val="22"/>
        </w:rPr>
      </w:pPr>
      <w:r w:rsidRPr="00595389">
        <w:rPr>
          <w:rFonts w:ascii="Arial" w:eastAsia="Calibri" w:hAnsi="Arial" w:cs="Arial"/>
          <w:b/>
          <w:bCs/>
          <w:i/>
          <w:iCs/>
          <w:color w:val="auto"/>
          <w:sz w:val="22"/>
          <w:szCs w:val="22"/>
        </w:rPr>
        <w:t>Elemente constructive</w:t>
      </w:r>
    </w:p>
    <w:p w:rsidR="001E2A22" w:rsidRPr="00595389" w:rsidRDefault="001E2A22" w:rsidP="001E2A22">
      <w:pPr>
        <w:pStyle w:val="ListParagraph"/>
        <w:spacing w:after="0"/>
        <w:ind w:left="0" w:firstLine="72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 xml:space="preserve">Halta de mișcare </w:t>
      </w:r>
      <w:r w:rsidRPr="00595389">
        <w:rPr>
          <w:rFonts w:ascii="Arial" w:eastAsia="Calibri" w:hAnsi="Arial" w:cs="Arial"/>
          <w:b/>
          <w:color w:val="auto"/>
          <w:sz w:val="22"/>
          <w:szCs w:val="22"/>
          <w:lang w:eastAsia="en-US"/>
        </w:rPr>
        <w:t>Aeroport International Brașov-Ghimbav</w:t>
      </w:r>
      <w:r w:rsidRPr="00595389">
        <w:rPr>
          <w:rFonts w:ascii="Arial" w:eastAsia="Calibri" w:hAnsi="Arial" w:cs="Arial"/>
          <w:b/>
          <w:bCs/>
          <w:color w:val="auto"/>
          <w:sz w:val="22"/>
          <w:szCs w:val="22"/>
        </w:rPr>
        <w:t xml:space="preserve"> </w:t>
      </w:r>
      <w:r w:rsidRPr="00595389">
        <w:rPr>
          <w:rFonts w:ascii="Arial" w:eastAsia="Calibri" w:hAnsi="Arial" w:cs="Arial"/>
          <w:color w:val="auto"/>
          <w:sz w:val="22"/>
          <w:szCs w:val="22"/>
        </w:rPr>
        <w:t xml:space="preserve">va avea un peron central, iar liniile c.f. vor fi poziționate de o parte și cealaltă a acestuia. </w:t>
      </w:r>
    </w:p>
    <w:p w:rsidR="00B349D5" w:rsidRDefault="00B349D5" w:rsidP="00B349D5">
      <w:pPr>
        <w:spacing w:after="0"/>
        <w:ind w:firstLine="567"/>
        <w:jc w:val="both"/>
        <w:rPr>
          <w:rFonts w:ascii="Arial" w:hAnsi="Arial" w:cs="Arial"/>
          <w:lang w:val="ro-RO"/>
        </w:rPr>
      </w:pPr>
      <w:r w:rsidRPr="00595389">
        <w:rPr>
          <w:rFonts w:ascii="Arial" w:hAnsi="Arial" w:cs="Arial"/>
          <w:lang w:val="ro-RO"/>
        </w:rPr>
        <w:t xml:space="preserve">Atât zona de debarcare cât </w:t>
      </w:r>
      <w:proofErr w:type="spellStart"/>
      <w:r w:rsidRPr="00595389">
        <w:rPr>
          <w:rFonts w:ascii="Arial" w:hAnsi="Arial" w:cs="Arial"/>
          <w:lang w:val="ro-RO"/>
        </w:rPr>
        <w:t>şi</w:t>
      </w:r>
      <w:proofErr w:type="spellEnd"/>
      <w:r w:rsidRPr="00595389">
        <w:rPr>
          <w:rFonts w:ascii="Arial" w:hAnsi="Arial" w:cs="Arial"/>
          <w:lang w:val="ro-RO"/>
        </w:rPr>
        <w:t xml:space="preserve"> zona birourilor vor fi acoperite de o structură metalică pe arce având 18,00 m deschidere, fiind a</w:t>
      </w:r>
      <w:r w:rsidR="000525DC" w:rsidRPr="00595389">
        <w:rPr>
          <w:rFonts w:ascii="Arial" w:hAnsi="Arial" w:cs="Arial"/>
          <w:lang w:val="ro-RO"/>
        </w:rPr>
        <w:t>ș</w:t>
      </w:r>
      <w:r w:rsidRPr="00595389">
        <w:rPr>
          <w:rFonts w:ascii="Arial" w:hAnsi="Arial" w:cs="Arial"/>
          <w:lang w:val="ro-RO"/>
        </w:rPr>
        <w:t>ezate perpendicular fa</w:t>
      </w:r>
      <w:r w:rsidR="000525DC" w:rsidRPr="00595389">
        <w:rPr>
          <w:rFonts w:ascii="Arial" w:hAnsi="Arial" w:cs="Arial"/>
          <w:lang w:val="ro-RO"/>
        </w:rPr>
        <w:t>ț</w:t>
      </w:r>
      <w:r w:rsidRPr="00595389">
        <w:rPr>
          <w:rFonts w:ascii="Arial" w:hAnsi="Arial" w:cs="Arial"/>
          <w:lang w:val="ro-RO"/>
        </w:rPr>
        <w:t>ă de direc</w:t>
      </w:r>
      <w:r w:rsidR="000525DC" w:rsidRPr="00595389">
        <w:rPr>
          <w:rFonts w:ascii="Arial" w:hAnsi="Arial" w:cs="Arial"/>
          <w:lang w:val="ro-RO"/>
        </w:rPr>
        <w:t>ț</w:t>
      </w:r>
      <w:r w:rsidRPr="00595389">
        <w:rPr>
          <w:rFonts w:ascii="Arial" w:hAnsi="Arial" w:cs="Arial"/>
          <w:lang w:val="ro-RO"/>
        </w:rPr>
        <w:t>ia liniilor, ce va fi deschisă pe capete. Arcele vor fi vor avea o tramă de 8m</w:t>
      </w:r>
      <w:r w:rsidRPr="00B349D5">
        <w:rPr>
          <w:rFonts w:ascii="Arial" w:hAnsi="Arial" w:cs="Arial"/>
          <w:lang w:val="ro-RO"/>
        </w:rPr>
        <w:t xml:space="preserve">, vor fi realizate din </w:t>
      </w:r>
      <w:proofErr w:type="spellStart"/>
      <w:r w:rsidRPr="00B349D5">
        <w:rPr>
          <w:rFonts w:ascii="Arial" w:hAnsi="Arial" w:cs="Arial"/>
          <w:lang w:val="ro-RO"/>
        </w:rPr>
        <w:t>profile</w:t>
      </w:r>
      <w:proofErr w:type="spellEnd"/>
      <w:r w:rsidRPr="00B349D5">
        <w:rPr>
          <w:rFonts w:ascii="Arial" w:hAnsi="Arial" w:cs="Arial"/>
          <w:lang w:val="ro-RO"/>
        </w:rPr>
        <w:t xml:space="preserve"> HEA400, vor fi acoperite de pane IPE, pe care va fi pozi</w:t>
      </w:r>
      <w:r w:rsidR="000525DC">
        <w:rPr>
          <w:rFonts w:ascii="Arial" w:hAnsi="Arial" w:cs="Arial"/>
          <w:lang w:val="ro-RO"/>
        </w:rPr>
        <w:t>ț</w:t>
      </w:r>
      <w:r w:rsidRPr="00B349D5">
        <w:rPr>
          <w:rFonts w:ascii="Arial" w:hAnsi="Arial" w:cs="Arial"/>
          <w:lang w:val="ro-RO"/>
        </w:rPr>
        <w:t>ionată învelitoarea de sticlă.</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Arcele vor fi poziționate pe cuzineți 0.8x0.8x1.1m din beton armat. Fundarea structurii metalice se va face pe o grindă de fundare continuă 1.2x1.5, prevăzută cu pilo</w:t>
      </w:r>
      <w:r>
        <w:rPr>
          <w:rFonts w:ascii="Arial" w:hAnsi="Arial" w:cs="Arial"/>
          <w:lang w:val="ro-RO"/>
        </w:rPr>
        <w:t>ț</w:t>
      </w:r>
      <w:r w:rsidRPr="00B349D5">
        <w:rPr>
          <w:rFonts w:ascii="Arial" w:hAnsi="Arial" w:cs="Arial"/>
          <w:lang w:val="ro-RO"/>
        </w:rPr>
        <w:t xml:space="preserve">i de 0.6m diametru și 10m adâncime. </w:t>
      </w:r>
    </w:p>
    <w:p w:rsidR="00B349D5" w:rsidRDefault="00B349D5" w:rsidP="00B349D5">
      <w:pPr>
        <w:spacing w:after="0"/>
        <w:ind w:firstLine="567"/>
        <w:jc w:val="both"/>
        <w:rPr>
          <w:rFonts w:ascii="Arial" w:hAnsi="Arial" w:cs="Arial"/>
          <w:lang w:val="ro-RO"/>
        </w:rPr>
      </w:pPr>
      <w:r w:rsidRPr="00B349D5">
        <w:rPr>
          <w:rFonts w:ascii="Arial" w:hAnsi="Arial" w:cs="Arial"/>
          <w:lang w:val="ro-RO"/>
        </w:rPr>
        <w:t xml:space="preserve">Structura metalică va fi protejată </w:t>
      </w:r>
      <w:proofErr w:type="spellStart"/>
      <w:r w:rsidRPr="00B349D5">
        <w:rPr>
          <w:rFonts w:ascii="Arial" w:hAnsi="Arial" w:cs="Arial"/>
          <w:lang w:val="ro-RO"/>
        </w:rPr>
        <w:t>antifoc</w:t>
      </w:r>
      <w:proofErr w:type="spellEnd"/>
      <w:r w:rsidRPr="00B349D5">
        <w:rPr>
          <w:rFonts w:ascii="Arial" w:hAnsi="Arial" w:cs="Arial"/>
          <w:lang w:val="ro-RO"/>
        </w:rPr>
        <w:t xml:space="preserve"> cu vopsea intumescentă (</w:t>
      </w:r>
      <w:proofErr w:type="spellStart"/>
      <w:r w:rsidRPr="00B349D5">
        <w:rPr>
          <w:rFonts w:ascii="Arial" w:hAnsi="Arial" w:cs="Arial"/>
          <w:lang w:val="ro-RO"/>
        </w:rPr>
        <w:t>termospumantă</w:t>
      </w:r>
      <w:proofErr w:type="spellEnd"/>
      <w:r w:rsidRPr="00B349D5">
        <w:rPr>
          <w:rFonts w:ascii="Arial" w:hAnsi="Arial" w:cs="Arial"/>
          <w:lang w:val="ro-RO"/>
        </w:rPr>
        <w:t xml:space="preserve">) protejată de un strat de vopsea pe bază de apa cu aspect mat, pentru a nu crea reflexii. Acoperirea va fi realizată din sticlă securizată </w:t>
      </w:r>
      <w:proofErr w:type="spellStart"/>
      <w:r w:rsidRPr="00B349D5">
        <w:rPr>
          <w:rFonts w:ascii="Arial" w:hAnsi="Arial" w:cs="Arial"/>
          <w:lang w:val="ro-RO"/>
        </w:rPr>
        <w:t>antiref</w:t>
      </w:r>
      <w:r w:rsidR="000525DC">
        <w:rPr>
          <w:rFonts w:ascii="Arial" w:hAnsi="Arial" w:cs="Arial"/>
          <w:lang w:val="ro-RO"/>
        </w:rPr>
        <w:t>l</w:t>
      </w:r>
      <w:r w:rsidRPr="00B349D5">
        <w:rPr>
          <w:rFonts w:ascii="Arial" w:hAnsi="Arial" w:cs="Arial"/>
          <w:lang w:val="ro-RO"/>
        </w:rPr>
        <w:t>ex</w:t>
      </w:r>
      <w:proofErr w:type="spellEnd"/>
      <w:r w:rsidRPr="00B349D5">
        <w:rPr>
          <w:rFonts w:ascii="Arial" w:hAnsi="Arial" w:cs="Arial"/>
          <w:lang w:val="ro-RO"/>
        </w:rPr>
        <w:t xml:space="preserve"> (având condiția de a difuza și reduce lumina excesivă pe timpul verii, o rezistență ridicată la impact, cât și un grad ridicat de protecție UV care va diminua radiațiile de la exterior la interior).</w:t>
      </w:r>
    </w:p>
    <w:p w:rsidR="00BB7513" w:rsidRDefault="00BB7513" w:rsidP="00BB7513">
      <w:pPr>
        <w:spacing w:after="0"/>
        <w:jc w:val="both"/>
        <w:rPr>
          <w:rFonts w:ascii="Arial" w:hAnsi="Arial" w:cs="Arial"/>
          <w:lang w:val="ro-RO"/>
        </w:rPr>
      </w:pPr>
      <w:r>
        <w:rPr>
          <w:rFonts w:ascii="Arial" w:hAnsi="Arial" w:cs="Arial"/>
          <w:b/>
          <w:bCs/>
          <w:noProof/>
          <w:lang w:val="ro-RO"/>
        </w:rPr>
        <w:drawing>
          <wp:inline distT="0" distB="0" distL="0" distR="0" wp14:anchorId="5676C643" wp14:editId="25A0EB82">
            <wp:extent cx="6305550" cy="2381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550" cy="2381250"/>
                    </a:xfrm>
                    <a:prstGeom prst="rect">
                      <a:avLst/>
                    </a:prstGeom>
                    <a:noFill/>
                    <a:ln>
                      <a:noFill/>
                    </a:ln>
                  </pic:spPr>
                </pic:pic>
              </a:graphicData>
            </a:graphic>
          </wp:inline>
        </w:drawing>
      </w:r>
    </w:p>
    <w:p w:rsidR="00BB7513" w:rsidRPr="00595389" w:rsidRDefault="00BB7513" w:rsidP="00BB7513">
      <w:pPr>
        <w:jc w:val="center"/>
        <w:rPr>
          <w:rFonts w:ascii="Arial" w:hAnsi="Arial" w:cs="Arial"/>
          <w:b/>
          <w:bCs/>
          <w:lang w:val="ro-RO"/>
        </w:rPr>
      </w:pPr>
      <w:r w:rsidRPr="00595389">
        <w:rPr>
          <w:rFonts w:ascii="Arial" w:hAnsi="Arial" w:cs="Arial"/>
          <w:b/>
          <w:bCs/>
          <w:lang w:val="ro-RO"/>
        </w:rPr>
        <w:t xml:space="preserve">Figura </w:t>
      </w:r>
      <w:r w:rsidR="00F71E33" w:rsidRPr="00595389">
        <w:rPr>
          <w:rFonts w:ascii="Arial" w:hAnsi="Arial" w:cs="Arial"/>
          <w:b/>
          <w:bCs/>
          <w:lang w:val="ro-RO"/>
        </w:rPr>
        <w:t>8</w:t>
      </w:r>
      <w:r w:rsidRPr="00595389">
        <w:rPr>
          <w:rFonts w:ascii="Arial" w:hAnsi="Arial" w:cs="Arial"/>
          <w:b/>
          <w:bCs/>
          <w:lang w:val="ro-RO"/>
        </w:rPr>
        <w:t>. Plan</w:t>
      </w:r>
      <w:r w:rsidR="00CE0EC4" w:rsidRPr="00595389">
        <w:rPr>
          <w:rFonts w:ascii="Arial" w:hAnsi="Arial" w:cs="Arial"/>
          <w:b/>
          <w:bCs/>
          <w:lang w:val="ro-RO"/>
        </w:rPr>
        <w:t>, fațadă, sec</w:t>
      </w:r>
      <w:r w:rsidR="008D22E7" w:rsidRPr="00595389">
        <w:rPr>
          <w:rFonts w:ascii="Arial" w:hAnsi="Arial" w:cs="Arial"/>
          <w:b/>
          <w:bCs/>
          <w:lang w:val="ro-RO"/>
        </w:rPr>
        <w:t>ț</w:t>
      </w:r>
      <w:r w:rsidR="00CE0EC4" w:rsidRPr="00595389">
        <w:rPr>
          <w:rFonts w:ascii="Arial" w:hAnsi="Arial" w:cs="Arial"/>
          <w:b/>
          <w:bCs/>
          <w:lang w:val="ro-RO"/>
        </w:rPr>
        <w:t xml:space="preserve">iune - </w:t>
      </w:r>
      <w:r w:rsidRPr="00595389">
        <w:rPr>
          <w:rFonts w:ascii="Arial" w:hAnsi="Arial" w:cs="Arial"/>
          <w:b/>
          <w:bCs/>
          <w:lang w:val="ro-RO"/>
        </w:rPr>
        <w:t>halta de mișcare Aeroport Interna</w:t>
      </w:r>
      <w:r w:rsidR="008D22E7" w:rsidRPr="00595389">
        <w:rPr>
          <w:rFonts w:ascii="Arial" w:hAnsi="Arial" w:cs="Arial"/>
          <w:b/>
          <w:bCs/>
          <w:lang w:val="ro-RO"/>
        </w:rPr>
        <w:t>ț</w:t>
      </w:r>
      <w:r w:rsidRPr="00595389">
        <w:rPr>
          <w:rFonts w:ascii="Arial" w:hAnsi="Arial" w:cs="Arial"/>
          <w:b/>
          <w:bCs/>
          <w:lang w:val="ro-RO"/>
        </w:rPr>
        <w:t>ional Brașov-Ghimbav</w:t>
      </w:r>
    </w:p>
    <w:p w:rsidR="00BB7513" w:rsidRPr="00595389" w:rsidRDefault="00BB7513" w:rsidP="00323B0C">
      <w:pPr>
        <w:spacing w:after="0" w:line="256" w:lineRule="auto"/>
        <w:ind w:firstLine="567"/>
        <w:jc w:val="both"/>
        <w:rPr>
          <w:rFonts w:ascii="Arial" w:hAnsi="Arial" w:cs="Arial"/>
          <w:b/>
          <w:bCs/>
          <w:lang w:val="ro-RO"/>
        </w:rPr>
      </w:pPr>
    </w:p>
    <w:p w:rsidR="00323B0C" w:rsidRPr="00595389" w:rsidRDefault="00323B0C" w:rsidP="00323B0C">
      <w:pPr>
        <w:spacing w:after="0" w:line="256" w:lineRule="auto"/>
        <w:ind w:firstLine="567"/>
        <w:jc w:val="both"/>
        <w:rPr>
          <w:rFonts w:ascii="Arial" w:hAnsi="Arial" w:cs="Arial"/>
          <w:b/>
          <w:bCs/>
          <w:lang w:val="ro-RO"/>
        </w:rPr>
      </w:pPr>
      <w:r w:rsidRPr="00595389">
        <w:rPr>
          <w:rFonts w:ascii="Arial" w:hAnsi="Arial" w:cs="Arial"/>
          <w:b/>
          <w:bCs/>
          <w:lang w:val="ro-RO"/>
        </w:rPr>
        <w:t xml:space="preserve">Zona pietonală la nivelul terenului </w:t>
      </w:r>
    </w:p>
    <w:p w:rsidR="00323B0C" w:rsidRPr="00595389" w:rsidRDefault="00323B0C" w:rsidP="00323B0C">
      <w:pPr>
        <w:spacing w:after="0"/>
        <w:ind w:firstLine="567"/>
        <w:jc w:val="both"/>
        <w:rPr>
          <w:rFonts w:ascii="Arial" w:hAnsi="Arial" w:cs="Arial"/>
          <w:lang w:val="ro-RO"/>
        </w:rPr>
      </w:pPr>
      <w:r w:rsidRPr="00595389">
        <w:rPr>
          <w:rFonts w:ascii="Arial" w:hAnsi="Arial" w:cs="Arial"/>
          <w:lang w:val="ro-RO"/>
        </w:rPr>
        <w:t xml:space="preserve">Zona pietonală la nivelul terenului va fi acoperită cu o structură metalică asemănătoare celei din halta de mișcare, acoperită tot cu sticlă, ce se va funda pe grinzi continue. La adăpostul acestei structuri vor fi realizate trotuare rulante și fixe. Trotuarele rulante vor fi întrerupte din 25 în 25 m. </w:t>
      </w:r>
    </w:p>
    <w:p w:rsidR="00CE0EC4" w:rsidRPr="00323B0C" w:rsidRDefault="00CE0EC4" w:rsidP="00CE0EC4">
      <w:pPr>
        <w:spacing w:after="0"/>
        <w:jc w:val="both"/>
        <w:rPr>
          <w:rFonts w:ascii="Arial" w:hAnsi="Arial" w:cs="Arial"/>
          <w:lang w:val="ro-RO"/>
        </w:rPr>
      </w:pPr>
      <w:r>
        <w:rPr>
          <w:rFonts w:ascii="Arial" w:hAnsi="Arial" w:cs="Arial"/>
          <w:noProof/>
          <w:lang w:val="ro-RO"/>
        </w:rPr>
        <w:drawing>
          <wp:inline distT="0" distB="0" distL="0" distR="0">
            <wp:extent cx="6306185" cy="20097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6185" cy="2009775"/>
                    </a:xfrm>
                    <a:prstGeom prst="rect">
                      <a:avLst/>
                    </a:prstGeom>
                    <a:noFill/>
                    <a:ln>
                      <a:noFill/>
                    </a:ln>
                  </pic:spPr>
                </pic:pic>
              </a:graphicData>
            </a:graphic>
          </wp:inline>
        </w:drawing>
      </w:r>
    </w:p>
    <w:p w:rsidR="00CE0EC4" w:rsidRPr="00595389" w:rsidRDefault="00CE0EC4" w:rsidP="00CE0EC4">
      <w:pPr>
        <w:jc w:val="center"/>
        <w:rPr>
          <w:rFonts w:ascii="Arial" w:hAnsi="Arial" w:cs="Arial"/>
          <w:b/>
          <w:bCs/>
          <w:lang w:val="ro-RO"/>
        </w:rPr>
      </w:pPr>
      <w:r w:rsidRPr="00595389">
        <w:rPr>
          <w:rFonts w:ascii="Arial" w:hAnsi="Arial" w:cs="Arial"/>
          <w:b/>
          <w:bCs/>
          <w:lang w:val="ro-RO"/>
        </w:rPr>
        <w:t xml:space="preserve">Figura </w:t>
      </w:r>
      <w:r w:rsidR="00F71E33" w:rsidRPr="00595389">
        <w:rPr>
          <w:rFonts w:ascii="Arial" w:hAnsi="Arial" w:cs="Arial"/>
          <w:b/>
          <w:bCs/>
          <w:lang w:val="ro-RO"/>
        </w:rPr>
        <w:t>9</w:t>
      </w:r>
      <w:r w:rsidRPr="00595389">
        <w:rPr>
          <w:rFonts w:ascii="Arial" w:hAnsi="Arial" w:cs="Arial"/>
          <w:b/>
          <w:bCs/>
          <w:lang w:val="ro-RO"/>
        </w:rPr>
        <w:t>. Zonă pietonală la nivelul terenului</w:t>
      </w:r>
      <w:r w:rsidR="009D30CE" w:rsidRPr="00595389">
        <w:rPr>
          <w:rFonts w:ascii="Arial" w:hAnsi="Arial" w:cs="Arial"/>
          <w:b/>
          <w:bCs/>
          <w:lang w:val="ro-RO"/>
        </w:rPr>
        <w:t xml:space="preserve"> acoperită (copertină)</w:t>
      </w:r>
      <w:r w:rsidRPr="00595389">
        <w:rPr>
          <w:rFonts w:ascii="Arial" w:hAnsi="Arial" w:cs="Arial"/>
          <w:b/>
          <w:bCs/>
          <w:lang w:val="ro-RO"/>
        </w:rPr>
        <w:t xml:space="preserve"> - halta de mișcare Aeroport </w:t>
      </w:r>
      <w:r w:rsidRPr="00595389">
        <w:rPr>
          <w:rFonts w:ascii="Arial" w:hAnsi="Arial" w:cs="Arial"/>
          <w:b/>
          <w:bCs/>
          <w:lang w:val="ro-RO"/>
        </w:rPr>
        <w:br/>
        <w:t>Interna</w:t>
      </w:r>
      <w:r w:rsidR="008D22E7" w:rsidRPr="00595389">
        <w:rPr>
          <w:rFonts w:ascii="Arial" w:hAnsi="Arial" w:cs="Arial"/>
          <w:b/>
          <w:bCs/>
          <w:lang w:val="ro-RO"/>
        </w:rPr>
        <w:t>ț</w:t>
      </w:r>
      <w:r w:rsidRPr="00595389">
        <w:rPr>
          <w:rFonts w:ascii="Arial" w:hAnsi="Arial" w:cs="Arial"/>
          <w:b/>
          <w:bCs/>
          <w:lang w:val="ro-RO"/>
        </w:rPr>
        <w:t>ional Brașov-Ghimbav</w:t>
      </w:r>
    </w:p>
    <w:p w:rsidR="008F7986" w:rsidRPr="00595389" w:rsidRDefault="008F7986" w:rsidP="008F7986">
      <w:pPr>
        <w:spacing w:after="0" w:line="256" w:lineRule="auto"/>
        <w:ind w:firstLine="567"/>
        <w:jc w:val="both"/>
        <w:rPr>
          <w:rFonts w:ascii="Arial" w:hAnsi="Arial" w:cs="Arial"/>
          <w:b/>
          <w:bCs/>
          <w:lang w:val="ro-RO"/>
        </w:rPr>
      </w:pPr>
      <w:r w:rsidRPr="00595389">
        <w:rPr>
          <w:rFonts w:ascii="Arial" w:hAnsi="Arial" w:cs="Arial"/>
          <w:b/>
          <w:bCs/>
          <w:lang w:val="ro-RO"/>
        </w:rPr>
        <w:t>Zona pasarelei pietonale</w:t>
      </w:r>
    </w:p>
    <w:p w:rsidR="008F7986" w:rsidRPr="008F7986" w:rsidRDefault="008F7986" w:rsidP="008F7986">
      <w:pPr>
        <w:spacing w:after="0"/>
        <w:ind w:firstLine="567"/>
        <w:jc w:val="both"/>
        <w:rPr>
          <w:rFonts w:ascii="Arial" w:hAnsi="Arial" w:cs="Arial"/>
          <w:lang w:val="ro-RO"/>
        </w:rPr>
      </w:pPr>
      <w:r w:rsidRPr="00595389">
        <w:rPr>
          <w:rFonts w:ascii="Arial" w:hAnsi="Arial" w:cs="Arial"/>
          <w:lang w:val="ro-RO"/>
        </w:rPr>
        <w:t xml:space="preserve">Structura pasarelei va fi una compusă, din beton armat și metal. Grinda </w:t>
      </w:r>
      <w:r w:rsidRPr="008F7986">
        <w:rPr>
          <w:rFonts w:ascii="Arial" w:hAnsi="Arial" w:cs="Arial"/>
          <w:lang w:val="ro-RO"/>
        </w:rPr>
        <w:t>pasarelei și pilele vor fi realizate din beton armat, iar închiderea de tip tub va fi realizată cu o structură metalică închisa cu sticlă.</w:t>
      </w:r>
    </w:p>
    <w:p w:rsidR="008F7986" w:rsidRDefault="00CE0EC4" w:rsidP="00BB7513">
      <w:pPr>
        <w:spacing w:after="0" w:line="256" w:lineRule="auto"/>
        <w:jc w:val="both"/>
        <w:rPr>
          <w:rFonts w:ascii="Arial" w:hAnsi="Arial" w:cs="Arial"/>
          <w:b/>
          <w:bCs/>
          <w:lang w:val="ro-RO"/>
        </w:rPr>
      </w:pPr>
      <w:r>
        <w:rPr>
          <w:rFonts w:ascii="Arial" w:hAnsi="Arial" w:cs="Arial"/>
          <w:b/>
          <w:bCs/>
          <w:noProof/>
          <w:lang w:val="ro-RO"/>
        </w:rPr>
        <w:drawing>
          <wp:inline distT="0" distB="0" distL="0" distR="0">
            <wp:extent cx="6298565" cy="2296795"/>
            <wp:effectExtent l="0" t="0" r="698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8565" cy="2296795"/>
                    </a:xfrm>
                    <a:prstGeom prst="rect">
                      <a:avLst/>
                    </a:prstGeom>
                    <a:noFill/>
                    <a:ln>
                      <a:noFill/>
                    </a:ln>
                  </pic:spPr>
                </pic:pic>
              </a:graphicData>
            </a:graphic>
          </wp:inline>
        </w:drawing>
      </w:r>
    </w:p>
    <w:p w:rsidR="009D30CE" w:rsidRPr="00595389" w:rsidRDefault="009D30CE" w:rsidP="009D30CE">
      <w:pPr>
        <w:jc w:val="center"/>
        <w:rPr>
          <w:rFonts w:ascii="Arial" w:hAnsi="Arial" w:cs="Arial"/>
          <w:b/>
          <w:bCs/>
          <w:lang w:val="ro-RO"/>
        </w:rPr>
      </w:pPr>
      <w:r w:rsidRPr="00595389">
        <w:rPr>
          <w:rFonts w:ascii="Arial" w:hAnsi="Arial" w:cs="Arial"/>
          <w:b/>
          <w:bCs/>
          <w:lang w:val="ro-RO"/>
        </w:rPr>
        <w:t xml:space="preserve">Figura </w:t>
      </w:r>
      <w:r w:rsidR="00F71E33" w:rsidRPr="00595389">
        <w:rPr>
          <w:rFonts w:ascii="Arial" w:hAnsi="Arial" w:cs="Arial"/>
          <w:b/>
          <w:bCs/>
          <w:lang w:val="ro-RO"/>
        </w:rPr>
        <w:t>10</w:t>
      </w:r>
      <w:r w:rsidRPr="00595389">
        <w:rPr>
          <w:rFonts w:ascii="Arial" w:hAnsi="Arial" w:cs="Arial"/>
          <w:b/>
          <w:bCs/>
          <w:lang w:val="ro-RO"/>
        </w:rPr>
        <w:t xml:space="preserve">. Zonă pasarelei pietonale - halta de mișcare Aeroport </w:t>
      </w:r>
      <w:r w:rsidRPr="00595389">
        <w:rPr>
          <w:rFonts w:ascii="Arial" w:hAnsi="Arial" w:cs="Arial"/>
          <w:b/>
          <w:bCs/>
          <w:lang w:val="ro-RO"/>
        </w:rPr>
        <w:br/>
        <w:t>Interna</w:t>
      </w:r>
      <w:r w:rsidR="008D22E7" w:rsidRPr="00595389">
        <w:rPr>
          <w:rFonts w:ascii="Arial" w:hAnsi="Arial" w:cs="Arial"/>
          <w:b/>
          <w:bCs/>
          <w:lang w:val="ro-RO"/>
        </w:rPr>
        <w:t>ț</w:t>
      </w:r>
      <w:r w:rsidRPr="00595389">
        <w:rPr>
          <w:rFonts w:ascii="Arial" w:hAnsi="Arial" w:cs="Arial"/>
          <w:b/>
          <w:bCs/>
          <w:lang w:val="ro-RO"/>
        </w:rPr>
        <w:t>ional Brașov-Ghimbav</w:t>
      </w:r>
    </w:p>
    <w:p w:rsidR="00B349D5" w:rsidRPr="00595389" w:rsidRDefault="00B349D5" w:rsidP="00B349D5">
      <w:pPr>
        <w:spacing w:after="0"/>
        <w:ind w:firstLine="567"/>
        <w:jc w:val="both"/>
        <w:rPr>
          <w:rFonts w:ascii="Arial" w:hAnsi="Arial" w:cs="Arial"/>
          <w:b/>
          <w:bCs/>
          <w:i/>
          <w:iCs/>
          <w:lang w:val="ro-RO"/>
        </w:rPr>
      </w:pPr>
      <w:r w:rsidRPr="00595389">
        <w:rPr>
          <w:rFonts w:ascii="Arial" w:hAnsi="Arial" w:cs="Arial"/>
          <w:b/>
          <w:bCs/>
          <w:i/>
          <w:iCs/>
          <w:lang w:val="ro-RO"/>
        </w:rPr>
        <w:t>Peron</w:t>
      </w:r>
    </w:p>
    <w:p w:rsidR="00B349D5" w:rsidRPr="00595389" w:rsidRDefault="00B349D5" w:rsidP="00B349D5">
      <w:pPr>
        <w:pStyle w:val="ListParagraph"/>
        <w:spacing w:after="0"/>
        <w:ind w:left="0" w:firstLine="72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 xml:space="preserve">Halta de mișcare </w:t>
      </w:r>
      <w:r w:rsidRPr="00595389">
        <w:rPr>
          <w:rFonts w:ascii="Arial" w:eastAsia="Calibri" w:hAnsi="Arial" w:cs="Arial"/>
          <w:b/>
          <w:color w:val="auto"/>
          <w:sz w:val="22"/>
          <w:szCs w:val="22"/>
          <w:lang w:eastAsia="en-US"/>
        </w:rPr>
        <w:t>Aeroport International Brașov-Ghimbav</w:t>
      </w:r>
      <w:r w:rsidRPr="00595389">
        <w:rPr>
          <w:rFonts w:ascii="Arial" w:eastAsia="Calibri" w:hAnsi="Arial" w:cs="Arial"/>
          <w:b/>
          <w:bCs/>
          <w:color w:val="auto"/>
          <w:sz w:val="22"/>
          <w:szCs w:val="22"/>
        </w:rPr>
        <w:t xml:space="preserve"> </w:t>
      </w:r>
      <w:r w:rsidRPr="00595389">
        <w:rPr>
          <w:rFonts w:ascii="Arial" w:eastAsia="Calibri" w:hAnsi="Arial" w:cs="Arial"/>
          <w:color w:val="auto"/>
          <w:sz w:val="22"/>
          <w:szCs w:val="22"/>
        </w:rPr>
        <w:t xml:space="preserve">va avea un peron central, iar liniile c.f. vor fi poziționate de o parte și cealaltă a acestuia. </w:t>
      </w:r>
      <w:r w:rsidRPr="00595389">
        <w:rPr>
          <w:rFonts w:ascii="Arial" w:hAnsi="Arial" w:cs="Arial"/>
          <w:color w:val="auto"/>
          <w:sz w:val="22"/>
          <w:szCs w:val="22"/>
        </w:rPr>
        <w:t>Peronul va avea o lungime de 165m și va fi realizat din elemente prefabricate din beton cu lățimea de 1,00 m, de tip dale și ziduri de sprijin.</w:t>
      </w:r>
      <w:r w:rsidRPr="00595389">
        <w:rPr>
          <w:rFonts w:ascii="Arial" w:hAnsi="Arial" w:cs="Arial"/>
          <w:color w:val="auto"/>
        </w:rPr>
        <w:t xml:space="preserve"> </w:t>
      </w:r>
      <w:bookmarkStart w:id="110" w:name="_Hlk528918174"/>
    </w:p>
    <w:bookmarkEnd w:id="110"/>
    <w:p w:rsidR="00B349D5" w:rsidRPr="00595389" w:rsidRDefault="00B349D5" w:rsidP="00B349D5">
      <w:pPr>
        <w:spacing w:after="0"/>
        <w:ind w:firstLine="567"/>
        <w:jc w:val="both"/>
        <w:rPr>
          <w:rFonts w:ascii="Arial" w:hAnsi="Arial" w:cs="Arial"/>
          <w:lang w:val="ro-RO"/>
        </w:rPr>
      </w:pPr>
      <w:r w:rsidRPr="00595389">
        <w:rPr>
          <w:rFonts w:ascii="Arial" w:hAnsi="Arial" w:cs="Arial"/>
          <w:lang w:val="ro-RO"/>
        </w:rPr>
        <w:t>Cota finită a peronului va fi +0,55 m față de NSS pentru a realiza o trecere ușoară spre vagoanele trenului garat. Suprafa</w:t>
      </w:r>
      <w:r w:rsidR="000525DC" w:rsidRPr="00595389">
        <w:rPr>
          <w:rFonts w:ascii="Arial" w:hAnsi="Arial" w:cs="Arial"/>
          <w:lang w:val="ro-RO"/>
        </w:rPr>
        <w:t>ț</w:t>
      </w:r>
      <w:r w:rsidRPr="00595389">
        <w:rPr>
          <w:rFonts w:ascii="Arial" w:hAnsi="Arial" w:cs="Arial"/>
          <w:lang w:val="ro-RO"/>
        </w:rPr>
        <w:t>a de călcare a traseelor pietonale va fi rigidă, stabilă, cu plăci ceramice antiderapante rezistente la trafic intens, pentru a facilita evacuarea în siguranță a persoanelor. Stratul de uzură va fi antiderap</w:t>
      </w:r>
      <w:r w:rsidR="000525DC" w:rsidRPr="00595389">
        <w:rPr>
          <w:rFonts w:ascii="Arial" w:hAnsi="Arial" w:cs="Arial"/>
          <w:lang w:val="ro-RO"/>
        </w:rPr>
        <w:t>a</w:t>
      </w:r>
      <w:r w:rsidRPr="00595389">
        <w:rPr>
          <w:rFonts w:ascii="Arial" w:hAnsi="Arial" w:cs="Arial"/>
          <w:lang w:val="ro-RO"/>
        </w:rPr>
        <w:t xml:space="preserve">nt, astfel încât să împiedice alunecarea. </w:t>
      </w:r>
    </w:p>
    <w:p w:rsidR="00B349D5" w:rsidRPr="00595389" w:rsidRDefault="00B349D5" w:rsidP="00B349D5">
      <w:pPr>
        <w:spacing w:after="0"/>
        <w:ind w:firstLine="567"/>
        <w:jc w:val="both"/>
        <w:rPr>
          <w:rFonts w:ascii="Arial" w:hAnsi="Arial" w:cs="Arial"/>
          <w:b/>
          <w:bCs/>
          <w:i/>
          <w:iCs/>
          <w:lang w:val="ro-RO"/>
        </w:rPr>
      </w:pPr>
      <w:r w:rsidRPr="00595389">
        <w:rPr>
          <w:rFonts w:ascii="Arial" w:hAnsi="Arial" w:cs="Arial"/>
          <w:b/>
          <w:bCs/>
          <w:i/>
          <w:iCs/>
          <w:lang w:val="ro-RO"/>
        </w:rPr>
        <w:t>Dotări peron</w:t>
      </w:r>
    </w:p>
    <w:p w:rsidR="00B349D5" w:rsidRPr="00595389" w:rsidRDefault="00B349D5" w:rsidP="00B349D5">
      <w:pPr>
        <w:spacing w:after="0"/>
        <w:ind w:firstLine="567"/>
        <w:jc w:val="both"/>
        <w:rPr>
          <w:rFonts w:ascii="Arial" w:hAnsi="Arial" w:cs="Arial"/>
          <w:lang w:val="ro-RO"/>
        </w:rPr>
      </w:pPr>
      <w:r w:rsidRPr="00595389">
        <w:rPr>
          <w:rFonts w:ascii="Arial" w:hAnsi="Arial" w:cs="Arial"/>
          <w:lang w:val="ro-RO"/>
        </w:rPr>
        <w:t>Accesul pe peron va fi marcat cu ajutorul benzilor de ghidaj tactil, a indicatoarelor și pictogramelor. Marginile peroanelor vor fi marcate cu benzi de ghidaj tactil de avertisment.</w:t>
      </w:r>
    </w:p>
    <w:p w:rsidR="00B349D5" w:rsidRDefault="00B349D5" w:rsidP="00B349D5">
      <w:pPr>
        <w:spacing w:after="0"/>
        <w:ind w:firstLine="567"/>
        <w:jc w:val="both"/>
        <w:rPr>
          <w:rFonts w:ascii="Arial" w:hAnsi="Arial" w:cs="Arial"/>
          <w:lang w:val="ro-RO"/>
        </w:rPr>
      </w:pPr>
      <w:r w:rsidRPr="00595389">
        <w:rPr>
          <w:rFonts w:ascii="Arial" w:hAnsi="Arial" w:cs="Arial"/>
          <w:lang w:val="ro-RO"/>
        </w:rPr>
        <w:t xml:space="preserve">Traseele de </w:t>
      </w:r>
      <w:proofErr w:type="spellStart"/>
      <w:r w:rsidRPr="00595389">
        <w:rPr>
          <w:rFonts w:ascii="Arial" w:hAnsi="Arial" w:cs="Arial"/>
          <w:lang w:val="ro-RO"/>
        </w:rPr>
        <w:t>circulaţie</w:t>
      </w:r>
      <w:proofErr w:type="spellEnd"/>
      <w:r w:rsidRPr="00595389">
        <w:rPr>
          <w:rFonts w:ascii="Arial" w:hAnsi="Arial" w:cs="Arial"/>
          <w:lang w:val="ro-RO"/>
        </w:rPr>
        <w:t xml:space="preserve"> pentru călători vor fi astfel conformate </w:t>
      </w:r>
      <w:r w:rsidRPr="00B349D5">
        <w:rPr>
          <w:rFonts w:ascii="Arial" w:hAnsi="Arial" w:cs="Arial"/>
          <w:lang w:val="ro-RO"/>
        </w:rPr>
        <w:t xml:space="preserve">încât să asigure deplasarea în deplină </w:t>
      </w:r>
      <w:proofErr w:type="spellStart"/>
      <w:r w:rsidRPr="00B349D5">
        <w:rPr>
          <w:rFonts w:ascii="Arial" w:hAnsi="Arial" w:cs="Arial"/>
          <w:lang w:val="ro-RO"/>
        </w:rPr>
        <w:t>siguranţă</w:t>
      </w:r>
      <w:proofErr w:type="spellEnd"/>
      <w:r w:rsidRPr="00B349D5">
        <w:rPr>
          <w:rFonts w:ascii="Arial" w:hAnsi="Arial" w:cs="Arial"/>
          <w:lang w:val="ro-RO"/>
        </w:rPr>
        <w:t xml:space="preserve"> a persoanelor cu handicap locomotor și vizual, existând marcaje tactile de direcționare, marcaje vizuale de zona periculoasă și marcaje tactice de avertizare pentru protejarea pasagerilor. Vor fi prevăzute semne în toate punctele în care călătorii trebuie să ia o decizie privind traseul, precum și la anumite intervale de-a lungul traseului. Semnele, simbolurile și pictogramele vor fi aplicate în mod consecvent pe întreg traseul. Pentru asigurarea deplasării în siguranță călătorilor s-au prevăzute marcaje tactile (de direcționare și avertizare pericol) pentru nevăzători la accesele principale în clădire și către punctele principale de interes, iar pentru facilitarea circulației pe verticală s-au propus ascensoare și scări rulante.</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 xml:space="preserve">Peronul va fi dotat cu bănci pentru persoanele aflate în așteptare, coșuri de gunoi selective </w:t>
      </w:r>
      <w:proofErr w:type="spellStart"/>
      <w:r w:rsidRPr="00B349D5">
        <w:rPr>
          <w:rFonts w:ascii="Arial" w:hAnsi="Arial" w:cs="Arial"/>
          <w:lang w:val="ro-RO"/>
        </w:rPr>
        <w:t>antivandal</w:t>
      </w:r>
      <w:proofErr w:type="spellEnd"/>
      <w:r w:rsidRPr="00B349D5">
        <w:rPr>
          <w:rFonts w:ascii="Arial" w:hAnsi="Arial" w:cs="Arial"/>
          <w:lang w:val="ro-RO"/>
        </w:rPr>
        <w:t xml:space="preserve"> </w:t>
      </w:r>
      <w:proofErr w:type="spellStart"/>
      <w:r w:rsidRPr="00B349D5">
        <w:rPr>
          <w:rFonts w:ascii="Arial" w:hAnsi="Arial" w:cs="Arial"/>
          <w:lang w:val="ro-RO"/>
        </w:rPr>
        <w:t>şi</w:t>
      </w:r>
      <w:proofErr w:type="spellEnd"/>
      <w:r w:rsidRPr="00B349D5">
        <w:rPr>
          <w:rFonts w:ascii="Arial" w:hAnsi="Arial" w:cs="Arial"/>
          <w:lang w:val="ro-RO"/>
        </w:rPr>
        <w:t xml:space="preserve"> panouri sosiri-plecări, dublă </w:t>
      </w:r>
      <w:proofErr w:type="spellStart"/>
      <w:r w:rsidRPr="00B349D5">
        <w:rPr>
          <w:rFonts w:ascii="Arial" w:hAnsi="Arial" w:cs="Arial"/>
          <w:lang w:val="ro-RO"/>
        </w:rPr>
        <w:t>faţă</w:t>
      </w:r>
      <w:proofErr w:type="spellEnd"/>
      <w:r w:rsidRPr="00B349D5">
        <w:rPr>
          <w:rFonts w:ascii="Arial" w:hAnsi="Arial" w:cs="Arial"/>
          <w:lang w:val="ro-RO"/>
        </w:rPr>
        <w:t xml:space="preserve">, cu ceas analogic încorporat. Toate piesele de mobilier și dispozitivele amovibile din stație trebuie să contrasteze cu fundalul și să aibă margini rotunjite. Acestea sunt poziționate astfel încât să nu constituie un obstacol pentru persoanele oarbe sau cu deficiențe de vedere și trebuie să poată fi reperate de o persoană care utilizează un baston lung. În zona băncilor va fi </w:t>
      </w:r>
      <w:proofErr w:type="spellStart"/>
      <w:r w:rsidRPr="00B349D5">
        <w:rPr>
          <w:rFonts w:ascii="Arial" w:hAnsi="Arial" w:cs="Arial"/>
          <w:lang w:val="ro-RO"/>
        </w:rPr>
        <w:t>poziţionat</w:t>
      </w:r>
      <w:proofErr w:type="spellEnd"/>
      <w:r w:rsidRPr="00B349D5">
        <w:rPr>
          <w:rFonts w:ascii="Arial" w:hAnsi="Arial" w:cs="Arial"/>
          <w:lang w:val="ro-RO"/>
        </w:rPr>
        <w:t xml:space="preserve"> un bloc luminos care va afișa denumirea stației, casetă luminoasă cu harta stațiilor CFR, casetă luminoasă cu panoul de informații și casetă luminoasă care va afișa reclame. </w:t>
      </w:r>
    </w:p>
    <w:p w:rsidR="00B349D5" w:rsidRDefault="00B349D5" w:rsidP="00B349D5">
      <w:pPr>
        <w:spacing w:after="0"/>
        <w:ind w:firstLine="567"/>
        <w:jc w:val="both"/>
        <w:rPr>
          <w:rFonts w:ascii="Arial" w:hAnsi="Arial" w:cs="Arial"/>
          <w:lang w:val="ro-RO"/>
        </w:rPr>
      </w:pPr>
      <w:r w:rsidRPr="00B349D5">
        <w:rPr>
          <w:rFonts w:ascii="Arial" w:hAnsi="Arial" w:cs="Arial"/>
          <w:lang w:val="ro-RO"/>
        </w:rPr>
        <w:t>La capetele peronului vor fi evacu</w:t>
      </w:r>
      <w:r w:rsidR="000525DC">
        <w:rPr>
          <w:rFonts w:ascii="Arial" w:hAnsi="Arial" w:cs="Arial"/>
          <w:lang w:val="ro-RO"/>
        </w:rPr>
        <w:t>ă</w:t>
      </w:r>
      <w:r w:rsidRPr="00B349D5">
        <w:rPr>
          <w:rFonts w:ascii="Arial" w:hAnsi="Arial" w:cs="Arial"/>
          <w:lang w:val="ro-RO"/>
        </w:rPr>
        <w:t>rile care să poată prelua fluxurile de călători în caz de urgență în cel mai scurt timp posibil.</w:t>
      </w:r>
    </w:p>
    <w:p w:rsidR="004D1126" w:rsidRDefault="004D1126" w:rsidP="00B349D5">
      <w:pPr>
        <w:spacing w:after="0"/>
        <w:ind w:firstLine="567"/>
        <w:jc w:val="both"/>
        <w:rPr>
          <w:rFonts w:ascii="Arial" w:hAnsi="Arial" w:cs="Arial"/>
          <w:lang w:val="ro-RO"/>
        </w:rPr>
      </w:pPr>
    </w:p>
    <w:p w:rsidR="004D1126" w:rsidRDefault="004D1126" w:rsidP="00B349D5">
      <w:pPr>
        <w:spacing w:after="0"/>
        <w:ind w:firstLine="567"/>
        <w:jc w:val="both"/>
        <w:rPr>
          <w:rFonts w:ascii="Arial" w:hAnsi="Arial" w:cs="Arial"/>
          <w:lang w:val="ro-RO"/>
        </w:rPr>
      </w:pPr>
    </w:p>
    <w:p w:rsidR="00B349D5" w:rsidRPr="00B349D5" w:rsidRDefault="00B349D5" w:rsidP="00B349D5">
      <w:pPr>
        <w:spacing w:after="0"/>
        <w:ind w:firstLine="567"/>
        <w:jc w:val="both"/>
        <w:rPr>
          <w:rFonts w:ascii="Arial" w:hAnsi="Arial" w:cs="Arial"/>
          <w:b/>
          <w:bCs/>
          <w:i/>
          <w:iCs/>
          <w:lang w:val="ro-RO"/>
        </w:rPr>
      </w:pPr>
      <w:r w:rsidRPr="00B349D5">
        <w:rPr>
          <w:rFonts w:ascii="Arial" w:hAnsi="Arial" w:cs="Arial"/>
          <w:b/>
          <w:bCs/>
          <w:i/>
          <w:iCs/>
          <w:lang w:val="ro-RO"/>
        </w:rPr>
        <w:t>Iluminat</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 xml:space="preserve">Iluminatul va avea atât rol funcțional cât </w:t>
      </w:r>
      <w:proofErr w:type="spellStart"/>
      <w:r w:rsidRPr="00B349D5">
        <w:rPr>
          <w:rFonts w:ascii="Arial" w:hAnsi="Arial" w:cs="Arial"/>
          <w:lang w:val="ro-RO"/>
        </w:rPr>
        <w:t>şi</w:t>
      </w:r>
      <w:proofErr w:type="spellEnd"/>
      <w:r w:rsidRPr="00B349D5">
        <w:rPr>
          <w:rFonts w:ascii="Arial" w:hAnsi="Arial" w:cs="Arial"/>
          <w:lang w:val="ro-RO"/>
        </w:rPr>
        <w:t xml:space="preserve"> rol arhitectural, punând în valoare structura metalică a acoperișului, fără a pune în pericol în nici un fel </w:t>
      </w:r>
      <w:proofErr w:type="spellStart"/>
      <w:r w:rsidRPr="00B349D5">
        <w:rPr>
          <w:rFonts w:ascii="Arial" w:hAnsi="Arial" w:cs="Arial"/>
          <w:lang w:val="ro-RO"/>
        </w:rPr>
        <w:t>circulaţia</w:t>
      </w:r>
      <w:proofErr w:type="spellEnd"/>
      <w:r w:rsidRPr="00B349D5">
        <w:rPr>
          <w:rFonts w:ascii="Arial" w:hAnsi="Arial" w:cs="Arial"/>
          <w:lang w:val="ro-RO"/>
        </w:rPr>
        <w:t xml:space="preserve"> aeriană prin poluare luminoasă. Se vor monta casete luminoase cu panoul de informații și case luminoase care vor afișa reclame. </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Pentru evitarea panicii și pentru asigurarea nivelului de iluminat necesar care să permită persoanelor să ajungă în locul de unde calea de evacuare poate fi identificată sunt prev</w:t>
      </w:r>
      <w:r w:rsidR="007C0262">
        <w:rPr>
          <w:rFonts w:ascii="Arial" w:hAnsi="Arial" w:cs="Arial"/>
          <w:lang w:val="ro-RO"/>
        </w:rPr>
        <w:t>ă</w:t>
      </w:r>
      <w:r w:rsidRPr="00B349D5">
        <w:rPr>
          <w:rFonts w:ascii="Arial" w:hAnsi="Arial" w:cs="Arial"/>
          <w:lang w:val="ro-RO"/>
        </w:rPr>
        <w:t>zute corpuri de iluminat de siguranță împotriva panicii, cu sursă led, cu kit de emergență de 2 ore și cu regim nepermanent de funcționare.</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 xml:space="preserve">Pentru peron se va realiza un iluminat pe partea laterală a structurii metalice a </w:t>
      </w:r>
      <w:proofErr w:type="spellStart"/>
      <w:r w:rsidRPr="00B349D5">
        <w:rPr>
          <w:rFonts w:ascii="Arial" w:hAnsi="Arial" w:cs="Arial"/>
          <w:lang w:val="ro-RO"/>
        </w:rPr>
        <w:t>acoperişului</w:t>
      </w:r>
      <w:proofErr w:type="spellEnd"/>
      <w:r w:rsidRPr="00B349D5">
        <w:rPr>
          <w:rFonts w:ascii="Arial" w:hAnsi="Arial" w:cs="Arial"/>
          <w:lang w:val="ro-RO"/>
        </w:rPr>
        <w:t xml:space="preserve">. Se vor folosi corpuri de iluminat </w:t>
      </w:r>
      <w:proofErr w:type="spellStart"/>
      <w:r w:rsidRPr="00B349D5">
        <w:rPr>
          <w:rFonts w:ascii="Arial" w:hAnsi="Arial" w:cs="Arial"/>
          <w:lang w:val="ro-RO"/>
        </w:rPr>
        <w:t>etanşe</w:t>
      </w:r>
      <w:proofErr w:type="spellEnd"/>
      <w:r w:rsidRPr="00B349D5">
        <w:rPr>
          <w:rFonts w:ascii="Arial" w:hAnsi="Arial" w:cs="Arial"/>
          <w:lang w:val="ro-RO"/>
        </w:rPr>
        <w:t xml:space="preserve"> echipate cu leduri dispuse sub forma unui </w:t>
      </w:r>
      <w:proofErr w:type="spellStart"/>
      <w:r w:rsidRPr="00B349D5">
        <w:rPr>
          <w:rFonts w:ascii="Arial" w:hAnsi="Arial" w:cs="Arial"/>
          <w:lang w:val="ro-RO"/>
        </w:rPr>
        <w:t>şir</w:t>
      </w:r>
      <w:proofErr w:type="spellEnd"/>
      <w:r w:rsidRPr="00B349D5">
        <w:rPr>
          <w:rFonts w:ascii="Arial" w:hAnsi="Arial" w:cs="Arial"/>
          <w:lang w:val="ro-RO"/>
        </w:rPr>
        <w:t xml:space="preserve"> luminos pe toată lungimea peroanelor. Circuitele pentru iluminatul peroanelor se vor realiza cu cabluri de cupru pozate aparent, în jgheaburi metalice de </w:t>
      </w:r>
      <w:proofErr w:type="spellStart"/>
      <w:r w:rsidRPr="00B349D5">
        <w:rPr>
          <w:rFonts w:ascii="Arial" w:hAnsi="Arial" w:cs="Arial"/>
          <w:lang w:val="ro-RO"/>
        </w:rPr>
        <w:t>protecţie</w:t>
      </w:r>
      <w:proofErr w:type="spellEnd"/>
      <w:r w:rsidRPr="00B349D5">
        <w:rPr>
          <w:rFonts w:ascii="Arial" w:hAnsi="Arial" w:cs="Arial"/>
          <w:lang w:val="ro-RO"/>
        </w:rPr>
        <w:t xml:space="preserve">. </w:t>
      </w:r>
    </w:p>
    <w:p w:rsidR="00B349D5" w:rsidRPr="00B349D5" w:rsidRDefault="00B349D5" w:rsidP="00B349D5">
      <w:pPr>
        <w:spacing w:after="0"/>
        <w:ind w:firstLine="567"/>
        <w:jc w:val="both"/>
        <w:rPr>
          <w:rFonts w:ascii="Arial" w:hAnsi="Arial" w:cs="Arial"/>
          <w:lang w:val="ro-RO"/>
        </w:rPr>
      </w:pPr>
      <w:r w:rsidRPr="00B349D5">
        <w:rPr>
          <w:rFonts w:ascii="Arial" w:hAnsi="Arial" w:cs="Arial"/>
          <w:lang w:val="ro-RO"/>
        </w:rPr>
        <w:t xml:space="preserve">Alimentarea cu energie electrică a consumatorilor se va realiza dintr-un tablou electric montat în biroul impiegatului de </w:t>
      </w:r>
      <w:proofErr w:type="spellStart"/>
      <w:r w:rsidRPr="00B349D5">
        <w:rPr>
          <w:rFonts w:ascii="Arial" w:hAnsi="Arial" w:cs="Arial"/>
          <w:lang w:val="ro-RO"/>
        </w:rPr>
        <w:t>mişcare</w:t>
      </w:r>
      <w:proofErr w:type="spellEnd"/>
      <w:r w:rsidRPr="00B349D5">
        <w:rPr>
          <w:rFonts w:ascii="Arial" w:hAnsi="Arial" w:cs="Arial"/>
          <w:lang w:val="ro-RO"/>
        </w:rPr>
        <w:t xml:space="preserve">. Consumatorii vitali vor fi </w:t>
      </w:r>
      <w:proofErr w:type="spellStart"/>
      <w:r w:rsidRPr="00B349D5">
        <w:rPr>
          <w:rFonts w:ascii="Arial" w:hAnsi="Arial" w:cs="Arial"/>
          <w:lang w:val="ro-RO"/>
        </w:rPr>
        <w:t>alimentaţi</w:t>
      </w:r>
      <w:proofErr w:type="spellEnd"/>
      <w:r w:rsidRPr="00B349D5">
        <w:rPr>
          <w:rFonts w:ascii="Arial" w:hAnsi="Arial" w:cs="Arial"/>
          <w:lang w:val="ro-RO"/>
        </w:rPr>
        <w:t xml:space="preserve"> dintr-un tablou electric separat.</w:t>
      </w:r>
    </w:p>
    <w:p w:rsidR="00B349D5" w:rsidRDefault="00B349D5" w:rsidP="00B349D5">
      <w:pPr>
        <w:spacing w:after="0"/>
        <w:ind w:firstLine="567"/>
        <w:jc w:val="both"/>
        <w:rPr>
          <w:rFonts w:ascii="Arial" w:hAnsi="Arial" w:cs="Arial"/>
          <w:lang w:val="ro-RO"/>
        </w:rPr>
      </w:pPr>
      <w:r w:rsidRPr="00B349D5">
        <w:rPr>
          <w:rFonts w:ascii="Arial" w:hAnsi="Arial" w:cs="Arial"/>
          <w:lang w:val="ro-RO"/>
        </w:rPr>
        <w:t xml:space="preserve">Se va realiza o priză de pământ la baza clădirii </w:t>
      </w:r>
      <w:proofErr w:type="spellStart"/>
      <w:r w:rsidRPr="00B349D5">
        <w:rPr>
          <w:rFonts w:ascii="Arial" w:hAnsi="Arial" w:cs="Arial"/>
          <w:lang w:val="ro-RO"/>
        </w:rPr>
        <w:t>staţiei</w:t>
      </w:r>
      <w:proofErr w:type="spellEnd"/>
      <w:r w:rsidRPr="00B349D5">
        <w:rPr>
          <w:rFonts w:ascii="Arial" w:hAnsi="Arial" w:cs="Arial"/>
          <w:lang w:val="ro-RO"/>
        </w:rPr>
        <w:t>.</w:t>
      </w:r>
    </w:p>
    <w:p w:rsidR="00554AFB" w:rsidRDefault="00554AFB" w:rsidP="00554AFB">
      <w:pPr>
        <w:spacing w:after="0"/>
        <w:ind w:firstLine="567"/>
        <w:jc w:val="both"/>
        <w:rPr>
          <w:rFonts w:ascii="Arial" w:hAnsi="Arial" w:cs="Arial"/>
          <w:lang w:val="ro-RO"/>
        </w:rPr>
      </w:pPr>
      <w:bookmarkStart w:id="111" w:name="_Hlk528918188"/>
      <w:r w:rsidRPr="00B349D5">
        <w:rPr>
          <w:rFonts w:ascii="Arial" w:hAnsi="Arial" w:cs="Arial"/>
          <w:lang w:val="ro-RO"/>
        </w:rPr>
        <w:t xml:space="preserve">Instalațiile electrice </w:t>
      </w:r>
      <w:proofErr w:type="spellStart"/>
      <w:r w:rsidRPr="00B349D5">
        <w:rPr>
          <w:rFonts w:ascii="Arial" w:hAnsi="Arial" w:cs="Arial"/>
          <w:lang w:val="ro-RO"/>
        </w:rPr>
        <w:t>şi</w:t>
      </w:r>
      <w:proofErr w:type="spellEnd"/>
      <w:r w:rsidRPr="00B349D5">
        <w:rPr>
          <w:rFonts w:ascii="Arial" w:hAnsi="Arial" w:cs="Arial"/>
          <w:lang w:val="ro-RO"/>
        </w:rPr>
        <w:t xml:space="preserve"> de </w:t>
      </w:r>
      <w:proofErr w:type="spellStart"/>
      <w:r w:rsidRPr="00B349D5">
        <w:rPr>
          <w:rFonts w:ascii="Arial" w:hAnsi="Arial" w:cs="Arial"/>
          <w:lang w:val="ro-RO"/>
        </w:rPr>
        <w:t>telecomunicaţii</w:t>
      </w:r>
      <w:proofErr w:type="spellEnd"/>
      <w:r w:rsidRPr="00B349D5">
        <w:rPr>
          <w:rFonts w:ascii="Arial" w:hAnsi="Arial" w:cs="Arial"/>
          <w:lang w:val="ro-RO"/>
        </w:rPr>
        <w:t xml:space="preserve"> vor traversa peronul prin interiorul acestuia.</w:t>
      </w:r>
      <w:bookmarkEnd w:id="111"/>
    </w:p>
    <w:p w:rsidR="00554AFB" w:rsidRDefault="00554AFB" w:rsidP="00554AFB">
      <w:pPr>
        <w:spacing w:after="0"/>
        <w:ind w:firstLine="567"/>
        <w:jc w:val="both"/>
        <w:rPr>
          <w:rFonts w:ascii="Arial" w:hAnsi="Arial" w:cs="Arial"/>
          <w:lang w:val="ro-RO"/>
        </w:rPr>
      </w:pPr>
      <w:r w:rsidRPr="00B349D5">
        <w:rPr>
          <w:rFonts w:ascii="Arial" w:hAnsi="Arial" w:cs="Arial"/>
          <w:lang w:val="ro-RO"/>
        </w:rPr>
        <w:t xml:space="preserve">În zona de birouri se vor folosi corpuri de iluminat echipate cu leduri, care să asigure un iluminat corespunzător fiecărei încăperi. Clădirea va fi dotată și cu iluminat de siguranță pentru evacuare și este realizat cu corpuri de iluminat tip luminobloc cu redresor și acumulator încorporat ce asigură o autonomie de funcționare de 180 min. </w:t>
      </w:r>
    </w:p>
    <w:p w:rsidR="007C0262" w:rsidRPr="00744637" w:rsidRDefault="007C0262" w:rsidP="007C0262">
      <w:pPr>
        <w:spacing w:after="0"/>
        <w:ind w:firstLine="567"/>
        <w:jc w:val="both"/>
        <w:rPr>
          <w:rFonts w:ascii="Arial" w:hAnsi="Arial" w:cs="Arial"/>
          <w:b/>
          <w:bCs/>
          <w:i/>
          <w:iCs/>
          <w:lang w:val="ro-RO"/>
        </w:rPr>
      </w:pPr>
      <w:r w:rsidRPr="00744637">
        <w:rPr>
          <w:rFonts w:ascii="Arial" w:hAnsi="Arial" w:cs="Arial"/>
          <w:b/>
          <w:bCs/>
          <w:i/>
          <w:iCs/>
          <w:lang w:val="ro-RO"/>
        </w:rPr>
        <w:t>Securitate la incendiu</w:t>
      </w:r>
    </w:p>
    <w:p w:rsidR="008F7986" w:rsidRPr="008F7986" w:rsidRDefault="008F7986" w:rsidP="008F7986">
      <w:pPr>
        <w:spacing w:after="0"/>
        <w:ind w:firstLine="567"/>
        <w:jc w:val="both"/>
        <w:rPr>
          <w:rFonts w:ascii="Arial" w:hAnsi="Arial" w:cs="Arial"/>
          <w:lang w:val="ro-RO"/>
        </w:rPr>
      </w:pPr>
      <w:r w:rsidRPr="008F7986">
        <w:rPr>
          <w:rFonts w:ascii="Arial" w:hAnsi="Arial" w:cs="Arial"/>
          <w:lang w:val="ro-RO"/>
        </w:rPr>
        <w:t xml:space="preserve">Din punct de vedere al echipării și dotării cu mijloace tehnice de prevenire și stingere a incendiilor se vor prevedea posturi de incendiu tip hidrant, pentru instalațiile de stingere a incendiilor și sisteme, instalații și dispozitive de semnalizare, alarmare și alertare în caz de incendiu. </w:t>
      </w:r>
    </w:p>
    <w:p w:rsidR="008F7986" w:rsidRPr="008F7986" w:rsidRDefault="008F7986" w:rsidP="008F7986">
      <w:pPr>
        <w:spacing w:after="0"/>
        <w:ind w:firstLine="567"/>
        <w:jc w:val="both"/>
        <w:rPr>
          <w:rFonts w:ascii="Arial" w:hAnsi="Arial" w:cs="Arial"/>
          <w:lang w:val="ro-RO"/>
        </w:rPr>
      </w:pPr>
      <w:r w:rsidRPr="008F7986">
        <w:rPr>
          <w:rFonts w:ascii="Arial" w:hAnsi="Arial" w:cs="Arial"/>
          <w:lang w:val="ro-RO"/>
        </w:rPr>
        <w:t>Alimentarea cu apa a hidranților se va face din gospodăria de incendiu amplasată în terenul viran, de lângă gară.</w:t>
      </w:r>
    </w:p>
    <w:p w:rsidR="008F7986" w:rsidRPr="008F7986" w:rsidRDefault="008F7986" w:rsidP="008F7986">
      <w:pPr>
        <w:spacing w:after="0"/>
        <w:ind w:firstLine="567"/>
        <w:jc w:val="both"/>
        <w:rPr>
          <w:rFonts w:ascii="Arial" w:hAnsi="Arial" w:cs="Arial"/>
          <w:lang w:val="ro-RO"/>
        </w:rPr>
      </w:pPr>
      <w:r w:rsidRPr="008F7986">
        <w:rPr>
          <w:rFonts w:ascii="Arial" w:hAnsi="Arial" w:cs="Arial"/>
          <w:lang w:val="ro-RO"/>
        </w:rPr>
        <w:t>Peronul haltei de mișcare va fi dotat cu sirene optice și acustice de alarmare în caz de incendiu ce vor îndeplini cerințele Normativului P118/3 art</w:t>
      </w:r>
      <w:r w:rsidR="00015EA1">
        <w:rPr>
          <w:rFonts w:ascii="Arial" w:hAnsi="Arial" w:cs="Arial"/>
          <w:lang w:val="ro-RO"/>
        </w:rPr>
        <w:t>.</w:t>
      </w:r>
      <w:r w:rsidRPr="008F7986">
        <w:rPr>
          <w:rFonts w:ascii="Arial" w:hAnsi="Arial" w:cs="Arial"/>
          <w:lang w:val="ro-RO"/>
        </w:rPr>
        <w:t xml:space="preserve"> 8.8.2. </w:t>
      </w:r>
    </w:p>
    <w:p w:rsidR="008F7986" w:rsidRPr="008F7986" w:rsidRDefault="008F7986" w:rsidP="008F7986">
      <w:pPr>
        <w:spacing w:after="0"/>
        <w:ind w:firstLine="567"/>
        <w:jc w:val="both"/>
        <w:rPr>
          <w:rFonts w:ascii="Arial" w:hAnsi="Arial" w:cs="Arial"/>
          <w:lang w:val="ro-RO"/>
        </w:rPr>
      </w:pPr>
      <w:r w:rsidRPr="008F7986">
        <w:rPr>
          <w:rFonts w:ascii="Arial" w:hAnsi="Arial" w:cs="Arial"/>
          <w:lang w:val="ro-RO"/>
        </w:rPr>
        <w:t>Butoanele manuale de semnalizare a incendiului vor fi montate la fiecare ieșire din zona destinată personalului stației și pe peron</w:t>
      </w:r>
      <w:r w:rsidR="007C0262">
        <w:rPr>
          <w:rFonts w:ascii="Arial" w:hAnsi="Arial" w:cs="Arial"/>
          <w:lang w:val="ro-RO"/>
        </w:rPr>
        <w:t>.</w:t>
      </w:r>
    </w:p>
    <w:p w:rsidR="008F7986" w:rsidRDefault="008F7986" w:rsidP="008F7986">
      <w:pPr>
        <w:spacing w:after="0"/>
        <w:ind w:firstLine="567"/>
        <w:jc w:val="both"/>
        <w:rPr>
          <w:rFonts w:ascii="Arial" w:hAnsi="Arial" w:cs="Arial"/>
          <w:lang w:val="ro-RO"/>
        </w:rPr>
      </w:pPr>
      <w:r w:rsidRPr="008F7986">
        <w:rPr>
          <w:rFonts w:ascii="Arial" w:hAnsi="Arial" w:cs="Arial"/>
          <w:lang w:val="ro-RO"/>
        </w:rPr>
        <w:t>Zona de birouri (IDM) va fi prevăzut cu stingătoare portabile cu pulbere și CO2.</w:t>
      </w:r>
    </w:p>
    <w:p w:rsidR="007C0262" w:rsidRDefault="007C0262" w:rsidP="008F7986">
      <w:pPr>
        <w:spacing w:after="0"/>
        <w:ind w:firstLine="567"/>
        <w:jc w:val="both"/>
        <w:rPr>
          <w:rFonts w:ascii="Arial" w:hAnsi="Arial" w:cs="Arial"/>
          <w:lang w:val="ro-RO"/>
        </w:rPr>
      </w:pPr>
    </w:p>
    <w:p w:rsidR="007C0262" w:rsidRPr="00744637" w:rsidRDefault="007C0262" w:rsidP="007C0262">
      <w:pPr>
        <w:spacing w:after="0"/>
        <w:ind w:firstLine="567"/>
        <w:jc w:val="both"/>
        <w:rPr>
          <w:rFonts w:ascii="Arial" w:hAnsi="Arial" w:cs="Arial"/>
          <w:b/>
          <w:bCs/>
          <w:i/>
          <w:iCs/>
          <w:u w:val="single"/>
          <w:lang w:val="ro-RO"/>
        </w:rPr>
      </w:pPr>
      <w:r w:rsidRPr="00744637">
        <w:rPr>
          <w:rFonts w:ascii="Arial" w:hAnsi="Arial" w:cs="Arial"/>
          <w:b/>
          <w:bCs/>
          <w:i/>
          <w:iCs/>
          <w:u w:val="single"/>
          <w:lang w:val="ro-RO"/>
        </w:rPr>
        <w:t>Clădire CE</w:t>
      </w:r>
    </w:p>
    <w:p w:rsidR="007C0262" w:rsidRPr="00595389" w:rsidRDefault="007C0262" w:rsidP="007C0262">
      <w:pPr>
        <w:spacing w:after="0"/>
        <w:ind w:firstLine="567"/>
        <w:jc w:val="both"/>
        <w:rPr>
          <w:rFonts w:ascii="Arial" w:hAnsi="Arial" w:cs="Arial"/>
          <w:lang w:val="ro-RO"/>
        </w:rPr>
      </w:pPr>
      <w:r w:rsidRPr="007C0262">
        <w:rPr>
          <w:rFonts w:ascii="Arial" w:hAnsi="Arial" w:cs="Arial"/>
          <w:lang w:val="ro-RO"/>
        </w:rPr>
        <w:t xml:space="preserve">Pentru instalațiile noi de centralizare electronică se va realiza o clădire tip container CE situată lângă gospodăria de </w:t>
      </w:r>
      <w:r w:rsidRPr="00595389">
        <w:rPr>
          <w:rFonts w:ascii="Arial" w:hAnsi="Arial" w:cs="Arial"/>
          <w:lang w:val="ro-RO"/>
        </w:rPr>
        <w:t xml:space="preserve">incendiu. Aceasta va avea fundații din beton armat, iar suprastructura este metalică (atât pereți cât și acoperișul). Structura metalică a containerului se va monta pe plăcuțele înglobate în beton. Pereții exteriori ai clădirii sunt alcătuiți din panouri </w:t>
      </w:r>
      <w:proofErr w:type="spellStart"/>
      <w:r w:rsidRPr="00595389">
        <w:rPr>
          <w:rFonts w:ascii="Arial" w:hAnsi="Arial" w:cs="Arial"/>
          <w:lang w:val="ro-RO"/>
        </w:rPr>
        <w:t>sandwich</w:t>
      </w:r>
      <w:proofErr w:type="spellEnd"/>
      <w:r w:rsidRPr="00595389">
        <w:rPr>
          <w:rFonts w:ascii="Arial" w:hAnsi="Arial" w:cs="Arial"/>
          <w:lang w:val="ro-RO"/>
        </w:rPr>
        <w:t xml:space="preserve"> cu îmbinare ascunsă. Pereții interiori de compartimentare sunt alcătuiți </w:t>
      </w:r>
      <w:r w:rsidR="009D00CC" w:rsidRPr="00595389">
        <w:rPr>
          <w:rFonts w:ascii="Arial" w:hAnsi="Arial" w:cs="Arial"/>
          <w:lang w:val="ro-RO"/>
        </w:rPr>
        <w:t xml:space="preserve">din </w:t>
      </w:r>
      <w:r w:rsidRPr="00595389">
        <w:rPr>
          <w:rFonts w:ascii="Arial" w:hAnsi="Arial" w:cs="Arial"/>
          <w:lang w:val="ro-RO"/>
        </w:rPr>
        <w:t xml:space="preserve">plăci de </w:t>
      </w:r>
      <w:proofErr w:type="spellStart"/>
      <w:r w:rsidRPr="00595389">
        <w:rPr>
          <w:rFonts w:ascii="Arial" w:hAnsi="Arial" w:cs="Arial"/>
          <w:lang w:val="ro-RO"/>
        </w:rPr>
        <w:t>gips</w:t>
      </w:r>
      <w:proofErr w:type="spellEnd"/>
      <w:r w:rsidRPr="00595389">
        <w:rPr>
          <w:rFonts w:ascii="Arial" w:hAnsi="Arial" w:cs="Arial"/>
          <w:lang w:val="ro-RO"/>
        </w:rPr>
        <w:t xml:space="preserve">-carton </w:t>
      </w:r>
      <w:r w:rsidR="009D00CC" w:rsidRPr="00595389">
        <w:rPr>
          <w:rFonts w:ascii="Arial" w:hAnsi="Arial" w:cs="Arial"/>
          <w:lang w:val="ro-RO"/>
        </w:rPr>
        <w:t xml:space="preserve">care </w:t>
      </w:r>
      <w:r w:rsidRPr="00595389">
        <w:rPr>
          <w:rFonts w:ascii="Arial" w:hAnsi="Arial" w:cs="Arial"/>
          <w:lang w:val="ro-RO"/>
        </w:rPr>
        <w:t xml:space="preserve">se </w:t>
      </w:r>
      <w:proofErr w:type="spellStart"/>
      <w:r w:rsidRPr="00595389">
        <w:rPr>
          <w:rFonts w:ascii="Arial" w:hAnsi="Arial" w:cs="Arial"/>
          <w:lang w:val="ro-RO"/>
        </w:rPr>
        <w:t>aș</w:t>
      </w:r>
      <w:r w:rsidR="009D00CC" w:rsidRPr="00595389">
        <w:rPr>
          <w:rFonts w:ascii="Arial" w:hAnsi="Arial" w:cs="Arial"/>
          <w:lang w:val="ro-RO"/>
        </w:rPr>
        <w:t>e</w:t>
      </w:r>
      <w:r w:rsidRPr="00595389">
        <w:rPr>
          <w:rFonts w:ascii="Arial" w:hAnsi="Arial" w:cs="Arial"/>
          <w:lang w:val="ro-RO"/>
        </w:rPr>
        <w:t>ază</w:t>
      </w:r>
      <w:proofErr w:type="spellEnd"/>
      <w:r w:rsidRPr="00595389">
        <w:rPr>
          <w:rFonts w:ascii="Arial" w:hAnsi="Arial" w:cs="Arial"/>
          <w:lang w:val="ro-RO"/>
        </w:rPr>
        <w:t xml:space="preserve"> pe </w:t>
      </w:r>
      <w:proofErr w:type="spellStart"/>
      <w:r w:rsidRPr="00595389">
        <w:rPr>
          <w:rFonts w:ascii="Arial" w:hAnsi="Arial" w:cs="Arial"/>
          <w:lang w:val="ro-RO"/>
        </w:rPr>
        <w:t>profile</w:t>
      </w:r>
      <w:proofErr w:type="spellEnd"/>
      <w:r w:rsidRPr="00595389">
        <w:rPr>
          <w:rFonts w:ascii="Arial" w:hAnsi="Arial" w:cs="Arial"/>
          <w:lang w:val="ro-RO"/>
        </w:rPr>
        <w:t xml:space="preserve"> din aluminiu. </w:t>
      </w:r>
    </w:p>
    <w:p w:rsidR="007C0262" w:rsidRPr="00595389" w:rsidRDefault="007C0262" w:rsidP="007C0262">
      <w:pPr>
        <w:spacing w:after="0"/>
        <w:ind w:firstLine="567"/>
        <w:jc w:val="both"/>
        <w:rPr>
          <w:rFonts w:ascii="Arial" w:hAnsi="Arial" w:cs="Arial"/>
          <w:lang w:val="ro-RO"/>
        </w:rPr>
      </w:pPr>
      <w:r w:rsidRPr="00595389">
        <w:rPr>
          <w:rFonts w:ascii="Arial" w:hAnsi="Arial" w:cs="Arial"/>
          <w:lang w:val="ro-RO"/>
        </w:rPr>
        <w:t>Clădirea este prevăzută cu canale pentru cabluri și camere de tragere la intrarea cablurilor în container.</w:t>
      </w:r>
    </w:p>
    <w:p w:rsidR="007C0262" w:rsidRPr="00744637" w:rsidRDefault="007C0262" w:rsidP="007C0262">
      <w:pPr>
        <w:spacing w:after="0" w:line="240" w:lineRule="auto"/>
        <w:ind w:firstLine="567"/>
        <w:jc w:val="both"/>
        <w:rPr>
          <w:rFonts w:ascii="Arial" w:eastAsia="Arial Unicode MS" w:hAnsi="Arial" w:cs="Arial"/>
          <w:b/>
          <w:bCs/>
          <w:i/>
          <w:iCs/>
          <w:color w:val="000000"/>
          <w:lang w:val="ro-RO" w:eastAsia="ro-RO"/>
        </w:rPr>
      </w:pPr>
      <w:r w:rsidRPr="00744637">
        <w:rPr>
          <w:rFonts w:ascii="Arial" w:eastAsia="Arial Unicode MS" w:hAnsi="Arial" w:cs="Arial"/>
          <w:b/>
          <w:bCs/>
          <w:i/>
          <w:iCs/>
          <w:color w:val="000000"/>
          <w:lang w:val="ro-RO" w:eastAsia="ro-RO"/>
        </w:rPr>
        <w:t>Iluminat</w:t>
      </w:r>
    </w:p>
    <w:p w:rsidR="007C0262" w:rsidRPr="00744637" w:rsidRDefault="007C0262" w:rsidP="007C0262">
      <w:pPr>
        <w:spacing w:after="0"/>
        <w:ind w:firstLine="567"/>
        <w:jc w:val="both"/>
        <w:rPr>
          <w:rFonts w:ascii="Arial" w:hAnsi="Arial" w:cs="Arial"/>
          <w:lang w:val="ro-RO"/>
        </w:rPr>
      </w:pPr>
      <w:r w:rsidRPr="00744637">
        <w:rPr>
          <w:rFonts w:ascii="Arial" w:hAnsi="Arial" w:cs="Arial"/>
          <w:lang w:val="ro-RO"/>
        </w:rPr>
        <w:t>În clădirea container CE se vor folosi corpuri de iluminat echipate cu LED-uri, care să asigure un iluminat corespunzător fiecărei încăperi. Iluminatul de siguranță pentru evacuare este realizat cu corpuri de iluminat tip luminobloc cu redresor și acumulator încorporat ce asigură o autonomie de funcționare de 3 ore. De</w:t>
      </w:r>
      <w:r>
        <w:rPr>
          <w:rFonts w:ascii="Arial" w:hAnsi="Arial" w:cs="Arial"/>
          <w:lang w:val="ro-RO"/>
        </w:rPr>
        <w:t xml:space="preserve"> </w:t>
      </w:r>
      <w:r w:rsidRPr="00744637">
        <w:rPr>
          <w:rFonts w:ascii="Arial" w:hAnsi="Arial" w:cs="Arial"/>
          <w:lang w:val="ro-RO"/>
        </w:rPr>
        <w:t>asemenea, s-au prevăzut și corpuri de iluminat dotate cu kit back-</w:t>
      </w:r>
      <w:proofErr w:type="spellStart"/>
      <w:r w:rsidRPr="00744637">
        <w:rPr>
          <w:rFonts w:ascii="Arial" w:hAnsi="Arial" w:cs="Arial"/>
          <w:lang w:val="ro-RO"/>
        </w:rPr>
        <w:t>up</w:t>
      </w:r>
      <w:proofErr w:type="spellEnd"/>
      <w:r w:rsidRPr="00744637">
        <w:rPr>
          <w:rFonts w:ascii="Arial" w:hAnsi="Arial" w:cs="Arial"/>
          <w:lang w:val="ro-RO"/>
        </w:rPr>
        <w:t xml:space="preserve"> cu o autonomie de 3 ore, pentru iluminatul de siguranță pentru evacuare, circulație și continuarea lucrului.</w:t>
      </w:r>
    </w:p>
    <w:p w:rsidR="007C0262" w:rsidRPr="00744637" w:rsidRDefault="007C0262" w:rsidP="007C0262">
      <w:pPr>
        <w:spacing w:after="0"/>
        <w:ind w:firstLine="567"/>
        <w:jc w:val="both"/>
        <w:rPr>
          <w:rFonts w:ascii="Arial" w:hAnsi="Arial" w:cs="Arial"/>
          <w:lang w:val="ro-RO"/>
        </w:rPr>
      </w:pPr>
      <w:r w:rsidRPr="00744637">
        <w:rPr>
          <w:rFonts w:ascii="Arial" w:hAnsi="Arial" w:cs="Arial"/>
          <w:lang w:val="ro-RO"/>
        </w:rPr>
        <w:t>Containerul va fi dotat cu grup electrogen pentru asigurarea unei surse de rezervă a consumatorilor vitali.</w:t>
      </w:r>
    </w:p>
    <w:p w:rsidR="007C0262" w:rsidRPr="00744637" w:rsidRDefault="007C0262" w:rsidP="007C0262">
      <w:pPr>
        <w:spacing w:after="0"/>
        <w:ind w:firstLine="567"/>
        <w:jc w:val="both"/>
        <w:rPr>
          <w:rFonts w:ascii="Arial" w:hAnsi="Arial" w:cs="Arial"/>
          <w:b/>
          <w:bCs/>
          <w:i/>
          <w:iCs/>
          <w:lang w:val="ro-RO"/>
        </w:rPr>
      </w:pPr>
      <w:r w:rsidRPr="00744637">
        <w:rPr>
          <w:rFonts w:ascii="Arial" w:hAnsi="Arial" w:cs="Arial"/>
          <w:b/>
          <w:bCs/>
          <w:i/>
          <w:iCs/>
          <w:lang w:val="ro-RO"/>
        </w:rPr>
        <w:t>Securitate la incendiu</w:t>
      </w:r>
    </w:p>
    <w:p w:rsidR="007C0262" w:rsidRPr="00744637" w:rsidRDefault="007C0262" w:rsidP="007C0262">
      <w:pPr>
        <w:spacing w:after="0"/>
        <w:ind w:firstLine="567"/>
        <w:jc w:val="both"/>
        <w:rPr>
          <w:rFonts w:ascii="Arial" w:hAnsi="Arial" w:cs="Arial"/>
          <w:lang w:val="ro-RO"/>
        </w:rPr>
      </w:pPr>
      <w:r w:rsidRPr="00744637">
        <w:rPr>
          <w:rFonts w:ascii="Arial" w:hAnsi="Arial" w:cs="Arial"/>
          <w:lang w:val="ro-RO"/>
        </w:rPr>
        <w:t xml:space="preserve">Se va implementa un sistem de detecție și avertizare la incendiu, realizat cu echipamente moderne și performante. Toate spațiile din vor fi prevăzute cu detectoare optice de fum montate pe tavan. Sistemul de stingere este va fi cu gaze inerte. </w:t>
      </w:r>
    </w:p>
    <w:p w:rsidR="007C0262" w:rsidRDefault="007C0262" w:rsidP="008F7986">
      <w:pPr>
        <w:spacing w:after="0"/>
        <w:ind w:firstLine="567"/>
        <w:jc w:val="both"/>
        <w:rPr>
          <w:rFonts w:ascii="Arial" w:hAnsi="Arial" w:cs="Arial"/>
          <w:lang w:val="ro-RO"/>
        </w:rPr>
      </w:pPr>
    </w:p>
    <w:p w:rsidR="00191095" w:rsidRPr="007402A2" w:rsidRDefault="00191095" w:rsidP="00191095">
      <w:pPr>
        <w:pStyle w:val="ListParagraph"/>
        <w:numPr>
          <w:ilvl w:val="0"/>
          <w:numId w:val="5"/>
        </w:numPr>
        <w:spacing w:after="0"/>
        <w:jc w:val="both"/>
        <w:rPr>
          <w:rFonts w:ascii="Arial" w:hAnsi="Arial" w:cs="Arial"/>
          <w:b/>
          <w:bCs/>
          <w:sz w:val="22"/>
          <w:szCs w:val="22"/>
        </w:rPr>
      </w:pPr>
      <w:r w:rsidRPr="007402A2">
        <w:rPr>
          <w:rFonts w:ascii="Arial" w:hAnsi="Arial" w:cs="Arial"/>
          <w:b/>
          <w:bCs/>
          <w:sz w:val="22"/>
          <w:szCs w:val="22"/>
        </w:rPr>
        <w:t>realizarea unui peron în cf Bartolomeu</w:t>
      </w:r>
    </w:p>
    <w:p w:rsidR="00191095" w:rsidRPr="007402A2" w:rsidRDefault="00191095" w:rsidP="00191095">
      <w:pPr>
        <w:pStyle w:val="ListParagraph"/>
        <w:spacing w:after="0"/>
        <w:jc w:val="both"/>
        <w:rPr>
          <w:rFonts w:ascii="Arial" w:hAnsi="Arial" w:cs="Arial"/>
          <w:sz w:val="22"/>
          <w:szCs w:val="22"/>
        </w:rPr>
      </w:pPr>
      <w:r w:rsidRPr="007402A2">
        <w:rPr>
          <w:rFonts w:ascii="Arial" w:hAnsi="Arial" w:cs="Arial"/>
          <w:sz w:val="22"/>
          <w:szCs w:val="22"/>
        </w:rPr>
        <w:t>În stația Bartolomeu se va interveni pentru adăugarea unui peron îngust.</w:t>
      </w:r>
    </w:p>
    <w:p w:rsidR="00191095" w:rsidRPr="00595389" w:rsidRDefault="00191095" w:rsidP="00191095">
      <w:pPr>
        <w:spacing w:after="0"/>
        <w:ind w:firstLine="360"/>
        <w:jc w:val="both"/>
        <w:rPr>
          <w:rFonts w:ascii="Arial" w:hAnsi="Arial" w:cs="Arial"/>
        </w:rPr>
      </w:pPr>
      <w:proofErr w:type="spellStart"/>
      <w:r w:rsidRPr="007402A2">
        <w:rPr>
          <w:rFonts w:ascii="Arial" w:hAnsi="Arial" w:cs="Arial"/>
        </w:rPr>
        <w:t>Acesta</w:t>
      </w:r>
      <w:proofErr w:type="spellEnd"/>
      <w:r w:rsidRPr="007402A2">
        <w:rPr>
          <w:rFonts w:ascii="Arial" w:hAnsi="Arial" w:cs="Arial"/>
        </w:rPr>
        <w:t xml:space="preserve"> se </w:t>
      </w:r>
      <w:proofErr w:type="spellStart"/>
      <w:r w:rsidRPr="007402A2">
        <w:rPr>
          <w:rFonts w:ascii="Arial" w:hAnsi="Arial" w:cs="Arial"/>
        </w:rPr>
        <w:t>va</w:t>
      </w:r>
      <w:proofErr w:type="spellEnd"/>
      <w:r w:rsidRPr="007402A2">
        <w:rPr>
          <w:rFonts w:ascii="Arial" w:hAnsi="Arial" w:cs="Arial"/>
        </w:rPr>
        <w:t xml:space="preserve"> </w:t>
      </w:r>
      <w:proofErr w:type="spellStart"/>
      <w:r w:rsidRPr="007402A2">
        <w:rPr>
          <w:rFonts w:ascii="Arial" w:hAnsi="Arial" w:cs="Arial"/>
        </w:rPr>
        <w:t>realiza</w:t>
      </w:r>
      <w:proofErr w:type="spellEnd"/>
      <w:r w:rsidRPr="007402A2">
        <w:rPr>
          <w:rFonts w:ascii="Arial" w:hAnsi="Arial" w:cs="Arial"/>
        </w:rPr>
        <w:t xml:space="preserve"> din </w:t>
      </w:r>
      <w:proofErr w:type="spellStart"/>
      <w:r w:rsidRPr="007402A2">
        <w:rPr>
          <w:rFonts w:ascii="Arial" w:hAnsi="Arial" w:cs="Arial"/>
        </w:rPr>
        <w:t>elemente</w:t>
      </w:r>
      <w:proofErr w:type="spellEnd"/>
      <w:r w:rsidRPr="007402A2">
        <w:rPr>
          <w:rFonts w:ascii="Arial" w:hAnsi="Arial" w:cs="Arial"/>
        </w:rPr>
        <w:t xml:space="preserve"> prefabricate, </w:t>
      </w:r>
      <w:proofErr w:type="spellStart"/>
      <w:r w:rsidRPr="007402A2">
        <w:rPr>
          <w:rFonts w:ascii="Arial" w:hAnsi="Arial" w:cs="Arial"/>
        </w:rPr>
        <w:t>va</w:t>
      </w:r>
      <w:proofErr w:type="spellEnd"/>
      <w:r w:rsidRPr="007402A2">
        <w:rPr>
          <w:rFonts w:ascii="Arial" w:hAnsi="Arial" w:cs="Arial"/>
        </w:rPr>
        <w:t xml:space="preserve"> </w:t>
      </w:r>
      <w:proofErr w:type="spellStart"/>
      <w:r w:rsidRPr="007402A2">
        <w:rPr>
          <w:rFonts w:ascii="Arial" w:hAnsi="Arial" w:cs="Arial"/>
        </w:rPr>
        <w:t>avea</w:t>
      </w:r>
      <w:proofErr w:type="spellEnd"/>
      <w:r w:rsidRPr="007402A2">
        <w:rPr>
          <w:rFonts w:ascii="Arial" w:hAnsi="Arial" w:cs="Arial"/>
        </w:rPr>
        <w:t xml:space="preserve"> 3m </w:t>
      </w:r>
      <w:proofErr w:type="spellStart"/>
      <w:r w:rsidRPr="007402A2">
        <w:rPr>
          <w:rFonts w:ascii="Arial" w:hAnsi="Arial" w:cs="Arial"/>
        </w:rPr>
        <w:t>lățime</w:t>
      </w:r>
      <w:proofErr w:type="spellEnd"/>
      <w:r w:rsidRPr="007402A2">
        <w:rPr>
          <w:rFonts w:ascii="Arial" w:hAnsi="Arial" w:cs="Arial"/>
        </w:rPr>
        <w:t xml:space="preserve">, 250m </w:t>
      </w:r>
      <w:proofErr w:type="spellStart"/>
      <w:r w:rsidRPr="007402A2">
        <w:rPr>
          <w:rFonts w:ascii="Arial" w:hAnsi="Arial" w:cs="Arial"/>
        </w:rPr>
        <w:t>lungime</w:t>
      </w:r>
      <w:proofErr w:type="spellEnd"/>
      <w:r w:rsidRPr="007402A2">
        <w:rPr>
          <w:rFonts w:ascii="Arial" w:hAnsi="Arial" w:cs="Arial"/>
        </w:rPr>
        <w:t xml:space="preserve">, </w:t>
      </w:r>
      <w:proofErr w:type="spellStart"/>
      <w:r w:rsidRPr="007402A2">
        <w:rPr>
          <w:rFonts w:ascii="Arial" w:hAnsi="Arial" w:cs="Arial"/>
        </w:rPr>
        <w:t>distanța</w:t>
      </w:r>
      <w:proofErr w:type="spellEnd"/>
      <w:r w:rsidRPr="007402A2">
        <w:rPr>
          <w:rFonts w:ascii="Arial" w:hAnsi="Arial" w:cs="Arial"/>
        </w:rPr>
        <w:t xml:space="preserve"> </w:t>
      </w:r>
      <w:proofErr w:type="spellStart"/>
      <w:r w:rsidRPr="007402A2">
        <w:rPr>
          <w:rFonts w:ascii="Arial" w:hAnsi="Arial" w:cs="Arial"/>
        </w:rPr>
        <w:t>minimă</w:t>
      </w:r>
      <w:proofErr w:type="spellEnd"/>
      <w:r w:rsidRPr="007402A2">
        <w:rPr>
          <w:rFonts w:ascii="Arial" w:hAnsi="Arial" w:cs="Arial"/>
        </w:rPr>
        <w:t xml:space="preserve"> </w:t>
      </w:r>
      <w:proofErr w:type="spellStart"/>
      <w:r w:rsidRPr="007402A2">
        <w:rPr>
          <w:rFonts w:ascii="Arial" w:hAnsi="Arial" w:cs="Arial"/>
        </w:rPr>
        <w:t>obligatorie</w:t>
      </w:r>
      <w:proofErr w:type="spellEnd"/>
      <w:r w:rsidRPr="007402A2">
        <w:rPr>
          <w:rFonts w:ascii="Arial" w:hAnsi="Arial" w:cs="Arial"/>
        </w:rPr>
        <w:t xml:space="preserve"> de la </w:t>
      </w:r>
      <w:proofErr w:type="spellStart"/>
      <w:r w:rsidRPr="007402A2">
        <w:rPr>
          <w:rFonts w:ascii="Arial" w:hAnsi="Arial" w:cs="Arial"/>
        </w:rPr>
        <w:t>fața</w:t>
      </w:r>
      <w:proofErr w:type="spellEnd"/>
      <w:r w:rsidRPr="007402A2">
        <w:rPr>
          <w:rFonts w:ascii="Arial" w:hAnsi="Arial" w:cs="Arial"/>
        </w:rPr>
        <w:t xml:space="preserve"> </w:t>
      </w:r>
      <w:proofErr w:type="spellStart"/>
      <w:r w:rsidRPr="007402A2">
        <w:rPr>
          <w:rFonts w:ascii="Arial" w:hAnsi="Arial" w:cs="Arial"/>
        </w:rPr>
        <w:t>peronului</w:t>
      </w:r>
      <w:proofErr w:type="spellEnd"/>
      <w:r w:rsidRPr="00191095">
        <w:rPr>
          <w:rFonts w:ascii="Arial" w:hAnsi="Arial" w:cs="Arial"/>
        </w:rPr>
        <w:t xml:space="preserve"> la </w:t>
      </w:r>
      <w:proofErr w:type="spellStart"/>
      <w:r w:rsidRPr="00191095">
        <w:rPr>
          <w:rFonts w:ascii="Arial" w:hAnsi="Arial" w:cs="Arial"/>
        </w:rPr>
        <w:t>axul</w:t>
      </w:r>
      <w:proofErr w:type="spellEnd"/>
      <w:r w:rsidRPr="00191095">
        <w:rPr>
          <w:rFonts w:ascii="Arial" w:hAnsi="Arial" w:cs="Arial"/>
        </w:rPr>
        <w:t xml:space="preserve"> </w:t>
      </w:r>
      <w:proofErr w:type="spellStart"/>
      <w:r w:rsidRPr="00191095">
        <w:rPr>
          <w:rFonts w:ascii="Arial" w:hAnsi="Arial" w:cs="Arial"/>
        </w:rPr>
        <w:t>liniei</w:t>
      </w:r>
      <w:proofErr w:type="spellEnd"/>
      <w:r w:rsidRPr="00191095">
        <w:rPr>
          <w:rFonts w:ascii="Arial" w:hAnsi="Arial" w:cs="Arial"/>
        </w:rPr>
        <w:t xml:space="preserve"> </w:t>
      </w:r>
      <w:proofErr w:type="spellStart"/>
      <w:r w:rsidRPr="00191095">
        <w:rPr>
          <w:rFonts w:ascii="Arial" w:hAnsi="Arial" w:cs="Arial"/>
        </w:rPr>
        <w:t>va</w:t>
      </w:r>
      <w:proofErr w:type="spellEnd"/>
      <w:r w:rsidRPr="00191095">
        <w:rPr>
          <w:rFonts w:ascii="Arial" w:hAnsi="Arial" w:cs="Arial"/>
        </w:rPr>
        <w:t xml:space="preserve"> fi de 1,725 m </w:t>
      </w:r>
      <w:proofErr w:type="spellStart"/>
      <w:r w:rsidRPr="00191095">
        <w:rPr>
          <w:rFonts w:ascii="Arial" w:hAnsi="Arial" w:cs="Arial"/>
        </w:rPr>
        <w:t>și</w:t>
      </w:r>
      <w:proofErr w:type="spellEnd"/>
      <w:r w:rsidRPr="00191095">
        <w:rPr>
          <w:rFonts w:ascii="Arial" w:hAnsi="Arial" w:cs="Arial"/>
        </w:rPr>
        <w:t xml:space="preserve"> cu </w:t>
      </w:r>
      <w:proofErr w:type="spellStart"/>
      <w:r w:rsidRPr="00191095">
        <w:rPr>
          <w:rFonts w:ascii="Arial" w:hAnsi="Arial" w:cs="Arial"/>
        </w:rPr>
        <w:t>înălțimea</w:t>
      </w:r>
      <w:proofErr w:type="spellEnd"/>
      <w:r w:rsidRPr="00191095">
        <w:rPr>
          <w:rFonts w:ascii="Arial" w:hAnsi="Arial" w:cs="Arial"/>
        </w:rPr>
        <w:t xml:space="preserve"> +0,55 de </w:t>
      </w:r>
      <w:proofErr w:type="spellStart"/>
      <w:r w:rsidRPr="00191095">
        <w:rPr>
          <w:rFonts w:ascii="Arial" w:hAnsi="Arial" w:cs="Arial"/>
        </w:rPr>
        <w:t>față</w:t>
      </w:r>
      <w:proofErr w:type="spellEnd"/>
      <w:r w:rsidRPr="00191095">
        <w:rPr>
          <w:rFonts w:ascii="Arial" w:hAnsi="Arial" w:cs="Arial"/>
        </w:rPr>
        <w:t xml:space="preserve"> de NSS.</w:t>
      </w:r>
    </w:p>
    <w:p w:rsidR="00191095" w:rsidRPr="00595389" w:rsidRDefault="00191095" w:rsidP="00191095">
      <w:pPr>
        <w:spacing w:after="0"/>
        <w:ind w:firstLine="360"/>
        <w:jc w:val="both"/>
        <w:rPr>
          <w:rFonts w:ascii="Arial" w:hAnsi="Arial" w:cs="Arial"/>
        </w:rPr>
      </w:pPr>
      <w:proofErr w:type="spellStart"/>
      <w:r w:rsidRPr="00595389">
        <w:rPr>
          <w:rFonts w:ascii="Arial" w:hAnsi="Arial" w:cs="Arial"/>
        </w:rPr>
        <w:t>Prefabricatele</w:t>
      </w:r>
      <w:proofErr w:type="spellEnd"/>
      <w:r w:rsidRPr="00595389">
        <w:rPr>
          <w:rFonts w:ascii="Arial" w:hAnsi="Arial" w:cs="Arial"/>
        </w:rPr>
        <w:t xml:space="preserve"> </w:t>
      </w:r>
      <w:proofErr w:type="spellStart"/>
      <w:r w:rsidRPr="00595389">
        <w:rPr>
          <w:rFonts w:ascii="Arial" w:hAnsi="Arial" w:cs="Arial"/>
        </w:rPr>
        <w:t>vor</w:t>
      </w:r>
      <w:proofErr w:type="spellEnd"/>
      <w:r w:rsidRPr="00595389">
        <w:rPr>
          <w:rFonts w:ascii="Arial" w:hAnsi="Arial" w:cs="Arial"/>
        </w:rPr>
        <w:t xml:space="preserve"> </w:t>
      </w:r>
      <w:proofErr w:type="spellStart"/>
      <w:r w:rsidRPr="00595389">
        <w:rPr>
          <w:rFonts w:ascii="Arial" w:hAnsi="Arial" w:cs="Arial"/>
        </w:rPr>
        <w:t>avea</w:t>
      </w:r>
      <w:proofErr w:type="spellEnd"/>
      <w:r w:rsidRPr="00595389">
        <w:rPr>
          <w:rFonts w:ascii="Arial" w:hAnsi="Arial" w:cs="Arial"/>
        </w:rPr>
        <w:t xml:space="preserve"> o </w:t>
      </w:r>
      <w:proofErr w:type="spellStart"/>
      <w:r w:rsidRPr="00595389">
        <w:rPr>
          <w:rFonts w:ascii="Arial" w:hAnsi="Arial" w:cs="Arial"/>
        </w:rPr>
        <w:t>fundație</w:t>
      </w:r>
      <w:proofErr w:type="spellEnd"/>
      <w:r w:rsidRPr="00595389">
        <w:rPr>
          <w:rFonts w:ascii="Arial" w:hAnsi="Arial" w:cs="Arial"/>
        </w:rPr>
        <w:t xml:space="preserve"> continua din </w:t>
      </w:r>
      <w:proofErr w:type="spellStart"/>
      <w:r w:rsidRPr="00595389">
        <w:rPr>
          <w:rFonts w:ascii="Arial" w:hAnsi="Arial" w:cs="Arial"/>
        </w:rPr>
        <w:t>beton</w:t>
      </w:r>
      <w:proofErr w:type="spellEnd"/>
      <w:r w:rsidRPr="00595389">
        <w:rPr>
          <w:rFonts w:ascii="Arial" w:hAnsi="Arial" w:cs="Arial"/>
        </w:rPr>
        <w:t xml:space="preserve"> </w:t>
      </w:r>
      <w:proofErr w:type="spellStart"/>
      <w:r w:rsidRPr="00595389">
        <w:rPr>
          <w:rFonts w:ascii="Arial" w:hAnsi="Arial" w:cs="Arial"/>
        </w:rPr>
        <w:t>simplu</w:t>
      </w:r>
      <w:proofErr w:type="spellEnd"/>
      <w:r w:rsidRPr="00595389">
        <w:rPr>
          <w:rFonts w:ascii="Arial" w:hAnsi="Arial" w:cs="Arial"/>
        </w:rPr>
        <w:t xml:space="preserve">, </w:t>
      </w:r>
      <w:proofErr w:type="spellStart"/>
      <w:r w:rsidRPr="00595389">
        <w:rPr>
          <w:rFonts w:ascii="Arial" w:hAnsi="Arial" w:cs="Arial"/>
        </w:rPr>
        <w:t>și</w:t>
      </w:r>
      <w:proofErr w:type="spellEnd"/>
      <w:r w:rsidRPr="00595389">
        <w:rPr>
          <w:rFonts w:ascii="Arial" w:hAnsi="Arial" w:cs="Arial"/>
        </w:rPr>
        <w:t xml:space="preserve"> </w:t>
      </w:r>
      <w:proofErr w:type="spellStart"/>
      <w:r w:rsidRPr="00595389">
        <w:rPr>
          <w:rFonts w:ascii="Arial" w:hAnsi="Arial" w:cs="Arial"/>
        </w:rPr>
        <w:t>vor</w:t>
      </w:r>
      <w:proofErr w:type="spellEnd"/>
      <w:r w:rsidRPr="00595389">
        <w:rPr>
          <w:rFonts w:ascii="Arial" w:hAnsi="Arial" w:cs="Arial"/>
        </w:rPr>
        <w:t xml:space="preserve"> fi </w:t>
      </w:r>
      <w:proofErr w:type="spellStart"/>
      <w:r w:rsidRPr="00595389">
        <w:rPr>
          <w:rFonts w:ascii="Arial" w:hAnsi="Arial" w:cs="Arial"/>
        </w:rPr>
        <w:t>așezate</w:t>
      </w:r>
      <w:proofErr w:type="spellEnd"/>
      <w:r w:rsidRPr="00595389">
        <w:rPr>
          <w:rFonts w:ascii="Arial" w:hAnsi="Arial" w:cs="Arial"/>
        </w:rPr>
        <w:t xml:space="preserve"> pe </w:t>
      </w:r>
      <w:proofErr w:type="gramStart"/>
      <w:r w:rsidRPr="00595389">
        <w:rPr>
          <w:rFonts w:ascii="Arial" w:hAnsi="Arial" w:cs="Arial"/>
        </w:rPr>
        <w:t>un</w:t>
      </w:r>
      <w:r w:rsidR="00D22B54" w:rsidRPr="00595389">
        <w:rPr>
          <w:rFonts w:ascii="Arial" w:hAnsi="Arial" w:cs="Arial"/>
        </w:rPr>
        <w:t xml:space="preserve"> </w:t>
      </w:r>
      <w:r w:rsidRPr="00595389">
        <w:rPr>
          <w:rFonts w:ascii="Arial" w:hAnsi="Arial" w:cs="Arial"/>
        </w:rPr>
        <w:t>mortar</w:t>
      </w:r>
      <w:proofErr w:type="gramEnd"/>
      <w:r w:rsidRPr="00595389">
        <w:rPr>
          <w:rFonts w:ascii="Arial" w:hAnsi="Arial" w:cs="Arial"/>
        </w:rPr>
        <w:t xml:space="preserve"> de </w:t>
      </w:r>
      <w:proofErr w:type="spellStart"/>
      <w:r w:rsidRPr="00595389">
        <w:rPr>
          <w:rFonts w:ascii="Arial" w:hAnsi="Arial" w:cs="Arial"/>
        </w:rPr>
        <w:t>poză</w:t>
      </w:r>
      <w:proofErr w:type="spellEnd"/>
      <w:r w:rsidRPr="00595389">
        <w:rPr>
          <w:rFonts w:ascii="Arial" w:hAnsi="Arial" w:cs="Arial"/>
        </w:rPr>
        <w:t xml:space="preserve">. </w:t>
      </w:r>
    </w:p>
    <w:p w:rsidR="00191095" w:rsidRPr="00595389" w:rsidRDefault="00191095" w:rsidP="00191095">
      <w:pPr>
        <w:spacing w:after="0"/>
        <w:ind w:firstLine="360"/>
        <w:jc w:val="both"/>
        <w:rPr>
          <w:rFonts w:ascii="Arial" w:hAnsi="Arial" w:cs="Arial"/>
          <w:lang w:val="ro-RO"/>
        </w:rPr>
      </w:pPr>
      <w:proofErr w:type="spellStart"/>
      <w:r w:rsidRPr="00595389">
        <w:rPr>
          <w:rFonts w:ascii="Arial" w:hAnsi="Arial" w:cs="Arial"/>
          <w:lang w:val="ro-RO"/>
        </w:rPr>
        <w:t>Suprafaţa</w:t>
      </w:r>
      <w:proofErr w:type="spellEnd"/>
      <w:r w:rsidRPr="00595389">
        <w:rPr>
          <w:rFonts w:ascii="Arial" w:hAnsi="Arial" w:cs="Arial"/>
          <w:lang w:val="ro-RO"/>
        </w:rPr>
        <w:t xml:space="preserve"> de călcare a traseelor pietonale va fi rigidă, stabilă, iar stratul de uzură va fi antiderapant, astfel încât să împiedice alunecarea. Accesul pe peron va fi marcat cu ajutorul benzilor de ghidaj tactil, a indicatoarelor și pictogramelor. Marginile peroanelor vor fi marcate cu benzi de ghidaj tactil de avertisment. Peronul va fi dotat cu doua refugii acoperite cu structură </w:t>
      </w:r>
      <w:proofErr w:type="spellStart"/>
      <w:r w:rsidRPr="00595389">
        <w:rPr>
          <w:rFonts w:ascii="Arial" w:hAnsi="Arial" w:cs="Arial"/>
          <w:lang w:val="ro-RO"/>
        </w:rPr>
        <w:t>uşoară</w:t>
      </w:r>
      <w:proofErr w:type="spellEnd"/>
      <w:r w:rsidRPr="00595389">
        <w:rPr>
          <w:rFonts w:ascii="Arial" w:hAnsi="Arial" w:cs="Arial"/>
          <w:lang w:val="ro-RO"/>
        </w:rPr>
        <w:t xml:space="preserve"> tip </w:t>
      </w:r>
      <w:proofErr w:type="spellStart"/>
      <w:r w:rsidRPr="00595389">
        <w:rPr>
          <w:rFonts w:ascii="Arial" w:hAnsi="Arial" w:cs="Arial"/>
          <w:lang w:val="ro-RO"/>
        </w:rPr>
        <w:t>staţie</w:t>
      </w:r>
      <w:proofErr w:type="spellEnd"/>
      <w:r w:rsidRPr="00595389">
        <w:rPr>
          <w:rFonts w:ascii="Arial" w:hAnsi="Arial" w:cs="Arial"/>
          <w:lang w:val="ro-RO"/>
        </w:rPr>
        <w:t xml:space="preserve"> de autobuz. Acestea vor avea structură metalică și închiderile din sticlă securizată, atât la nivelul pereților cât și la nivelul acoperișului.</w:t>
      </w:r>
    </w:p>
    <w:p w:rsidR="00607D30" w:rsidRPr="00595389" w:rsidRDefault="00607D30" w:rsidP="00607D30">
      <w:pPr>
        <w:spacing w:after="0"/>
        <w:ind w:firstLine="567"/>
        <w:jc w:val="both"/>
        <w:rPr>
          <w:rFonts w:ascii="Arial" w:hAnsi="Arial" w:cs="Arial"/>
          <w:lang w:val="ro-RO"/>
        </w:rPr>
      </w:pPr>
      <w:r w:rsidRPr="00595389">
        <w:rPr>
          <w:rFonts w:ascii="Arial" w:hAnsi="Arial" w:cs="Arial"/>
          <w:lang w:val="ro-RO"/>
        </w:rPr>
        <w:t xml:space="preserve">Pentru marcarea zonelor periculoase: margini de peron și începutul rampelor s-au prevăzut marcaje de avertizare pericol, colorate </w:t>
      </w:r>
      <w:proofErr w:type="spellStart"/>
      <w:r w:rsidRPr="00595389">
        <w:rPr>
          <w:rFonts w:ascii="Arial" w:hAnsi="Arial" w:cs="Arial"/>
          <w:lang w:val="ro-RO"/>
        </w:rPr>
        <w:t>şi</w:t>
      </w:r>
      <w:proofErr w:type="spellEnd"/>
      <w:r w:rsidRPr="00595389">
        <w:rPr>
          <w:rFonts w:ascii="Arial" w:hAnsi="Arial" w:cs="Arial"/>
          <w:lang w:val="ro-RO"/>
        </w:rPr>
        <w:t xml:space="preserve"> tactile.</w:t>
      </w:r>
    </w:p>
    <w:p w:rsidR="00607D30" w:rsidRPr="00595389" w:rsidRDefault="00607D30" w:rsidP="00607D30">
      <w:pPr>
        <w:spacing w:after="0"/>
        <w:ind w:firstLine="567"/>
        <w:jc w:val="both"/>
        <w:rPr>
          <w:rFonts w:ascii="Arial" w:hAnsi="Arial" w:cs="Arial"/>
          <w:lang w:val="ro-RO"/>
        </w:rPr>
      </w:pPr>
      <w:r w:rsidRPr="00595389">
        <w:rPr>
          <w:rFonts w:ascii="Arial" w:hAnsi="Arial" w:cs="Arial"/>
          <w:lang w:val="ro-RO"/>
        </w:rPr>
        <w:t xml:space="preserve">Peroanele vor fi prevăzute cu rampe de acces </w:t>
      </w:r>
      <w:proofErr w:type="spellStart"/>
      <w:r w:rsidRPr="00595389">
        <w:rPr>
          <w:rFonts w:ascii="Arial" w:hAnsi="Arial" w:cs="Arial"/>
          <w:lang w:val="ro-RO"/>
        </w:rPr>
        <w:t>şi</w:t>
      </w:r>
      <w:proofErr w:type="spellEnd"/>
      <w:r w:rsidRPr="00595389">
        <w:rPr>
          <w:rFonts w:ascii="Arial" w:hAnsi="Arial" w:cs="Arial"/>
          <w:lang w:val="ro-RO"/>
        </w:rPr>
        <w:t xml:space="preserve"> sunt mobilate cu </w:t>
      </w:r>
      <w:proofErr w:type="spellStart"/>
      <w:r w:rsidRPr="00595389">
        <w:rPr>
          <w:rFonts w:ascii="Arial" w:hAnsi="Arial" w:cs="Arial"/>
          <w:lang w:val="ro-RO"/>
        </w:rPr>
        <w:t>coşuri</w:t>
      </w:r>
      <w:proofErr w:type="spellEnd"/>
      <w:r w:rsidRPr="00595389">
        <w:rPr>
          <w:rFonts w:ascii="Arial" w:hAnsi="Arial" w:cs="Arial"/>
          <w:lang w:val="ro-RO"/>
        </w:rPr>
        <w:t xml:space="preserve"> de gunoi, bănci, jardiniere, panouri publicitare </w:t>
      </w:r>
      <w:proofErr w:type="spellStart"/>
      <w:r w:rsidRPr="00595389">
        <w:rPr>
          <w:rFonts w:ascii="Arial" w:hAnsi="Arial" w:cs="Arial"/>
          <w:lang w:val="ro-RO"/>
        </w:rPr>
        <w:t>şi</w:t>
      </w:r>
      <w:proofErr w:type="spellEnd"/>
      <w:r w:rsidRPr="00595389">
        <w:rPr>
          <w:rFonts w:ascii="Arial" w:hAnsi="Arial" w:cs="Arial"/>
          <w:lang w:val="ro-RO"/>
        </w:rPr>
        <w:t xml:space="preserve"> </w:t>
      </w:r>
      <w:proofErr w:type="spellStart"/>
      <w:r w:rsidRPr="00595389">
        <w:rPr>
          <w:rFonts w:ascii="Arial" w:hAnsi="Arial" w:cs="Arial"/>
          <w:lang w:val="ro-RO"/>
        </w:rPr>
        <w:t>informaţii</w:t>
      </w:r>
      <w:proofErr w:type="spellEnd"/>
      <w:r w:rsidRPr="00595389">
        <w:rPr>
          <w:rFonts w:ascii="Arial" w:hAnsi="Arial" w:cs="Arial"/>
          <w:lang w:val="ro-RO"/>
        </w:rPr>
        <w:t>.</w:t>
      </w:r>
    </w:p>
    <w:p w:rsidR="00172991" w:rsidRPr="00595389" w:rsidRDefault="00975162" w:rsidP="00607D30">
      <w:pPr>
        <w:spacing w:after="0"/>
        <w:ind w:firstLine="567"/>
        <w:jc w:val="both"/>
        <w:rPr>
          <w:rFonts w:ascii="Arial" w:hAnsi="Arial" w:cs="Arial"/>
          <w:lang w:val="ro-RO"/>
        </w:rPr>
      </w:pPr>
      <w:proofErr w:type="spellStart"/>
      <w:r w:rsidRPr="00595389">
        <w:rPr>
          <w:rFonts w:ascii="Arial" w:hAnsi="Arial" w:cs="Arial"/>
        </w:rPr>
        <w:t>Iluminatul</w:t>
      </w:r>
      <w:proofErr w:type="spellEnd"/>
      <w:r w:rsidRPr="00595389">
        <w:rPr>
          <w:rFonts w:ascii="Arial" w:hAnsi="Arial" w:cs="Arial"/>
        </w:rPr>
        <w:t xml:space="preserve"> </w:t>
      </w:r>
      <w:proofErr w:type="spellStart"/>
      <w:r w:rsidRPr="00595389">
        <w:rPr>
          <w:rFonts w:ascii="Arial" w:hAnsi="Arial" w:cs="Arial"/>
        </w:rPr>
        <w:t>peronului</w:t>
      </w:r>
      <w:proofErr w:type="spellEnd"/>
      <w:r w:rsidRPr="00595389">
        <w:rPr>
          <w:rFonts w:ascii="Arial" w:hAnsi="Arial" w:cs="Arial"/>
        </w:rPr>
        <w:t xml:space="preserve"> se </w:t>
      </w:r>
      <w:proofErr w:type="spellStart"/>
      <w:r w:rsidRPr="00595389">
        <w:rPr>
          <w:rFonts w:ascii="Arial" w:hAnsi="Arial" w:cs="Arial"/>
        </w:rPr>
        <w:t>va</w:t>
      </w:r>
      <w:proofErr w:type="spellEnd"/>
      <w:r w:rsidRPr="00595389">
        <w:rPr>
          <w:rFonts w:ascii="Arial" w:hAnsi="Arial" w:cs="Arial"/>
        </w:rPr>
        <w:t xml:space="preserve"> </w:t>
      </w:r>
      <w:proofErr w:type="spellStart"/>
      <w:r w:rsidRPr="00595389">
        <w:rPr>
          <w:rFonts w:ascii="Arial" w:hAnsi="Arial" w:cs="Arial"/>
        </w:rPr>
        <w:t>realiza</w:t>
      </w:r>
      <w:proofErr w:type="spellEnd"/>
      <w:r w:rsidRPr="00595389">
        <w:rPr>
          <w:rFonts w:ascii="Arial" w:hAnsi="Arial" w:cs="Arial"/>
        </w:rPr>
        <w:t xml:space="preserve"> cu </w:t>
      </w:r>
      <w:proofErr w:type="spellStart"/>
      <w:r w:rsidRPr="00595389">
        <w:rPr>
          <w:rFonts w:ascii="Arial" w:hAnsi="Arial" w:cs="Arial"/>
        </w:rPr>
        <w:t>corpuri</w:t>
      </w:r>
      <w:proofErr w:type="spellEnd"/>
      <w:r w:rsidRPr="00595389">
        <w:rPr>
          <w:rFonts w:ascii="Arial" w:hAnsi="Arial" w:cs="Arial"/>
        </w:rPr>
        <w:t xml:space="preserve"> de </w:t>
      </w:r>
      <w:proofErr w:type="spellStart"/>
      <w:r w:rsidRPr="00595389">
        <w:rPr>
          <w:rFonts w:ascii="Arial" w:hAnsi="Arial" w:cs="Arial"/>
        </w:rPr>
        <w:t>iluminat</w:t>
      </w:r>
      <w:proofErr w:type="spellEnd"/>
      <w:r w:rsidRPr="00595389">
        <w:rPr>
          <w:rFonts w:ascii="Arial" w:hAnsi="Arial" w:cs="Arial"/>
        </w:rPr>
        <w:t xml:space="preserve"> </w:t>
      </w:r>
      <w:proofErr w:type="spellStart"/>
      <w:r w:rsidRPr="00595389">
        <w:rPr>
          <w:rFonts w:ascii="Arial" w:hAnsi="Arial" w:cs="Arial"/>
        </w:rPr>
        <w:t>echipate</w:t>
      </w:r>
      <w:proofErr w:type="spellEnd"/>
      <w:r w:rsidRPr="00595389">
        <w:rPr>
          <w:rFonts w:ascii="Arial" w:hAnsi="Arial" w:cs="Arial"/>
        </w:rPr>
        <w:t xml:space="preserve"> cu LED-</w:t>
      </w:r>
      <w:proofErr w:type="spellStart"/>
      <w:r w:rsidRPr="00595389">
        <w:rPr>
          <w:rFonts w:ascii="Arial" w:hAnsi="Arial" w:cs="Arial"/>
        </w:rPr>
        <w:t>uri</w:t>
      </w:r>
      <w:proofErr w:type="spellEnd"/>
      <w:r w:rsidRPr="00595389">
        <w:rPr>
          <w:rFonts w:ascii="Arial" w:hAnsi="Arial" w:cs="Arial"/>
        </w:rPr>
        <w:t xml:space="preserve">, tip </w:t>
      </w:r>
      <w:proofErr w:type="spellStart"/>
      <w:r w:rsidRPr="00595389">
        <w:rPr>
          <w:rFonts w:ascii="Arial" w:hAnsi="Arial" w:cs="Arial"/>
        </w:rPr>
        <w:t>lampadar</w:t>
      </w:r>
      <w:proofErr w:type="spellEnd"/>
      <w:r w:rsidRPr="00595389">
        <w:rPr>
          <w:rFonts w:ascii="Arial" w:hAnsi="Arial" w:cs="Arial"/>
        </w:rPr>
        <w:t xml:space="preserve">, </w:t>
      </w:r>
      <w:proofErr w:type="spellStart"/>
      <w:r w:rsidRPr="00595389">
        <w:rPr>
          <w:rFonts w:ascii="Arial" w:hAnsi="Arial" w:cs="Arial"/>
        </w:rPr>
        <w:t>amplasate</w:t>
      </w:r>
      <w:proofErr w:type="spellEnd"/>
      <w:r w:rsidRPr="00595389">
        <w:rPr>
          <w:rFonts w:ascii="Arial" w:hAnsi="Arial" w:cs="Arial"/>
        </w:rPr>
        <w:t xml:space="preserve"> pe </w:t>
      </w:r>
      <w:proofErr w:type="spellStart"/>
      <w:r w:rsidRPr="00595389">
        <w:rPr>
          <w:rFonts w:ascii="Arial" w:hAnsi="Arial" w:cs="Arial"/>
        </w:rPr>
        <w:t>stâlpi</w:t>
      </w:r>
      <w:proofErr w:type="spellEnd"/>
      <w:r w:rsidRPr="00595389">
        <w:rPr>
          <w:rFonts w:ascii="Arial" w:hAnsi="Arial" w:cs="Arial"/>
        </w:rPr>
        <w:t xml:space="preserve"> de </w:t>
      </w:r>
      <w:proofErr w:type="spellStart"/>
      <w:r w:rsidRPr="00595389">
        <w:rPr>
          <w:rFonts w:ascii="Arial" w:hAnsi="Arial" w:cs="Arial"/>
        </w:rPr>
        <w:t>iluminat</w:t>
      </w:r>
      <w:proofErr w:type="spellEnd"/>
      <w:r w:rsidRPr="00595389">
        <w:rPr>
          <w:rFonts w:ascii="Arial" w:hAnsi="Arial" w:cs="Arial"/>
        </w:rPr>
        <w:t xml:space="preserve"> cu o </w:t>
      </w:r>
      <w:proofErr w:type="spellStart"/>
      <w:r w:rsidRPr="00595389">
        <w:rPr>
          <w:rFonts w:ascii="Arial" w:hAnsi="Arial" w:cs="Arial"/>
        </w:rPr>
        <w:t>înălțime</w:t>
      </w:r>
      <w:proofErr w:type="spellEnd"/>
      <w:r w:rsidRPr="00595389">
        <w:rPr>
          <w:rFonts w:ascii="Arial" w:hAnsi="Arial" w:cs="Arial"/>
        </w:rPr>
        <w:t xml:space="preserve"> de 4m.</w:t>
      </w:r>
    </w:p>
    <w:p w:rsidR="00172991" w:rsidRPr="00595389" w:rsidRDefault="00172991" w:rsidP="00172991">
      <w:pPr>
        <w:keepNext/>
        <w:spacing w:before="100" w:beforeAutospacing="1" w:after="100" w:afterAutospacing="1"/>
        <w:jc w:val="both"/>
        <w:outlineLvl w:val="1"/>
        <w:rPr>
          <w:rFonts w:ascii="Arial" w:hAnsi="Arial" w:cs="Arial"/>
          <w:b/>
        </w:rPr>
      </w:pPr>
      <w:r w:rsidRPr="00595389">
        <w:rPr>
          <w:rFonts w:ascii="Arial" w:eastAsia="Arial,Bold" w:hAnsi="Arial" w:cs="Times New Roman"/>
          <w:b/>
          <w:bCs/>
          <w:iCs/>
          <w:lang w:val="ro-RO" w:eastAsia="x-none"/>
        </w:rPr>
        <w:t xml:space="preserve">d). </w:t>
      </w:r>
      <w:proofErr w:type="spellStart"/>
      <w:r w:rsidRPr="00595389">
        <w:rPr>
          <w:rFonts w:ascii="Arial" w:hAnsi="Arial" w:cs="Arial"/>
          <w:b/>
        </w:rPr>
        <w:t>Electrificarea</w:t>
      </w:r>
      <w:proofErr w:type="spellEnd"/>
      <w:r w:rsidRPr="00595389">
        <w:rPr>
          <w:rFonts w:ascii="Arial" w:hAnsi="Arial" w:cs="Arial"/>
          <w:b/>
        </w:rPr>
        <w:t xml:space="preserve"> </w:t>
      </w:r>
      <w:proofErr w:type="spellStart"/>
      <w:r w:rsidRPr="00595389">
        <w:rPr>
          <w:rFonts w:ascii="Arial" w:hAnsi="Arial" w:cs="Arial"/>
          <w:b/>
        </w:rPr>
        <w:t>liniei</w:t>
      </w:r>
      <w:proofErr w:type="spellEnd"/>
      <w:r w:rsidRPr="00595389">
        <w:rPr>
          <w:rFonts w:ascii="Arial" w:hAnsi="Arial" w:cs="Arial"/>
          <w:b/>
        </w:rPr>
        <w:t xml:space="preserve"> c.f.</w:t>
      </w:r>
    </w:p>
    <w:p w:rsidR="00172991" w:rsidRPr="00595389" w:rsidRDefault="00172991" w:rsidP="00172991">
      <w:pPr>
        <w:keepNext/>
        <w:spacing w:before="100" w:beforeAutospacing="1" w:after="100" w:afterAutospacing="1"/>
        <w:jc w:val="both"/>
        <w:outlineLvl w:val="1"/>
        <w:rPr>
          <w:rFonts w:ascii="Arial" w:hAnsi="Arial" w:cs="Arial"/>
          <w:bCs/>
        </w:rPr>
      </w:pPr>
      <w:r w:rsidRPr="00595389">
        <w:rPr>
          <w:rFonts w:ascii="Arial" w:hAnsi="Arial" w:cs="Arial"/>
          <w:b/>
        </w:rPr>
        <w:t xml:space="preserve"> </w:t>
      </w:r>
      <w:r w:rsidRPr="00595389">
        <w:rPr>
          <w:rFonts w:ascii="Arial" w:hAnsi="Arial" w:cs="Arial"/>
          <w:b/>
        </w:rPr>
        <w:tab/>
      </w:r>
      <w:proofErr w:type="spellStart"/>
      <w:r w:rsidRPr="00595389">
        <w:rPr>
          <w:rFonts w:ascii="Arial" w:hAnsi="Arial" w:cs="Arial"/>
          <w:bCs/>
        </w:rPr>
        <w:t>În</w:t>
      </w:r>
      <w:proofErr w:type="spellEnd"/>
      <w:r w:rsidRPr="00595389">
        <w:rPr>
          <w:rFonts w:ascii="Arial" w:hAnsi="Arial" w:cs="Arial"/>
          <w:bCs/>
        </w:rPr>
        <w:t xml:space="preserve"> </w:t>
      </w:r>
      <w:proofErr w:type="spellStart"/>
      <w:r w:rsidRPr="00595389">
        <w:rPr>
          <w:rFonts w:ascii="Arial" w:hAnsi="Arial" w:cs="Arial"/>
          <w:bCs/>
        </w:rPr>
        <w:t>cadrul</w:t>
      </w:r>
      <w:proofErr w:type="spellEnd"/>
      <w:r w:rsidRPr="00595389">
        <w:rPr>
          <w:rFonts w:ascii="Arial" w:hAnsi="Arial" w:cs="Arial"/>
          <w:bCs/>
        </w:rPr>
        <w:t xml:space="preserve"> </w:t>
      </w:r>
      <w:proofErr w:type="spellStart"/>
      <w:r w:rsidRPr="00595389">
        <w:rPr>
          <w:rFonts w:ascii="Arial" w:hAnsi="Arial" w:cs="Arial"/>
          <w:bCs/>
        </w:rPr>
        <w:t>prezentului</w:t>
      </w:r>
      <w:proofErr w:type="spellEnd"/>
      <w:r w:rsidRPr="00595389">
        <w:rPr>
          <w:rFonts w:ascii="Arial" w:hAnsi="Arial" w:cs="Arial"/>
          <w:bCs/>
        </w:rPr>
        <w:t xml:space="preserve"> </w:t>
      </w:r>
      <w:proofErr w:type="spellStart"/>
      <w:r w:rsidRPr="00595389">
        <w:rPr>
          <w:rFonts w:ascii="Arial" w:hAnsi="Arial" w:cs="Arial"/>
          <w:bCs/>
        </w:rPr>
        <w:t>proiect</w:t>
      </w:r>
      <w:proofErr w:type="spellEnd"/>
      <w:r w:rsidRPr="00595389">
        <w:rPr>
          <w:rFonts w:ascii="Arial" w:hAnsi="Arial" w:cs="Arial"/>
          <w:bCs/>
        </w:rPr>
        <w:t xml:space="preserve"> se </w:t>
      </w:r>
      <w:proofErr w:type="spellStart"/>
      <w:r w:rsidRPr="00595389">
        <w:rPr>
          <w:rFonts w:ascii="Arial" w:hAnsi="Arial" w:cs="Arial"/>
          <w:bCs/>
        </w:rPr>
        <w:t>va</w:t>
      </w:r>
      <w:proofErr w:type="spellEnd"/>
      <w:r w:rsidRPr="00595389">
        <w:rPr>
          <w:rFonts w:ascii="Arial" w:hAnsi="Arial" w:cs="Arial"/>
          <w:bCs/>
        </w:rPr>
        <w:t xml:space="preserve"> </w:t>
      </w:r>
      <w:proofErr w:type="spellStart"/>
      <w:r w:rsidRPr="00595389">
        <w:rPr>
          <w:rFonts w:ascii="Arial" w:hAnsi="Arial" w:cs="Arial"/>
          <w:bCs/>
        </w:rPr>
        <w:t>realiza</w:t>
      </w:r>
      <w:proofErr w:type="spellEnd"/>
      <w:r w:rsidRPr="00595389">
        <w:rPr>
          <w:rFonts w:ascii="Arial" w:hAnsi="Arial" w:cs="Arial"/>
          <w:bCs/>
        </w:rPr>
        <w:t xml:space="preserve"> </w:t>
      </w:r>
      <w:proofErr w:type="spellStart"/>
      <w:r w:rsidRPr="00595389">
        <w:rPr>
          <w:rFonts w:ascii="Arial" w:hAnsi="Arial" w:cs="Arial"/>
          <w:bCs/>
        </w:rPr>
        <w:t>electrificarea</w:t>
      </w:r>
      <w:proofErr w:type="spellEnd"/>
      <w:r w:rsidRPr="00595389">
        <w:rPr>
          <w:rFonts w:ascii="Arial" w:hAnsi="Arial" w:cs="Arial"/>
          <w:bCs/>
        </w:rPr>
        <w:t xml:space="preserve"> </w:t>
      </w:r>
      <w:proofErr w:type="spellStart"/>
      <w:r w:rsidRPr="00595389">
        <w:rPr>
          <w:rFonts w:ascii="Arial" w:hAnsi="Arial" w:cs="Arial"/>
          <w:bCs/>
        </w:rPr>
        <w:t>liniei</w:t>
      </w:r>
      <w:proofErr w:type="spellEnd"/>
      <w:r w:rsidRPr="00595389">
        <w:rPr>
          <w:rFonts w:ascii="Arial" w:hAnsi="Arial" w:cs="Arial"/>
          <w:bCs/>
        </w:rPr>
        <w:t xml:space="preserve"> </w:t>
      </w:r>
      <w:proofErr w:type="spellStart"/>
      <w:r w:rsidRPr="00595389">
        <w:rPr>
          <w:rFonts w:ascii="Arial" w:hAnsi="Arial" w:cs="Arial"/>
          <w:bCs/>
        </w:rPr>
        <w:t>c.f</w:t>
      </w:r>
      <w:proofErr w:type="spellEnd"/>
      <w:r w:rsidRPr="00595389">
        <w:rPr>
          <w:rFonts w:ascii="Arial" w:hAnsi="Arial" w:cs="Arial"/>
          <w:bCs/>
        </w:rPr>
        <w:t xml:space="preserve"> </w:t>
      </w:r>
      <w:proofErr w:type="spellStart"/>
      <w:r w:rsidRPr="00595389">
        <w:rPr>
          <w:rFonts w:ascii="Arial" w:hAnsi="Arial" w:cs="Arial"/>
          <w:bCs/>
        </w:rPr>
        <w:t>existente</w:t>
      </w:r>
      <w:proofErr w:type="spellEnd"/>
      <w:r w:rsidRPr="00595389">
        <w:rPr>
          <w:rFonts w:ascii="Arial" w:hAnsi="Arial" w:cs="Arial"/>
          <w:bCs/>
        </w:rPr>
        <w:t xml:space="preserve"> care </w:t>
      </w:r>
      <w:proofErr w:type="spellStart"/>
      <w:r w:rsidRPr="00595389">
        <w:rPr>
          <w:rFonts w:ascii="Arial" w:hAnsi="Arial" w:cs="Arial"/>
          <w:bCs/>
        </w:rPr>
        <w:t>urmeaza</w:t>
      </w:r>
      <w:proofErr w:type="spellEnd"/>
      <w:r w:rsidRPr="00595389">
        <w:rPr>
          <w:rFonts w:ascii="Arial" w:hAnsi="Arial" w:cs="Arial"/>
          <w:bCs/>
        </w:rPr>
        <w:t xml:space="preserve"> </w:t>
      </w:r>
      <w:proofErr w:type="spellStart"/>
      <w:r w:rsidRPr="00595389">
        <w:rPr>
          <w:rFonts w:ascii="Arial" w:hAnsi="Arial" w:cs="Arial"/>
          <w:bCs/>
        </w:rPr>
        <w:t>să</w:t>
      </w:r>
      <w:proofErr w:type="spellEnd"/>
      <w:r w:rsidRPr="00595389">
        <w:rPr>
          <w:rFonts w:ascii="Arial" w:hAnsi="Arial" w:cs="Arial"/>
          <w:bCs/>
        </w:rPr>
        <w:t xml:space="preserve"> fie </w:t>
      </w:r>
      <w:proofErr w:type="spellStart"/>
      <w:r w:rsidRPr="00595389">
        <w:rPr>
          <w:rFonts w:ascii="Arial" w:hAnsi="Arial" w:cs="Arial"/>
          <w:bCs/>
        </w:rPr>
        <w:t>reparată</w:t>
      </w:r>
      <w:proofErr w:type="spellEnd"/>
      <w:r w:rsidRPr="00595389">
        <w:rPr>
          <w:rFonts w:ascii="Arial" w:hAnsi="Arial" w:cs="Arial"/>
          <w:bCs/>
        </w:rPr>
        <w:t xml:space="preserve">, </w:t>
      </w:r>
      <w:proofErr w:type="spellStart"/>
      <w:r w:rsidRPr="00595389">
        <w:rPr>
          <w:rFonts w:ascii="Arial" w:hAnsi="Arial" w:cs="Arial"/>
          <w:bCs/>
        </w:rPr>
        <w:t>dubla</w:t>
      </w:r>
      <w:r w:rsidR="00AE4111" w:rsidRPr="00595389">
        <w:rPr>
          <w:rFonts w:ascii="Arial" w:hAnsi="Arial" w:cs="Arial"/>
          <w:bCs/>
        </w:rPr>
        <w:t>rea</w:t>
      </w:r>
      <w:proofErr w:type="spellEnd"/>
      <w:r w:rsidRPr="00595389">
        <w:rPr>
          <w:rFonts w:ascii="Arial" w:hAnsi="Arial" w:cs="Arial"/>
          <w:bCs/>
        </w:rPr>
        <w:t xml:space="preserve"> </w:t>
      </w:r>
      <w:proofErr w:type="spellStart"/>
      <w:r w:rsidRPr="00595389">
        <w:rPr>
          <w:rFonts w:ascii="Arial" w:hAnsi="Arial" w:cs="Arial"/>
          <w:bCs/>
        </w:rPr>
        <w:t>liniei</w:t>
      </w:r>
      <w:proofErr w:type="spellEnd"/>
      <w:r w:rsidRPr="00595389">
        <w:rPr>
          <w:rFonts w:ascii="Arial" w:hAnsi="Arial" w:cs="Arial"/>
          <w:bCs/>
        </w:rPr>
        <w:t xml:space="preserve"> c.f. </w:t>
      </w:r>
      <w:proofErr w:type="spellStart"/>
      <w:r w:rsidRPr="00595389">
        <w:rPr>
          <w:rFonts w:ascii="Arial" w:hAnsi="Arial" w:cs="Arial"/>
          <w:bCs/>
        </w:rPr>
        <w:t>existente</w:t>
      </w:r>
      <w:proofErr w:type="spellEnd"/>
      <w:r w:rsidRPr="00595389">
        <w:rPr>
          <w:rFonts w:ascii="Arial" w:hAnsi="Arial" w:cs="Arial"/>
          <w:bCs/>
        </w:rPr>
        <w:t xml:space="preserve"> (</w:t>
      </w:r>
      <w:proofErr w:type="spellStart"/>
      <w:r w:rsidRPr="00595389">
        <w:rPr>
          <w:rFonts w:ascii="Arial" w:hAnsi="Arial" w:cs="Arial"/>
          <w:bCs/>
        </w:rPr>
        <w:t>linie</w:t>
      </w:r>
      <w:proofErr w:type="spellEnd"/>
      <w:r w:rsidRPr="00595389">
        <w:rPr>
          <w:rFonts w:ascii="Arial" w:hAnsi="Arial" w:cs="Arial"/>
          <w:bCs/>
        </w:rPr>
        <w:t xml:space="preserve"> </w:t>
      </w:r>
      <w:r w:rsidR="00AE4111" w:rsidRPr="00595389">
        <w:rPr>
          <w:rFonts w:ascii="Arial" w:hAnsi="Arial" w:cs="Arial"/>
          <w:bCs/>
        </w:rPr>
        <w:t xml:space="preserve">c.f. </w:t>
      </w:r>
      <w:proofErr w:type="spellStart"/>
      <w:r w:rsidRPr="00595389">
        <w:rPr>
          <w:rFonts w:ascii="Arial" w:hAnsi="Arial" w:cs="Arial"/>
          <w:bCs/>
        </w:rPr>
        <w:t>nouă</w:t>
      </w:r>
      <w:proofErr w:type="spellEnd"/>
      <w:r w:rsidRPr="00595389">
        <w:rPr>
          <w:rFonts w:ascii="Arial" w:hAnsi="Arial" w:cs="Arial"/>
          <w:bCs/>
        </w:rPr>
        <w:t xml:space="preserve">) </w:t>
      </w:r>
      <w:proofErr w:type="spellStart"/>
      <w:r w:rsidRPr="00595389">
        <w:rPr>
          <w:rFonts w:ascii="Arial" w:hAnsi="Arial" w:cs="Arial"/>
          <w:bCs/>
        </w:rPr>
        <w:t>și</w:t>
      </w:r>
      <w:proofErr w:type="spellEnd"/>
      <w:r w:rsidRPr="00595389">
        <w:rPr>
          <w:rFonts w:ascii="Arial" w:hAnsi="Arial" w:cs="Arial"/>
          <w:bCs/>
        </w:rPr>
        <w:t xml:space="preserve"> </w:t>
      </w:r>
      <w:proofErr w:type="spellStart"/>
      <w:r w:rsidRPr="00595389">
        <w:rPr>
          <w:rFonts w:ascii="Arial" w:hAnsi="Arial" w:cs="Arial"/>
          <w:bCs/>
        </w:rPr>
        <w:t>conexiunea</w:t>
      </w:r>
      <w:proofErr w:type="spellEnd"/>
      <w:r w:rsidRPr="00595389">
        <w:rPr>
          <w:rFonts w:ascii="Arial" w:hAnsi="Arial" w:cs="Arial"/>
          <w:bCs/>
        </w:rPr>
        <w:t xml:space="preserve"> c.f. (</w:t>
      </w:r>
      <w:proofErr w:type="spellStart"/>
      <w:r w:rsidRPr="00595389">
        <w:rPr>
          <w:rFonts w:ascii="Arial" w:hAnsi="Arial" w:cs="Arial"/>
          <w:bCs/>
        </w:rPr>
        <w:t>linie</w:t>
      </w:r>
      <w:proofErr w:type="spellEnd"/>
      <w:r w:rsidRPr="00595389">
        <w:rPr>
          <w:rFonts w:ascii="Arial" w:hAnsi="Arial" w:cs="Arial"/>
          <w:bCs/>
        </w:rPr>
        <w:t xml:space="preserve"> </w:t>
      </w:r>
      <w:proofErr w:type="spellStart"/>
      <w:r w:rsidRPr="00595389">
        <w:rPr>
          <w:rFonts w:ascii="Arial" w:hAnsi="Arial" w:cs="Arial"/>
          <w:bCs/>
        </w:rPr>
        <w:t>nouă</w:t>
      </w:r>
      <w:proofErr w:type="spellEnd"/>
      <w:r w:rsidRPr="00595389">
        <w:rPr>
          <w:rFonts w:ascii="Arial" w:hAnsi="Arial" w:cs="Arial"/>
          <w:bCs/>
        </w:rPr>
        <w:t xml:space="preserve">) cu </w:t>
      </w:r>
      <w:proofErr w:type="spellStart"/>
      <w:r w:rsidR="00AE4111" w:rsidRPr="00595389">
        <w:rPr>
          <w:rFonts w:ascii="Arial" w:hAnsi="Arial" w:cs="Arial"/>
          <w:bCs/>
        </w:rPr>
        <w:t>A</w:t>
      </w:r>
      <w:r w:rsidRPr="00595389">
        <w:rPr>
          <w:rFonts w:ascii="Arial" w:hAnsi="Arial" w:cs="Arial"/>
          <w:bCs/>
        </w:rPr>
        <w:t>eroportul</w:t>
      </w:r>
      <w:proofErr w:type="spellEnd"/>
      <w:r w:rsidRPr="00595389">
        <w:rPr>
          <w:rFonts w:ascii="Arial" w:hAnsi="Arial" w:cs="Arial"/>
          <w:bCs/>
        </w:rPr>
        <w:t xml:space="preserve"> </w:t>
      </w:r>
      <w:proofErr w:type="spellStart"/>
      <w:r w:rsidR="00AE4111" w:rsidRPr="00595389">
        <w:rPr>
          <w:rFonts w:ascii="Arial" w:hAnsi="Arial" w:cs="Arial"/>
          <w:bCs/>
        </w:rPr>
        <w:t>I</w:t>
      </w:r>
      <w:r w:rsidRPr="00595389">
        <w:rPr>
          <w:rFonts w:ascii="Arial" w:hAnsi="Arial" w:cs="Arial"/>
          <w:bCs/>
        </w:rPr>
        <w:t>nternațional</w:t>
      </w:r>
      <w:proofErr w:type="spellEnd"/>
      <w:r w:rsidRPr="00595389">
        <w:rPr>
          <w:rFonts w:ascii="Arial" w:hAnsi="Arial" w:cs="Arial"/>
          <w:bCs/>
        </w:rPr>
        <w:t xml:space="preserve"> </w:t>
      </w:r>
      <w:proofErr w:type="spellStart"/>
      <w:r w:rsidRPr="00595389">
        <w:rPr>
          <w:rFonts w:ascii="Arial" w:hAnsi="Arial" w:cs="Arial"/>
          <w:bCs/>
        </w:rPr>
        <w:t>Brașov-Ghimbav</w:t>
      </w:r>
      <w:proofErr w:type="spellEnd"/>
      <w:r w:rsidRPr="00595389">
        <w:rPr>
          <w:rFonts w:ascii="Arial" w:hAnsi="Arial" w:cs="Arial"/>
          <w:bCs/>
        </w:rPr>
        <w:t>.</w:t>
      </w:r>
    </w:p>
    <w:p w:rsidR="00172991" w:rsidRPr="00595389" w:rsidRDefault="00172991" w:rsidP="00172991">
      <w:pPr>
        <w:spacing w:after="0"/>
        <w:ind w:firstLine="360"/>
        <w:rPr>
          <w:rFonts w:ascii="Arial" w:hAnsi="Arial" w:cs="Arial"/>
          <w:b/>
          <w:bCs/>
          <w:i/>
          <w:iCs/>
        </w:rPr>
      </w:pPr>
      <w:proofErr w:type="spellStart"/>
      <w:r w:rsidRPr="00595389">
        <w:rPr>
          <w:rFonts w:ascii="Arial" w:hAnsi="Arial" w:cs="Arial"/>
          <w:b/>
          <w:bCs/>
          <w:i/>
          <w:iCs/>
        </w:rPr>
        <w:t>Linia</w:t>
      </w:r>
      <w:proofErr w:type="spellEnd"/>
      <w:r w:rsidRPr="00595389">
        <w:rPr>
          <w:rFonts w:ascii="Arial" w:hAnsi="Arial" w:cs="Arial"/>
          <w:b/>
          <w:bCs/>
          <w:i/>
          <w:iCs/>
        </w:rPr>
        <w:t xml:space="preserve"> de contact (</w:t>
      </w:r>
      <w:proofErr w:type="spellStart"/>
      <w:r w:rsidRPr="00595389">
        <w:rPr>
          <w:rFonts w:ascii="Arial" w:hAnsi="Arial" w:cs="Arial"/>
          <w:b/>
          <w:bCs/>
          <w:i/>
          <w:iCs/>
        </w:rPr>
        <w:t>Lc</w:t>
      </w:r>
      <w:proofErr w:type="spellEnd"/>
      <w:r w:rsidRPr="00595389">
        <w:rPr>
          <w:rFonts w:ascii="Arial" w:hAnsi="Arial" w:cs="Arial"/>
          <w:b/>
          <w:bCs/>
          <w:i/>
          <w:iCs/>
        </w:rPr>
        <w:t>)</w:t>
      </w:r>
    </w:p>
    <w:p w:rsidR="00172991" w:rsidRPr="00595389" w:rsidRDefault="00172991" w:rsidP="00172991">
      <w:pPr>
        <w:pStyle w:val="Default"/>
        <w:widowControl w:val="0"/>
        <w:ind w:firstLine="360"/>
        <w:rPr>
          <w:rFonts w:eastAsia="Arial Unicode MS"/>
          <w:color w:val="auto"/>
          <w:sz w:val="22"/>
          <w:szCs w:val="22"/>
        </w:rPr>
      </w:pPr>
      <w:r w:rsidRPr="00595389">
        <w:rPr>
          <w:rFonts w:eastAsia="Arial Unicode MS"/>
          <w:color w:val="auto"/>
          <w:sz w:val="22"/>
          <w:szCs w:val="22"/>
        </w:rPr>
        <w:tab/>
      </w:r>
      <w:proofErr w:type="spellStart"/>
      <w:r w:rsidRPr="00595389">
        <w:rPr>
          <w:rFonts w:eastAsia="Arial Unicode MS"/>
          <w:color w:val="auto"/>
          <w:sz w:val="22"/>
          <w:szCs w:val="22"/>
        </w:rPr>
        <w:t>Înălţimea</w:t>
      </w:r>
      <w:proofErr w:type="spellEnd"/>
      <w:r w:rsidRPr="00595389">
        <w:rPr>
          <w:rFonts w:eastAsia="Arial Unicode MS"/>
          <w:color w:val="auto"/>
          <w:sz w:val="22"/>
          <w:szCs w:val="22"/>
        </w:rPr>
        <w:t xml:space="preserve"> nominală a firului de contact va fi de 5500 mm, iar gabaritul nominal va fi de 3.0 m. Zig-zagul firului de contact va fi de maxim ± 200 mm în aliniament </w:t>
      </w:r>
      <w:proofErr w:type="spellStart"/>
      <w:r w:rsidRPr="00595389">
        <w:rPr>
          <w:rFonts w:eastAsia="Arial Unicode MS"/>
          <w:color w:val="auto"/>
          <w:sz w:val="22"/>
          <w:szCs w:val="22"/>
        </w:rPr>
        <w:t>şi</w:t>
      </w:r>
      <w:proofErr w:type="spellEnd"/>
      <w:r w:rsidRPr="00595389">
        <w:rPr>
          <w:rFonts w:eastAsia="Arial Unicode MS"/>
          <w:color w:val="auto"/>
          <w:sz w:val="22"/>
          <w:szCs w:val="22"/>
        </w:rPr>
        <w:t xml:space="preserve"> de maxim 300 mm în curbă, spre exteriorul curbei.  În </w:t>
      </w:r>
      <w:proofErr w:type="spellStart"/>
      <w:r w:rsidRPr="00595389">
        <w:rPr>
          <w:rFonts w:eastAsia="Arial Unicode MS"/>
          <w:color w:val="auto"/>
          <w:sz w:val="22"/>
          <w:szCs w:val="22"/>
        </w:rPr>
        <w:t>joncţiuni</w:t>
      </w:r>
      <w:proofErr w:type="spellEnd"/>
      <w:r w:rsidRPr="00595389">
        <w:rPr>
          <w:rFonts w:eastAsia="Arial Unicode MS"/>
          <w:color w:val="auto"/>
          <w:sz w:val="22"/>
          <w:szCs w:val="22"/>
        </w:rPr>
        <w:t xml:space="preserve"> </w:t>
      </w:r>
      <w:proofErr w:type="spellStart"/>
      <w:r w:rsidRPr="00595389">
        <w:rPr>
          <w:rFonts w:eastAsia="Arial Unicode MS"/>
          <w:color w:val="auto"/>
          <w:sz w:val="22"/>
          <w:szCs w:val="22"/>
        </w:rPr>
        <w:t>şi</w:t>
      </w:r>
      <w:proofErr w:type="spellEnd"/>
      <w:r w:rsidRPr="00595389">
        <w:rPr>
          <w:rFonts w:eastAsia="Arial Unicode MS"/>
          <w:color w:val="auto"/>
          <w:sz w:val="22"/>
          <w:szCs w:val="22"/>
        </w:rPr>
        <w:t xml:space="preserve"> în zonele neutre se admit valori diferite pentru firele de contact inactive. </w:t>
      </w:r>
      <w:proofErr w:type="spellStart"/>
      <w:r w:rsidRPr="00595389">
        <w:rPr>
          <w:rFonts w:eastAsia="Arial Unicode MS"/>
          <w:color w:val="auto"/>
          <w:sz w:val="22"/>
          <w:szCs w:val="22"/>
        </w:rPr>
        <w:t>Înălţimea</w:t>
      </w:r>
      <w:proofErr w:type="spellEnd"/>
      <w:r w:rsidRPr="00595389">
        <w:rPr>
          <w:rFonts w:eastAsia="Arial Unicode MS"/>
          <w:color w:val="auto"/>
          <w:sz w:val="22"/>
          <w:szCs w:val="22"/>
        </w:rPr>
        <w:t xml:space="preserve"> constructivă (</w:t>
      </w:r>
      <w:proofErr w:type="spellStart"/>
      <w:r w:rsidRPr="00595389">
        <w:rPr>
          <w:rFonts w:eastAsia="Arial Unicode MS"/>
          <w:color w:val="auto"/>
          <w:sz w:val="22"/>
          <w:szCs w:val="22"/>
        </w:rPr>
        <w:t>distanţa</w:t>
      </w:r>
      <w:proofErr w:type="spellEnd"/>
      <w:r w:rsidRPr="00595389">
        <w:rPr>
          <w:rFonts w:eastAsia="Arial Unicode MS"/>
          <w:color w:val="auto"/>
          <w:sz w:val="22"/>
          <w:szCs w:val="22"/>
        </w:rPr>
        <w:t xml:space="preserve"> FC – CP la suport) nominală pentru linia de contact va fi de 1400 mm.</w:t>
      </w:r>
    </w:p>
    <w:p w:rsidR="00172991" w:rsidRPr="00595389" w:rsidRDefault="00172991" w:rsidP="00172991">
      <w:pPr>
        <w:pStyle w:val="CM1"/>
        <w:spacing w:line="240" w:lineRule="auto"/>
        <w:ind w:left="360"/>
        <w:rPr>
          <w:rFonts w:eastAsia="Arial Unicode MS"/>
          <w:sz w:val="22"/>
          <w:szCs w:val="22"/>
          <w:lang w:val="ro-RO"/>
        </w:rPr>
      </w:pPr>
    </w:p>
    <w:p w:rsidR="00172991" w:rsidRPr="00595389" w:rsidRDefault="00172991" w:rsidP="00172991">
      <w:pPr>
        <w:pStyle w:val="CM1"/>
        <w:spacing w:line="240" w:lineRule="auto"/>
        <w:ind w:left="360"/>
        <w:rPr>
          <w:rFonts w:eastAsia="Arial Unicode MS"/>
          <w:b/>
          <w:bCs/>
          <w:i/>
          <w:iCs/>
          <w:sz w:val="22"/>
          <w:szCs w:val="22"/>
          <w:lang w:val="ro-RO"/>
        </w:rPr>
      </w:pPr>
      <w:r w:rsidRPr="00595389">
        <w:rPr>
          <w:rFonts w:eastAsia="Arial Unicode MS"/>
          <w:b/>
          <w:bCs/>
          <w:i/>
          <w:iCs/>
          <w:sz w:val="22"/>
          <w:szCs w:val="22"/>
          <w:lang w:val="ro-RO"/>
        </w:rPr>
        <w:t>Stâlpii liniei de contact</w:t>
      </w:r>
    </w:p>
    <w:p w:rsidR="00172991" w:rsidRPr="00595389" w:rsidRDefault="00172991" w:rsidP="00172991">
      <w:pPr>
        <w:pStyle w:val="CM1"/>
        <w:spacing w:line="240" w:lineRule="auto"/>
        <w:ind w:firstLine="567"/>
        <w:rPr>
          <w:rFonts w:eastAsia="Arial Unicode MS"/>
          <w:sz w:val="22"/>
          <w:szCs w:val="22"/>
          <w:lang w:val="ro-RO"/>
        </w:rPr>
      </w:pPr>
      <w:r w:rsidRPr="00595389">
        <w:rPr>
          <w:rFonts w:eastAsia="Arial Unicode MS"/>
          <w:sz w:val="22"/>
          <w:szCs w:val="22"/>
          <w:lang w:val="ro-RO"/>
        </w:rPr>
        <w:t xml:space="preserve">Stâlpii liniei de contact vor fi stâlpi metalici </w:t>
      </w:r>
      <w:proofErr w:type="spellStart"/>
      <w:r w:rsidRPr="00595389">
        <w:rPr>
          <w:rFonts w:eastAsia="Arial Unicode MS"/>
          <w:sz w:val="22"/>
          <w:szCs w:val="22"/>
          <w:lang w:val="ro-RO"/>
        </w:rPr>
        <w:t>zincaţi</w:t>
      </w:r>
      <w:proofErr w:type="spellEnd"/>
      <w:r w:rsidRPr="00595389">
        <w:rPr>
          <w:rFonts w:eastAsia="Arial Unicode MS"/>
          <w:sz w:val="22"/>
          <w:szCs w:val="22"/>
          <w:lang w:val="ro-RO"/>
        </w:rPr>
        <w:t xml:space="preserve"> termic, din profil H, în </w:t>
      </w:r>
      <w:proofErr w:type="spellStart"/>
      <w:r w:rsidRPr="00595389">
        <w:rPr>
          <w:rFonts w:eastAsia="Arial Unicode MS"/>
          <w:sz w:val="22"/>
          <w:szCs w:val="22"/>
          <w:lang w:val="ro-RO"/>
        </w:rPr>
        <w:t>fundaţie</w:t>
      </w:r>
      <w:proofErr w:type="spellEnd"/>
      <w:r w:rsidRPr="00595389">
        <w:rPr>
          <w:rFonts w:eastAsia="Arial Unicode MS"/>
          <w:sz w:val="22"/>
          <w:szCs w:val="22"/>
          <w:lang w:val="ro-RO"/>
        </w:rPr>
        <w:t xml:space="preserve"> cilindrică din beton, sau cu alt tip de stâlp metalic pe </w:t>
      </w:r>
      <w:proofErr w:type="spellStart"/>
      <w:r w:rsidRPr="00595389">
        <w:rPr>
          <w:rFonts w:eastAsia="Arial Unicode MS"/>
          <w:sz w:val="22"/>
          <w:szCs w:val="22"/>
          <w:lang w:val="ro-RO"/>
        </w:rPr>
        <w:t>fundaţie</w:t>
      </w:r>
      <w:proofErr w:type="spellEnd"/>
      <w:r w:rsidRPr="00595389">
        <w:rPr>
          <w:rFonts w:eastAsia="Arial Unicode MS"/>
          <w:sz w:val="22"/>
          <w:szCs w:val="22"/>
          <w:lang w:val="ro-RO"/>
        </w:rPr>
        <w:t xml:space="preserve"> de beton care să corespundă </w:t>
      </w:r>
      <w:proofErr w:type="spellStart"/>
      <w:r w:rsidRPr="00595389">
        <w:rPr>
          <w:rFonts w:eastAsia="Arial Unicode MS"/>
          <w:sz w:val="22"/>
          <w:szCs w:val="22"/>
          <w:lang w:val="ro-RO"/>
        </w:rPr>
        <w:t>condiţiilor</w:t>
      </w:r>
      <w:proofErr w:type="spellEnd"/>
      <w:r w:rsidRPr="00595389">
        <w:rPr>
          <w:rFonts w:eastAsia="Arial Unicode MS"/>
          <w:sz w:val="22"/>
          <w:szCs w:val="22"/>
          <w:lang w:val="ro-RO"/>
        </w:rPr>
        <w:t xml:space="preserve"> tehnice.</w:t>
      </w:r>
    </w:p>
    <w:p w:rsidR="00172991" w:rsidRPr="00595389" w:rsidRDefault="00172991" w:rsidP="00172991">
      <w:pPr>
        <w:pStyle w:val="Default"/>
        <w:widowControl w:val="0"/>
        <w:ind w:firstLine="360"/>
        <w:rPr>
          <w:rFonts w:eastAsia="Arial Unicode MS"/>
          <w:color w:val="auto"/>
          <w:sz w:val="22"/>
          <w:szCs w:val="22"/>
        </w:rPr>
      </w:pPr>
      <w:r w:rsidRPr="00595389">
        <w:rPr>
          <w:rFonts w:eastAsia="Arial Unicode MS"/>
          <w:color w:val="auto"/>
          <w:sz w:val="22"/>
          <w:szCs w:val="22"/>
        </w:rPr>
        <w:tab/>
        <w:t xml:space="preserve">În zona macazurilor se vor prevedea </w:t>
      </w:r>
      <w:proofErr w:type="spellStart"/>
      <w:r w:rsidRPr="00595389">
        <w:rPr>
          <w:rFonts w:eastAsia="Arial Unicode MS"/>
          <w:color w:val="auto"/>
          <w:sz w:val="22"/>
          <w:szCs w:val="22"/>
        </w:rPr>
        <w:t>fundaţii</w:t>
      </w:r>
      <w:proofErr w:type="spellEnd"/>
      <w:r w:rsidRPr="00595389">
        <w:rPr>
          <w:rFonts w:eastAsia="Arial Unicode MS"/>
          <w:color w:val="auto"/>
          <w:sz w:val="22"/>
          <w:szCs w:val="22"/>
        </w:rPr>
        <w:t xml:space="preserve"> cu buloane pe care se vor monta stâlpii H cu placă de bază. </w:t>
      </w:r>
    </w:p>
    <w:p w:rsidR="00172991" w:rsidRPr="00595389" w:rsidRDefault="00172991" w:rsidP="00172991">
      <w:pPr>
        <w:pStyle w:val="CM1"/>
        <w:spacing w:line="240" w:lineRule="auto"/>
        <w:ind w:firstLine="360"/>
        <w:rPr>
          <w:rFonts w:eastAsia="Arial Unicode MS"/>
          <w:bCs/>
          <w:sz w:val="22"/>
          <w:szCs w:val="22"/>
          <w:lang w:val="ro-RO"/>
        </w:rPr>
      </w:pPr>
      <w:r w:rsidRPr="00595389">
        <w:rPr>
          <w:rFonts w:eastAsia="Arial Unicode MS"/>
          <w:sz w:val="22"/>
          <w:szCs w:val="22"/>
          <w:lang w:val="ro-RO"/>
        </w:rPr>
        <w:tab/>
        <w:t xml:space="preserve">În haltele de mișcare, acolo unde linia directă va fi </w:t>
      </w:r>
      <w:proofErr w:type="spellStart"/>
      <w:r w:rsidRPr="00595389">
        <w:rPr>
          <w:rFonts w:eastAsia="Arial Unicode MS"/>
          <w:sz w:val="22"/>
          <w:szCs w:val="22"/>
          <w:lang w:val="ro-RO"/>
        </w:rPr>
        <w:t>susţinută</w:t>
      </w:r>
      <w:proofErr w:type="spellEnd"/>
      <w:r w:rsidRPr="00595389">
        <w:rPr>
          <w:rFonts w:eastAsia="Arial Unicode MS"/>
          <w:sz w:val="22"/>
          <w:szCs w:val="22"/>
          <w:lang w:val="ro-RO"/>
        </w:rPr>
        <w:t xml:space="preserve"> pe </w:t>
      </w:r>
      <w:proofErr w:type="spellStart"/>
      <w:r w:rsidRPr="00595389">
        <w:rPr>
          <w:rFonts w:eastAsia="Arial Unicode MS"/>
          <w:sz w:val="22"/>
          <w:szCs w:val="22"/>
          <w:lang w:val="ro-RO"/>
        </w:rPr>
        <w:t>aceeasi</w:t>
      </w:r>
      <w:proofErr w:type="spellEnd"/>
      <w:r w:rsidRPr="00595389">
        <w:rPr>
          <w:rFonts w:eastAsia="Arial Unicode MS"/>
          <w:sz w:val="22"/>
          <w:szCs w:val="22"/>
          <w:lang w:val="ro-RO"/>
        </w:rPr>
        <w:t xml:space="preserve"> stâlpi </w:t>
      </w:r>
      <w:proofErr w:type="spellStart"/>
      <w:r w:rsidRPr="00595389">
        <w:rPr>
          <w:rFonts w:eastAsia="Arial Unicode MS"/>
          <w:sz w:val="22"/>
          <w:szCs w:val="22"/>
          <w:lang w:val="ro-RO"/>
        </w:rPr>
        <w:t>jumelaţi</w:t>
      </w:r>
      <w:proofErr w:type="spellEnd"/>
      <w:r w:rsidRPr="00595389">
        <w:rPr>
          <w:rFonts w:eastAsia="Arial Unicode MS"/>
          <w:sz w:val="22"/>
          <w:szCs w:val="22"/>
          <w:lang w:val="ro-RO"/>
        </w:rPr>
        <w:t xml:space="preserve"> cu linia în abatere, </w:t>
      </w:r>
      <w:proofErr w:type="spellStart"/>
      <w:r w:rsidRPr="00595389">
        <w:rPr>
          <w:rFonts w:eastAsia="Arial Unicode MS"/>
          <w:sz w:val="22"/>
          <w:szCs w:val="22"/>
          <w:lang w:val="ro-RO"/>
        </w:rPr>
        <w:t>acestia</w:t>
      </w:r>
      <w:proofErr w:type="spellEnd"/>
      <w:r w:rsidRPr="00595389">
        <w:rPr>
          <w:rFonts w:eastAsia="Arial Unicode MS"/>
          <w:sz w:val="22"/>
          <w:szCs w:val="22"/>
          <w:lang w:val="ro-RO"/>
        </w:rPr>
        <w:t xml:space="preserve"> vor fi </w:t>
      </w:r>
      <w:proofErr w:type="spellStart"/>
      <w:r w:rsidRPr="00595389">
        <w:rPr>
          <w:rFonts w:eastAsia="Arial Unicode MS"/>
          <w:sz w:val="22"/>
          <w:szCs w:val="22"/>
          <w:lang w:val="ro-RO"/>
        </w:rPr>
        <w:t>echipaţi</w:t>
      </w:r>
      <w:proofErr w:type="spellEnd"/>
      <w:r w:rsidRPr="00595389">
        <w:rPr>
          <w:rFonts w:eastAsia="Arial Unicode MS"/>
          <w:sz w:val="22"/>
          <w:szCs w:val="22"/>
          <w:lang w:val="ro-RO"/>
        </w:rPr>
        <w:t xml:space="preserve"> cu console </w:t>
      </w:r>
      <w:proofErr w:type="spellStart"/>
      <w:r w:rsidRPr="00595389">
        <w:rPr>
          <w:rFonts w:eastAsia="Arial Unicode MS"/>
          <w:sz w:val="22"/>
          <w:szCs w:val="22"/>
          <w:lang w:val="ro-RO"/>
        </w:rPr>
        <w:t>jumelate</w:t>
      </w:r>
      <w:proofErr w:type="spellEnd"/>
      <w:r w:rsidRPr="00595389">
        <w:rPr>
          <w:rFonts w:eastAsia="Arial Unicode MS"/>
          <w:b/>
          <w:sz w:val="22"/>
          <w:szCs w:val="22"/>
          <w:lang w:val="ro-RO"/>
        </w:rPr>
        <w:t xml:space="preserve">. </w:t>
      </w:r>
      <w:r w:rsidRPr="00595389">
        <w:rPr>
          <w:rFonts w:eastAsia="Arial Unicode MS"/>
          <w:bCs/>
          <w:sz w:val="22"/>
          <w:szCs w:val="22"/>
          <w:lang w:val="ro-RO"/>
        </w:rPr>
        <w:t xml:space="preserve">În zona copertinelor pe peroane, stâlpii copertinei se vor utiliza și pentru linia de </w:t>
      </w:r>
      <w:proofErr w:type="spellStart"/>
      <w:r w:rsidRPr="00595389">
        <w:rPr>
          <w:rFonts w:eastAsia="Arial Unicode MS"/>
          <w:bCs/>
          <w:sz w:val="22"/>
          <w:szCs w:val="22"/>
          <w:lang w:val="ro-RO"/>
        </w:rPr>
        <w:t>cotact</w:t>
      </w:r>
      <w:proofErr w:type="spellEnd"/>
      <w:r w:rsidRPr="00595389">
        <w:rPr>
          <w:rFonts w:eastAsia="Arial Unicode MS"/>
          <w:bCs/>
          <w:sz w:val="22"/>
          <w:szCs w:val="22"/>
          <w:lang w:val="ro-RO"/>
        </w:rPr>
        <w:t xml:space="preserve">. </w:t>
      </w:r>
    </w:p>
    <w:p w:rsidR="00172991" w:rsidRPr="00595389" w:rsidRDefault="00172991" w:rsidP="00172991">
      <w:pPr>
        <w:pStyle w:val="CM1"/>
        <w:spacing w:line="240" w:lineRule="auto"/>
        <w:ind w:firstLine="567"/>
        <w:rPr>
          <w:rFonts w:eastAsia="Arial Unicode MS"/>
          <w:sz w:val="22"/>
          <w:szCs w:val="22"/>
          <w:lang w:val="ro-RO"/>
        </w:rPr>
      </w:pPr>
      <w:r w:rsidRPr="00595389">
        <w:rPr>
          <w:rFonts w:eastAsia="Arial Unicode MS"/>
          <w:sz w:val="22"/>
          <w:szCs w:val="22"/>
          <w:lang w:val="ro-RO"/>
        </w:rPr>
        <w:t>Pe peroanele cu lățime ≤ 3.6 m (peron îngust) amplasate intre linii nu se vor amplasa stâlpi pentru linia de contact.</w:t>
      </w:r>
    </w:p>
    <w:p w:rsidR="00172991" w:rsidRPr="00595389" w:rsidRDefault="00172991" w:rsidP="00172991">
      <w:pPr>
        <w:pStyle w:val="CM1"/>
        <w:spacing w:line="240" w:lineRule="auto"/>
        <w:ind w:firstLine="567"/>
        <w:rPr>
          <w:rFonts w:eastAsia="Arial Unicode MS"/>
          <w:sz w:val="22"/>
          <w:szCs w:val="22"/>
          <w:lang w:val="ro-RO"/>
        </w:rPr>
      </w:pPr>
      <w:r w:rsidRPr="00595389">
        <w:rPr>
          <w:rFonts w:eastAsia="Arial Unicode MS"/>
          <w:sz w:val="22"/>
          <w:szCs w:val="22"/>
          <w:lang w:val="ro-RO"/>
        </w:rPr>
        <w:t>Pe peroanele cu lățime de 2.5 m÷3.6 m aferente unei singure linii stâlpii se vor amplasa la 3.6 m față de axul liniei c.f. (minim 1.8 m de la marginea peronului).</w:t>
      </w:r>
    </w:p>
    <w:p w:rsidR="00172991" w:rsidRPr="00595389" w:rsidRDefault="00172991" w:rsidP="00172991">
      <w:pPr>
        <w:pStyle w:val="CM1"/>
        <w:spacing w:line="240" w:lineRule="auto"/>
        <w:ind w:left="360"/>
        <w:rPr>
          <w:rFonts w:eastAsia="Arial Unicode MS"/>
          <w:strike/>
          <w:sz w:val="22"/>
          <w:szCs w:val="22"/>
          <w:lang w:val="ro-RO"/>
        </w:rPr>
      </w:pPr>
      <w:r w:rsidRPr="00595389">
        <w:rPr>
          <w:rFonts w:eastAsia="Arial Unicode MS"/>
          <w:sz w:val="22"/>
          <w:szCs w:val="22"/>
          <w:lang w:val="ro-RO"/>
        </w:rPr>
        <w:tab/>
        <w:t xml:space="preserve">Consolele pentru liniile de contact de pe liniile directe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curente, vor fi din </w:t>
      </w:r>
      <w:proofErr w:type="spellStart"/>
      <w:r w:rsidRPr="00595389">
        <w:rPr>
          <w:rFonts w:eastAsia="Arial Unicode MS"/>
          <w:sz w:val="22"/>
          <w:szCs w:val="22"/>
          <w:lang w:val="ro-RO"/>
        </w:rPr>
        <w:t>ţeavă</w:t>
      </w:r>
      <w:proofErr w:type="spellEnd"/>
      <w:r w:rsidRPr="00595389">
        <w:rPr>
          <w:rFonts w:eastAsia="Arial Unicode MS"/>
          <w:sz w:val="22"/>
          <w:szCs w:val="22"/>
          <w:lang w:val="ro-RO"/>
        </w:rPr>
        <w:t xml:space="preserve"> zincată termic. </w:t>
      </w:r>
    </w:p>
    <w:p w:rsidR="00172991" w:rsidRPr="00595389" w:rsidRDefault="00172991" w:rsidP="00172991">
      <w:pPr>
        <w:pStyle w:val="CM1"/>
        <w:spacing w:line="240" w:lineRule="auto"/>
        <w:ind w:firstLine="360"/>
        <w:rPr>
          <w:rFonts w:eastAsia="Arial Unicode MS"/>
          <w:sz w:val="22"/>
          <w:szCs w:val="22"/>
          <w:lang w:val="ro-RO"/>
        </w:rPr>
      </w:pPr>
      <w:r w:rsidRPr="00595389">
        <w:rPr>
          <w:rFonts w:eastAsia="Arial Unicode MS"/>
          <w:sz w:val="22"/>
          <w:szCs w:val="22"/>
          <w:lang w:val="ro-RO"/>
        </w:rPr>
        <w:tab/>
        <w:t xml:space="preserve">Izolatoarele liniei de contact (pentru ancorare, console etc.) vor fi din materiale compozite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vor corespunde nivelului de izolație. Izolatoarele de </w:t>
      </w:r>
      <w:proofErr w:type="spellStart"/>
      <w:r w:rsidRPr="00595389">
        <w:rPr>
          <w:rFonts w:eastAsia="Arial Unicode MS"/>
          <w:sz w:val="22"/>
          <w:szCs w:val="22"/>
          <w:lang w:val="ro-RO"/>
        </w:rPr>
        <w:t>secţionare</w:t>
      </w:r>
      <w:proofErr w:type="spellEnd"/>
      <w:r w:rsidRPr="00595389">
        <w:rPr>
          <w:rFonts w:eastAsia="Arial Unicode MS"/>
          <w:sz w:val="22"/>
          <w:szCs w:val="22"/>
          <w:lang w:val="ro-RO"/>
        </w:rPr>
        <w:t xml:space="preserve"> dintre directe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primele abătute ca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cele de pe diagonale, vor fi corespunzătoare vitezei de </w:t>
      </w:r>
      <w:proofErr w:type="spellStart"/>
      <w:r w:rsidRPr="00595389">
        <w:rPr>
          <w:rFonts w:eastAsia="Arial Unicode MS"/>
          <w:sz w:val="22"/>
          <w:szCs w:val="22"/>
          <w:lang w:val="ro-RO"/>
        </w:rPr>
        <w:t>circulaţie</w:t>
      </w:r>
      <w:proofErr w:type="spellEnd"/>
      <w:r w:rsidRPr="00595389">
        <w:rPr>
          <w:rFonts w:eastAsia="Arial Unicode MS"/>
          <w:sz w:val="22"/>
          <w:szCs w:val="22"/>
          <w:lang w:val="ro-RO"/>
        </w:rPr>
        <w:t>.</w:t>
      </w:r>
    </w:p>
    <w:p w:rsidR="00172991" w:rsidRPr="00595389" w:rsidRDefault="00172991" w:rsidP="00172991">
      <w:pPr>
        <w:pStyle w:val="Default"/>
        <w:widowControl w:val="0"/>
        <w:ind w:left="360"/>
        <w:rPr>
          <w:rFonts w:eastAsia="Arial Unicode MS"/>
          <w:color w:val="auto"/>
          <w:sz w:val="22"/>
          <w:szCs w:val="22"/>
        </w:rPr>
      </w:pPr>
      <w:r w:rsidRPr="00595389">
        <w:rPr>
          <w:rFonts w:eastAsia="Arial Unicode MS"/>
          <w:color w:val="auto"/>
          <w:sz w:val="22"/>
          <w:szCs w:val="22"/>
        </w:rPr>
        <w:tab/>
      </w:r>
      <w:proofErr w:type="spellStart"/>
      <w:r w:rsidRPr="00595389">
        <w:rPr>
          <w:rFonts w:eastAsia="Arial Unicode MS"/>
          <w:color w:val="auto"/>
          <w:sz w:val="22"/>
          <w:szCs w:val="22"/>
        </w:rPr>
        <w:t>Contragreutăţile</w:t>
      </w:r>
      <w:proofErr w:type="spellEnd"/>
      <w:r w:rsidRPr="00595389">
        <w:rPr>
          <w:rFonts w:eastAsia="Arial Unicode MS"/>
          <w:color w:val="auto"/>
          <w:sz w:val="22"/>
          <w:szCs w:val="22"/>
        </w:rPr>
        <w:t xml:space="preserve"> vor fi de regulă din beton, iar acolo unde nu este gabarit vor fi din fontă.</w:t>
      </w:r>
    </w:p>
    <w:p w:rsidR="00172991" w:rsidRPr="00595389" w:rsidRDefault="00172991" w:rsidP="00172991">
      <w:pPr>
        <w:pStyle w:val="CM2"/>
        <w:spacing w:line="240" w:lineRule="auto"/>
        <w:ind w:left="360"/>
        <w:rPr>
          <w:rFonts w:eastAsia="Arial Unicode MS"/>
          <w:strike/>
          <w:sz w:val="22"/>
          <w:szCs w:val="22"/>
          <w:lang w:val="ro-RO"/>
        </w:rPr>
      </w:pPr>
      <w:r w:rsidRPr="00595389">
        <w:rPr>
          <w:rFonts w:eastAsia="Arial Unicode MS"/>
          <w:sz w:val="22"/>
          <w:szCs w:val="22"/>
          <w:lang w:val="ro-RO"/>
        </w:rPr>
        <w:tab/>
      </w:r>
      <w:r w:rsidRPr="00595389">
        <w:rPr>
          <w:rFonts w:eastAsia="Arial Unicode MS"/>
          <w:strike/>
          <w:sz w:val="22"/>
          <w:szCs w:val="22"/>
          <w:lang w:val="ro-RO"/>
        </w:rPr>
        <w:t xml:space="preserve"> </w:t>
      </w:r>
    </w:p>
    <w:p w:rsidR="00172991" w:rsidRPr="00595389" w:rsidRDefault="00172991" w:rsidP="00172991">
      <w:pPr>
        <w:spacing w:after="0"/>
        <w:rPr>
          <w:rFonts w:ascii="Arial" w:hAnsi="Arial" w:cs="Arial"/>
          <w:b/>
          <w:bCs/>
          <w:lang w:val="ro-RO"/>
        </w:rPr>
      </w:pPr>
      <w:proofErr w:type="spellStart"/>
      <w:r w:rsidRPr="00595389">
        <w:rPr>
          <w:rFonts w:ascii="Arial" w:hAnsi="Arial" w:cs="Arial"/>
          <w:b/>
          <w:bCs/>
          <w:lang w:val="ro-RO"/>
        </w:rPr>
        <w:t>Protectia</w:t>
      </w:r>
      <w:proofErr w:type="spellEnd"/>
      <w:r w:rsidRPr="00595389">
        <w:rPr>
          <w:rFonts w:ascii="Arial" w:hAnsi="Arial" w:cs="Arial"/>
          <w:b/>
          <w:bCs/>
          <w:lang w:val="ro-RO"/>
        </w:rPr>
        <w:t xml:space="preserve"> instalațiilor din cale și vecinătate</w:t>
      </w:r>
    </w:p>
    <w:p w:rsidR="00172991" w:rsidRPr="00595389" w:rsidRDefault="00172991" w:rsidP="00172991">
      <w:pPr>
        <w:pStyle w:val="CM1"/>
        <w:spacing w:line="240" w:lineRule="auto"/>
        <w:ind w:firstLine="360"/>
        <w:rPr>
          <w:rFonts w:eastAsia="Arial Unicode MS"/>
          <w:sz w:val="22"/>
          <w:szCs w:val="22"/>
          <w:lang w:val="ro-RO"/>
        </w:rPr>
      </w:pPr>
      <w:r w:rsidRPr="00595389">
        <w:rPr>
          <w:rFonts w:eastAsia="Arial Unicode MS"/>
          <w:sz w:val="22"/>
          <w:szCs w:val="22"/>
          <w:lang w:val="ro-RO"/>
        </w:rPr>
        <w:t xml:space="preserve">Stâlpi de linie de contact vor fi protejați prin legare colectivă la returul curentului de </w:t>
      </w:r>
      <w:proofErr w:type="spellStart"/>
      <w:r w:rsidRPr="00595389">
        <w:rPr>
          <w:rFonts w:eastAsia="Arial Unicode MS"/>
          <w:sz w:val="22"/>
          <w:szCs w:val="22"/>
          <w:lang w:val="ro-RO"/>
        </w:rPr>
        <w:t>tracţiune</w:t>
      </w:r>
      <w:proofErr w:type="spellEnd"/>
      <w:r w:rsidRPr="00595389">
        <w:rPr>
          <w:rFonts w:eastAsia="Arial Unicode MS"/>
          <w:sz w:val="22"/>
          <w:szCs w:val="22"/>
          <w:lang w:val="ro-RO"/>
        </w:rPr>
        <w:t xml:space="preserve">, prin intermediul unui conductor colector din </w:t>
      </w:r>
      <w:proofErr w:type="spellStart"/>
      <w:r w:rsidRPr="00595389">
        <w:rPr>
          <w:rFonts w:eastAsia="Arial Unicode MS"/>
          <w:sz w:val="22"/>
          <w:szCs w:val="22"/>
          <w:lang w:val="ro-RO"/>
        </w:rPr>
        <w:t>oţel</w:t>
      </w:r>
      <w:proofErr w:type="spellEnd"/>
      <w:r w:rsidRPr="00595389">
        <w:rPr>
          <w:rFonts w:eastAsia="Arial Unicode MS"/>
          <w:sz w:val="22"/>
          <w:szCs w:val="22"/>
          <w:lang w:val="ro-RO"/>
        </w:rPr>
        <w:t>–aluminiu 95/15mm</w:t>
      </w:r>
      <w:r w:rsidRPr="00595389">
        <w:rPr>
          <w:rFonts w:eastAsia="Arial Unicode MS"/>
          <w:sz w:val="22"/>
          <w:szCs w:val="22"/>
          <w:vertAlign w:val="superscript"/>
          <w:lang w:val="ro-RO"/>
        </w:rPr>
        <w:t>2</w:t>
      </w:r>
      <w:r w:rsidRPr="00595389">
        <w:rPr>
          <w:rFonts w:eastAsia="Arial Unicode MS"/>
          <w:sz w:val="22"/>
          <w:szCs w:val="22"/>
          <w:lang w:val="ro-RO"/>
        </w:rPr>
        <w:t xml:space="preserve">, a elementelor neaflate sub tensiune. </w:t>
      </w:r>
    </w:p>
    <w:p w:rsidR="00172991" w:rsidRPr="00595389" w:rsidRDefault="00172991" w:rsidP="00172991">
      <w:pPr>
        <w:pStyle w:val="CM1"/>
        <w:spacing w:line="240" w:lineRule="auto"/>
        <w:ind w:firstLine="360"/>
        <w:rPr>
          <w:rFonts w:eastAsia="Arial Unicode MS"/>
          <w:sz w:val="22"/>
          <w:szCs w:val="22"/>
          <w:lang w:val="ro-RO"/>
        </w:rPr>
      </w:pPr>
      <w:r w:rsidRPr="00595389">
        <w:rPr>
          <w:rFonts w:eastAsia="Arial Unicode MS"/>
          <w:sz w:val="22"/>
          <w:szCs w:val="22"/>
          <w:lang w:val="ro-RO"/>
        </w:rPr>
        <w:t xml:space="preserve">Tronsoanele de conductor colector vor fi ancorate la capete. În haltele de mișcare se vor utiliza ancore speciale, </w:t>
      </w:r>
      <w:proofErr w:type="spellStart"/>
      <w:r w:rsidRPr="00595389">
        <w:rPr>
          <w:rFonts w:eastAsia="Arial Unicode MS"/>
          <w:sz w:val="22"/>
          <w:szCs w:val="22"/>
          <w:lang w:val="ro-RO"/>
        </w:rPr>
        <w:t>supraînălţate</w:t>
      </w:r>
      <w:proofErr w:type="spellEnd"/>
      <w:r w:rsidRPr="00595389">
        <w:rPr>
          <w:rFonts w:eastAsia="Arial Unicode MS"/>
          <w:sz w:val="22"/>
          <w:szCs w:val="22"/>
          <w:lang w:val="ro-RO"/>
        </w:rPr>
        <w:t>.</w:t>
      </w:r>
    </w:p>
    <w:p w:rsidR="00172991" w:rsidRPr="00595389" w:rsidRDefault="00172991" w:rsidP="00172991">
      <w:pPr>
        <w:pStyle w:val="CM1"/>
        <w:spacing w:line="240" w:lineRule="auto"/>
        <w:ind w:firstLine="360"/>
        <w:rPr>
          <w:rFonts w:eastAsia="Arial Unicode MS"/>
          <w:sz w:val="22"/>
          <w:szCs w:val="22"/>
          <w:lang w:val="ro-RO"/>
        </w:rPr>
      </w:pPr>
      <w:bookmarkStart w:id="112" w:name="_Toc252884568"/>
      <w:r w:rsidRPr="00595389">
        <w:rPr>
          <w:rFonts w:eastAsia="Arial Unicode MS"/>
          <w:sz w:val="22"/>
          <w:szCs w:val="22"/>
          <w:lang w:val="ro-RO"/>
        </w:rPr>
        <w:t xml:space="preserve">Podurile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w:t>
      </w:r>
      <w:proofErr w:type="spellStart"/>
      <w:r w:rsidRPr="00595389">
        <w:rPr>
          <w:rFonts w:eastAsia="Arial Unicode MS"/>
          <w:sz w:val="22"/>
          <w:szCs w:val="22"/>
          <w:lang w:val="ro-RO"/>
        </w:rPr>
        <w:t>podeţele</w:t>
      </w:r>
      <w:proofErr w:type="spellEnd"/>
      <w:r w:rsidRPr="00595389">
        <w:rPr>
          <w:rFonts w:eastAsia="Arial Unicode MS"/>
          <w:sz w:val="22"/>
          <w:szCs w:val="22"/>
          <w:lang w:val="ro-RO"/>
        </w:rPr>
        <w:t xml:space="preserve"> de cale ferată se vor proteja prin legarea părților metalice ale acestora la conductorul colector (prin intermediul celui mai apropiat stâlp LC).</w:t>
      </w:r>
      <w:bookmarkEnd w:id="112"/>
      <w:r w:rsidRPr="00595389">
        <w:rPr>
          <w:rFonts w:eastAsia="Arial Unicode MS"/>
          <w:sz w:val="22"/>
          <w:szCs w:val="22"/>
          <w:lang w:val="ro-RO"/>
        </w:rPr>
        <w:t xml:space="preserve"> </w:t>
      </w:r>
    </w:p>
    <w:p w:rsidR="00172991" w:rsidRPr="00595389" w:rsidRDefault="00172991" w:rsidP="00172991">
      <w:pPr>
        <w:pStyle w:val="CM1"/>
        <w:spacing w:line="240" w:lineRule="auto"/>
        <w:ind w:firstLine="360"/>
        <w:rPr>
          <w:rFonts w:eastAsia="Arial Unicode MS"/>
          <w:sz w:val="22"/>
          <w:szCs w:val="22"/>
          <w:lang w:val="ro-RO"/>
        </w:rPr>
      </w:pPr>
      <w:r w:rsidRPr="00595389">
        <w:rPr>
          <w:rFonts w:eastAsia="Arial Unicode MS"/>
          <w:sz w:val="22"/>
          <w:szCs w:val="22"/>
          <w:lang w:val="ro-RO"/>
        </w:rPr>
        <w:t xml:space="preserve">Toate obiectele </w:t>
      </w:r>
      <w:proofErr w:type="spellStart"/>
      <w:r w:rsidRPr="00595389">
        <w:rPr>
          <w:rFonts w:eastAsia="Arial Unicode MS"/>
          <w:sz w:val="22"/>
          <w:szCs w:val="22"/>
          <w:lang w:val="ro-RO"/>
        </w:rPr>
        <w:t>şi</w:t>
      </w:r>
      <w:proofErr w:type="spellEnd"/>
      <w:r w:rsidRPr="00595389">
        <w:rPr>
          <w:rFonts w:eastAsia="Arial Unicode MS"/>
          <w:sz w:val="22"/>
          <w:szCs w:val="22"/>
          <w:lang w:val="ro-RO"/>
        </w:rPr>
        <w:t xml:space="preserve"> </w:t>
      </w:r>
      <w:proofErr w:type="spellStart"/>
      <w:r w:rsidRPr="00595389">
        <w:rPr>
          <w:rFonts w:eastAsia="Arial Unicode MS"/>
          <w:sz w:val="22"/>
          <w:szCs w:val="22"/>
          <w:lang w:val="ro-RO"/>
        </w:rPr>
        <w:t>instalaţiile</w:t>
      </w:r>
      <w:proofErr w:type="spellEnd"/>
      <w:r w:rsidRPr="00595389">
        <w:rPr>
          <w:rFonts w:eastAsia="Arial Unicode MS"/>
          <w:sz w:val="22"/>
          <w:szCs w:val="22"/>
          <w:lang w:val="ro-RO"/>
        </w:rPr>
        <w:t xml:space="preserve"> metalice aflate în zona periculoasă (mai </w:t>
      </w:r>
      <w:proofErr w:type="spellStart"/>
      <w:r w:rsidRPr="00595389">
        <w:rPr>
          <w:rFonts w:eastAsia="Arial Unicode MS"/>
          <w:sz w:val="22"/>
          <w:szCs w:val="22"/>
          <w:lang w:val="ro-RO"/>
        </w:rPr>
        <w:t>puţin</w:t>
      </w:r>
      <w:proofErr w:type="spellEnd"/>
      <w:r w:rsidRPr="00595389">
        <w:rPr>
          <w:rFonts w:eastAsia="Arial Unicode MS"/>
          <w:sz w:val="22"/>
          <w:szCs w:val="22"/>
          <w:lang w:val="ro-RO"/>
        </w:rPr>
        <w:t xml:space="preserve"> de 5 m din axul celei mai apropiate linii electrificate), vor fi protejate prin legare la returul curentului de </w:t>
      </w:r>
      <w:proofErr w:type="spellStart"/>
      <w:r w:rsidRPr="00595389">
        <w:rPr>
          <w:rFonts w:eastAsia="Arial Unicode MS"/>
          <w:sz w:val="22"/>
          <w:szCs w:val="22"/>
          <w:lang w:val="ro-RO"/>
        </w:rPr>
        <w:t>tracţiune</w:t>
      </w:r>
      <w:proofErr w:type="spellEnd"/>
      <w:r w:rsidRPr="00595389">
        <w:rPr>
          <w:rFonts w:eastAsia="Arial Unicode MS"/>
          <w:sz w:val="22"/>
          <w:szCs w:val="22"/>
          <w:lang w:val="ro-RO"/>
        </w:rPr>
        <w:t>.</w:t>
      </w:r>
    </w:p>
    <w:p w:rsidR="00172991" w:rsidRPr="00595389" w:rsidRDefault="00172991" w:rsidP="00172991">
      <w:pPr>
        <w:pStyle w:val="CM1"/>
        <w:spacing w:line="240" w:lineRule="auto"/>
        <w:ind w:firstLine="360"/>
        <w:rPr>
          <w:rFonts w:eastAsia="Arial Unicode MS"/>
          <w:sz w:val="22"/>
          <w:szCs w:val="22"/>
          <w:lang w:val="ro-RO"/>
        </w:rPr>
      </w:pPr>
      <w:r w:rsidRPr="00595389">
        <w:rPr>
          <w:rFonts w:eastAsia="Arial Unicode MS"/>
          <w:sz w:val="22"/>
          <w:szCs w:val="22"/>
          <w:lang w:val="ro-RO"/>
        </w:rPr>
        <w:t xml:space="preserve">Legăturile de </w:t>
      </w:r>
      <w:proofErr w:type="spellStart"/>
      <w:r w:rsidRPr="00595389">
        <w:rPr>
          <w:rFonts w:eastAsia="Arial Unicode MS"/>
          <w:sz w:val="22"/>
          <w:szCs w:val="22"/>
          <w:lang w:val="ro-RO"/>
        </w:rPr>
        <w:t>protecţie</w:t>
      </w:r>
      <w:proofErr w:type="spellEnd"/>
      <w:r w:rsidRPr="00595389">
        <w:rPr>
          <w:rFonts w:eastAsia="Arial Unicode MS"/>
          <w:sz w:val="22"/>
          <w:szCs w:val="22"/>
          <w:lang w:val="ro-RO"/>
        </w:rPr>
        <w:t xml:space="preserve"> vor fi realizate din conductor de </w:t>
      </w:r>
      <w:proofErr w:type="spellStart"/>
      <w:r w:rsidRPr="00595389">
        <w:rPr>
          <w:rFonts w:eastAsia="Arial Unicode MS"/>
          <w:sz w:val="22"/>
          <w:szCs w:val="22"/>
          <w:lang w:val="ro-RO"/>
        </w:rPr>
        <w:t>oţel</w:t>
      </w:r>
      <w:proofErr w:type="spellEnd"/>
      <w:r w:rsidRPr="00595389">
        <w:rPr>
          <w:rFonts w:eastAsia="Arial Unicode MS"/>
          <w:sz w:val="22"/>
          <w:szCs w:val="22"/>
          <w:lang w:val="ro-RO"/>
        </w:rPr>
        <w:t xml:space="preserve"> zincat Ø10 mm. Subtraversările cu conductor de </w:t>
      </w:r>
      <w:proofErr w:type="spellStart"/>
      <w:r w:rsidRPr="00595389">
        <w:rPr>
          <w:rFonts w:eastAsia="Arial Unicode MS"/>
          <w:sz w:val="22"/>
          <w:szCs w:val="22"/>
          <w:lang w:val="ro-RO"/>
        </w:rPr>
        <w:t>oţel</w:t>
      </w:r>
      <w:proofErr w:type="spellEnd"/>
      <w:r w:rsidRPr="00595389">
        <w:rPr>
          <w:rFonts w:eastAsia="Arial Unicode MS"/>
          <w:sz w:val="22"/>
          <w:szCs w:val="22"/>
          <w:lang w:val="ro-RO"/>
        </w:rPr>
        <w:t xml:space="preserve"> Ø10 mm se efectuează sub talpa </w:t>
      </w:r>
      <w:proofErr w:type="spellStart"/>
      <w:r w:rsidRPr="00595389">
        <w:rPr>
          <w:rFonts w:eastAsia="Arial Unicode MS"/>
          <w:sz w:val="22"/>
          <w:szCs w:val="22"/>
          <w:lang w:val="ro-RO"/>
        </w:rPr>
        <w:t>şinei</w:t>
      </w:r>
      <w:proofErr w:type="spellEnd"/>
      <w:r w:rsidRPr="00595389">
        <w:rPr>
          <w:rFonts w:eastAsia="Arial Unicode MS"/>
          <w:sz w:val="22"/>
          <w:szCs w:val="22"/>
          <w:lang w:val="ro-RO"/>
        </w:rPr>
        <w:t xml:space="preserve">, în tub de </w:t>
      </w:r>
      <w:proofErr w:type="spellStart"/>
      <w:r w:rsidRPr="00595389">
        <w:rPr>
          <w:rFonts w:eastAsia="Arial Unicode MS"/>
          <w:sz w:val="22"/>
          <w:szCs w:val="22"/>
          <w:lang w:val="ro-RO"/>
        </w:rPr>
        <w:t>protecţie</w:t>
      </w:r>
      <w:proofErr w:type="spellEnd"/>
      <w:r w:rsidRPr="00595389">
        <w:rPr>
          <w:rFonts w:eastAsia="Arial Unicode MS"/>
          <w:sz w:val="22"/>
          <w:szCs w:val="22"/>
          <w:lang w:val="ro-RO"/>
        </w:rPr>
        <w:t xml:space="preserve"> electroizolant. Toate elementele de </w:t>
      </w:r>
      <w:proofErr w:type="spellStart"/>
      <w:r w:rsidRPr="00595389">
        <w:rPr>
          <w:rFonts w:eastAsia="Arial Unicode MS"/>
          <w:sz w:val="22"/>
          <w:szCs w:val="22"/>
          <w:lang w:val="ro-RO"/>
        </w:rPr>
        <w:t>protecţie</w:t>
      </w:r>
      <w:proofErr w:type="spellEnd"/>
      <w:r w:rsidRPr="00595389">
        <w:rPr>
          <w:rFonts w:eastAsia="Arial Unicode MS"/>
          <w:sz w:val="22"/>
          <w:szCs w:val="22"/>
          <w:lang w:val="ro-RO"/>
        </w:rPr>
        <w:t xml:space="preserve"> vor fi galvanizate.</w:t>
      </w:r>
    </w:p>
    <w:p w:rsidR="00172991" w:rsidRPr="00595389" w:rsidRDefault="00172991" w:rsidP="00172991">
      <w:pPr>
        <w:spacing w:after="0"/>
        <w:jc w:val="both"/>
        <w:rPr>
          <w:rFonts w:ascii="Arial" w:hAnsi="Arial" w:cs="Arial"/>
          <w:b/>
          <w:bCs/>
          <w:lang w:val="ro-RO"/>
        </w:rPr>
      </w:pPr>
      <w:proofErr w:type="spellStart"/>
      <w:r w:rsidRPr="00595389">
        <w:rPr>
          <w:rFonts w:ascii="Arial" w:hAnsi="Arial" w:cs="Arial"/>
          <w:b/>
          <w:bCs/>
          <w:lang w:val="ro-RO"/>
        </w:rPr>
        <w:t>Energoalimentare</w:t>
      </w:r>
      <w:proofErr w:type="spellEnd"/>
    </w:p>
    <w:p w:rsidR="00172991" w:rsidRPr="00595389" w:rsidRDefault="00172991" w:rsidP="00172991">
      <w:pPr>
        <w:spacing w:after="0"/>
        <w:ind w:firstLine="567"/>
        <w:jc w:val="both"/>
        <w:rPr>
          <w:rFonts w:ascii="Arial" w:hAnsi="Arial" w:cs="Arial"/>
          <w:bCs/>
          <w:lang w:val="ro-RO"/>
        </w:rPr>
      </w:pPr>
      <w:r w:rsidRPr="00595389">
        <w:rPr>
          <w:rFonts w:ascii="Arial" w:hAnsi="Arial" w:cs="Arial"/>
          <w:bCs/>
          <w:lang w:val="ro-RO"/>
        </w:rPr>
        <w:t>Tronsonul de cale ferată nou electrificată va fi alimentată cu energie electrică în sistemul 1x25 kV - 50 Hz și va face parte din controlul operativ al Centrului de Electrificare Brașov.</w:t>
      </w:r>
    </w:p>
    <w:p w:rsidR="00172991" w:rsidRPr="00595389" w:rsidRDefault="00172991" w:rsidP="00172991">
      <w:pPr>
        <w:spacing w:after="0"/>
        <w:ind w:firstLine="567"/>
        <w:jc w:val="both"/>
        <w:rPr>
          <w:rFonts w:ascii="Arial" w:hAnsi="Arial" w:cs="Arial"/>
          <w:bCs/>
          <w:lang w:val="ro-RO"/>
        </w:rPr>
      </w:pPr>
      <w:r w:rsidRPr="00595389">
        <w:rPr>
          <w:rFonts w:ascii="Arial" w:hAnsi="Arial" w:cs="Arial"/>
          <w:bCs/>
          <w:lang w:val="ro-RO"/>
        </w:rPr>
        <w:t>Liniile electrificate din haltele de mișcare vor fi secționate și alimentate fiind prevăzute în lamele de aer din capetele stației a fi șuntate cu separatoare de sarcină. Grupele electrice formate din liniile abătute secționate de liniile directe vor fi alimentate prin separatoare acționate electric. Toate separatoarele vor fi comandate de la distanță din panoul CDS sau prin telemecanica de la postul dispecer.</w:t>
      </w:r>
    </w:p>
    <w:p w:rsidR="00172991" w:rsidRPr="00595389" w:rsidRDefault="00172991" w:rsidP="00172991">
      <w:pPr>
        <w:spacing w:after="0"/>
        <w:ind w:firstLine="567"/>
        <w:jc w:val="both"/>
        <w:rPr>
          <w:rFonts w:ascii="Arial" w:hAnsi="Arial" w:cs="Arial"/>
          <w:bCs/>
          <w:lang w:val="ro-RO"/>
        </w:rPr>
      </w:pPr>
      <w:r w:rsidRPr="00595389">
        <w:rPr>
          <w:rFonts w:ascii="Arial" w:hAnsi="Arial" w:cs="Arial"/>
          <w:bCs/>
          <w:lang w:val="ro-RO"/>
        </w:rPr>
        <w:t xml:space="preserve">Toate dispozitivele de </w:t>
      </w:r>
      <w:proofErr w:type="spellStart"/>
      <w:r w:rsidRPr="00595389">
        <w:rPr>
          <w:rFonts w:ascii="Arial" w:hAnsi="Arial" w:cs="Arial"/>
          <w:bCs/>
          <w:lang w:val="ro-RO"/>
        </w:rPr>
        <w:t>acţionare</w:t>
      </w:r>
      <w:proofErr w:type="spellEnd"/>
      <w:r w:rsidRPr="00595389">
        <w:rPr>
          <w:rFonts w:ascii="Arial" w:hAnsi="Arial" w:cs="Arial"/>
          <w:bCs/>
          <w:lang w:val="ro-RO"/>
        </w:rPr>
        <w:t xml:space="preserve"> ale separatoarelor sunt alimentate la tensiunea de 230 </w:t>
      </w:r>
      <w:proofErr w:type="spellStart"/>
      <w:r w:rsidRPr="00595389">
        <w:rPr>
          <w:rFonts w:ascii="Arial" w:hAnsi="Arial" w:cs="Arial"/>
          <w:bCs/>
          <w:lang w:val="ro-RO"/>
        </w:rPr>
        <w:t>Vca</w:t>
      </w:r>
      <w:proofErr w:type="spellEnd"/>
      <w:r w:rsidRPr="00595389">
        <w:rPr>
          <w:rFonts w:ascii="Arial" w:hAnsi="Arial" w:cs="Arial"/>
          <w:bCs/>
          <w:lang w:val="ro-RO"/>
        </w:rPr>
        <w:t xml:space="preserve">, iar sursa de alimentare de curent alternativ este asigurată din tabloul de alimentare a consumatorilor vitali (TCV). </w:t>
      </w:r>
    </w:p>
    <w:p w:rsidR="00172991" w:rsidRPr="00595389" w:rsidRDefault="00172991" w:rsidP="00172991">
      <w:pPr>
        <w:spacing w:after="0"/>
        <w:ind w:firstLine="567"/>
        <w:jc w:val="both"/>
        <w:rPr>
          <w:rFonts w:ascii="Arial" w:hAnsi="Arial" w:cs="Arial"/>
          <w:bCs/>
          <w:lang w:val="ro-RO"/>
        </w:rPr>
      </w:pPr>
      <w:r w:rsidRPr="00595389">
        <w:rPr>
          <w:rFonts w:ascii="Arial" w:hAnsi="Arial" w:cs="Arial"/>
          <w:bCs/>
          <w:lang w:val="ro-RO"/>
        </w:rPr>
        <w:t xml:space="preserve">Panoul de comandă local (PCL) va fi prevăzut cu lămpi de semnalizare </w:t>
      </w:r>
      <w:r w:rsidR="00AE4111" w:rsidRPr="00595389">
        <w:rPr>
          <w:rFonts w:ascii="Arial" w:hAnsi="Arial" w:cs="Arial"/>
          <w:bCs/>
          <w:lang w:val="ro-RO"/>
        </w:rPr>
        <w:t>ș</w:t>
      </w:r>
      <w:r w:rsidRPr="00595389">
        <w:rPr>
          <w:rFonts w:ascii="Arial" w:hAnsi="Arial" w:cs="Arial"/>
          <w:bCs/>
          <w:lang w:val="ro-RO"/>
        </w:rPr>
        <w:t xml:space="preserve">i butoane de comandă dispuse pe schița cu </w:t>
      </w:r>
      <w:proofErr w:type="spellStart"/>
      <w:r w:rsidRPr="00595389">
        <w:rPr>
          <w:rFonts w:ascii="Arial" w:hAnsi="Arial" w:cs="Arial"/>
          <w:bCs/>
          <w:lang w:val="ro-RO"/>
        </w:rPr>
        <w:t>secţionarea</w:t>
      </w:r>
      <w:proofErr w:type="spellEnd"/>
      <w:r w:rsidRPr="00595389">
        <w:rPr>
          <w:rFonts w:ascii="Arial" w:hAnsi="Arial" w:cs="Arial"/>
          <w:bCs/>
          <w:lang w:val="ro-RO"/>
        </w:rPr>
        <w:t xml:space="preserve"> </w:t>
      </w:r>
      <w:proofErr w:type="spellStart"/>
      <w:r w:rsidRPr="00595389">
        <w:rPr>
          <w:rFonts w:ascii="Arial" w:hAnsi="Arial" w:cs="Arial"/>
          <w:bCs/>
          <w:lang w:val="ro-RO"/>
        </w:rPr>
        <w:t>şi</w:t>
      </w:r>
      <w:proofErr w:type="spellEnd"/>
      <w:r w:rsidRPr="00595389">
        <w:rPr>
          <w:rFonts w:ascii="Arial" w:hAnsi="Arial" w:cs="Arial"/>
          <w:bCs/>
          <w:lang w:val="ro-RO"/>
        </w:rPr>
        <w:t xml:space="preserve"> alimentarea </w:t>
      </w:r>
      <w:proofErr w:type="spellStart"/>
      <w:r w:rsidRPr="00595389">
        <w:rPr>
          <w:rFonts w:ascii="Arial" w:hAnsi="Arial" w:cs="Arial"/>
          <w:bCs/>
          <w:lang w:val="ro-RO"/>
        </w:rPr>
        <w:t>staţiei</w:t>
      </w:r>
      <w:proofErr w:type="spellEnd"/>
      <w:r w:rsidRPr="00595389">
        <w:rPr>
          <w:rFonts w:ascii="Arial" w:hAnsi="Arial" w:cs="Arial"/>
          <w:bCs/>
          <w:lang w:val="ro-RO"/>
        </w:rPr>
        <w:t xml:space="preserve">. </w:t>
      </w:r>
    </w:p>
    <w:p w:rsidR="00172991" w:rsidRPr="00595389" w:rsidRDefault="00172991" w:rsidP="00172991">
      <w:pPr>
        <w:spacing w:after="0"/>
        <w:ind w:firstLine="567"/>
        <w:jc w:val="both"/>
        <w:rPr>
          <w:rFonts w:ascii="Arial" w:hAnsi="Arial" w:cs="Arial"/>
          <w:bCs/>
          <w:lang w:val="ro-RO"/>
        </w:rPr>
      </w:pPr>
      <w:r w:rsidRPr="00595389">
        <w:rPr>
          <w:rFonts w:ascii="Arial" w:hAnsi="Arial" w:cs="Arial"/>
          <w:bCs/>
          <w:lang w:val="ro-RO"/>
        </w:rPr>
        <w:t xml:space="preserve">Toate macazurile cuprinse în instalația de siguranță a circulației vor fi încălzite conform cerințelor RET. Alimentarea cu energie electrică a </w:t>
      </w:r>
      <w:proofErr w:type="spellStart"/>
      <w:r w:rsidRPr="00595389">
        <w:rPr>
          <w:rFonts w:ascii="Arial" w:hAnsi="Arial" w:cs="Arial"/>
          <w:bCs/>
          <w:lang w:val="ro-RO"/>
        </w:rPr>
        <w:t>instalaţiei</w:t>
      </w:r>
      <w:proofErr w:type="spellEnd"/>
      <w:r w:rsidRPr="00595389">
        <w:rPr>
          <w:rFonts w:ascii="Arial" w:hAnsi="Arial" w:cs="Arial"/>
          <w:bCs/>
          <w:lang w:val="ro-RO"/>
        </w:rPr>
        <w:t xml:space="preserve"> de încălzire a macazurilor se va efectua din linia de contact 25 kV - 50 Hz prin intermediul posturilor de transformare dimensionate în </w:t>
      </w:r>
      <w:proofErr w:type="spellStart"/>
      <w:r w:rsidRPr="00595389">
        <w:rPr>
          <w:rFonts w:ascii="Arial" w:hAnsi="Arial" w:cs="Arial"/>
          <w:bCs/>
          <w:lang w:val="ro-RO"/>
        </w:rPr>
        <w:t>funcţie</w:t>
      </w:r>
      <w:proofErr w:type="spellEnd"/>
      <w:r w:rsidRPr="00595389">
        <w:rPr>
          <w:rFonts w:ascii="Arial" w:hAnsi="Arial" w:cs="Arial"/>
          <w:bCs/>
          <w:lang w:val="ro-RO"/>
        </w:rPr>
        <w:t xml:space="preserve"> de necesarul de putere cerut în zonele respective.</w:t>
      </w:r>
    </w:p>
    <w:p w:rsidR="00172991" w:rsidRPr="00595389" w:rsidRDefault="00172991" w:rsidP="00172991">
      <w:pPr>
        <w:spacing w:after="0"/>
        <w:ind w:firstLine="567"/>
        <w:jc w:val="both"/>
        <w:rPr>
          <w:rFonts w:ascii="Arial" w:hAnsi="Arial" w:cs="Arial"/>
          <w:lang w:val="ro-RO"/>
        </w:rPr>
      </w:pPr>
      <w:r w:rsidRPr="00595389">
        <w:rPr>
          <w:rFonts w:ascii="Arial" w:hAnsi="Arial" w:cs="Arial"/>
          <w:bCs/>
          <w:lang w:val="ro-RO"/>
        </w:rPr>
        <w:t xml:space="preserve">Soluția pentru iluminarea zonelor macazurilor </w:t>
      </w:r>
      <w:proofErr w:type="spellStart"/>
      <w:r w:rsidRPr="00595389">
        <w:rPr>
          <w:rFonts w:ascii="Arial" w:hAnsi="Arial" w:cs="Arial"/>
          <w:bCs/>
          <w:lang w:val="ro-RO"/>
        </w:rPr>
        <w:t>constǎ</w:t>
      </w:r>
      <w:proofErr w:type="spellEnd"/>
      <w:r w:rsidRPr="00595389">
        <w:rPr>
          <w:rFonts w:ascii="Arial" w:hAnsi="Arial" w:cs="Arial"/>
          <w:bCs/>
          <w:lang w:val="ro-RO"/>
        </w:rPr>
        <w:t xml:space="preserve"> în montarea de stâlpi individuali de beton, pe care se </w:t>
      </w:r>
      <w:proofErr w:type="spellStart"/>
      <w:r w:rsidRPr="00595389">
        <w:rPr>
          <w:rFonts w:ascii="Arial" w:hAnsi="Arial" w:cs="Arial"/>
          <w:bCs/>
          <w:lang w:val="ro-RO"/>
        </w:rPr>
        <w:t>aflǎ</w:t>
      </w:r>
      <w:proofErr w:type="spellEnd"/>
      <w:r w:rsidRPr="00595389">
        <w:rPr>
          <w:rFonts w:ascii="Arial" w:hAnsi="Arial" w:cs="Arial"/>
          <w:bCs/>
          <w:lang w:val="ro-RO"/>
        </w:rPr>
        <w:t xml:space="preserve"> montate corpuri de iluminat cu leduri. </w:t>
      </w:r>
    </w:p>
    <w:p w:rsidR="00172991" w:rsidRPr="00595389" w:rsidRDefault="00172991" w:rsidP="00607D30">
      <w:pPr>
        <w:spacing w:after="0"/>
        <w:ind w:firstLine="567"/>
        <w:jc w:val="both"/>
        <w:rPr>
          <w:rFonts w:ascii="Arial" w:hAnsi="Arial" w:cs="Arial"/>
          <w:lang w:val="ro-RO"/>
        </w:rPr>
      </w:pPr>
    </w:p>
    <w:p w:rsidR="007D17DA" w:rsidRPr="00595389" w:rsidRDefault="007D17DA" w:rsidP="004E6AB1">
      <w:pPr>
        <w:pStyle w:val="ListParagraph"/>
        <w:numPr>
          <w:ilvl w:val="0"/>
          <w:numId w:val="11"/>
        </w:numPr>
        <w:spacing w:after="0"/>
        <w:contextualSpacing/>
        <w:jc w:val="both"/>
        <w:rPr>
          <w:rFonts w:ascii="Arial" w:eastAsia="Times New Roman" w:hAnsi="Arial" w:cs="Arial"/>
          <w:b/>
          <w:color w:val="auto"/>
          <w:sz w:val="22"/>
          <w:szCs w:val="22"/>
          <w:u w:val="single"/>
        </w:rPr>
      </w:pPr>
      <w:r w:rsidRPr="00595389">
        <w:rPr>
          <w:rFonts w:ascii="Arial" w:eastAsia="Times New Roman" w:hAnsi="Arial" w:cs="Arial"/>
          <w:b/>
          <w:color w:val="auto"/>
          <w:sz w:val="22"/>
          <w:szCs w:val="22"/>
          <w:u w:val="single"/>
        </w:rPr>
        <w:t xml:space="preserve">Lucrări de </w:t>
      </w:r>
      <w:r w:rsidRPr="00595389">
        <w:rPr>
          <w:rFonts w:ascii="Arial" w:eastAsia="Calibri" w:hAnsi="Arial" w:cs="Arial"/>
          <w:b/>
          <w:color w:val="auto"/>
          <w:sz w:val="22"/>
          <w:szCs w:val="22"/>
          <w:u w:val="single"/>
        </w:rPr>
        <w:t xml:space="preserve">semnalizări </w:t>
      </w:r>
      <w:proofErr w:type="spellStart"/>
      <w:r w:rsidRPr="00595389">
        <w:rPr>
          <w:rFonts w:ascii="Arial" w:eastAsia="Calibri" w:hAnsi="Arial" w:cs="Arial"/>
          <w:b/>
          <w:color w:val="auto"/>
          <w:sz w:val="22"/>
          <w:szCs w:val="22"/>
          <w:u w:val="single"/>
        </w:rPr>
        <w:t>şi</w:t>
      </w:r>
      <w:proofErr w:type="spellEnd"/>
      <w:r w:rsidRPr="00595389">
        <w:rPr>
          <w:rFonts w:ascii="Arial" w:eastAsia="Calibri" w:hAnsi="Arial" w:cs="Arial"/>
          <w:b/>
          <w:color w:val="auto"/>
          <w:sz w:val="22"/>
          <w:szCs w:val="22"/>
          <w:u w:val="single"/>
        </w:rPr>
        <w:t xml:space="preserve"> centralizări feroviare:</w:t>
      </w:r>
    </w:p>
    <w:p w:rsidR="009207F5" w:rsidRPr="00595389" w:rsidRDefault="00DF374A" w:rsidP="009207F5">
      <w:pPr>
        <w:spacing w:after="0"/>
        <w:ind w:firstLine="567"/>
        <w:contextualSpacing/>
        <w:jc w:val="both"/>
        <w:rPr>
          <w:rFonts w:ascii="Arial" w:hAnsi="Arial" w:cs="Arial"/>
          <w:lang w:val="ro-RO"/>
        </w:rPr>
      </w:pPr>
      <w:r w:rsidRPr="00595389">
        <w:rPr>
          <w:rFonts w:ascii="Arial" w:eastAsia="Calibri" w:hAnsi="Arial" w:cs="Arial"/>
          <w:lang w:val="ro-RO"/>
        </w:rPr>
        <w:t xml:space="preserve">Lucrările de semnalizare prevăd </w:t>
      </w:r>
      <w:r w:rsidR="009207F5" w:rsidRPr="00595389">
        <w:rPr>
          <w:rFonts w:ascii="Arial" w:hAnsi="Arial" w:cs="Arial"/>
          <w:lang w:val="ro-RO"/>
        </w:rPr>
        <w:t xml:space="preserve">conectare la </w:t>
      </w:r>
      <w:r w:rsidR="001B5FEE" w:rsidRPr="00595389">
        <w:rPr>
          <w:rFonts w:ascii="Arial" w:hAnsi="Arial" w:cs="Arial"/>
          <w:lang w:val="ro-RO"/>
        </w:rPr>
        <w:t>halta de mișcare</w:t>
      </w:r>
      <w:r w:rsidR="009207F5" w:rsidRPr="00595389">
        <w:rPr>
          <w:rFonts w:ascii="Arial" w:hAnsi="Arial" w:cs="Arial"/>
          <w:lang w:val="ro-RO"/>
        </w:rPr>
        <w:t xml:space="preserve"> Ghimbav pe direcția Brașov și conectare la magistrală pe direcția Codlea (Sibiu).</w:t>
      </w:r>
    </w:p>
    <w:p w:rsidR="009207F5" w:rsidRPr="00F52139" w:rsidRDefault="009207F5" w:rsidP="009207F5">
      <w:pPr>
        <w:spacing w:after="0"/>
        <w:ind w:firstLine="567"/>
        <w:jc w:val="both"/>
        <w:rPr>
          <w:rFonts w:ascii="Arial" w:hAnsi="Arial" w:cs="Arial"/>
          <w:lang w:val="ro-RO"/>
        </w:rPr>
      </w:pPr>
      <w:r w:rsidRPr="00F52139">
        <w:rPr>
          <w:rFonts w:ascii="Arial" w:eastAsia="Times New Roman" w:hAnsi="Arial" w:cs="Arial"/>
          <w:bCs/>
          <w:lang w:val="ro-RO"/>
        </w:rPr>
        <w:t>Astfel, prin proiect s-au prevăzut următoarele lucrări:</w:t>
      </w:r>
    </w:p>
    <w:p w:rsidR="009207F5" w:rsidRPr="00F52139" w:rsidRDefault="001B5FEE" w:rsidP="009207F5">
      <w:pPr>
        <w:numPr>
          <w:ilvl w:val="0"/>
          <w:numId w:val="23"/>
        </w:numPr>
        <w:tabs>
          <w:tab w:val="left" w:pos="810"/>
        </w:tabs>
        <w:spacing w:after="0" w:line="256" w:lineRule="auto"/>
        <w:ind w:left="0" w:firstLine="567"/>
        <w:jc w:val="both"/>
        <w:rPr>
          <w:rFonts w:ascii="Arial" w:eastAsia="Times New Roman" w:hAnsi="Arial" w:cs="Arial"/>
          <w:lang w:val="ro-RO"/>
        </w:rPr>
      </w:pPr>
      <w:r>
        <w:rPr>
          <w:rFonts w:ascii="Arial" w:hAnsi="Arial" w:cs="Arial"/>
          <w:lang w:val="ro-RO"/>
        </w:rPr>
        <w:t>Halta de mișcare</w:t>
      </w:r>
      <w:r w:rsidR="009207F5" w:rsidRPr="00F52139">
        <w:rPr>
          <w:rFonts w:ascii="Arial" w:hAnsi="Arial" w:cs="Arial"/>
          <w:lang w:val="ro-RO"/>
        </w:rPr>
        <w:t xml:space="preserve"> Ghimbav va fi dotat</w:t>
      </w:r>
      <w:r>
        <w:rPr>
          <w:rFonts w:ascii="Arial" w:hAnsi="Arial" w:cs="Arial"/>
          <w:lang w:val="ro-RO"/>
        </w:rPr>
        <w:t>ă</w:t>
      </w:r>
      <w:r w:rsidR="009207F5" w:rsidRPr="00F52139">
        <w:rPr>
          <w:rFonts w:ascii="Arial" w:hAnsi="Arial" w:cs="Arial"/>
          <w:lang w:val="ro-RO"/>
        </w:rPr>
        <w:t xml:space="preserve"> cu o instalație de centralizare electronică - CE care va cuprinde </w:t>
      </w:r>
      <w:r>
        <w:rPr>
          <w:rFonts w:ascii="Arial" w:hAnsi="Arial" w:cs="Arial"/>
          <w:lang w:val="ro-RO"/>
        </w:rPr>
        <w:t>ș</w:t>
      </w:r>
      <w:r w:rsidR="009207F5" w:rsidRPr="00F52139">
        <w:rPr>
          <w:rFonts w:ascii="Arial" w:hAnsi="Arial" w:cs="Arial"/>
          <w:lang w:val="ro-RO"/>
        </w:rPr>
        <w:t>i racordul din linia Ghimbav-Codlea;</w:t>
      </w:r>
    </w:p>
    <w:p w:rsidR="009207F5" w:rsidRPr="00F52139" w:rsidRDefault="009207F5" w:rsidP="009207F5">
      <w:pPr>
        <w:numPr>
          <w:ilvl w:val="0"/>
          <w:numId w:val="23"/>
        </w:numPr>
        <w:tabs>
          <w:tab w:val="left" w:pos="810"/>
        </w:tabs>
        <w:spacing w:after="0" w:line="256" w:lineRule="auto"/>
        <w:ind w:left="0" w:firstLine="567"/>
        <w:jc w:val="both"/>
        <w:rPr>
          <w:rFonts w:ascii="Arial" w:eastAsia="Arial Unicode MS" w:hAnsi="Arial" w:cs="Arial"/>
          <w:lang w:val="ro-RO"/>
        </w:rPr>
      </w:pPr>
      <w:bookmarkStart w:id="113" w:name="_Hlk57303406"/>
      <w:r w:rsidRPr="00F52139">
        <w:rPr>
          <w:rFonts w:ascii="Arial" w:hAnsi="Arial" w:cs="Arial"/>
          <w:lang w:val="ro-RO"/>
        </w:rPr>
        <w:t xml:space="preserve">pentru dispozitivul de linii din incinta AIBG se va asigura o instalației de centralizare electronica ce va funcționa ca post secundar fata de Postul central reprezentat de noua instalației de centralizare electronica a </w:t>
      </w:r>
      <w:r w:rsidR="00F774DD">
        <w:rPr>
          <w:rFonts w:ascii="Arial" w:hAnsi="Arial" w:cs="Arial"/>
          <w:lang w:val="ro-RO"/>
        </w:rPr>
        <w:t>haltei de mișcare</w:t>
      </w:r>
      <w:r w:rsidRPr="00F52139">
        <w:rPr>
          <w:rFonts w:ascii="Arial" w:hAnsi="Arial" w:cs="Arial"/>
          <w:lang w:val="ro-RO"/>
        </w:rPr>
        <w:t xml:space="preserve"> Ghimbav;</w:t>
      </w:r>
    </w:p>
    <w:bookmarkEnd w:id="113"/>
    <w:p w:rsidR="009207F5" w:rsidRPr="00F52139" w:rsidRDefault="009207F5" w:rsidP="009207F5">
      <w:pPr>
        <w:numPr>
          <w:ilvl w:val="0"/>
          <w:numId w:val="23"/>
        </w:numPr>
        <w:tabs>
          <w:tab w:val="left" w:pos="810"/>
        </w:tabs>
        <w:spacing w:after="0" w:line="256" w:lineRule="auto"/>
        <w:ind w:left="0" w:firstLine="567"/>
        <w:jc w:val="both"/>
        <w:rPr>
          <w:rFonts w:ascii="Arial" w:hAnsi="Arial" w:cs="Arial"/>
          <w:lang w:val="ro-RO"/>
        </w:rPr>
      </w:pPr>
      <w:r w:rsidRPr="00F52139">
        <w:rPr>
          <w:rFonts w:ascii="Arial" w:hAnsi="Arial" w:cs="Arial"/>
          <w:lang w:val="ro-RO"/>
        </w:rPr>
        <w:t xml:space="preserve">pentru intervalele de linie Bartolomeu – Ghimbav si Ghimbav – Codlea se vor asigura instalațiile de dependenta si interfețele necesare in instalația CE din </w:t>
      </w:r>
      <w:r w:rsidR="001B5FEE">
        <w:rPr>
          <w:rFonts w:ascii="Arial" w:hAnsi="Arial" w:cs="Arial"/>
          <w:lang w:val="ro-RO"/>
        </w:rPr>
        <w:t>halta de mișcare</w:t>
      </w:r>
      <w:r w:rsidRPr="00F52139">
        <w:rPr>
          <w:rFonts w:ascii="Arial" w:hAnsi="Arial" w:cs="Arial"/>
          <w:lang w:val="ro-RO"/>
        </w:rPr>
        <w:t xml:space="preserve"> Ghimbav fără a fi afectate instalațiile CED din stațiile Bartolomeu </w:t>
      </w:r>
      <w:r w:rsidR="001B5FEE">
        <w:rPr>
          <w:rFonts w:ascii="Arial" w:hAnsi="Arial" w:cs="Arial"/>
          <w:lang w:val="ro-RO"/>
        </w:rPr>
        <w:t>ș</w:t>
      </w:r>
      <w:r w:rsidRPr="00F52139">
        <w:rPr>
          <w:rFonts w:ascii="Arial" w:hAnsi="Arial" w:cs="Arial"/>
          <w:lang w:val="ro-RO"/>
        </w:rPr>
        <w:t>i Codlea.</w:t>
      </w:r>
    </w:p>
    <w:p w:rsidR="009207F5" w:rsidRPr="00F52139" w:rsidRDefault="009207F5" w:rsidP="009207F5">
      <w:pPr>
        <w:spacing w:after="0"/>
        <w:ind w:firstLine="567"/>
        <w:jc w:val="both"/>
        <w:rPr>
          <w:rFonts w:ascii="Arial" w:hAnsi="Arial" w:cs="Arial"/>
          <w:lang w:val="ro-RO"/>
        </w:rPr>
      </w:pPr>
      <w:bookmarkStart w:id="114" w:name="_Hlk57303708"/>
      <w:r w:rsidRPr="00F52139">
        <w:rPr>
          <w:rFonts w:ascii="Arial" w:hAnsi="Arial" w:cs="Arial"/>
          <w:lang w:val="ro-RO"/>
        </w:rPr>
        <w:t>Sistemul de centralizare în stație și linie curentă și principiul de semnalizare se va adapta, în funcție de geometria terenului si viteza de circulație, astfel încât să asigure cerințele de interoperabilitate conform STI.</w:t>
      </w:r>
      <w:bookmarkEnd w:id="114"/>
    </w:p>
    <w:p w:rsidR="00CC6127" w:rsidRPr="00F52139" w:rsidRDefault="00CC6127" w:rsidP="007D17DA">
      <w:pPr>
        <w:pStyle w:val="ListParagraph"/>
        <w:spacing w:after="0"/>
        <w:contextualSpacing/>
        <w:jc w:val="both"/>
        <w:rPr>
          <w:rFonts w:ascii="Arial" w:eastAsia="Calibri" w:hAnsi="Arial" w:cs="Arial"/>
          <w:sz w:val="22"/>
          <w:szCs w:val="22"/>
          <w:highlight w:val="yellow"/>
        </w:rPr>
      </w:pPr>
    </w:p>
    <w:p w:rsidR="007D17DA" w:rsidRPr="00F52139" w:rsidRDefault="007D17DA" w:rsidP="004E6AB1">
      <w:pPr>
        <w:pStyle w:val="ListParagraph"/>
        <w:numPr>
          <w:ilvl w:val="0"/>
          <w:numId w:val="11"/>
        </w:numPr>
        <w:spacing w:after="0"/>
        <w:contextualSpacing/>
        <w:jc w:val="both"/>
        <w:rPr>
          <w:rFonts w:ascii="Arial" w:eastAsia="Calibri" w:hAnsi="Arial" w:cs="Arial"/>
          <w:b/>
          <w:sz w:val="22"/>
          <w:szCs w:val="22"/>
          <w:u w:val="single"/>
        </w:rPr>
      </w:pPr>
      <w:r w:rsidRPr="00F52139">
        <w:rPr>
          <w:rFonts w:ascii="Arial" w:eastAsia="Calibri" w:hAnsi="Arial" w:cs="Arial"/>
          <w:b/>
          <w:sz w:val="22"/>
          <w:szCs w:val="22"/>
          <w:u w:val="single"/>
        </w:rPr>
        <w:t xml:space="preserve">Lucrări de </w:t>
      </w:r>
      <w:proofErr w:type="spellStart"/>
      <w:r w:rsidRPr="00F52139">
        <w:rPr>
          <w:rFonts w:ascii="Arial" w:eastAsia="Calibri" w:hAnsi="Arial" w:cs="Arial"/>
          <w:b/>
          <w:sz w:val="22"/>
          <w:szCs w:val="22"/>
          <w:u w:val="single"/>
        </w:rPr>
        <w:t>telecomunicaţii</w:t>
      </w:r>
      <w:proofErr w:type="spellEnd"/>
      <w:r w:rsidRPr="00F52139">
        <w:rPr>
          <w:rFonts w:ascii="Arial" w:eastAsia="Calibri" w:hAnsi="Arial" w:cs="Arial"/>
          <w:b/>
          <w:sz w:val="22"/>
          <w:szCs w:val="22"/>
          <w:u w:val="single"/>
        </w:rPr>
        <w:t xml:space="preserve"> feroviare:</w:t>
      </w:r>
    </w:p>
    <w:p w:rsidR="007726C2" w:rsidRPr="00F52139" w:rsidRDefault="001D6ECD" w:rsidP="008B4056">
      <w:pPr>
        <w:spacing w:after="0"/>
        <w:ind w:firstLine="567"/>
        <w:contextualSpacing/>
        <w:jc w:val="both"/>
        <w:rPr>
          <w:rFonts w:ascii="Arial" w:eastAsia="Calibri" w:hAnsi="Arial" w:cs="Arial"/>
          <w:lang w:val="ro-RO"/>
        </w:rPr>
      </w:pPr>
      <w:r w:rsidRPr="00F52139">
        <w:rPr>
          <w:rFonts w:ascii="Arial" w:eastAsia="Calibri" w:hAnsi="Arial" w:cs="Arial"/>
          <w:lang w:val="ro-RO"/>
        </w:rPr>
        <w:t>P</w:t>
      </w:r>
      <w:r w:rsidR="007D17DA" w:rsidRPr="00F52139">
        <w:rPr>
          <w:rFonts w:ascii="Arial" w:eastAsia="Calibri" w:hAnsi="Arial" w:cs="Arial"/>
          <w:lang w:val="ro-RO"/>
        </w:rPr>
        <w:t>entru asigurarea transmiterii de date/voce</w:t>
      </w:r>
      <w:r w:rsidR="008B4056" w:rsidRPr="00F52139">
        <w:rPr>
          <w:rFonts w:ascii="Arial" w:eastAsia="Calibri" w:hAnsi="Arial" w:cs="Arial"/>
          <w:lang w:val="ro-RO"/>
        </w:rPr>
        <w:t>, proiec</w:t>
      </w:r>
      <w:r w:rsidR="00E52EAF" w:rsidRPr="00F52139">
        <w:rPr>
          <w:rFonts w:ascii="Arial" w:eastAsia="Calibri" w:hAnsi="Arial" w:cs="Arial"/>
          <w:lang w:val="ro-RO"/>
        </w:rPr>
        <w:t>tul</w:t>
      </w:r>
      <w:r w:rsidR="007D17DA" w:rsidRPr="00F52139">
        <w:rPr>
          <w:rFonts w:ascii="Arial" w:eastAsia="Calibri" w:hAnsi="Arial" w:cs="Arial"/>
          <w:lang w:val="ro-RO"/>
        </w:rPr>
        <w:t xml:space="preserve"> prev</w:t>
      </w:r>
      <w:r w:rsidR="00E52EAF" w:rsidRPr="00F52139">
        <w:rPr>
          <w:rFonts w:ascii="Arial" w:eastAsia="Calibri" w:hAnsi="Arial" w:cs="Arial"/>
          <w:lang w:val="ro-RO"/>
        </w:rPr>
        <w:t>ede</w:t>
      </w:r>
      <w:r w:rsidR="007726C2" w:rsidRPr="00F52139">
        <w:rPr>
          <w:rFonts w:ascii="Arial" w:eastAsia="Calibri" w:hAnsi="Arial" w:cs="Arial"/>
          <w:lang w:val="ro-RO"/>
        </w:rPr>
        <w:t>:</w:t>
      </w:r>
    </w:p>
    <w:p w:rsidR="007726C2" w:rsidRPr="00F52139" w:rsidRDefault="007D17DA" w:rsidP="007726C2">
      <w:pPr>
        <w:pStyle w:val="ListParagraph"/>
        <w:numPr>
          <w:ilvl w:val="0"/>
          <w:numId w:val="5"/>
        </w:numPr>
        <w:spacing w:after="0"/>
        <w:contextualSpacing/>
        <w:jc w:val="both"/>
        <w:rPr>
          <w:rFonts w:ascii="Arial" w:eastAsia="Calibri" w:hAnsi="Arial" w:cs="Arial"/>
          <w:b/>
          <w:bCs/>
        </w:rPr>
      </w:pPr>
      <w:r w:rsidRPr="00F52139">
        <w:rPr>
          <w:rFonts w:ascii="Arial" w:eastAsia="Calibri" w:hAnsi="Arial" w:cs="Arial"/>
          <w:b/>
          <w:bCs/>
          <w:sz w:val="22"/>
          <w:szCs w:val="22"/>
        </w:rPr>
        <w:t>instalarea unui cablu cu fibre optice subteran între stațiile</w:t>
      </w:r>
      <w:r w:rsidR="0045639B" w:rsidRPr="00F52139">
        <w:rPr>
          <w:rFonts w:ascii="Arial" w:eastAsia="Calibri" w:hAnsi="Arial" w:cs="Arial"/>
          <w:b/>
          <w:bCs/>
          <w:sz w:val="22"/>
          <w:szCs w:val="22"/>
        </w:rPr>
        <w:t>/haltele de mișcare</w:t>
      </w:r>
      <w:r w:rsidRPr="00F52139">
        <w:rPr>
          <w:rFonts w:ascii="Arial" w:eastAsia="Calibri" w:hAnsi="Arial" w:cs="Arial"/>
          <w:b/>
          <w:bCs/>
          <w:sz w:val="22"/>
          <w:szCs w:val="22"/>
        </w:rPr>
        <w:t xml:space="preserve"> c.f. Brașov–Bartolomeu–Ghimbav- Aeroportul Internațional Brașov</w:t>
      </w:r>
      <w:r w:rsidR="007962BF" w:rsidRPr="00F52139">
        <w:rPr>
          <w:rFonts w:ascii="Arial" w:eastAsia="Calibri" w:hAnsi="Arial" w:cs="Arial"/>
          <w:b/>
          <w:bCs/>
          <w:sz w:val="22"/>
          <w:szCs w:val="22"/>
        </w:rPr>
        <w:t xml:space="preserve"> </w:t>
      </w:r>
      <w:r w:rsidRPr="00F52139">
        <w:rPr>
          <w:rFonts w:ascii="Arial" w:eastAsia="Calibri" w:hAnsi="Arial" w:cs="Arial"/>
          <w:b/>
          <w:bCs/>
          <w:color w:val="auto"/>
          <w:sz w:val="22"/>
          <w:szCs w:val="22"/>
        </w:rPr>
        <w:t>Ghimbav–Codlea</w:t>
      </w:r>
      <w:r w:rsidR="007726C2" w:rsidRPr="00F52139">
        <w:rPr>
          <w:rFonts w:ascii="Arial" w:eastAsia="Calibri" w:hAnsi="Arial" w:cs="Arial"/>
          <w:b/>
          <w:bCs/>
          <w:color w:val="auto"/>
          <w:sz w:val="22"/>
          <w:szCs w:val="22"/>
        </w:rPr>
        <w:t>;</w:t>
      </w:r>
    </w:p>
    <w:p w:rsidR="008B4056" w:rsidRPr="00F52139" w:rsidRDefault="008B4056" w:rsidP="007726C2">
      <w:pPr>
        <w:pStyle w:val="ListParagraph"/>
        <w:numPr>
          <w:ilvl w:val="0"/>
          <w:numId w:val="5"/>
        </w:numPr>
        <w:spacing w:after="0"/>
        <w:contextualSpacing/>
        <w:jc w:val="both"/>
        <w:rPr>
          <w:rFonts w:ascii="Arial" w:eastAsia="Calibri" w:hAnsi="Arial" w:cs="Arial"/>
          <w:b/>
          <w:bCs/>
        </w:rPr>
      </w:pPr>
      <w:r w:rsidRPr="00F52139">
        <w:rPr>
          <w:rFonts w:ascii="Arial" w:eastAsia="Calibri" w:hAnsi="Arial" w:cs="Arial"/>
          <w:b/>
          <w:bCs/>
          <w:color w:val="auto"/>
          <w:sz w:val="22"/>
          <w:szCs w:val="22"/>
        </w:rPr>
        <w:t xml:space="preserve">modernizarea </w:t>
      </w:r>
      <w:r w:rsidR="0045639B" w:rsidRPr="00F52139">
        <w:rPr>
          <w:rFonts w:ascii="Arial" w:eastAsia="Calibri" w:hAnsi="Arial" w:cs="Arial"/>
          <w:b/>
          <w:bCs/>
          <w:color w:val="auto"/>
          <w:sz w:val="22"/>
          <w:szCs w:val="22"/>
        </w:rPr>
        <w:t>haltelor de mișcare</w:t>
      </w:r>
      <w:r w:rsidR="007726C2" w:rsidRPr="00F52139">
        <w:rPr>
          <w:rFonts w:ascii="Arial" w:eastAsia="Calibri" w:hAnsi="Arial" w:cs="Arial"/>
          <w:b/>
          <w:bCs/>
          <w:color w:val="auto"/>
          <w:sz w:val="22"/>
          <w:szCs w:val="22"/>
        </w:rPr>
        <w:t xml:space="preserve"> </w:t>
      </w:r>
      <w:r w:rsidRPr="00F52139">
        <w:rPr>
          <w:rFonts w:ascii="Arial" w:eastAsia="Calibri" w:hAnsi="Arial" w:cs="Arial"/>
          <w:b/>
          <w:bCs/>
          <w:color w:val="auto"/>
          <w:sz w:val="22"/>
          <w:szCs w:val="22"/>
        </w:rPr>
        <w:t>prin instalarea de echipamente de telecomunicații de ultimă generație.</w:t>
      </w:r>
    </w:p>
    <w:p w:rsidR="001D6ECD" w:rsidRPr="00F52139" w:rsidRDefault="001D6ECD" w:rsidP="001D6ECD">
      <w:pPr>
        <w:spacing w:after="0"/>
        <w:ind w:firstLine="567"/>
        <w:contextualSpacing/>
        <w:jc w:val="both"/>
        <w:rPr>
          <w:rFonts w:ascii="Arial" w:eastAsia="Calibri" w:hAnsi="Arial" w:cs="Arial"/>
          <w:lang w:val="ro-RO"/>
        </w:rPr>
      </w:pPr>
      <w:r w:rsidRPr="00F52139">
        <w:rPr>
          <w:rFonts w:ascii="Arial" w:eastAsia="Calibri" w:hAnsi="Arial" w:cs="Arial"/>
          <w:lang w:val="ro-RO"/>
        </w:rPr>
        <w:t>Rețeaua de cabluri cu fibre optice va deservi echipamente de transport digitale de tip IP MPLS care vor înlocui echipamentele existente de tip analogic.</w:t>
      </w:r>
    </w:p>
    <w:p w:rsidR="001D6ECD" w:rsidRPr="00F52139" w:rsidRDefault="001D6ECD" w:rsidP="008B4056">
      <w:pPr>
        <w:spacing w:after="0"/>
        <w:ind w:firstLine="567"/>
        <w:contextualSpacing/>
        <w:jc w:val="both"/>
        <w:rPr>
          <w:rFonts w:ascii="Arial" w:eastAsia="Calibri" w:hAnsi="Arial" w:cs="Arial"/>
          <w:lang w:val="ro-RO"/>
        </w:rPr>
      </w:pPr>
      <w:proofErr w:type="spellStart"/>
      <w:r w:rsidRPr="00F52139">
        <w:rPr>
          <w:rFonts w:ascii="Arial" w:eastAsia="Calibri" w:hAnsi="Arial" w:cs="Arial"/>
          <w:lang w:val="ro-RO"/>
        </w:rPr>
        <w:t>Instalaţiile</w:t>
      </w:r>
      <w:proofErr w:type="spellEnd"/>
      <w:r w:rsidRPr="00F52139">
        <w:rPr>
          <w:rFonts w:ascii="Arial" w:eastAsia="Calibri" w:hAnsi="Arial" w:cs="Arial"/>
          <w:lang w:val="ro-RO"/>
        </w:rPr>
        <w:t xml:space="preserve"> existente vor fi protejate fără întreruperea </w:t>
      </w:r>
      <w:proofErr w:type="spellStart"/>
      <w:r w:rsidRPr="00F52139">
        <w:rPr>
          <w:rFonts w:ascii="Arial" w:eastAsia="Calibri" w:hAnsi="Arial" w:cs="Arial"/>
          <w:lang w:val="ro-RO"/>
        </w:rPr>
        <w:t>comunicaţiilor</w:t>
      </w:r>
      <w:proofErr w:type="spellEnd"/>
      <w:r w:rsidRPr="00F52139">
        <w:rPr>
          <w:rFonts w:ascii="Arial" w:eastAsia="Calibri" w:hAnsi="Arial" w:cs="Arial"/>
          <w:lang w:val="ro-RO"/>
        </w:rPr>
        <w:t xml:space="preserve">. </w:t>
      </w:r>
    </w:p>
    <w:p w:rsidR="00E52EAF" w:rsidRPr="00F52139" w:rsidRDefault="00D414FB" w:rsidP="00E52EAF">
      <w:pPr>
        <w:spacing w:after="0"/>
        <w:ind w:firstLine="567"/>
        <w:contextualSpacing/>
        <w:jc w:val="both"/>
        <w:rPr>
          <w:rFonts w:ascii="Arial" w:eastAsia="Calibri" w:hAnsi="Arial" w:cs="Arial"/>
          <w:lang w:val="ro-RO"/>
        </w:rPr>
      </w:pPr>
      <w:r w:rsidRPr="00F52139">
        <w:rPr>
          <w:rFonts w:ascii="Arial" w:eastAsia="Calibri" w:hAnsi="Arial" w:cs="Arial"/>
          <w:lang w:val="ro-RO"/>
        </w:rPr>
        <w:t>A</w:t>
      </w:r>
      <w:r w:rsidR="007726C2" w:rsidRPr="00F52139">
        <w:rPr>
          <w:rFonts w:ascii="Arial" w:eastAsia="Calibri" w:hAnsi="Arial" w:cs="Arial"/>
          <w:lang w:val="ro-RO"/>
        </w:rPr>
        <w:t>stfel,</w:t>
      </w:r>
      <w:r w:rsidRPr="00F52139">
        <w:rPr>
          <w:rFonts w:ascii="Arial" w:eastAsia="Calibri" w:hAnsi="Arial" w:cs="Arial"/>
          <w:lang w:val="ro-RO"/>
        </w:rPr>
        <w:t xml:space="preserve"> </w:t>
      </w:r>
      <w:r w:rsidR="00E52EAF" w:rsidRPr="00F52139">
        <w:rPr>
          <w:rFonts w:ascii="Arial" w:eastAsia="Calibri" w:hAnsi="Arial" w:cs="Arial"/>
          <w:b/>
          <w:bCs/>
          <w:lang w:val="ro-RO"/>
        </w:rPr>
        <w:t xml:space="preserve">în </w:t>
      </w:r>
      <w:r w:rsidR="003C085D" w:rsidRPr="00F52139">
        <w:rPr>
          <w:rFonts w:ascii="Arial" w:eastAsia="Calibri" w:hAnsi="Arial" w:cs="Arial"/>
          <w:b/>
          <w:bCs/>
          <w:lang w:val="ro-RO"/>
        </w:rPr>
        <w:t xml:space="preserve">halta de mișcare </w:t>
      </w:r>
      <w:r w:rsidR="007962BF" w:rsidRPr="00F52139">
        <w:rPr>
          <w:rFonts w:ascii="Arial" w:eastAsia="Calibri" w:hAnsi="Arial" w:cs="Arial"/>
          <w:b/>
          <w:bCs/>
          <w:lang w:val="ro-RO"/>
        </w:rPr>
        <w:t>Aeroportul Internațional Brașov-Ghimbav (</w:t>
      </w:r>
      <w:r w:rsidR="00E52EAF" w:rsidRPr="00F52139">
        <w:rPr>
          <w:rFonts w:ascii="Arial" w:eastAsia="Calibri" w:hAnsi="Arial" w:cs="Arial"/>
          <w:b/>
          <w:bCs/>
          <w:lang w:val="ro-RO"/>
        </w:rPr>
        <w:t>A</w:t>
      </w:r>
      <w:r w:rsidR="0070646A" w:rsidRPr="00F52139">
        <w:rPr>
          <w:rFonts w:ascii="Arial" w:eastAsia="Calibri" w:hAnsi="Arial" w:cs="Arial"/>
          <w:b/>
          <w:bCs/>
          <w:lang w:val="ro-RO"/>
        </w:rPr>
        <w:t>.</w:t>
      </w:r>
      <w:r w:rsidR="00E52EAF" w:rsidRPr="00F52139">
        <w:rPr>
          <w:rFonts w:ascii="Arial" w:eastAsia="Calibri" w:hAnsi="Arial" w:cs="Arial"/>
          <w:b/>
          <w:bCs/>
          <w:lang w:val="ro-RO"/>
        </w:rPr>
        <w:t>I</w:t>
      </w:r>
      <w:r w:rsidR="0070646A" w:rsidRPr="00F52139">
        <w:rPr>
          <w:rFonts w:ascii="Arial" w:eastAsia="Calibri" w:hAnsi="Arial" w:cs="Arial"/>
          <w:b/>
          <w:bCs/>
          <w:lang w:val="ro-RO"/>
        </w:rPr>
        <w:t>.</w:t>
      </w:r>
      <w:r w:rsidR="00E52EAF" w:rsidRPr="00F52139">
        <w:rPr>
          <w:rFonts w:ascii="Arial" w:eastAsia="Calibri" w:hAnsi="Arial" w:cs="Arial"/>
          <w:b/>
          <w:bCs/>
          <w:lang w:val="ro-RO"/>
        </w:rPr>
        <w:t>B</w:t>
      </w:r>
      <w:r w:rsidR="0070646A" w:rsidRPr="00F52139">
        <w:rPr>
          <w:rFonts w:ascii="Arial" w:eastAsia="Calibri" w:hAnsi="Arial" w:cs="Arial"/>
          <w:b/>
          <w:bCs/>
          <w:lang w:val="ro-RO"/>
        </w:rPr>
        <w:t>.</w:t>
      </w:r>
      <w:r w:rsidR="00E52EAF" w:rsidRPr="00F52139">
        <w:rPr>
          <w:rFonts w:ascii="Arial" w:eastAsia="Calibri" w:hAnsi="Arial" w:cs="Arial"/>
          <w:b/>
          <w:bCs/>
          <w:lang w:val="ro-RO"/>
        </w:rPr>
        <w:t>G</w:t>
      </w:r>
      <w:r w:rsidR="0070646A" w:rsidRPr="00F52139">
        <w:rPr>
          <w:rFonts w:ascii="Arial" w:eastAsia="Calibri" w:hAnsi="Arial" w:cs="Arial"/>
          <w:b/>
          <w:bCs/>
          <w:lang w:val="ro-RO"/>
        </w:rPr>
        <w:t>.</w:t>
      </w:r>
      <w:r w:rsidR="007962BF" w:rsidRPr="00F52139">
        <w:rPr>
          <w:rFonts w:ascii="Arial" w:eastAsia="Calibri" w:hAnsi="Arial" w:cs="Arial"/>
          <w:b/>
          <w:bCs/>
          <w:lang w:val="ro-RO"/>
        </w:rPr>
        <w:t>)</w:t>
      </w:r>
      <w:r w:rsidRPr="00F52139">
        <w:rPr>
          <w:rFonts w:ascii="Arial" w:eastAsia="Calibri" w:hAnsi="Arial" w:cs="Arial"/>
          <w:b/>
          <w:bCs/>
          <w:lang w:val="ro-RO"/>
        </w:rPr>
        <w:t xml:space="preserve"> se vor instala</w:t>
      </w:r>
      <w:r w:rsidR="00E52EAF" w:rsidRPr="00F52139">
        <w:rPr>
          <w:rFonts w:ascii="Arial" w:eastAsia="Calibri" w:hAnsi="Arial" w:cs="Arial"/>
          <w:b/>
          <w:bCs/>
          <w:lang w:val="ro-RO"/>
        </w:rPr>
        <w:t>:</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e</w:t>
      </w:r>
      <w:r w:rsidR="00E52EAF" w:rsidRPr="00F52139">
        <w:rPr>
          <w:rFonts w:ascii="Arial" w:eastAsia="Calibri" w:hAnsi="Arial" w:cs="Arial"/>
          <w:sz w:val="22"/>
          <w:szCs w:val="22"/>
        </w:rPr>
        <w:t>chipamente de transport IP MPLS;</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s</w:t>
      </w:r>
      <w:r w:rsidR="00E52EAF" w:rsidRPr="00F52139">
        <w:rPr>
          <w:rFonts w:ascii="Arial" w:eastAsia="Calibri" w:hAnsi="Arial" w:cs="Arial"/>
          <w:sz w:val="22"/>
          <w:szCs w:val="22"/>
        </w:rPr>
        <w:t>istem de cablare structurată pentru transmisii de voce și date;</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telecomunicații la IDM destinate siguranței circulației trenurilor;</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electroalimentare inclusiv bateriile de acumulatori pentru comunicațiile destinate siguranței circulației trenurilor;</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protecție cu prize de pământ pentru echipamentele de telecomunicații;</w:t>
      </w:r>
    </w:p>
    <w:p w:rsidR="00E52EAF" w:rsidRPr="00F52139" w:rsidRDefault="0070646A" w:rsidP="0070646A">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s</w:t>
      </w:r>
      <w:r w:rsidR="00E52EAF" w:rsidRPr="00F52139">
        <w:rPr>
          <w:rFonts w:ascii="Arial" w:eastAsia="Calibri" w:hAnsi="Arial" w:cs="Arial"/>
          <w:sz w:val="22"/>
          <w:szCs w:val="22"/>
        </w:rPr>
        <w:t xml:space="preserve">istem de avizare sonoră, care are rolul de a informa publicul călător asupra situației existente a traficului și de a transmite informații de avertizare. </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 xml:space="preserve">nstalații de </w:t>
      </w:r>
      <w:proofErr w:type="spellStart"/>
      <w:r w:rsidR="00E52EAF" w:rsidRPr="00F52139">
        <w:rPr>
          <w:rFonts w:ascii="Arial" w:eastAsia="Calibri" w:hAnsi="Arial" w:cs="Arial"/>
          <w:sz w:val="22"/>
          <w:szCs w:val="22"/>
        </w:rPr>
        <w:t>teleafișaj</w:t>
      </w:r>
      <w:proofErr w:type="spellEnd"/>
      <w:r w:rsidRPr="00F52139">
        <w:rPr>
          <w:rFonts w:ascii="Arial" w:eastAsia="Calibri" w:hAnsi="Arial" w:cs="Arial"/>
          <w:sz w:val="22"/>
          <w:szCs w:val="22"/>
        </w:rPr>
        <w:t>: 2</w:t>
      </w:r>
      <w:r w:rsidR="00E52EAF" w:rsidRPr="00F52139">
        <w:rPr>
          <w:rFonts w:ascii="Arial" w:eastAsia="Calibri" w:hAnsi="Arial" w:cs="Arial"/>
          <w:sz w:val="22"/>
          <w:szCs w:val="22"/>
        </w:rPr>
        <w:t xml:space="preserve"> panouri cu 6 rânduri de afișaj pentru sosiri și plecări privind graficul zborurilor de pe </w:t>
      </w:r>
      <w:r w:rsidRPr="00F52139">
        <w:rPr>
          <w:rFonts w:ascii="Arial" w:eastAsia="Calibri" w:hAnsi="Arial" w:cs="Arial"/>
          <w:sz w:val="22"/>
          <w:szCs w:val="22"/>
        </w:rPr>
        <w:t xml:space="preserve">aeroportul </w:t>
      </w:r>
      <w:r w:rsidR="00E52EAF" w:rsidRPr="00F52139">
        <w:rPr>
          <w:rFonts w:ascii="Arial" w:eastAsia="Calibri" w:hAnsi="Arial" w:cs="Arial"/>
          <w:sz w:val="22"/>
          <w:szCs w:val="22"/>
        </w:rPr>
        <w:t>A</w:t>
      </w:r>
      <w:r w:rsidRPr="00F52139">
        <w:rPr>
          <w:rFonts w:ascii="Arial" w:eastAsia="Calibri" w:hAnsi="Arial" w:cs="Arial"/>
          <w:sz w:val="22"/>
          <w:szCs w:val="22"/>
        </w:rPr>
        <w:t xml:space="preserve">.I.B.G. (se vor </w:t>
      </w:r>
      <w:r w:rsidR="00E52EAF" w:rsidRPr="00F52139">
        <w:rPr>
          <w:rFonts w:ascii="Arial" w:eastAsia="Calibri" w:hAnsi="Arial" w:cs="Arial"/>
          <w:sz w:val="22"/>
          <w:szCs w:val="22"/>
        </w:rPr>
        <w:t>monta</w:t>
      </w:r>
      <w:r w:rsidRPr="00F52139">
        <w:rPr>
          <w:rFonts w:ascii="Arial" w:eastAsia="Calibri" w:hAnsi="Arial" w:cs="Arial"/>
          <w:sz w:val="22"/>
          <w:szCs w:val="22"/>
        </w:rPr>
        <w:t xml:space="preserve"> </w:t>
      </w:r>
      <w:r w:rsidR="00E52EAF" w:rsidRPr="00F52139">
        <w:rPr>
          <w:rFonts w:ascii="Arial" w:eastAsia="Calibri" w:hAnsi="Arial" w:cs="Arial"/>
          <w:sz w:val="22"/>
          <w:szCs w:val="22"/>
        </w:rPr>
        <w:t xml:space="preserve">în </w:t>
      </w:r>
      <w:r w:rsidR="003C085D" w:rsidRPr="00F52139">
        <w:rPr>
          <w:rFonts w:ascii="Arial" w:eastAsia="Calibri" w:hAnsi="Arial" w:cs="Arial"/>
          <w:sz w:val="22"/>
          <w:szCs w:val="22"/>
        </w:rPr>
        <w:t xml:space="preserve">halta de mișcare </w:t>
      </w:r>
      <w:r w:rsidRPr="00F52139">
        <w:rPr>
          <w:rFonts w:ascii="Arial" w:eastAsia="Calibri" w:hAnsi="Arial" w:cs="Arial"/>
          <w:sz w:val="22"/>
          <w:szCs w:val="22"/>
        </w:rPr>
        <w:t>A.I.B.G.)</w:t>
      </w:r>
      <w:r w:rsidR="00E52EAF" w:rsidRPr="00F52139">
        <w:rPr>
          <w:rFonts w:ascii="Arial" w:eastAsia="Calibri" w:hAnsi="Arial" w:cs="Arial"/>
          <w:sz w:val="22"/>
          <w:szCs w:val="22"/>
        </w:rPr>
        <w:t>;</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 xml:space="preserve">nstalații de </w:t>
      </w:r>
      <w:proofErr w:type="spellStart"/>
      <w:r w:rsidR="00E52EAF" w:rsidRPr="00F52139">
        <w:rPr>
          <w:rFonts w:ascii="Arial" w:eastAsia="Calibri" w:hAnsi="Arial" w:cs="Arial"/>
          <w:sz w:val="22"/>
          <w:szCs w:val="22"/>
        </w:rPr>
        <w:t>teleafișaj</w:t>
      </w:r>
      <w:proofErr w:type="spellEnd"/>
      <w:r w:rsidR="00E52EAF" w:rsidRPr="00F52139">
        <w:rPr>
          <w:rFonts w:ascii="Arial" w:eastAsia="Calibri" w:hAnsi="Arial" w:cs="Arial"/>
          <w:sz w:val="22"/>
          <w:szCs w:val="22"/>
        </w:rPr>
        <w:t xml:space="preserve"> compuse din panouri cu 3 rânduri de afișaj cu dublă față și ceas analogic încorporat, care vor fi montate pe peroanele din </w:t>
      </w:r>
      <w:r w:rsidR="003C2765" w:rsidRPr="00F52139">
        <w:rPr>
          <w:rFonts w:ascii="Arial" w:eastAsia="Calibri" w:hAnsi="Arial" w:cs="Arial"/>
          <w:sz w:val="22"/>
          <w:szCs w:val="22"/>
        </w:rPr>
        <w:t>halta de mișcare</w:t>
      </w:r>
      <w:r w:rsidR="00E52EAF" w:rsidRPr="00F52139">
        <w:rPr>
          <w:rFonts w:ascii="Arial" w:eastAsia="Calibri" w:hAnsi="Arial" w:cs="Arial"/>
          <w:sz w:val="22"/>
          <w:szCs w:val="22"/>
        </w:rPr>
        <w:t>;</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ceasoficare;</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 xml:space="preserve">nstalații de supraveghere video pentru protecția călătorilor și a bunurilor CFR. </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s</w:t>
      </w:r>
      <w:r w:rsidR="00E52EAF" w:rsidRPr="00F52139">
        <w:rPr>
          <w:rFonts w:ascii="Arial" w:eastAsia="Calibri" w:hAnsi="Arial" w:cs="Arial"/>
          <w:sz w:val="22"/>
          <w:szCs w:val="22"/>
        </w:rPr>
        <w:t xml:space="preserve">istemul de supraveghere video </w:t>
      </w:r>
      <w:r w:rsidRPr="00F52139">
        <w:rPr>
          <w:rFonts w:ascii="Arial" w:eastAsia="Calibri" w:hAnsi="Arial" w:cs="Arial"/>
          <w:sz w:val="22"/>
          <w:szCs w:val="22"/>
        </w:rPr>
        <w:t xml:space="preserve">cu </w:t>
      </w:r>
      <w:r w:rsidR="00E52EAF" w:rsidRPr="00F52139">
        <w:rPr>
          <w:rFonts w:ascii="Arial" w:eastAsia="Calibri" w:hAnsi="Arial" w:cs="Arial"/>
          <w:sz w:val="22"/>
          <w:szCs w:val="22"/>
        </w:rPr>
        <w:t>camere video instalate în zona peroanelor și în interiorul clădirii de călători (hol așteptare, casa de bilete, etc.);</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supraveghere video în zonele de macazuri, treceri la nivel cu calea ferată cu posibilitatea supravegherii locale sau de la centru de supraveghere din Brașov;</w:t>
      </w:r>
    </w:p>
    <w:p w:rsidR="00E52EAF" w:rsidRPr="00F52139" w:rsidRDefault="0070646A" w:rsidP="003933E7">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pentru comunicația bilaterală (interfoane) la casele de bilete</w:t>
      </w:r>
      <w:r w:rsidRPr="00F52139">
        <w:rPr>
          <w:rFonts w:ascii="Arial" w:eastAsia="Calibri" w:hAnsi="Arial" w:cs="Arial"/>
          <w:sz w:val="22"/>
          <w:szCs w:val="22"/>
        </w:rPr>
        <w:t xml:space="preserve"> și </w:t>
      </w:r>
      <w:r w:rsidR="00E52EAF" w:rsidRPr="00F52139">
        <w:rPr>
          <w:rFonts w:ascii="Arial" w:eastAsia="Calibri" w:hAnsi="Arial" w:cs="Arial"/>
          <w:sz w:val="22"/>
          <w:szCs w:val="22"/>
        </w:rPr>
        <w:t>la birourile de informații;</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i</w:t>
      </w:r>
      <w:r w:rsidR="00E52EAF" w:rsidRPr="00F52139">
        <w:rPr>
          <w:rFonts w:ascii="Arial" w:eastAsia="Calibri" w:hAnsi="Arial" w:cs="Arial"/>
          <w:sz w:val="22"/>
          <w:szCs w:val="22"/>
        </w:rPr>
        <w:t>nstalații de acces controlat în spațiile tehnologice și de exploatare feroviară;</w:t>
      </w:r>
    </w:p>
    <w:p w:rsidR="00E52EAF" w:rsidRPr="00F52139" w:rsidRDefault="0070646A" w:rsidP="00F666B0">
      <w:pPr>
        <w:pStyle w:val="ListParagraph"/>
        <w:numPr>
          <w:ilvl w:val="0"/>
          <w:numId w:val="5"/>
        </w:numPr>
        <w:spacing w:after="0"/>
        <w:contextualSpacing/>
        <w:jc w:val="both"/>
        <w:rPr>
          <w:rFonts w:ascii="Arial" w:eastAsia="Calibri" w:hAnsi="Arial" w:cs="Arial"/>
          <w:sz w:val="22"/>
          <w:szCs w:val="22"/>
        </w:rPr>
      </w:pPr>
      <w:r w:rsidRPr="00F52139">
        <w:rPr>
          <w:rFonts w:ascii="Arial" w:eastAsia="Calibri" w:hAnsi="Arial" w:cs="Arial"/>
          <w:sz w:val="22"/>
          <w:szCs w:val="22"/>
        </w:rPr>
        <w:t>a</w:t>
      </w:r>
      <w:r w:rsidR="00E52EAF" w:rsidRPr="00F52139">
        <w:rPr>
          <w:rFonts w:ascii="Arial" w:eastAsia="Calibri" w:hAnsi="Arial" w:cs="Arial"/>
          <w:sz w:val="22"/>
          <w:szCs w:val="22"/>
        </w:rPr>
        <w:t>utomate de vânzare bilete de călătorie;</w:t>
      </w:r>
    </w:p>
    <w:p w:rsidR="00E52EAF" w:rsidRPr="001F79E2" w:rsidRDefault="0070646A" w:rsidP="00F666B0">
      <w:pPr>
        <w:pStyle w:val="ListParagraph"/>
        <w:numPr>
          <w:ilvl w:val="0"/>
          <w:numId w:val="5"/>
        </w:numPr>
        <w:spacing w:after="0"/>
        <w:contextualSpacing/>
        <w:jc w:val="both"/>
        <w:rPr>
          <w:rFonts w:ascii="Arial" w:eastAsia="Calibri" w:hAnsi="Arial" w:cs="Arial"/>
          <w:sz w:val="22"/>
          <w:szCs w:val="22"/>
        </w:rPr>
      </w:pPr>
      <w:r w:rsidRPr="001F79E2">
        <w:rPr>
          <w:rFonts w:ascii="Arial" w:eastAsia="Calibri" w:hAnsi="Arial" w:cs="Arial"/>
          <w:sz w:val="22"/>
          <w:szCs w:val="22"/>
        </w:rPr>
        <w:t>p</w:t>
      </w:r>
      <w:r w:rsidR="00E52EAF" w:rsidRPr="001F79E2">
        <w:rPr>
          <w:rFonts w:ascii="Arial" w:eastAsia="Calibri" w:hAnsi="Arial" w:cs="Arial"/>
          <w:sz w:val="22"/>
          <w:szCs w:val="22"/>
        </w:rPr>
        <w:t>unct de informare electronică (</w:t>
      </w:r>
      <w:proofErr w:type="spellStart"/>
      <w:r w:rsidR="00E52EAF" w:rsidRPr="001F79E2">
        <w:rPr>
          <w:rFonts w:ascii="Arial" w:eastAsia="Calibri" w:hAnsi="Arial" w:cs="Arial"/>
          <w:sz w:val="22"/>
          <w:szCs w:val="22"/>
        </w:rPr>
        <w:t>infochio</w:t>
      </w:r>
      <w:r w:rsidRPr="001F79E2">
        <w:rPr>
          <w:rFonts w:ascii="Arial" w:eastAsia="Calibri" w:hAnsi="Arial" w:cs="Arial"/>
          <w:sz w:val="22"/>
          <w:szCs w:val="22"/>
        </w:rPr>
        <w:t>ș</w:t>
      </w:r>
      <w:r w:rsidR="00E52EAF" w:rsidRPr="001F79E2">
        <w:rPr>
          <w:rFonts w:ascii="Arial" w:eastAsia="Calibri" w:hAnsi="Arial" w:cs="Arial"/>
          <w:sz w:val="22"/>
          <w:szCs w:val="22"/>
        </w:rPr>
        <w:t>c</w:t>
      </w:r>
      <w:proofErr w:type="spellEnd"/>
      <w:r w:rsidR="00E52EAF" w:rsidRPr="001F79E2">
        <w:rPr>
          <w:rFonts w:ascii="Arial" w:eastAsia="Calibri" w:hAnsi="Arial" w:cs="Arial"/>
          <w:sz w:val="22"/>
          <w:szCs w:val="22"/>
        </w:rPr>
        <w:t>) pentru publicul călător;</w:t>
      </w:r>
    </w:p>
    <w:p w:rsidR="00E52EAF" w:rsidRPr="001F79E2" w:rsidRDefault="00E52EAF" w:rsidP="00F666B0">
      <w:pPr>
        <w:pStyle w:val="ListParagraph"/>
        <w:numPr>
          <w:ilvl w:val="0"/>
          <w:numId w:val="5"/>
        </w:numPr>
        <w:spacing w:after="0"/>
        <w:contextualSpacing/>
        <w:jc w:val="both"/>
        <w:rPr>
          <w:rFonts w:ascii="Arial" w:eastAsia="Calibri" w:hAnsi="Arial" w:cs="Arial"/>
          <w:sz w:val="22"/>
          <w:szCs w:val="22"/>
        </w:rPr>
      </w:pPr>
      <w:r w:rsidRPr="001F79E2">
        <w:rPr>
          <w:rFonts w:ascii="Arial" w:eastAsia="Calibri" w:hAnsi="Arial" w:cs="Arial"/>
          <w:sz w:val="22"/>
          <w:szCs w:val="22"/>
        </w:rPr>
        <w:t>monitoare color pentru publicitate feroviară și terți;</w:t>
      </w:r>
    </w:p>
    <w:p w:rsidR="00E52EAF" w:rsidRPr="00725CC4" w:rsidRDefault="0070646A" w:rsidP="00F666B0">
      <w:pPr>
        <w:pStyle w:val="ListParagraph"/>
        <w:numPr>
          <w:ilvl w:val="0"/>
          <w:numId w:val="5"/>
        </w:numPr>
        <w:spacing w:after="0"/>
        <w:contextualSpacing/>
        <w:jc w:val="both"/>
        <w:rPr>
          <w:rFonts w:ascii="Arial" w:eastAsia="Calibri" w:hAnsi="Arial" w:cs="Arial"/>
        </w:rPr>
      </w:pPr>
      <w:r w:rsidRPr="001F79E2">
        <w:rPr>
          <w:rFonts w:ascii="Arial" w:eastAsia="Calibri" w:hAnsi="Arial" w:cs="Arial"/>
          <w:sz w:val="22"/>
          <w:szCs w:val="22"/>
        </w:rPr>
        <w:t>i</w:t>
      </w:r>
      <w:r w:rsidR="00E52EAF" w:rsidRPr="001F79E2">
        <w:rPr>
          <w:rFonts w:ascii="Arial" w:eastAsia="Calibri" w:hAnsi="Arial" w:cs="Arial"/>
          <w:sz w:val="22"/>
          <w:szCs w:val="22"/>
        </w:rPr>
        <w:t>nstalații de radio emisie-recepție (radiotelefoane) fixe și mobile cu alimentatoare, antene omnidirecționale montate pe clădire</w:t>
      </w:r>
      <w:r w:rsidRPr="001F79E2">
        <w:rPr>
          <w:rFonts w:ascii="Arial" w:eastAsia="Calibri" w:hAnsi="Arial" w:cs="Arial"/>
          <w:sz w:val="22"/>
          <w:szCs w:val="22"/>
        </w:rPr>
        <w:t>.</w:t>
      </w:r>
    </w:p>
    <w:p w:rsidR="00725CC4" w:rsidRPr="001F79E2" w:rsidRDefault="00725CC4" w:rsidP="00725CC4">
      <w:pPr>
        <w:pStyle w:val="ListParagraph"/>
        <w:spacing w:after="0"/>
        <w:contextualSpacing/>
        <w:jc w:val="both"/>
        <w:rPr>
          <w:rFonts w:ascii="Arial" w:eastAsia="Calibri" w:hAnsi="Arial" w:cs="Arial"/>
        </w:rPr>
      </w:pPr>
    </w:p>
    <w:p w:rsidR="001F79E2" w:rsidRPr="001F79E2" w:rsidRDefault="001F79E2" w:rsidP="001F79E2">
      <w:pPr>
        <w:spacing w:after="0"/>
        <w:ind w:firstLine="567"/>
        <w:jc w:val="both"/>
        <w:rPr>
          <w:rFonts w:ascii="Arial" w:hAnsi="Arial" w:cs="Arial"/>
          <w:i/>
          <w:iCs/>
          <w:u w:val="single"/>
          <w:lang w:val="ro-RO"/>
        </w:rPr>
      </w:pPr>
      <w:r w:rsidRPr="001F79E2">
        <w:rPr>
          <w:rFonts w:ascii="Arial" w:hAnsi="Arial" w:cs="Arial"/>
          <w:i/>
          <w:iCs/>
          <w:u w:val="single"/>
          <w:lang w:val="ro-RO"/>
        </w:rPr>
        <w:t xml:space="preserve">Lucrări de instalare rețea de cabluri cu fibră optică în </w:t>
      </w:r>
      <w:r w:rsidR="00395F5B">
        <w:rPr>
          <w:rFonts w:ascii="Arial" w:hAnsi="Arial" w:cs="Arial"/>
          <w:i/>
          <w:iCs/>
          <w:u w:val="single"/>
          <w:lang w:val="ro-RO"/>
        </w:rPr>
        <w:t>haltele de mișcare</w:t>
      </w:r>
      <w:r w:rsidRPr="001F79E2">
        <w:rPr>
          <w:rFonts w:ascii="Arial" w:hAnsi="Arial" w:cs="Arial"/>
          <w:i/>
          <w:iCs/>
          <w:u w:val="single"/>
          <w:lang w:val="ro-RO"/>
        </w:rPr>
        <w:t xml:space="preserve"> cale ferată</w:t>
      </w:r>
    </w:p>
    <w:p w:rsidR="001F79E2" w:rsidRPr="001F79E2" w:rsidRDefault="001F79E2" w:rsidP="001F79E2">
      <w:pPr>
        <w:numPr>
          <w:ilvl w:val="0"/>
          <w:numId w:val="25"/>
        </w:numPr>
        <w:spacing w:after="0" w:line="256" w:lineRule="auto"/>
        <w:jc w:val="both"/>
        <w:rPr>
          <w:rFonts w:ascii="Arial" w:eastAsia="Arial Unicode MS" w:hAnsi="Arial" w:cs="Arial"/>
          <w:color w:val="000000"/>
          <w:lang w:val="ro-RO" w:eastAsia="ro-RO"/>
        </w:rPr>
      </w:pPr>
      <w:bookmarkStart w:id="115" w:name="_Hlk57299446"/>
      <w:r w:rsidRPr="001F79E2">
        <w:rPr>
          <w:rFonts w:ascii="Arial" w:hAnsi="Arial" w:cs="Arial"/>
          <w:lang w:val="ro-RO"/>
        </w:rPr>
        <w:t>Instalare cablu cu fibre optice în săpătură;</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Instalare duct în săpătură;</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 xml:space="preserve">Instalare </w:t>
      </w:r>
      <w:proofErr w:type="spellStart"/>
      <w:r w:rsidRPr="001F79E2">
        <w:rPr>
          <w:rFonts w:ascii="Arial" w:hAnsi="Arial" w:cs="Arial"/>
          <w:lang w:val="ro-RO"/>
        </w:rPr>
        <w:t>ball</w:t>
      </w:r>
      <w:proofErr w:type="spellEnd"/>
      <w:r w:rsidRPr="001F79E2">
        <w:rPr>
          <w:rFonts w:ascii="Arial" w:hAnsi="Arial" w:cs="Arial"/>
          <w:lang w:val="ro-RO"/>
        </w:rPr>
        <w:t xml:space="preserve"> marker;</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 xml:space="preserve">Instalare </w:t>
      </w:r>
      <w:proofErr w:type="spellStart"/>
      <w:r w:rsidRPr="001F79E2">
        <w:rPr>
          <w:rFonts w:ascii="Arial" w:hAnsi="Arial" w:cs="Arial"/>
          <w:lang w:val="ro-RO"/>
        </w:rPr>
        <w:t>camerete</w:t>
      </w:r>
      <w:proofErr w:type="spellEnd"/>
      <w:r w:rsidRPr="001F79E2">
        <w:rPr>
          <w:rFonts w:ascii="Arial" w:hAnsi="Arial" w:cs="Arial"/>
          <w:lang w:val="ro-RO"/>
        </w:rPr>
        <w:t xml:space="preserve"> de tragere.</w:t>
      </w:r>
    </w:p>
    <w:bookmarkEnd w:id="115"/>
    <w:p w:rsidR="001F79E2" w:rsidRPr="001F79E2" w:rsidRDefault="001F79E2" w:rsidP="001F79E2">
      <w:pPr>
        <w:spacing w:after="0"/>
        <w:ind w:firstLine="567"/>
        <w:jc w:val="both"/>
        <w:rPr>
          <w:rFonts w:ascii="Arial" w:hAnsi="Arial" w:cs="Arial"/>
          <w:i/>
          <w:iCs/>
          <w:u w:val="single"/>
          <w:lang w:val="ro-RO"/>
        </w:rPr>
      </w:pPr>
      <w:r w:rsidRPr="001F79E2">
        <w:rPr>
          <w:rFonts w:ascii="Arial" w:hAnsi="Arial" w:cs="Arial"/>
          <w:i/>
          <w:iCs/>
          <w:u w:val="single"/>
          <w:lang w:val="ro-RO"/>
        </w:rPr>
        <w:t>Lucrări de protejare pentru cablurile de telecomunicații</w:t>
      </w:r>
    </w:p>
    <w:p w:rsidR="001F79E2" w:rsidRPr="001F79E2" w:rsidRDefault="001F79E2" w:rsidP="001F79E2">
      <w:pPr>
        <w:spacing w:after="0"/>
        <w:ind w:firstLine="567"/>
        <w:jc w:val="both"/>
        <w:rPr>
          <w:rFonts w:ascii="Arial" w:hAnsi="Arial" w:cs="Arial"/>
          <w:lang w:val="ro-RO"/>
        </w:rPr>
      </w:pPr>
      <w:r w:rsidRPr="001F79E2">
        <w:rPr>
          <w:rFonts w:ascii="Arial" w:hAnsi="Arial" w:cs="Arial"/>
          <w:lang w:val="ro-RO"/>
        </w:rPr>
        <w:t>Se vor efectua lucrări de protecție provizorii pentru cablurile urbane/ interurbane și cu fibre optice din zona lucrărilor la linii.</w:t>
      </w:r>
    </w:p>
    <w:p w:rsidR="001F79E2" w:rsidRPr="001F79E2" w:rsidRDefault="001F79E2" w:rsidP="001F79E2">
      <w:pPr>
        <w:spacing w:after="0"/>
        <w:ind w:firstLine="567"/>
        <w:jc w:val="both"/>
        <w:rPr>
          <w:rFonts w:ascii="Arial" w:hAnsi="Arial" w:cs="Arial"/>
          <w:i/>
          <w:iCs/>
          <w:u w:val="single"/>
          <w:lang w:val="ro-RO"/>
        </w:rPr>
      </w:pPr>
      <w:r w:rsidRPr="001F79E2">
        <w:rPr>
          <w:rFonts w:ascii="Arial" w:hAnsi="Arial" w:cs="Arial"/>
          <w:i/>
          <w:iCs/>
          <w:u w:val="single"/>
          <w:lang w:val="ro-RO"/>
        </w:rPr>
        <w:t xml:space="preserve">Lucrări de instalare cabluri urbane în </w:t>
      </w:r>
      <w:r w:rsidR="00395F5B">
        <w:rPr>
          <w:rFonts w:ascii="Arial" w:hAnsi="Arial" w:cs="Arial"/>
          <w:i/>
          <w:iCs/>
          <w:u w:val="single"/>
          <w:lang w:val="ro-RO"/>
        </w:rPr>
        <w:t>haltele de mișcare</w:t>
      </w:r>
      <w:r w:rsidR="00395F5B" w:rsidRPr="001F79E2">
        <w:rPr>
          <w:rFonts w:ascii="Arial" w:hAnsi="Arial" w:cs="Arial"/>
          <w:i/>
          <w:iCs/>
          <w:u w:val="single"/>
          <w:lang w:val="ro-RO"/>
        </w:rPr>
        <w:t xml:space="preserve"> </w:t>
      </w:r>
      <w:r w:rsidRPr="001F79E2">
        <w:rPr>
          <w:rFonts w:ascii="Arial" w:hAnsi="Arial" w:cs="Arial"/>
          <w:i/>
          <w:iCs/>
          <w:u w:val="single"/>
          <w:lang w:val="ro-RO"/>
        </w:rPr>
        <w:t>de cale ferată</w:t>
      </w:r>
    </w:p>
    <w:p w:rsidR="001F79E2" w:rsidRPr="001F79E2" w:rsidRDefault="001F79E2" w:rsidP="001F79E2">
      <w:pPr>
        <w:spacing w:after="0"/>
        <w:ind w:firstLine="567"/>
        <w:jc w:val="both"/>
        <w:rPr>
          <w:rFonts w:ascii="Arial" w:hAnsi="Arial" w:cs="Arial"/>
          <w:lang w:val="ro-RO"/>
        </w:rPr>
      </w:pPr>
      <w:r w:rsidRPr="001F79E2">
        <w:rPr>
          <w:rFonts w:ascii="Arial" w:hAnsi="Arial" w:cs="Arial"/>
          <w:lang w:val="ro-RO"/>
        </w:rPr>
        <w:t>Se vor instala cabluri noi urbane pentru asigurarea legăturilor de telefonie  și de date/voce din stații.</w:t>
      </w:r>
    </w:p>
    <w:p w:rsidR="001F79E2" w:rsidRPr="001F79E2" w:rsidRDefault="001F79E2" w:rsidP="001F79E2">
      <w:pPr>
        <w:spacing w:after="0"/>
        <w:ind w:firstLine="567"/>
        <w:jc w:val="both"/>
        <w:rPr>
          <w:rFonts w:ascii="Arial" w:hAnsi="Arial" w:cs="Arial"/>
          <w:i/>
          <w:iCs/>
          <w:u w:val="single"/>
          <w:lang w:val="ro-RO"/>
        </w:rPr>
      </w:pPr>
      <w:r w:rsidRPr="001F79E2">
        <w:rPr>
          <w:rFonts w:ascii="Arial" w:hAnsi="Arial" w:cs="Arial"/>
          <w:i/>
          <w:iCs/>
          <w:u w:val="single"/>
          <w:lang w:val="ro-RO"/>
        </w:rPr>
        <w:t>Lucrări de instalare rețea de cabluri cu fibră optică pe intervale</w:t>
      </w:r>
    </w:p>
    <w:p w:rsidR="001F79E2" w:rsidRPr="001F79E2" w:rsidRDefault="001F79E2" w:rsidP="001F79E2">
      <w:pPr>
        <w:numPr>
          <w:ilvl w:val="0"/>
          <w:numId w:val="25"/>
        </w:numPr>
        <w:spacing w:after="0" w:line="256" w:lineRule="auto"/>
        <w:jc w:val="both"/>
        <w:rPr>
          <w:rFonts w:ascii="Arial" w:eastAsia="Arial Unicode MS" w:hAnsi="Arial" w:cs="Arial"/>
          <w:color w:val="000000"/>
          <w:lang w:val="ro-RO" w:eastAsia="ro-RO"/>
        </w:rPr>
      </w:pPr>
      <w:r w:rsidRPr="001F79E2">
        <w:rPr>
          <w:rFonts w:ascii="Arial" w:hAnsi="Arial" w:cs="Arial"/>
          <w:lang w:val="ro-RO"/>
        </w:rPr>
        <w:t>Instalare cablu cu fibre optice în săpătură;</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Instalare duct în săpătură;</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 xml:space="preserve">Instalare </w:t>
      </w:r>
      <w:proofErr w:type="spellStart"/>
      <w:r w:rsidRPr="001F79E2">
        <w:rPr>
          <w:rFonts w:ascii="Arial" w:hAnsi="Arial" w:cs="Arial"/>
          <w:lang w:val="ro-RO"/>
        </w:rPr>
        <w:t>ball</w:t>
      </w:r>
      <w:proofErr w:type="spellEnd"/>
      <w:r w:rsidRPr="001F79E2">
        <w:rPr>
          <w:rFonts w:ascii="Arial" w:hAnsi="Arial" w:cs="Arial"/>
          <w:lang w:val="ro-RO"/>
        </w:rPr>
        <w:t xml:space="preserve"> marker;</w:t>
      </w:r>
    </w:p>
    <w:p w:rsidR="001F79E2" w:rsidRPr="001F79E2" w:rsidRDefault="001F79E2" w:rsidP="001F79E2">
      <w:pPr>
        <w:numPr>
          <w:ilvl w:val="0"/>
          <w:numId w:val="25"/>
        </w:numPr>
        <w:spacing w:after="0" w:line="256" w:lineRule="auto"/>
        <w:jc w:val="both"/>
        <w:rPr>
          <w:rFonts w:ascii="Arial" w:hAnsi="Arial" w:cs="Arial"/>
          <w:lang w:val="ro-RO"/>
        </w:rPr>
      </w:pPr>
      <w:r w:rsidRPr="001F79E2">
        <w:rPr>
          <w:rFonts w:ascii="Arial" w:hAnsi="Arial" w:cs="Arial"/>
          <w:lang w:val="ro-RO"/>
        </w:rPr>
        <w:t xml:space="preserve">Instalare </w:t>
      </w:r>
      <w:proofErr w:type="spellStart"/>
      <w:r w:rsidRPr="001F79E2">
        <w:rPr>
          <w:rFonts w:ascii="Arial" w:hAnsi="Arial" w:cs="Arial"/>
          <w:lang w:val="ro-RO"/>
        </w:rPr>
        <w:t>camerete</w:t>
      </w:r>
      <w:proofErr w:type="spellEnd"/>
      <w:r w:rsidRPr="001F79E2">
        <w:rPr>
          <w:rFonts w:ascii="Arial" w:hAnsi="Arial" w:cs="Arial"/>
          <w:lang w:val="ro-RO"/>
        </w:rPr>
        <w:t xml:space="preserve"> de tragere.</w:t>
      </w:r>
    </w:p>
    <w:p w:rsidR="001F79E2" w:rsidRPr="001F79E2" w:rsidRDefault="001F79E2" w:rsidP="001F79E2">
      <w:pPr>
        <w:spacing w:after="0"/>
        <w:ind w:firstLine="567"/>
        <w:jc w:val="both"/>
        <w:rPr>
          <w:rFonts w:ascii="Arial" w:hAnsi="Arial" w:cs="Arial"/>
          <w:i/>
          <w:iCs/>
          <w:u w:val="single"/>
          <w:lang w:val="ro-RO"/>
        </w:rPr>
      </w:pPr>
      <w:r w:rsidRPr="001F79E2">
        <w:rPr>
          <w:rFonts w:ascii="Arial" w:hAnsi="Arial" w:cs="Arial"/>
          <w:i/>
          <w:iCs/>
          <w:u w:val="single"/>
          <w:lang w:val="ro-RO"/>
        </w:rPr>
        <w:t>Lucrări pentru DEF</w:t>
      </w:r>
    </w:p>
    <w:p w:rsidR="001F79E2" w:rsidRPr="00595389" w:rsidRDefault="001F79E2" w:rsidP="001F79E2">
      <w:pPr>
        <w:numPr>
          <w:ilvl w:val="0"/>
          <w:numId w:val="25"/>
        </w:numPr>
        <w:spacing w:after="0" w:line="256" w:lineRule="auto"/>
        <w:jc w:val="both"/>
        <w:rPr>
          <w:rFonts w:ascii="Arial" w:eastAsia="Arial Unicode MS" w:hAnsi="Arial" w:cs="Arial"/>
          <w:lang w:val="ro-RO" w:eastAsia="ro-RO"/>
        </w:rPr>
      </w:pPr>
      <w:r w:rsidRPr="00595389">
        <w:rPr>
          <w:rFonts w:ascii="Arial" w:hAnsi="Arial" w:cs="Arial"/>
          <w:lang w:val="ro-RO"/>
        </w:rPr>
        <w:t xml:space="preserve">Instalare posturi secundare în frecvență vocală în </w:t>
      </w:r>
      <w:r w:rsidR="00395F5B" w:rsidRPr="00595389">
        <w:rPr>
          <w:rFonts w:ascii="Arial" w:hAnsi="Arial" w:cs="Arial"/>
          <w:lang w:val="ro-RO"/>
        </w:rPr>
        <w:t>haltele de mișcare</w:t>
      </w:r>
      <w:r w:rsidRPr="00595389">
        <w:rPr>
          <w:rFonts w:ascii="Arial" w:hAnsi="Arial" w:cs="Arial"/>
          <w:lang w:val="ro-RO"/>
        </w:rPr>
        <w:t xml:space="preserve"> cale ferată </w:t>
      </w:r>
    </w:p>
    <w:p w:rsidR="001F79E2" w:rsidRPr="00595389" w:rsidRDefault="001F79E2" w:rsidP="001F79E2">
      <w:pPr>
        <w:numPr>
          <w:ilvl w:val="0"/>
          <w:numId w:val="25"/>
        </w:numPr>
        <w:spacing w:after="0" w:line="256" w:lineRule="auto"/>
        <w:jc w:val="both"/>
        <w:rPr>
          <w:rFonts w:ascii="Arial" w:hAnsi="Arial" w:cs="Arial"/>
          <w:lang w:val="ro-RO"/>
        </w:rPr>
      </w:pPr>
      <w:r w:rsidRPr="00595389">
        <w:rPr>
          <w:rFonts w:ascii="Arial" w:hAnsi="Arial" w:cs="Arial"/>
          <w:lang w:val="ro-RO"/>
        </w:rPr>
        <w:t>Instalare telefoane automate;</w:t>
      </w:r>
    </w:p>
    <w:p w:rsidR="001F79E2" w:rsidRPr="00595389" w:rsidRDefault="001F79E2" w:rsidP="001F79E2">
      <w:pPr>
        <w:pStyle w:val="ListParagraph"/>
        <w:spacing w:after="0"/>
        <w:contextualSpacing/>
        <w:jc w:val="both"/>
        <w:rPr>
          <w:rFonts w:ascii="Arial" w:eastAsiaTheme="minorHAnsi" w:hAnsi="Arial" w:cs="Arial"/>
          <w:color w:val="auto"/>
          <w:sz w:val="22"/>
          <w:szCs w:val="22"/>
          <w:lang w:eastAsia="en-US"/>
        </w:rPr>
      </w:pPr>
      <w:r w:rsidRPr="00595389">
        <w:rPr>
          <w:rFonts w:ascii="Arial" w:eastAsiaTheme="minorHAnsi" w:hAnsi="Arial" w:cs="Arial"/>
          <w:color w:val="auto"/>
          <w:sz w:val="22"/>
          <w:szCs w:val="22"/>
          <w:lang w:eastAsia="en-US"/>
        </w:rPr>
        <w:t>Instalare cablu cu fibre optice și ODF-uri pentru asigurarea transmiterii de date specifice în locațiile DEF;</w:t>
      </w:r>
    </w:p>
    <w:p w:rsidR="001B69D3" w:rsidRPr="00595389" w:rsidRDefault="0069087A" w:rsidP="001B69D3">
      <w:pPr>
        <w:suppressAutoHyphens/>
        <w:autoSpaceDE w:val="0"/>
        <w:autoSpaceDN w:val="0"/>
        <w:adjustRightInd w:val="0"/>
        <w:spacing w:after="0"/>
        <w:ind w:right="38" w:firstLine="567"/>
        <w:jc w:val="both"/>
        <w:rPr>
          <w:rFonts w:ascii="Arial" w:eastAsia="Arial,Bold" w:hAnsi="Arial" w:cs="Arial"/>
        </w:rPr>
      </w:pPr>
      <w:r w:rsidRPr="00595389">
        <w:rPr>
          <w:rFonts w:ascii="Arial" w:eastAsia="Arial,Bold" w:hAnsi="Arial" w:cs="Arial"/>
        </w:rPr>
        <w:t xml:space="preserve">S-au </w:t>
      </w:r>
      <w:proofErr w:type="spellStart"/>
      <w:r w:rsidRPr="00595389">
        <w:rPr>
          <w:rFonts w:ascii="Arial" w:eastAsia="Arial,Bold" w:hAnsi="Arial" w:cs="Arial"/>
        </w:rPr>
        <w:t>prevăzut</w:t>
      </w:r>
      <w:proofErr w:type="spellEnd"/>
      <w:r w:rsidRPr="00595389">
        <w:rPr>
          <w:rFonts w:ascii="Arial" w:eastAsia="Arial,Bold" w:hAnsi="Arial" w:cs="Arial"/>
        </w:rPr>
        <w:t xml:space="preserve"> </w:t>
      </w:r>
      <w:proofErr w:type="spellStart"/>
      <w:r w:rsidRPr="00595389">
        <w:rPr>
          <w:rFonts w:ascii="Arial" w:eastAsia="Arial,Bold" w:hAnsi="Arial" w:cs="Arial"/>
        </w:rPr>
        <w:t>lucrări</w:t>
      </w:r>
      <w:proofErr w:type="spellEnd"/>
      <w:r w:rsidRPr="00595389">
        <w:rPr>
          <w:rFonts w:ascii="Arial" w:eastAsia="Arial,Bold" w:hAnsi="Arial" w:cs="Arial"/>
        </w:rPr>
        <w:t xml:space="preserve"> de </w:t>
      </w:r>
      <w:proofErr w:type="spellStart"/>
      <w:r w:rsidRPr="00595389">
        <w:rPr>
          <w:rFonts w:ascii="Arial" w:eastAsia="Arial,Bold" w:hAnsi="Arial" w:cs="Arial"/>
        </w:rPr>
        <w:t>instalarede</w:t>
      </w:r>
      <w:proofErr w:type="spellEnd"/>
      <w:r w:rsidRPr="00595389">
        <w:rPr>
          <w:rFonts w:ascii="Arial" w:eastAsia="Arial,Bold" w:hAnsi="Arial" w:cs="Arial"/>
        </w:rPr>
        <w:t xml:space="preserve"> </w:t>
      </w:r>
      <w:proofErr w:type="spellStart"/>
      <w:r w:rsidRPr="00595389">
        <w:rPr>
          <w:rFonts w:ascii="Arial" w:eastAsia="Arial,Bold" w:hAnsi="Arial" w:cs="Arial"/>
        </w:rPr>
        <w:t>echipamente</w:t>
      </w:r>
      <w:proofErr w:type="spellEnd"/>
      <w:r w:rsidRPr="00595389">
        <w:rPr>
          <w:rFonts w:ascii="Arial" w:eastAsia="Arial,Bold" w:hAnsi="Arial" w:cs="Arial"/>
        </w:rPr>
        <w:t xml:space="preserve"> de </w:t>
      </w:r>
      <w:proofErr w:type="spellStart"/>
      <w:r w:rsidRPr="00595389">
        <w:rPr>
          <w:rFonts w:ascii="Arial" w:eastAsia="Arial,Bold" w:hAnsi="Arial" w:cs="Arial"/>
        </w:rPr>
        <w:t>telecomunicații</w:t>
      </w:r>
      <w:proofErr w:type="spellEnd"/>
      <w:r w:rsidRPr="00595389">
        <w:rPr>
          <w:rFonts w:ascii="Arial" w:eastAsia="Arial,Bold" w:hAnsi="Arial" w:cs="Arial"/>
        </w:rPr>
        <w:t xml:space="preserve"> </w:t>
      </w:r>
      <w:proofErr w:type="spellStart"/>
      <w:r w:rsidRPr="00595389">
        <w:rPr>
          <w:rFonts w:ascii="Arial" w:eastAsia="Arial,Bold" w:hAnsi="Arial" w:cs="Arial"/>
        </w:rPr>
        <w:t>feroviare</w:t>
      </w:r>
      <w:proofErr w:type="spellEnd"/>
      <w:r w:rsidRPr="00595389">
        <w:rPr>
          <w:rFonts w:ascii="Arial" w:eastAsia="Arial,Bold" w:hAnsi="Arial" w:cs="Arial"/>
        </w:rPr>
        <w:t xml:space="preserve"> </w:t>
      </w:r>
      <w:proofErr w:type="spellStart"/>
      <w:r w:rsidRPr="00595389">
        <w:rPr>
          <w:rFonts w:ascii="Arial" w:eastAsia="Arial,Bold" w:hAnsi="Arial" w:cs="Arial"/>
        </w:rPr>
        <w:t>moderne</w:t>
      </w:r>
      <w:proofErr w:type="spellEnd"/>
      <w:r w:rsidRPr="00595389">
        <w:rPr>
          <w:rFonts w:ascii="Arial" w:eastAsia="Arial,Bold" w:hAnsi="Arial" w:cs="Arial"/>
        </w:rPr>
        <w:t xml:space="preserve"> care </w:t>
      </w:r>
      <w:proofErr w:type="spellStart"/>
      <w:r w:rsidRPr="00595389">
        <w:rPr>
          <w:rFonts w:ascii="Arial" w:eastAsia="Arial,Bold" w:hAnsi="Arial" w:cs="Arial"/>
        </w:rPr>
        <w:t>vor</w:t>
      </w:r>
      <w:proofErr w:type="spellEnd"/>
      <w:r w:rsidRPr="00595389">
        <w:rPr>
          <w:rFonts w:ascii="Arial" w:eastAsia="Arial,Bold" w:hAnsi="Arial" w:cs="Arial"/>
        </w:rPr>
        <w:t xml:space="preserve"> </w:t>
      </w:r>
      <w:proofErr w:type="spellStart"/>
      <w:r w:rsidRPr="00595389">
        <w:rPr>
          <w:rFonts w:ascii="Arial" w:eastAsia="Arial,Bold" w:hAnsi="Arial" w:cs="Arial"/>
        </w:rPr>
        <w:t>respecta</w:t>
      </w:r>
      <w:proofErr w:type="spellEnd"/>
      <w:r w:rsidRPr="00595389">
        <w:rPr>
          <w:rFonts w:ascii="Arial" w:eastAsia="Arial,Bold" w:hAnsi="Arial" w:cs="Arial"/>
        </w:rPr>
        <w:t xml:space="preserve"> </w:t>
      </w:r>
      <w:proofErr w:type="spellStart"/>
      <w:r w:rsidRPr="00595389">
        <w:rPr>
          <w:rFonts w:ascii="Arial" w:eastAsia="Arial,Bold" w:hAnsi="Arial" w:cs="Arial"/>
        </w:rPr>
        <w:t>încadrarea</w:t>
      </w:r>
      <w:proofErr w:type="spellEnd"/>
      <w:r w:rsidRPr="00595389">
        <w:rPr>
          <w:rFonts w:ascii="Arial" w:eastAsia="Arial,Bold" w:hAnsi="Arial" w:cs="Arial"/>
        </w:rPr>
        <w:t xml:space="preserve"> </w:t>
      </w:r>
      <w:proofErr w:type="spellStart"/>
      <w:r w:rsidRPr="00595389">
        <w:rPr>
          <w:rFonts w:ascii="Arial" w:eastAsia="Arial,Bold" w:hAnsi="Arial" w:cs="Arial"/>
        </w:rPr>
        <w:t>în</w:t>
      </w:r>
      <w:proofErr w:type="spellEnd"/>
      <w:r w:rsidRPr="00595389">
        <w:rPr>
          <w:rFonts w:ascii="Arial" w:eastAsia="Arial,Bold" w:hAnsi="Arial" w:cs="Arial"/>
        </w:rPr>
        <w:t xml:space="preserve"> </w:t>
      </w:r>
      <w:proofErr w:type="spellStart"/>
      <w:r w:rsidRPr="00595389">
        <w:rPr>
          <w:rFonts w:ascii="Arial" w:eastAsia="Arial,Bold" w:hAnsi="Arial" w:cs="Arial"/>
        </w:rPr>
        <w:t>acordurile</w:t>
      </w:r>
      <w:proofErr w:type="spellEnd"/>
      <w:r w:rsidRPr="00595389">
        <w:rPr>
          <w:rFonts w:ascii="Arial" w:eastAsia="Arial,Bold" w:hAnsi="Arial" w:cs="Arial"/>
        </w:rPr>
        <w:t xml:space="preserve"> AGTC, AGC </w:t>
      </w:r>
      <w:proofErr w:type="spellStart"/>
      <w:r w:rsidR="001B69D3" w:rsidRPr="00595389">
        <w:rPr>
          <w:rFonts w:ascii="Arial" w:eastAsia="Arial,Bold" w:hAnsi="Arial" w:cs="Arial"/>
        </w:rPr>
        <w:t>ș</w:t>
      </w:r>
      <w:r w:rsidRPr="00595389">
        <w:rPr>
          <w:rFonts w:ascii="Arial" w:eastAsia="Arial,Bold" w:hAnsi="Arial" w:cs="Arial"/>
        </w:rPr>
        <w:t>i</w:t>
      </w:r>
      <w:proofErr w:type="spellEnd"/>
      <w:r w:rsidRPr="00595389">
        <w:rPr>
          <w:rFonts w:ascii="Arial" w:eastAsia="Arial,Bold" w:hAnsi="Arial" w:cs="Arial"/>
        </w:rPr>
        <w:t xml:space="preserve"> TER </w:t>
      </w:r>
      <w:proofErr w:type="spellStart"/>
      <w:r w:rsidRPr="00595389">
        <w:rPr>
          <w:rFonts w:ascii="Arial" w:eastAsia="Arial,Bold" w:hAnsi="Arial" w:cs="Arial"/>
        </w:rPr>
        <w:t>pentru</w:t>
      </w:r>
      <w:proofErr w:type="spellEnd"/>
      <w:r w:rsidRPr="00595389">
        <w:rPr>
          <w:rFonts w:ascii="Arial" w:eastAsia="Arial,Bold" w:hAnsi="Arial" w:cs="Arial"/>
        </w:rPr>
        <w:t xml:space="preserve">: </w:t>
      </w:r>
    </w:p>
    <w:p w:rsidR="001B69D3" w:rsidRPr="00595389" w:rsidRDefault="0069087A" w:rsidP="001B69D3">
      <w:pPr>
        <w:pStyle w:val="ListParagraph"/>
        <w:numPr>
          <w:ilvl w:val="0"/>
          <w:numId w:val="25"/>
        </w:numPr>
        <w:suppressAutoHyphens/>
        <w:autoSpaceDE w:val="0"/>
        <w:autoSpaceDN w:val="0"/>
        <w:adjustRightInd w:val="0"/>
        <w:spacing w:after="0"/>
        <w:ind w:right="38"/>
        <w:jc w:val="both"/>
        <w:rPr>
          <w:rFonts w:ascii="Arial" w:eastAsia="Arial,Bold" w:hAnsi="Arial" w:cs="Arial"/>
          <w:color w:val="auto"/>
          <w:sz w:val="22"/>
          <w:szCs w:val="22"/>
        </w:rPr>
      </w:pPr>
      <w:r w:rsidRPr="00595389">
        <w:rPr>
          <w:rFonts w:ascii="Arial" w:hAnsi="Arial" w:cs="Arial"/>
          <w:color w:val="auto"/>
          <w:sz w:val="22"/>
          <w:szCs w:val="22"/>
        </w:rPr>
        <w:t>Cabluri de telecomunicație interurbane (</w:t>
      </w:r>
      <w:r w:rsidRPr="00595389">
        <w:rPr>
          <w:rFonts w:ascii="Arial" w:eastAsia="Arial,Bold" w:hAnsi="Arial" w:cs="Arial"/>
          <w:color w:val="auto"/>
          <w:sz w:val="22"/>
          <w:szCs w:val="22"/>
        </w:rPr>
        <w:t xml:space="preserve">cablu cu fibre optice </w:t>
      </w:r>
      <w:proofErr w:type="spellStart"/>
      <w:r w:rsidRPr="00595389">
        <w:rPr>
          <w:rFonts w:ascii="Arial" w:eastAsia="Arial,Bold" w:hAnsi="Arial" w:cs="Arial"/>
          <w:color w:val="auto"/>
          <w:sz w:val="22"/>
          <w:szCs w:val="22"/>
        </w:rPr>
        <w:t>monomod</w:t>
      </w:r>
      <w:proofErr w:type="spellEnd"/>
      <w:r w:rsidRPr="00595389">
        <w:rPr>
          <w:rFonts w:ascii="Arial" w:eastAsia="Arial,Bold" w:hAnsi="Arial" w:cs="Arial"/>
          <w:color w:val="auto"/>
          <w:sz w:val="22"/>
          <w:szCs w:val="22"/>
        </w:rPr>
        <w:t xml:space="preserve"> care va conecta Postul Central de management din </w:t>
      </w:r>
      <w:proofErr w:type="spellStart"/>
      <w:r w:rsidRPr="00595389">
        <w:rPr>
          <w:rFonts w:ascii="Arial" w:eastAsia="Arial,Bold" w:hAnsi="Arial" w:cs="Arial"/>
          <w:color w:val="auto"/>
          <w:sz w:val="22"/>
          <w:szCs w:val="22"/>
        </w:rPr>
        <w:t>staţia</w:t>
      </w:r>
      <w:proofErr w:type="spellEnd"/>
      <w:r w:rsidRPr="00595389">
        <w:rPr>
          <w:rFonts w:ascii="Arial" w:eastAsia="Arial,Bold" w:hAnsi="Arial" w:cs="Arial"/>
          <w:color w:val="auto"/>
          <w:sz w:val="22"/>
          <w:szCs w:val="22"/>
        </w:rPr>
        <w:t xml:space="preserve"> de cale ferată </w:t>
      </w:r>
      <w:proofErr w:type="spellStart"/>
      <w:r w:rsidRPr="00595389">
        <w:rPr>
          <w:rFonts w:ascii="Arial" w:eastAsia="Arial,Bold" w:hAnsi="Arial" w:cs="Arial"/>
          <w:color w:val="auto"/>
          <w:sz w:val="22"/>
          <w:szCs w:val="22"/>
        </w:rPr>
        <w:t>Braşov</w:t>
      </w:r>
      <w:proofErr w:type="spellEnd"/>
      <w:r w:rsidRPr="00595389">
        <w:rPr>
          <w:rFonts w:ascii="Arial" w:eastAsia="Arial,Bold" w:hAnsi="Arial" w:cs="Arial"/>
          <w:color w:val="auto"/>
          <w:sz w:val="22"/>
          <w:szCs w:val="22"/>
        </w:rPr>
        <w:t xml:space="preserve"> </w:t>
      </w:r>
      <w:proofErr w:type="spellStart"/>
      <w:r w:rsidRPr="00595389">
        <w:rPr>
          <w:rFonts w:ascii="Arial" w:eastAsia="Arial,Bold" w:hAnsi="Arial" w:cs="Arial"/>
          <w:color w:val="auto"/>
          <w:sz w:val="22"/>
          <w:szCs w:val="22"/>
        </w:rPr>
        <w:t>şi</w:t>
      </w:r>
      <w:proofErr w:type="spellEnd"/>
      <w:r w:rsidRPr="00595389">
        <w:rPr>
          <w:rFonts w:ascii="Arial" w:eastAsia="Arial,Bold" w:hAnsi="Arial" w:cs="Arial"/>
          <w:color w:val="auto"/>
          <w:sz w:val="22"/>
          <w:szCs w:val="22"/>
        </w:rPr>
        <w:t xml:space="preserve"> </w:t>
      </w:r>
      <w:proofErr w:type="spellStart"/>
      <w:r w:rsidRPr="00595389">
        <w:rPr>
          <w:rFonts w:ascii="Arial" w:eastAsia="Arial,Bold" w:hAnsi="Arial" w:cs="Arial"/>
          <w:color w:val="auto"/>
          <w:sz w:val="22"/>
          <w:szCs w:val="22"/>
        </w:rPr>
        <w:t>staţiile</w:t>
      </w:r>
      <w:proofErr w:type="spellEnd"/>
      <w:r w:rsidR="001B69D3" w:rsidRPr="00595389">
        <w:rPr>
          <w:rFonts w:ascii="Arial" w:eastAsia="Arial,Bold" w:hAnsi="Arial" w:cs="Arial"/>
          <w:color w:val="auto"/>
          <w:sz w:val="22"/>
          <w:szCs w:val="22"/>
        </w:rPr>
        <w:t xml:space="preserve"> c.f./haltele de mișcare</w:t>
      </w:r>
      <w:r w:rsidRPr="00595389">
        <w:rPr>
          <w:rFonts w:ascii="Arial" w:eastAsia="Arial,Bold" w:hAnsi="Arial" w:cs="Arial"/>
          <w:color w:val="auto"/>
          <w:sz w:val="22"/>
          <w:szCs w:val="22"/>
        </w:rPr>
        <w:t xml:space="preserve"> Bartolomeu, Ghimbav, Terminalul AIBG </w:t>
      </w:r>
      <w:proofErr w:type="spellStart"/>
      <w:r w:rsidRPr="00595389">
        <w:rPr>
          <w:rFonts w:ascii="Arial" w:eastAsia="Arial,Bold" w:hAnsi="Arial" w:cs="Arial"/>
          <w:color w:val="auto"/>
          <w:sz w:val="22"/>
          <w:szCs w:val="22"/>
        </w:rPr>
        <w:t>şi</w:t>
      </w:r>
      <w:proofErr w:type="spellEnd"/>
      <w:r w:rsidRPr="00595389">
        <w:rPr>
          <w:rFonts w:ascii="Arial" w:eastAsia="Arial,Bold" w:hAnsi="Arial" w:cs="Arial"/>
          <w:color w:val="auto"/>
          <w:sz w:val="22"/>
          <w:szCs w:val="22"/>
        </w:rPr>
        <w:t xml:space="preserve"> Codlea)</w:t>
      </w:r>
      <w:r w:rsidR="001B69D3" w:rsidRPr="00595389">
        <w:rPr>
          <w:rFonts w:ascii="Arial" w:eastAsia="Arial,Bold" w:hAnsi="Arial" w:cs="Arial"/>
          <w:color w:val="auto"/>
          <w:sz w:val="22"/>
          <w:szCs w:val="22"/>
        </w:rPr>
        <w:t>;</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eastAsia="Arial,Bold" w:hAnsi="Arial" w:cs="Arial"/>
          <w:color w:val="auto"/>
          <w:sz w:val="22"/>
          <w:szCs w:val="22"/>
        </w:rPr>
      </w:pPr>
      <w:r w:rsidRPr="00595389">
        <w:rPr>
          <w:rFonts w:ascii="Arial" w:hAnsi="Arial" w:cs="Arial"/>
          <w:color w:val="auto"/>
          <w:sz w:val="22"/>
          <w:szCs w:val="22"/>
        </w:rPr>
        <w:t>Cabluri de telecomunicație urbane;</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eastAsia="Arial,Bold" w:hAnsi="Arial" w:cs="Arial"/>
          <w:color w:val="auto"/>
          <w:sz w:val="22"/>
          <w:szCs w:val="22"/>
        </w:rPr>
      </w:pPr>
      <w:r w:rsidRPr="00595389">
        <w:rPr>
          <w:rFonts w:ascii="Arial" w:hAnsi="Arial" w:cs="Arial"/>
          <w:color w:val="auto"/>
          <w:sz w:val="22"/>
          <w:szCs w:val="22"/>
        </w:rPr>
        <w:t>Echipamente de telecomunicații pentru transmisii date/voce</w:t>
      </w:r>
      <w:r w:rsidRPr="00595389">
        <w:rPr>
          <w:rFonts w:ascii="Arial" w:eastAsia="Arial,Bold" w:hAnsi="Arial" w:cs="Arial"/>
          <w:color w:val="auto"/>
          <w:sz w:val="22"/>
          <w:szCs w:val="22"/>
        </w:rPr>
        <w:t>;</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eastAsia="Arial,Bold" w:hAnsi="Arial" w:cs="Arial"/>
          <w:color w:val="auto"/>
          <w:sz w:val="22"/>
          <w:szCs w:val="22"/>
        </w:rPr>
      </w:pPr>
      <w:r w:rsidRPr="00595389">
        <w:rPr>
          <w:rFonts w:ascii="Arial" w:hAnsi="Arial" w:cs="Arial"/>
          <w:color w:val="auto"/>
          <w:sz w:val="22"/>
          <w:szCs w:val="22"/>
        </w:rPr>
        <w:t>Echipamente de telecomunicații pentru siguranța circulației;</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Telefonia Automată;</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Echipamente de telefonie fixă și mobilă emisie recepție;</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Sistemul de informare a publicului călător;</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eastAsia="Arial,Bold" w:hAnsi="Arial" w:cs="Arial"/>
          <w:color w:val="auto"/>
          <w:sz w:val="22"/>
          <w:szCs w:val="22"/>
        </w:rPr>
      </w:pPr>
      <w:r w:rsidRPr="00595389">
        <w:rPr>
          <w:rFonts w:ascii="Arial" w:eastAsia="Arial,Bold" w:hAnsi="Arial" w:cs="Arial"/>
          <w:color w:val="auto"/>
          <w:sz w:val="22"/>
          <w:szCs w:val="22"/>
        </w:rPr>
        <w:t>Sistemul de monitorizare video;</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Cablarea structurată;</w:t>
      </w:r>
    </w:p>
    <w:p w:rsidR="001B69D3" w:rsidRPr="00595389" w:rsidRDefault="001B69D3"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Sistemul de ceasoficare;</w:t>
      </w:r>
    </w:p>
    <w:p w:rsidR="001B69D3" w:rsidRPr="00595389" w:rsidRDefault="0065080B"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Sistemul de intercomunicație (interfon) tip ghișeu;</w:t>
      </w:r>
    </w:p>
    <w:p w:rsidR="0036577D" w:rsidRPr="00595389" w:rsidRDefault="0036577D"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Instalație de electroalimentare;</w:t>
      </w:r>
    </w:p>
    <w:p w:rsidR="0065080B" w:rsidRPr="00595389" w:rsidRDefault="0065080B" w:rsidP="001B69D3">
      <w:pPr>
        <w:pStyle w:val="ListParagraph"/>
        <w:numPr>
          <w:ilvl w:val="0"/>
          <w:numId w:val="25"/>
        </w:numPr>
        <w:suppressAutoHyphens/>
        <w:autoSpaceDE w:val="0"/>
        <w:autoSpaceDN w:val="0"/>
        <w:adjustRightInd w:val="0"/>
        <w:spacing w:after="0"/>
        <w:ind w:right="38"/>
        <w:jc w:val="both"/>
        <w:rPr>
          <w:rFonts w:ascii="Arial" w:hAnsi="Arial" w:cs="Arial"/>
          <w:color w:val="auto"/>
          <w:sz w:val="22"/>
          <w:szCs w:val="22"/>
        </w:rPr>
      </w:pPr>
      <w:r w:rsidRPr="00595389">
        <w:rPr>
          <w:rFonts w:ascii="Arial" w:hAnsi="Arial" w:cs="Arial"/>
          <w:color w:val="auto"/>
          <w:sz w:val="22"/>
          <w:szCs w:val="22"/>
        </w:rPr>
        <w:t>Canalizația telefonică de pe peroane.</w:t>
      </w:r>
    </w:p>
    <w:p w:rsidR="001B69D3" w:rsidRPr="00595389" w:rsidRDefault="001B69D3" w:rsidP="001B69D3">
      <w:pPr>
        <w:autoSpaceDE w:val="0"/>
        <w:adjustRightInd w:val="0"/>
        <w:ind w:right="38" w:firstLine="720"/>
        <w:jc w:val="both"/>
        <w:rPr>
          <w:rFonts w:ascii="Arial" w:eastAsia="Arial,Bold" w:hAnsi="Arial" w:cs="Arial"/>
        </w:rPr>
      </w:pPr>
    </w:p>
    <w:p w:rsidR="007D17DA" w:rsidRPr="00595389" w:rsidRDefault="007D17DA" w:rsidP="004E6AB1">
      <w:pPr>
        <w:pStyle w:val="ListParagraph"/>
        <w:numPr>
          <w:ilvl w:val="0"/>
          <w:numId w:val="11"/>
        </w:numPr>
        <w:spacing w:after="0"/>
        <w:contextualSpacing/>
        <w:jc w:val="both"/>
        <w:rPr>
          <w:rFonts w:ascii="Arial" w:eastAsia="Calibri" w:hAnsi="Arial" w:cs="Arial"/>
          <w:b/>
          <w:color w:val="auto"/>
          <w:sz w:val="22"/>
          <w:szCs w:val="22"/>
          <w:u w:val="single"/>
        </w:rPr>
      </w:pPr>
      <w:r w:rsidRPr="00595389">
        <w:rPr>
          <w:rFonts w:ascii="Arial" w:eastAsia="Calibri" w:hAnsi="Arial" w:cs="Arial"/>
          <w:b/>
          <w:color w:val="auto"/>
          <w:sz w:val="22"/>
          <w:szCs w:val="22"/>
          <w:u w:val="single"/>
        </w:rPr>
        <w:t>Lucrări de drumuri:</w:t>
      </w:r>
    </w:p>
    <w:p w:rsidR="00914A59" w:rsidRPr="00595389" w:rsidRDefault="00914A59" w:rsidP="00914A59">
      <w:pPr>
        <w:spacing w:after="0"/>
        <w:ind w:firstLine="567"/>
        <w:contextualSpacing/>
        <w:jc w:val="both"/>
        <w:rPr>
          <w:rFonts w:ascii="Arial" w:eastAsia="Calibri" w:hAnsi="Arial" w:cs="Arial"/>
          <w:b/>
          <w:bCs/>
          <w:lang w:val="ro-RO"/>
        </w:rPr>
      </w:pPr>
      <w:r w:rsidRPr="00595389">
        <w:rPr>
          <w:rFonts w:ascii="Arial" w:eastAsia="Calibri" w:hAnsi="Arial" w:cs="Arial"/>
          <w:b/>
          <w:bCs/>
          <w:lang w:val="ro-RO"/>
        </w:rPr>
        <w:t>Drumuri de exploatare și întreținere (definitive)</w:t>
      </w:r>
    </w:p>
    <w:p w:rsidR="00385312" w:rsidRPr="00595389" w:rsidRDefault="00914A59" w:rsidP="00914A59">
      <w:pPr>
        <w:spacing w:after="0"/>
        <w:ind w:firstLine="567"/>
        <w:contextualSpacing/>
        <w:jc w:val="both"/>
        <w:rPr>
          <w:rFonts w:ascii="Arial" w:eastAsia="Calibri" w:hAnsi="Arial" w:cs="Arial"/>
          <w:lang w:val="ro-RO"/>
        </w:rPr>
      </w:pPr>
      <w:r w:rsidRPr="00F52139">
        <w:rPr>
          <w:rFonts w:ascii="Arial" w:hAnsi="Arial" w:cs="Arial"/>
          <w:lang w:val="ro-RO"/>
        </w:rPr>
        <w:t xml:space="preserve">În perioada de execuție, </w:t>
      </w:r>
      <w:r w:rsidR="00385312" w:rsidRPr="00F52139">
        <w:rPr>
          <w:rFonts w:ascii="Arial" w:eastAsia="Calibri" w:hAnsi="Arial" w:cs="Arial"/>
          <w:lang w:val="ro-RO"/>
        </w:rPr>
        <w:t xml:space="preserve">se vor amenaja </w:t>
      </w:r>
      <w:r w:rsidR="00385312" w:rsidRPr="00F52139">
        <w:rPr>
          <w:rFonts w:ascii="Arial" w:eastAsia="Calibri" w:hAnsi="Arial" w:cs="Arial"/>
          <w:b/>
          <w:bCs/>
          <w:lang w:val="ro-RO"/>
        </w:rPr>
        <w:t xml:space="preserve">drumuri de </w:t>
      </w:r>
      <w:r w:rsidR="00385312" w:rsidRPr="00595389">
        <w:rPr>
          <w:rFonts w:ascii="Arial" w:eastAsia="Calibri" w:hAnsi="Arial" w:cs="Arial"/>
          <w:b/>
          <w:bCs/>
          <w:lang w:val="ro-RO"/>
        </w:rPr>
        <w:t>exploatare și întreținere (definitive)</w:t>
      </w:r>
      <w:r w:rsidR="00385312" w:rsidRPr="00595389">
        <w:rPr>
          <w:rFonts w:ascii="Arial" w:eastAsia="Calibri" w:hAnsi="Arial" w:cs="Arial"/>
          <w:lang w:val="ro-RO"/>
        </w:rPr>
        <w:t xml:space="preserve"> de o parte și de alta a racordurilor de cale ferată spre </w:t>
      </w:r>
      <w:r w:rsidR="006B7DCA" w:rsidRPr="00595389">
        <w:rPr>
          <w:rFonts w:ascii="Arial" w:eastAsia="Calibri" w:hAnsi="Arial" w:cs="Arial"/>
          <w:lang w:val="ro-RO"/>
        </w:rPr>
        <w:t>halta de mișcare</w:t>
      </w:r>
      <w:r w:rsidR="006B7DCA" w:rsidRPr="00595389">
        <w:rPr>
          <w:rFonts w:ascii="Arial" w:eastAsia="Calibri" w:hAnsi="Arial" w:cs="Arial"/>
          <w:b/>
          <w:bCs/>
          <w:lang w:val="ro-RO"/>
        </w:rPr>
        <w:t xml:space="preserve"> </w:t>
      </w:r>
      <w:r w:rsidR="00385312" w:rsidRPr="00595389">
        <w:rPr>
          <w:rFonts w:ascii="Arial" w:eastAsia="Calibri" w:hAnsi="Arial" w:cs="Arial"/>
          <w:lang w:val="ro-RO"/>
        </w:rPr>
        <w:t>A.I.B.G.</w:t>
      </w:r>
      <w:r w:rsidR="00AC3545" w:rsidRPr="00595389">
        <w:rPr>
          <w:rFonts w:ascii="Arial" w:eastAsia="Calibri" w:hAnsi="Arial" w:cs="Arial"/>
          <w:lang w:val="ro-RO"/>
        </w:rPr>
        <w:t xml:space="preserve"> și în zona de r</w:t>
      </w:r>
      <w:r w:rsidR="005B7E53" w:rsidRPr="00595389">
        <w:rPr>
          <w:rFonts w:ascii="Arial" w:eastAsia="Calibri" w:hAnsi="Arial" w:cs="Arial"/>
          <w:lang w:val="ro-RO"/>
        </w:rPr>
        <w:t>a</w:t>
      </w:r>
      <w:r w:rsidR="00AC3545" w:rsidRPr="00595389">
        <w:rPr>
          <w:rFonts w:ascii="Arial" w:eastAsia="Calibri" w:hAnsi="Arial" w:cs="Arial"/>
          <w:lang w:val="ro-RO"/>
        </w:rPr>
        <w:t>cord c.f.</w:t>
      </w:r>
      <w:r w:rsidR="00733511" w:rsidRPr="00595389">
        <w:rPr>
          <w:rFonts w:ascii="Arial" w:eastAsia="Calibri" w:hAnsi="Arial" w:cs="Arial"/>
          <w:lang w:val="ro-RO"/>
        </w:rPr>
        <w:t xml:space="preserve">, </w:t>
      </w:r>
      <w:r w:rsidR="00733511" w:rsidRPr="00595389">
        <w:rPr>
          <w:rFonts w:ascii="Arial" w:hAnsi="Arial" w:cs="Arial"/>
          <w:lang w:val="ro-RO"/>
        </w:rPr>
        <w:t>pe amplasament nou paralel cu traseul c.f. proiectat</w:t>
      </w:r>
      <w:r w:rsidR="00AC3545" w:rsidRPr="00595389">
        <w:rPr>
          <w:rFonts w:ascii="Arial" w:hAnsi="Arial" w:cs="Arial"/>
          <w:lang w:val="ro-RO"/>
        </w:rPr>
        <w:t>/existent</w:t>
      </w:r>
      <w:r w:rsidR="00733511" w:rsidRPr="00595389">
        <w:rPr>
          <w:rFonts w:ascii="Arial" w:hAnsi="Arial" w:cs="Arial"/>
          <w:lang w:val="ro-RO"/>
        </w:rPr>
        <w:t xml:space="preserve">, </w:t>
      </w:r>
      <w:r w:rsidR="00385312" w:rsidRPr="00595389">
        <w:rPr>
          <w:rFonts w:ascii="Arial" w:eastAsia="Calibri" w:hAnsi="Arial" w:cs="Arial"/>
          <w:lang w:val="ro-RO"/>
        </w:rPr>
        <w:t xml:space="preserve">astfel: </w:t>
      </w:r>
    </w:p>
    <w:p w:rsidR="00385312" w:rsidRPr="00F52139" w:rsidRDefault="00385312" w:rsidP="00914A59">
      <w:pPr>
        <w:pStyle w:val="ListParagraph"/>
        <w:numPr>
          <w:ilvl w:val="0"/>
          <w:numId w:val="5"/>
        </w:numPr>
        <w:spacing w:after="0"/>
        <w:contextualSpacing/>
        <w:jc w:val="both"/>
        <w:rPr>
          <w:rFonts w:ascii="Arial" w:eastAsia="Calibri" w:hAnsi="Arial" w:cs="Arial"/>
          <w:sz w:val="22"/>
          <w:szCs w:val="22"/>
        </w:rPr>
      </w:pPr>
      <w:r w:rsidRPr="00595389">
        <w:rPr>
          <w:rFonts w:ascii="Arial" w:eastAsia="Calibri" w:hAnsi="Arial" w:cs="Arial"/>
          <w:b/>
          <w:bCs/>
          <w:color w:val="auto"/>
          <w:sz w:val="22"/>
          <w:szCs w:val="22"/>
        </w:rPr>
        <w:t>din balast:</w:t>
      </w:r>
      <w:r w:rsidRPr="00595389">
        <w:rPr>
          <w:rFonts w:ascii="Arial" w:eastAsia="Calibri" w:hAnsi="Arial" w:cs="Arial"/>
          <w:color w:val="auto"/>
          <w:sz w:val="22"/>
          <w:szCs w:val="22"/>
        </w:rPr>
        <w:t xml:space="preserve"> </w:t>
      </w:r>
      <w:r w:rsidRPr="00595389">
        <w:rPr>
          <w:rFonts w:ascii="Arial" w:eastAsia="Calibri" w:hAnsi="Arial" w:cs="Arial"/>
          <w:b/>
          <w:bCs/>
          <w:color w:val="auto"/>
          <w:sz w:val="22"/>
          <w:szCs w:val="22"/>
        </w:rPr>
        <w:t>Lățimea acestor drumuri este</w:t>
      </w:r>
      <w:r w:rsidRPr="00595389">
        <w:rPr>
          <w:rFonts w:ascii="Arial" w:eastAsia="Calibri" w:hAnsi="Arial" w:cs="Arial"/>
          <w:color w:val="auto"/>
          <w:sz w:val="22"/>
          <w:szCs w:val="22"/>
        </w:rPr>
        <w:t xml:space="preserve"> </w:t>
      </w:r>
      <w:r w:rsidRPr="00595389">
        <w:rPr>
          <w:rFonts w:ascii="Arial" w:eastAsia="Calibri" w:hAnsi="Arial" w:cs="Arial"/>
          <w:b/>
          <w:bCs/>
          <w:color w:val="auto"/>
          <w:sz w:val="22"/>
          <w:szCs w:val="22"/>
        </w:rPr>
        <w:t>de 4,20</w:t>
      </w:r>
      <w:r w:rsidR="009956F6"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m</w:t>
      </w:r>
      <w:r w:rsidR="009C3369" w:rsidRPr="00595389">
        <w:rPr>
          <w:rFonts w:ascii="Arial" w:eastAsia="Calibri" w:hAnsi="Arial" w:cs="Arial"/>
          <w:color w:val="auto"/>
          <w:sz w:val="22"/>
          <w:szCs w:val="22"/>
        </w:rPr>
        <w:t xml:space="preserve">, iar </w:t>
      </w:r>
      <w:r w:rsidR="009C3369" w:rsidRPr="00595389">
        <w:rPr>
          <w:rFonts w:ascii="Arial" w:eastAsia="Calibri" w:hAnsi="Arial" w:cs="Arial"/>
          <w:b/>
          <w:bCs/>
          <w:color w:val="auto"/>
          <w:sz w:val="22"/>
          <w:szCs w:val="22"/>
        </w:rPr>
        <w:t xml:space="preserve">lungimea totală de circa </w:t>
      </w:r>
      <w:r w:rsidR="009956F6" w:rsidRPr="00595389">
        <w:rPr>
          <w:rFonts w:ascii="Arial" w:eastAsia="Calibri" w:hAnsi="Arial" w:cs="Arial"/>
          <w:b/>
          <w:bCs/>
          <w:color w:val="auto"/>
          <w:sz w:val="22"/>
          <w:szCs w:val="22"/>
        </w:rPr>
        <w:t>10</w:t>
      </w:r>
      <w:r w:rsidR="00666433" w:rsidRPr="00595389">
        <w:rPr>
          <w:rFonts w:ascii="Arial" w:eastAsia="Calibri" w:hAnsi="Arial" w:cs="Arial"/>
          <w:b/>
          <w:bCs/>
          <w:color w:val="auto"/>
          <w:sz w:val="22"/>
          <w:szCs w:val="22"/>
        </w:rPr>
        <w:t>,</w:t>
      </w:r>
      <w:r w:rsidR="009956F6" w:rsidRPr="00595389">
        <w:rPr>
          <w:rFonts w:ascii="Arial" w:eastAsia="Calibri" w:hAnsi="Arial" w:cs="Arial"/>
          <w:b/>
          <w:bCs/>
          <w:color w:val="auto"/>
          <w:sz w:val="22"/>
          <w:szCs w:val="22"/>
        </w:rPr>
        <w:t>9</w:t>
      </w:r>
      <w:r w:rsidR="005F5228" w:rsidRPr="00595389">
        <w:rPr>
          <w:rFonts w:ascii="Arial" w:eastAsia="Calibri" w:hAnsi="Arial" w:cs="Arial"/>
          <w:b/>
          <w:bCs/>
          <w:color w:val="auto"/>
          <w:sz w:val="22"/>
          <w:szCs w:val="22"/>
        </w:rPr>
        <w:t xml:space="preserve"> </w:t>
      </w:r>
      <w:r w:rsidR="00666433" w:rsidRPr="00595389">
        <w:rPr>
          <w:rFonts w:ascii="Arial" w:eastAsia="Calibri" w:hAnsi="Arial" w:cs="Arial"/>
          <w:b/>
          <w:bCs/>
          <w:color w:val="auto"/>
          <w:sz w:val="22"/>
          <w:szCs w:val="22"/>
        </w:rPr>
        <w:t>k</w:t>
      </w:r>
      <w:r w:rsidR="009C3369" w:rsidRPr="00595389">
        <w:rPr>
          <w:rFonts w:ascii="Arial" w:eastAsia="Calibri" w:hAnsi="Arial" w:cs="Arial"/>
          <w:b/>
          <w:bCs/>
          <w:color w:val="auto"/>
          <w:sz w:val="22"/>
          <w:szCs w:val="22"/>
        </w:rPr>
        <w:t>m</w:t>
      </w:r>
      <w:r w:rsidR="009C3369" w:rsidRPr="00595389">
        <w:rPr>
          <w:rFonts w:ascii="Arial" w:eastAsia="Calibri" w:hAnsi="Arial" w:cs="Arial"/>
          <w:color w:val="auto"/>
          <w:sz w:val="22"/>
          <w:szCs w:val="22"/>
        </w:rPr>
        <w:t xml:space="preserve"> cu 3 platforme de încrucișare și </w:t>
      </w:r>
      <w:r w:rsidR="005F5228" w:rsidRPr="00595389">
        <w:rPr>
          <w:rFonts w:ascii="Arial" w:eastAsia="Calibri" w:hAnsi="Arial" w:cs="Arial"/>
          <w:color w:val="auto"/>
          <w:sz w:val="22"/>
          <w:szCs w:val="22"/>
        </w:rPr>
        <w:t>4</w:t>
      </w:r>
      <w:r w:rsidR="009C3369" w:rsidRPr="00595389">
        <w:rPr>
          <w:rFonts w:ascii="Arial" w:eastAsia="Calibri" w:hAnsi="Arial" w:cs="Arial"/>
          <w:color w:val="auto"/>
          <w:sz w:val="22"/>
          <w:szCs w:val="22"/>
        </w:rPr>
        <w:t xml:space="preserve"> platforme de întoarcere</w:t>
      </w:r>
      <w:r w:rsidRPr="00595389">
        <w:rPr>
          <w:rFonts w:ascii="Arial" w:eastAsia="Calibri" w:hAnsi="Arial" w:cs="Arial"/>
          <w:color w:val="auto"/>
          <w:sz w:val="22"/>
          <w:szCs w:val="22"/>
        </w:rPr>
        <w:t>.</w:t>
      </w:r>
      <w:r w:rsidR="00914A59" w:rsidRPr="00595389">
        <w:rPr>
          <w:rFonts w:ascii="Arial" w:eastAsia="Calibri" w:hAnsi="Arial" w:cs="Arial"/>
          <w:color w:val="auto"/>
          <w:sz w:val="22"/>
          <w:szCs w:val="22"/>
        </w:rPr>
        <w:t xml:space="preserve"> Aceste drumuri</w:t>
      </w:r>
      <w:r w:rsidR="00733511" w:rsidRPr="00595389">
        <w:rPr>
          <w:rFonts w:ascii="Arial" w:eastAsia="Calibri" w:hAnsi="Arial" w:cs="Arial"/>
          <w:color w:val="auto"/>
          <w:sz w:val="22"/>
          <w:szCs w:val="22"/>
        </w:rPr>
        <w:t xml:space="preserve">, inclusiv </w:t>
      </w:r>
      <w:r w:rsidR="00733511" w:rsidRPr="00F52139">
        <w:rPr>
          <w:rFonts w:ascii="Arial" w:eastAsia="Calibri" w:hAnsi="Arial" w:cs="Arial"/>
          <w:sz w:val="22"/>
          <w:szCs w:val="22"/>
        </w:rPr>
        <w:t xml:space="preserve">platformele de încrucișare și întoarcere se </w:t>
      </w:r>
      <w:r w:rsidR="00914A59" w:rsidRPr="00F52139">
        <w:rPr>
          <w:rFonts w:ascii="Arial" w:eastAsia="Calibri" w:hAnsi="Arial" w:cs="Arial"/>
          <w:sz w:val="22"/>
          <w:szCs w:val="22"/>
        </w:rPr>
        <w:t>vor amenaja cu balast</w:t>
      </w:r>
      <w:r w:rsidR="00F37776" w:rsidRPr="00F52139">
        <w:rPr>
          <w:rFonts w:ascii="Arial" w:eastAsia="Calibri" w:hAnsi="Arial" w:cs="Arial"/>
          <w:sz w:val="22"/>
          <w:szCs w:val="22"/>
        </w:rPr>
        <w:t>.</w:t>
      </w:r>
    </w:p>
    <w:p w:rsidR="00733511" w:rsidRPr="00595389" w:rsidRDefault="00385312" w:rsidP="00914A59">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b/>
          <w:bCs/>
          <w:sz w:val="22"/>
          <w:szCs w:val="22"/>
        </w:rPr>
        <w:t xml:space="preserve">din </w:t>
      </w:r>
      <w:r w:rsidRPr="00595389">
        <w:rPr>
          <w:rFonts w:ascii="Arial" w:eastAsia="Calibri" w:hAnsi="Arial" w:cs="Arial"/>
          <w:b/>
          <w:bCs/>
          <w:color w:val="auto"/>
          <w:sz w:val="22"/>
          <w:szCs w:val="22"/>
        </w:rPr>
        <w:t>asfalt:</w:t>
      </w:r>
      <w:r w:rsidRPr="00595389">
        <w:rPr>
          <w:rFonts w:ascii="Arial" w:eastAsia="Calibri" w:hAnsi="Arial" w:cs="Arial"/>
          <w:color w:val="auto"/>
        </w:rPr>
        <w:t xml:space="preserve"> </w:t>
      </w:r>
      <w:r w:rsidRPr="00595389">
        <w:rPr>
          <w:rFonts w:ascii="Arial" w:eastAsia="Calibri" w:hAnsi="Arial" w:cs="Arial"/>
          <w:b/>
          <w:bCs/>
          <w:color w:val="auto"/>
          <w:sz w:val="22"/>
          <w:szCs w:val="22"/>
        </w:rPr>
        <w:t>Lățimea acestor drumuri este de 7,50m</w:t>
      </w:r>
      <w:r w:rsidRPr="00595389">
        <w:rPr>
          <w:rFonts w:ascii="Arial" w:eastAsia="Calibri" w:hAnsi="Arial" w:cs="Arial"/>
          <w:color w:val="auto"/>
          <w:sz w:val="22"/>
          <w:szCs w:val="22"/>
        </w:rPr>
        <w:t xml:space="preserve"> (6,00m parte carosabilă + 2 acostamente de 75cm)</w:t>
      </w:r>
      <w:r w:rsidR="00733511" w:rsidRPr="00595389">
        <w:rPr>
          <w:rFonts w:ascii="Arial" w:eastAsia="Calibri" w:hAnsi="Arial" w:cs="Arial"/>
          <w:color w:val="auto"/>
          <w:sz w:val="22"/>
          <w:szCs w:val="22"/>
        </w:rPr>
        <w:t xml:space="preserve">, iar </w:t>
      </w:r>
      <w:r w:rsidR="00733511" w:rsidRPr="00595389">
        <w:rPr>
          <w:rFonts w:ascii="Arial" w:eastAsia="Calibri" w:hAnsi="Arial" w:cs="Arial"/>
          <w:b/>
          <w:bCs/>
          <w:color w:val="auto"/>
          <w:sz w:val="22"/>
          <w:szCs w:val="22"/>
        </w:rPr>
        <w:t xml:space="preserve">lungimea de circa </w:t>
      </w:r>
      <w:r w:rsidR="00666433" w:rsidRPr="00595389">
        <w:rPr>
          <w:rFonts w:ascii="Arial" w:eastAsia="Calibri" w:hAnsi="Arial" w:cs="Arial"/>
          <w:b/>
          <w:bCs/>
          <w:color w:val="auto"/>
          <w:sz w:val="22"/>
          <w:szCs w:val="22"/>
        </w:rPr>
        <w:t>2,</w:t>
      </w:r>
      <w:r w:rsidR="009956F6" w:rsidRPr="00595389">
        <w:rPr>
          <w:rFonts w:ascii="Arial" w:eastAsia="Calibri" w:hAnsi="Arial" w:cs="Arial"/>
          <w:b/>
          <w:bCs/>
          <w:color w:val="auto"/>
          <w:sz w:val="22"/>
          <w:szCs w:val="22"/>
        </w:rPr>
        <w:t xml:space="preserve">9 </w:t>
      </w:r>
      <w:r w:rsidR="00666433" w:rsidRPr="00595389">
        <w:rPr>
          <w:rFonts w:ascii="Arial" w:eastAsia="Calibri" w:hAnsi="Arial" w:cs="Arial"/>
          <w:b/>
          <w:bCs/>
          <w:color w:val="auto"/>
          <w:sz w:val="22"/>
          <w:szCs w:val="22"/>
        </w:rPr>
        <w:t>k</w:t>
      </w:r>
      <w:r w:rsidR="00733511" w:rsidRPr="00595389">
        <w:rPr>
          <w:rFonts w:ascii="Arial" w:eastAsia="Calibri" w:hAnsi="Arial" w:cs="Arial"/>
          <w:b/>
          <w:bCs/>
          <w:color w:val="auto"/>
          <w:sz w:val="22"/>
          <w:szCs w:val="22"/>
        </w:rPr>
        <w:t>m</w:t>
      </w:r>
      <w:r w:rsidRPr="00595389">
        <w:rPr>
          <w:rFonts w:ascii="Arial" w:eastAsia="Calibri" w:hAnsi="Arial" w:cs="Arial"/>
          <w:color w:val="auto"/>
          <w:sz w:val="22"/>
          <w:szCs w:val="22"/>
        </w:rPr>
        <w:t xml:space="preserve">. </w:t>
      </w:r>
    </w:p>
    <w:p w:rsidR="00385312" w:rsidRPr="00595389" w:rsidRDefault="00385312" w:rsidP="00733511">
      <w:pPr>
        <w:pStyle w:val="ListParagraph"/>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Sistemul rutier pe zona drumului asfaltat este format din:</w:t>
      </w:r>
    </w:p>
    <w:p w:rsidR="00385312" w:rsidRPr="00595389" w:rsidRDefault="00385312"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5cm mixtură asfaltică stabilizată;</w:t>
      </w:r>
    </w:p>
    <w:p w:rsidR="00385312" w:rsidRPr="00595389" w:rsidRDefault="00385312"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6cm beton asfaltic;</w:t>
      </w:r>
    </w:p>
    <w:p w:rsidR="00385312" w:rsidRPr="00595389" w:rsidRDefault="00385312"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8cm anrobat bituminos;</w:t>
      </w:r>
    </w:p>
    <w:p w:rsidR="00385312" w:rsidRPr="00595389" w:rsidRDefault="00385312"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2</w:t>
      </w:r>
      <w:r w:rsidR="00D22B54" w:rsidRPr="00595389">
        <w:rPr>
          <w:rFonts w:ascii="Arial" w:eastAsia="Calibri" w:hAnsi="Arial" w:cs="Arial"/>
          <w:color w:val="auto"/>
          <w:sz w:val="22"/>
          <w:szCs w:val="22"/>
        </w:rPr>
        <w:t>0</w:t>
      </w:r>
      <w:r w:rsidRPr="00595389">
        <w:rPr>
          <w:rFonts w:ascii="Arial" w:eastAsia="Calibri" w:hAnsi="Arial" w:cs="Arial"/>
          <w:color w:val="auto"/>
          <w:sz w:val="22"/>
          <w:szCs w:val="22"/>
        </w:rPr>
        <w:t>cm agregate stabilizate cu lianți hidraulici;</w:t>
      </w:r>
    </w:p>
    <w:p w:rsidR="00385312" w:rsidRPr="00595389" w:rsidRDefault="00D22B54"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 xml:space="preserve">minim </w:t>
      </w:r>
      <w:r w:rsidR="00385312" w:rsidRPr="00595389">
        <w:rPr>
          <w:rFonts w:ascii="Arial" w:eastAsia="Calibri" w:hAnsi="Arial" w:cs="Arial"/>
          <w:color w:val="auto"/>
          <w:sz w:val="22"/>
          <w:szCs w:val="22"/>
        </w:rPr>
        <w:t xml:space="preserve">25cm balast. </w:t>
      </w:r>
    </w:p>
    <w:p w:rsidR="00385312" w:rsidRPr="00F52139" w:rsidRDefault="00914A59" w:rsidP="00914A59">
      <w:pPr>
        <w:spacing w:after="0"/>
        <w:ind w:firstLine="567"/>
        <w:contextualSpacing/>
        <w:jc w:val="both"/>
        <w:rPr>
          <w:rFonts w:ascii="Arial" w:eastAsia="Calibri" w:hAnsi="Arial" w:cs="Arial"/>
          <w:lang w:val="ro-RO"/>
        </w:rPr>
      </w:pPr>
      <w:r w:rsidRPr="00595389">
        <w:rPr>
          <w:rFonts w:ascii="Arial" w:eastAsia="Calibri" w:hAnsi="Arial" w:cs="Arial"/>
          <w:b/>
          <w:bCs/>
          <w:lang w:val="ro-RO"/>
        </w:rPr>
        <w:t>Menționăm că, d</w:t>
      </w:r>
      <w:r w:rsidR="00385312" w:rsidRPr="00595389">
        <w:rPr>
          <w:rFonts w:ascii="Arial" w:eastAsia="Calibri" w:hAnsi="Arial" w:cs="Arial"/>
          <w:b/>
          <w:bCs/>
          <w:lang w:val="ro-RO"/>
        </w:rPr>
        <w:t>rumurile de exploatare</w:t>
      </w:r>
      <w:r w:rsidR="00666433" w:rsidRPr="00595389">
        <w:rPr>
          <w:rFonts w:ascii="Arial" w:eastAsia="Calibri" w:hAnsi="Arial" w:cs="Arial"/>
          <w:b/>
          <w:bCs/>
          <w:lang w:val="ro-RO"/>
        </w:rPr>
        <w:t>, drumurile provizorii</w:t>
      </w:r>
      <w:r w:rsidR="00385312" w:rsidRPr="00595389">
        <w:rPr>
          <w:rFonts w:ascii="Arial" w:eastAsia="Calibri" w:hAnsi="Arial" w:cs="Arial"/>
          <w:b/>
          <w:bCs/>
          <w:lang w:val="ro-RO"/>
        </w:rPr>
        <w:t xml:space="preserve"> și întreținere (definitive)</w:t>
      </w:r>
      <w:r w:rsidR="00385312" w:rsidRPr="00595389">
        <w:rPr>
          <w:rFonts w:ascii="Arial" w:eastAsia="Calibri" w:hAnsi="Arial" w:cs="Arial"/>
          <w:lang w:val="ro-RO"/>
        </w:rPr>
        <w:t xml:space="preserve"> </w:t>
      </w:r>
      <w:r w:rsidRPr="00595389">
        <w:rPr>
          <w:rFonts w:ascii="Arial" w:eastAsia="Calibri" w:hAnsi="Arial" w:cs="Arial"/>
          <w:lang w:val="ro-RO"/>
        </w:rPr>
        <w:t xml:space="preserve">prevăzute prin proiect </w:t>
      </w:r>
      <w:r w:rsidR="00385312" w:rsidRPr="00595389">
        <w:rPr>
          <w:rFonts w:ascii="Arial" w:eastAsia="Calibri" w:hAnsi="Arial" w:cs="Arial"/>
          <w:lang w:val="ro-RO"/>
        </w:rPr>
        <w:t xml:space="preserve">se vor intersecta cu drumurile locale existente, vor asigura accesul la rețeaua de drumuri naționale și la toate parcelele din zona racordurilor </w:t>
      </w:r>
      <w:r w:rsidR="00385312" w:rsidRPr="00F52139">
        <w:rPr>
          <w:rFonts w:ascii="Arial" w:eastAsia="Calibri" w:hAnsi="Arial" w:cs="Arial"/>
          <w:lang w:val="ro-RO"/>
        </w:rPr>
        <w:t xml:space="preserve">de cale ferată. </w:t>
      </w:r>
    </w:p>
    <w:p w:rsidR="00914A59" w:rsidRDefault="00914A59" w:rsidP="00914A59">
      <w:pPr>
        <w:spacing w:after="0" w:line="240" w:lineRule="auto"/>
        <w:ind w:firstLine="567"/>
        <w:rPr>
          <w:rFonts w:ascii="Arial" w:hAnsi="Arial" w:cs="Arial"/>
          <w:lang w:val="ro-RO"/>
        </w:rPr>
      </w:pPr>
      <w:r w:rsidRPr="00F52139">
        <w:rPr>
          <w:rFonts w:ascii="Arial" w:hAnsi="Arial" w:cs="Arial"/>
          <w:lang w:val="ro-RO"/>
        </w:rPr>
        <w:t>După finalizarea lucrării, drumurile de</w:t>
      </w:r>
      <w:r w:rsidR="00676C49" w:rsidRPr="00F52139">
        <w:rPr>
          <w:rFonts w:ascii="Arial" w:hAnsi="Arial" w:cs="Arial"/>
          <w:lang w:val="ro-RO"/>
        </w:rPr>
        <w:t xml:space="preserve"> exploatare și</w:t>
      </w:r>
      <w:r w:rsidRPr="00F52139">
        <w:rPr>
          <w:rFonts w:ascii="Arial" w:hAnsi="Arial" w:cs="Arial"/>
          <w:lang w:val="ro-RO"/>
        </w:rPr>
        <w:t xml:space="preserve"> întreținere </w:t>
      </w:r>
      <w:r w:rsidR="00676C49" w:rsidRPr="00F52139">
        <w:rPr>
          <w:rFonts w:ascii="Arial" w:hAnsi="Arial" w:cs="Arial"/>
          <w:lang w:val="ro-RO"/>
        </w:rPr>
        <w:t xml:space="preserve">(definitive) </w:t>
      </w:r>
      <w:r w:rsidRPr="00F52139">
        <w:rPr>
          <w:rFonts w:ascii="Arial" w:hAnsi="Arial" w:cs="Arial"/>
          <w:lang w:val="ro-RO"/>
        </w:rPr>
        <w:t>se vor repara și se vor utiliza pe toată perioada de operare a investiției.</w:t>
      </w:r>
    </w:p>
    <w:p w:rsidR="00791F41" w:rsidRPr="00F52139" w:rsidRDefault="00791F41" w:rsidP="00914A59">
      <w:pPr>
        <w:spacing w:after="0" w:line="240" w:lineRule="auto"/>
        <w:ind w:firstLine="567"/>
        <w:rPr>
          <w:rFonts w:ascii="Arial" w:hAnsi="Arial" w:cs="Arial"/>
          <w:lang w:val="ro-RO"/>
        </w:rPr>
      </w:pPr>
    </w:p>
    <w:p w:rsidR="007D17DA" w:rsidRDefault="007D17DA" w:rsidP="004E6AB1">
      <w:pPr>
        <w:pStyle w:val="ListParagraph"/>
        <w:numPr>
          <w:ilvl w:val="0"/>
          <w:numId w:val="11"/>
        </w:numPr>
        <w:spacing w:after="0"/>
        <w:contextualSpacing/>
        <w:jc w:val="both"/>
        <w:rPr>
          <w:rFonts w:ascii="Arial" w:eastAsia="Calibri" w:hAnsi="Arial" w:cs="Arial"/>
          <w:b/>
          <w:color w:val="auto"/>
          <w:sz w:val="22"/>
          <w:szCs w:val="22"/>
          <w:u w:val="single"/>
        </w:rPr>
      </w:pPr>
      <w:r w:rsidRPr="00F52139">
        <w:rPr>
          <w:rFonts w:ascii="Arial" w:eastAsia="Calibri" w:hAnsi="Arial" w:cs="Arial"/>
          <w:b/>
          <w:color w:val="auto"/>
          <w:sz w:val="22"/>
          <w:szCs w:val="22"/>
          <w:u w:val="single"/>
        </w:rPr>
        <w:t xml:space="preserve">Lucrări de colectare </w:t>
      </w:r>
      <w:proofErr w:type="spellStart"/>
      <w:r w:rsidRPr="00F52139">
        <w:rPr>
          <w:rFonts w:ascii="Arial" w:eastAsia="Calibri" w:hAnsi="Arial" w:cs="Arial"/>
          <w:b/>
          <w:color w:val="auto"/>
          <w:sz w:val="22"/>
          <w:szCs w:val="22"/>
          <w:u w:val="single"/>
        </w:rPr>
        <w:t>şi</w:t>
      </w:r>
      <w:proofErr w:type="spellEnd"/>
      <w:r w:rsidRPr="00F52139">
        <w:rPr>
          <w:rFonts w:ascii="Arial" w:eastAsia="Calibri" w:hAnsi="Arial" w:cs="Arial"/>
          <w:b/>
          <w:color w:val="auto"/>
          <w:sz w:val="22"/>
          <w:szCs w:val="22"/>
          <w:u w:val="single"/>
        </w:rPr>
        <w:t xml:space="preserve"> scurgerea apelor: </w:t>
      </w:r>
    </w:p>
    <w:p w:rsidR="002B2226" w:rsidRPr="00F52139" w:rsidRDefault="002B2226" w:rsidP="002B2226">
      <w:pPr>
        <w:pStyle w:val="ListParagraph"/>
        <w:spacing w:after="0"/>
        <w:ind w:left="1080"/>
        <w:contextualSpacing/>
        <w:jc w:val="both"/>
        <w:rPr>
          <w:rFonts w:ascii="Arial" w:eastAsia="Calibri" w:hAnsi="Arial" w:cs="Arial"/>
          <w:b/>
          <w:color w:val="auto"/>
          <w:sz w:val="22"/>
          <w:szCs w:val="22"/>
          <w:u w:val="single"/>
        </w:rPr>
      </w:pPr>
    </w:p>
    <w:p w:rsidR="0089132F" w:rsidRPr="00F52139" w:rsidRDefault="0089132F" w:rsidP="0089132F">
      <w:pPr>
        <w:spacing w:after="0"/>
        <w:ind w:firstLine="567"/>
        <w:contextualSpacing/>
        <w:jc w:val="both"/>
        <w:rPr>
          <w:rFonts w:ascii="Arial" w:hAnsi="Arial" w:cs="Arial"/>
          <w:lang w:val="ro-RO"/>
        </w:rPr>
      </w:pPr>
      <w:r w:rsidRPr="00F52139">
        <w:rPr>
          <w:rFonts w:ascii="Arial" w:hAnsi="Arial" w:cs="Arial"/>
          <w:lang w:val="ro-RO"/>
        </w:rPr>
        <w:t>Sunt prevăzute:</w:t>
      </w:r>
    </w:p>
    <w:p w:rsidR="0089132F" w:rsidRPr="00F52139" w:rsidRDefault="0089132F" w:rsidP="0089132F">
      <w:pPr>
        <w:pStyle w:val="ListParagraph"/>
        <w:numPr>
          <w:ilvl w:val="0"/>
          <w:numId w:val="5"/>
        </w:numPr>
        <w:spacing w:after="0"/>
        <w:contextualSpacing/>
        <w:jc w:val="both"/>
        <w:rPr>
          <w:rFonts w:ascii="Arial" w:eastAsia="Calibri" w:hAnsi="Arial" w:cs="Arial"/>
          <w:color w:val="auto"/>
          <w:sz w:val="22"/>
          <w:szCs w:val="22"/>
        </w:rPr>
      </w:pPr>
      <w:proofErr w:type="spellStart"/>
      <w:r w:rsidRPr="00F52139">
        <w:rPr>
          <w:rFonts w:ascii="Arial" w:eastAsia="Calibri" w:hAnsi="Arial" w:cs="Arial"/>
          <w:color w:val="auto"/>
          <w:sz w:val="22"/>
          <w:szCs w:val="22"/>
        </w:rPr>
        <w:t>şanţuri</w:t>
      </w:r>
      <w:proofErr w:type="spellEnd"/>
      <w:r w:rsidRPr="00F52139">
        <w:rPr>
          <w:rFonts w:ascii="Arial" w:eastAsia="Calibri" w:hAnsi="Arial" w:cs="Arial"/>
          <w:color w:val="auto"/>
          <w:sz w:val="22"/>
          <w:szCs w:val="22"/>
        </w:rPr>
        <w:t xml:space="preserve"> pentru colectarea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evacuarea apelor meteorice.</w:t>
      </w:r>
    </w:p>
    <w:p w:rsidR="0089132F" w:rsidRPr="00F52139" w:rsidRDefault="0089132F" w:rsidP="0089132F">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drenuri longitudinale;</w:t>
      </w:r>
    </w:p>
    <w:p w:rsidR="0089132F" w:rsidRPr="00F52139" w:rsidRDefault="0089132F" w:rsidP="0089132F">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separatoare de grăsimi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produse petroliere la descărcarea drenurilor.</w:t>
      </w:r>
    </w:p>
    <w:p w:rsidR="0089132F" w:rsidRPr="00F52139" w:rsidRDefault="0089132F" w:rsidP="0089132F">
      <w:pPr>
        <w:spacing w:after="0"/>
        <w:ind w:firstLine="567"/>
        <w:contextualSpacing/>
        <w:jc w:val="both"/>
        <w:rPr>
          <w:rFonts w:ascii="Arial" w:hAnsi="Arial" w:cs="Arial"/>
          <w:lang w:val="ro-RO"/>
        </w:rPr>
      </w:pPr>
      <w:r w:rsidRPr="00F52139">
        <w:rPr>
          <w:rFonts w:ascii="Arial" w:hAnsi="Arial" w:cs="Arial"/>
          <w:lang w:val="ro-RO"/>
        </w:rPr>
        <w:t xml:space="preserve">Separatoarele de grăsimi și </w:t>
      </w:r>
      <w:r w:rsidR="00870359" w:rsidRPr="00F52139">
        <w:rPr>
          <w:rFonts w:ascii="Arial" w:hAnsi="Arial" w:cs="Arial"/>
          <w:lang w:val="ro-RO"/>
        </w:rPr>
        <w:t xml:space="preserve">decantoare de </w:t>
      </w:r>
      <w:r w:rsidRPr="00F52139">
        <w:rPr>
          <w:rFonts w:ascii="Arial" w:hAnsi="Arial" w:cs="Arial"/>
          <w:lang w:val="ro-RO"/>
        </w:rPr>
        <w:t xml:space="preserve">produse petroliere s-au prevăzut înainte de deversarea la emisar a apelor colectate de dispozitivul de drenare. Menționăm că separatorul de lichide ușoare </w:t>
      </w:r>
      <w:proofErr w:type="spellStart"/>
      <w:r w:rsidRPr="00F52139">
        <w:rPr>
          <w:rFonts w:ascii="Arial" w:hAnsi="Arial" w:cs="Arial"/>
          <w:lang w:val="ro-RO"/>
        </w:rPr>
        <w:t>reţine</w:t>
      </w:r>
      <w:proofErr w:type="spellEnd"/>
      <w:r w:rsidRPr="00F52139">
        <w:rPr>
          <w:rFonts w:ascii="Arial" w:hAnsi="Arial" w:cs="Arial"/>
          <w:lang w:val="ro-RO"/>
        </w:rPr>
        <w:t xml:space="preserve"> hidrocarburile, uleiurile minerale și decantează materiile solide </w:t>
      </w:r>
      <w:proofErr w:type="spellStart"/>
      <w:r w:rsidRPr="00F52139">
        <w:rPr>
          <w:rFonts w:ascii="Arial" w:hAnsi="Arial" w:cs="Arial"/>
          <w:lang w:val="ro-RO"/>
        </w:rPr>
        <w:t>conţinute</w:t>
      </w:r>
      <w:proofErr w:type="spellEnd"/>
      <w:r w:rsidRPr="00F52139">
        <w:rPr>
          <w:rFonts w:ascii="Arial" w:hAnsi="Arial" w:cs="Arial"/>
          <w:lang w:val="ro-RO"/>
        </w:rPr>
        <w:t xml:space="preserve"> în apele de scurgere. </w:t>
      </w:r>
    </w:p>
    <w:p w:rsidR="0089132F" w:rsidRPr="00F52139" w:rsidRDefault="0089132F" w:rsidP="007D17DA">
      <w:pPr>
        <w:pStyle w:val="PARAGRAF"/>
        <w:numPr>
          <w:ilvl w:val="0"/>
          <w:numId w:val="0"/>
        </w:numPr>
        <w:spacing w:before="0" w:after="0" w:line="276" w:lineRule="auto"/>
        <w:ind w:firstLine="720"/>
        <w:rPr>
          <w:rFonts w:cs="Arial"/>
          <w:sz w:val="22"/>
          <w:szCs w:val="22"/>
          <w:u w:val="single"/>
          <w:lang w:eastAsia="en-US" w:bidi="en-US"/>
        </w:rPr>
      </w:pPr>
    </w:p>
    <w:p w:rsidR="007D17DA" w:rsidRPr="00595389" w:rsidRDefault="007D17DA" w:rsidP="004E6AB1">
      <w:pPr>
        <w:pStyle w:val="ListParagraph"/>
        <w:numPr>
          <w:ilvl w:val="0"/>
          <w:numId w:val="11"/>
        </w:numPr>
        <w:spacing w:after="0"/>
        <w:contextualSpacing/>
        <w:jc w:val="both"/>
        <w:rPr>
          <w:rFonts w:ascii="Arial" w:eastAsia="Calibri" w:hAnsi="Arial" w:cs="Arial"/>
          <w:b/>
          <w:color w:val="auto"/>
          <w:sz w:val="22"/>
          <w:szCs w:val="22"/>
          <w:u w:val="single"/>
        </w:rPr>
      </w:pPr>
      <w:r w:rsidRPr="00595389">
        <w:rPr>
          <w:rFonts w:ascii="Arial" w:eastAsia="Calibri" w:hAnsi="Arial" w:cs="Arial"/>
          <w:b/>
          <w:color w:val="auto"/>
          <w:sz w:val="22"/>
          <w:szCs w:val="22"/>
          <w:u w:val="single"/>
        </w:rPr>
        <w:t>Treceri la nivel (</w:t>
      </w:r>
      <w:r w:rsidR="00A06643" w:rsidRPr="00595389">
        <w:rPr>
          <w:rFonts w:ascii="Arial" w:eastAsia="Calibri" w:hAnsi="Arial" w:cs="Arial"/>
          <w:b/>
          <w:color w:val="auto"/>
          <w:sz w:val="22"/>
          <w:szCs w:val="22"/>
          <w:u w:val="single"/>
        </w:rPr>
        <w:t>5</w:t>
      </w:r>
      <w:r w:rsidR="004950A1" w:rsidRPr="00595389">
        <w:rPr>
          <w:rFonts w:ascii="Arial" w:eastAsia="Calibri" w:hAnsi="Arial" w:cs="Arial"/>
          <w:b/>
          <w:color w:val="auto"/>
          <w:sz w:val="22"/>
          <w:szCs w:val="22"/>
          <w:u w:val="single"/>
        </w:rPr>
        <w:t xml:space="preserve"> treceri la nivel: </w:t>
      </w:r>
      <w:r w:rsidRPr="00595389">
        <w:rPr>
          <w:rFonts w:ascii="Arial" w:eastAsia="Calibri" w:hAnsi="Arial" w:cs="Arial"/>
          <w:b/>
          <w:color w:val="auto"/>
          <w:sz w:val="22"/>
          <w:szCs w:val="22"/>
          <w:u w:val="single"/>
        </w:rPr>
        <w:t xml:space="preserve">refacere </w:t>
      </w:r>
      <w:r w:rsidR="004950A1" w:rsidRPr="00595389">
        <w:rPr>
          <w:rFonts w:ascii="Arial" w:eastAsia="Calibri" w:hAnsi="Arial" w:cs="Arial"/>
          <w:b/>
          <w:color w:val="auto"/>
          <w:sz w:val="22"/>
          <w:szCs w:val="22"/>
          <w:u w:val="single"/>
        </w:rPr>
        <w:t>2</w:t>
      </w:r>
      <w:r w:rsidRPr="00595389">
        <w:rPr>
          <w:rFonts w:ascii="Arial" w:eastAsia="Calibri" w:hAnsi="Arial" w:cs="Arial"/>
          <w:b/>
          <w:color w:val="auto"/>
          <w:sz w:val="22"/>
          <w:szCs w:val="22"/>
          <w:u w:val="single"/>
        </w:rPr>
        <w:t xml:space="preserve"> trecer</w:t>
      </w:r>
      <w:r w:rsidR="004950A1" w:rsidRPr="00595389">
        <w:rPr>
          <w:rFonts w:ascii="Arial" w:eastAsia="Calibri" w:hAnsi="Arial" w:cs="Arial"/>
          <w:b/>
          <w:color w:val="auto"/>
          <w:sz w:val="22"/>
          <w:szCs w:val="22"/>
          <w:u w:val="single"/>
        </w:rPr>
        <w:t>i</w:t>
      </w:r>
      <w:r w:rsidRPr="00595389">
        <w:rPr>
          <w:rFonts w:ascii="Arial" w:eastAsia="Calibri" w:hAnsi="Arial" w:cs="Arial"/>
          <w:b/>
          <w:color w:val="auto"/>
          <w:sz w:val="22"/>
          <w:szCs w:val="22"/>
          <w:u w:val="single"/>
        </w:rPr>
        <w:t xml:space="preserve"> la nivel </w:t>
      </w:r>
      <w:r w:rsidR="004950A1" w:rsidRPr="00595389">
        <w:rPr>
          <w:rFonts w:ascii="Arial" w:eastAsia="Calibri" w:hAnsi="Arial" w:cs="Arial"/>
          <w:b/>
          <w:color w:val="auto"/>
          <w:sz w:val="22"/>
          <w:szCs w:val="22"/>
          <w:u w:val="single"/>
        </w:rPr>
        <w:t>ș</w:t>
      </w:r>
      <w:r w:rsidRPr="00595389">
        <w:rPr>
          <w:rFonts w:ascii="Arial" w:eastAsia="Calibri" w:hAnsi="Arial" w:cs="Arial"/>
          <w:b/>
          <w:color w:val="auto"/>
          <w:sz w:val="22"/>
          <w:szCs w:val="22"/>
          <w:u w:val="single"/>
        </w:rPr>
        <w:t xml:space="preserve">i </w:t>
      </w:r>
      <w:r w:rsidR="00A06643" w:rsidRPr="00595389">
        <w:rPr>
          <w:rFonts w:ascii="Arial" w:eastAsia="Calibri" w:hAnsi="Arial" w:cs="Arial"/>
          <w:b/>
          <w:color w:val="auto"/>
          <w:sz w:val="22"/>
          <w:szCs w:val="22"/>
          <w:u w:val="single"/>
        </w:rPr>
        <w:t>3</w:t>
      </w:r>
      <w:r w:rsidRPr="00595389">
        <w:rPr>
          <w:rFonts w:ascii="Arial" w:eastAsia="Calibri" w:hAnsi="Arial" w:cs="Arial"/>
          <w:b/>
          <w:color w:val="auto"/>
          <w:sz w:val="22"/>
          <w:szCs w:val="22"/>
          <w:u w:val="single"/>
        </w:rPr>
        <w:t xml:space="preserve"> treceri noi)</w:t>
      </w:r>
    </w:p>
    <w:p w:rsidR="009E069B" w:rsidRPr="00595389" w:rsidRDefault="009E069B" w:rsidP="004950A1">
      <w:pPr>
        <w:spacing w:after="0"/>
        <w:ind w:firstLine="567"/>
        <w:contextualSpacing/>
        <w:jc w:val="both"/>
        <w:rPr>
          <w:rFonts w:ascii="Arial" w:eastAsia="Calibri" w:hAnsi="Arial" w:cs="Arial"/>
          <w:lang w:val="ro-RO"/>
        </w:rPr>
      </w:pPr>
      <w:r w:rsidRPr="00595389">
        <w:rPr>
          <w:rFonts w:ascii="Arial" w:eastAsia="Calibri" w:hAnsi="Arial" w:cs="Arial"/>
          <w:lang w:val="ro-RO"/>
        </w:rPr>
        <w:t>Proiectul prevede reface</w:t>
      </w:r>
      <w:r w:rsidR="004950A1" w:rsidRPr="00595389">
        <w:rPr>
          <w:rFonts w:ascii="Arial" w:eastAsia="Calibri" w:hAnsi="Arial" w:cs="Arial"/>
          <w:lang w:val="ro-RO"/>
        </w:rPr>
        <w:t>rea</w:t>
      </w:r>
      <w:r w:rsidRPr="00595389">
        <w:rPr>
          <w:rFonts w:ascii="Arial" w:eastAsia="Calibri" w:hAnsi="Arial" w:cs="Arial"/>
          <w:lang w:val="ro-RO"/>
        </w:rPr>
        <w:t xml:space="preserve"> </w:t>
      </w:r>
      <w:r w:rsidR="004950A1" w:rsidRPr="00595389">
        <w:rPr>
          <w:rFonts w:ascii="Arial" w:eastAsia="Calibri" w:hAnsi="Arial" w:cs="Arial"/>
          <w:lang w:val="ro-RO"/>
        </w:rPr>
        <w:t xml:space="preserve">a două </w:t>
      </w:r>
      <w:r w:rsidRPr="00595389">
        <w:rPr>
          <w:rFonts w:ascii="Arial" w:eastAsia="Calibri" w:hAnsi="Arial" w:cs="Arial"/>
          <w:lang w:val="ro-RO"/>
        </w:rPr>
        <w:t xml:space="preserve">treceri la nivel </w:t>
      </w:r>
      <w:r w:rsidR="004950A1" w:rsidRPr="00595389">
        <w:rPr>
          <w:rFonts w:ascii="Arial" w:eastAsia="Calibri" w:hAnsi="Arial" w:cs="Arial"/>
          <w:lang w:val="ro-RO"/>
        </w:rPr>
        <w:t xml:space="preserve">pe același amplasament </w:t>
      </w:r>
      <w:r w:rsidRPr="00595389">
        <w:rPr>
          <w:rFonts w:ascii="Arial" w:eastAsia="Calibri" w:hAnsi="Arial" w:cs="Arial"/>
          <w:lang w:val="ro-RO"/>
        </w:rPr>
        <w:t>(</w:t>
      </w:r>
      <w:r w:rsidR="004950A1" w:rsidRPr="00595389">
        <w:rPr>
          <w:rFonts w:ascii="Arial" w:eastAsia="Calibri" w:hAnsi="Arial" w:cs="Arial"/>
          <w:lang w:val="ro-RO"/>
        </w:rPr>
        <w:t xml:space="preserve">la </w:t>
      </w:r>
      <w:r w:rsidRPr="00595389">
        <w:rPr>
          <w:rFonts w:ascii="Arial" w:eastAsia="Calibri" w:hAnsi="Arial" w:cs="Arial"/>
          <w:lang w:val="ro-RO"/>
        </w:rPr>
        <w:t xml:space="preserve">intersecție cu </w:t>
      </w:r>
      <w:r w:rsidR="004950A1" w:rsidRPr="00595389">
        <w:rPr>
          <w:rFonts w:ascii="Arial" w:eastAsia="Calibri" w:hAnsi="Arial" w:cs="Arial"/>
          <w:lang w:val="ro-RO"/>
        </w:rPr>
        <w:t>străzi asfaltate</w:t>
      </w:r>
      <w:r w:rsidRPr="00595389">
        <w:rPr>
          <w:rFonts w:ascii="Arial" w:eastAsia="Calibri" w:hAnsi="Arial" w:cs="Arial"/>
          <w:lang w:val="ro-RO"/>
        </w:rPr>
        <w:t xml:space="preserve">) și realizarea a </w:t>
      </w:r>
      <w:r w:rsidR="00A06643" w:rsidRPr="00595389">
        <w:rPr>
          <w:rFonts w:ascii="Arial" w:eastAsia="Calibri" w:hAnsi="Arial" w:cs="Arial"/>
          <w:lang w:val="ro-RO"/>
        </w:rPr>
        <w:t>3</w:t>
      </w:r>
      <w:r w:rsidRPr="00595389">
        <w:rPr>
          <w:rFonts w:ascii="Arial" w:eastAsia="Calibri" w:hAnsi="Arial" w:cs="Arial"/>
          <w:lang w:val="ro-RO"/>
        </w:rPr>
        <w:t xml:space="preserve"> treceri la nivel noi (</w:t>
      </w:r>
      <w:r w:rsidR="004950A1" w:rsidRPr="00595389">
        <w:rPr>
          <w:rFonts w:ascii="Arial" w:eastAsia="Calibri" w:hAnsi="Arial" w:cs="Arial"/>
          <w:lang w:val="ro-RO"/>
        </w:rPr>
        <w:t>un</w:t>
      </w:r>
      <w:r w:rsidR="00A06643" w:rsidRPr="00595389">
        <w:rPr>
          <w:rFonts w:ascii="Arial" w:eastAsia="Calibri" w:hAnsi="Arial" w:cs="Arial"/>
          <w:lang w:val="ro-RO"/>
        </w:rPr>
        <w:t>ul</w:t>
      </w:r>
      <w:r w:rsidR="004950A1" w:rsidRPr="00595389">
        <w:rPr>
          <w:rFonts w:ascii="Arial" w:eastAsia="Calibri" w:hAnsi="Arial" w:cs="Arial"/>
          <w:lang w:val="ro-RO"/>
        </w:rPr>
        <w:t xml:space="preserve"> la intersecție cu drumul de exploatare și întreținere (definitiv) nou propus prin proiect</w:t>
      </w:r>
      <w:r w:rsidR="00A06643" w:rsidRPr="00595389">
        <w:rPr>
          <w:rFonts w:ascii="Arial" w:eastAsia="Calibri" w:hAnsi="Arial" w:cs="Arial"/>
          <w:lang w:val="ro-RO"/>
        </w:rPr>
        <w:t xml:space="preserve">, </w:t>
      </w:r>
      <w:r w:rsidR="004950A1" w:rsidRPr="00595389">
        <w:rPr>
          <w:rFonts w:ascii="Arial" w:eastAsia="Calibri" w:hAnsi="Arial" w:cs="Arial"/>
          <w:lang w:val="ro-RO"/>
        </w:rPr>
        <w:t>un</w:t>
      </w:r>
      <w:r w:rsidR="00A06643" w:rsidRPr="00595389">
        <w:rPr>
          <w:rFonts w:ascii="Arial" w:eastAsia="Calibri" w:hAnsi="Arial" w:cs="Arial"/>
          <w:lang w:val="ro-RO"/>
        </w:rPr>
        <w:t>ul</w:t>
      </w:r>
      <w:r w:rsidR="004950A1" w:rsidRPr="00595389">
        <w:rPr>
          <w:rFonts w:ascii="Arial" w:eastAsia="Calibri" w:hAnsi="Arial" w:cs="Arial"/>
          <w:lang w:val="ro-RO"/>
        </w:rPr>
        <w:t xml:space="preserve"> la intersecție cu un drum local existent</w:t>
      </w:r>
      <w:r w:rsidR="00A06643" w:rsidRPr="00595389">
        <w:rPr>
          <w:rFonts w:ascii="Arial" w:eastAsia="Calibri" w:hAnsi="Arial" w:cs="Arial"/>
          <w:lang w:val="ro-RO"/>
        </w:rPr>
        <w:t xml:space="preserve"> și unul la intersecție cu un drum proiectat în cadrul AIBG</w:t>
      </w:r>
      <w:r w:rsidRPr="00595389">
        <w:rPr>
          <w:rFonts w:ascii="Arial" w:eastAsia="Calibri" w:hAnsi="Arial" w:cs="Arial"/>
          <w:lang w:val="ro-RO"/>
        </w:rPr>
        <w:t xml:space="preserve">), conform situației prezentate în tabelul de mai jos. </w:t>
      </w:r>
      <w:r w:rsidR="004950A1" w:rsidRPr="00595389">
        <w:rPr>
          <w:rFonts w:ascii="Arial" w:eastAsia="Calibri" w:hAnsi="Arial" w:cs="Arial"/>
          <w:lang w:val="ro-RO"/>
        </w:rPr>
        <w:t xml:space="preserve">Toate trecerile la nivel se vor amenaja cu dale </w:t>
      </w:r>
      <w:r w:rsidR="002732F5" w:rsidRPr="00595389">
        <w:rPr>
          <w:rFonts w:ascii="Arial" w:eastAsia="Calibri" w:hAnsi="Arial" w:cs="Arial"/>
          <w:lang w:val="ro-RO"/>
        </w:rPr>
        <w:t>elastice</w:t>
      </w:r>
      <w:r w:rsidR="004950A1" w:rsidRPr="00595389">
        <w:rPr>
          <w:rFonts w:ascii="Arial" w:eastAsia="Calibri" w:hAnsi="Arial" w:cs="Arial"/>
          <w:lang w:val="ro-RO"/>
        </w:rPr>
        <w:t>.</w:t>
      </w:r>
      <w:r w:rsidR="005052B6" w:rsidRPr="00595389">
        <w:rPr>
          <w:rFonts w:ascii="Arial" w:eastAsia="Calibri" w:hAnsi="Arial" w:cs="Arial"/>
          <w:lang w:val="ro-RO"/>
        </w:rPr>
        <w:t xml:space="preserve"> De asemenea, se va amenaja local racordul dintre trecerile la nivel și străzile asfaltate/drum de exploatare/drum local.</w:t>
      </w:r>
    </w:p>
    <w:tbl>
      <w:tblPr>
        <w:tblW w:w="979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615"/>
        <w:gridCol w:w="2700"/>
        <w:gridCol w:w="1530"/>
        <w:gridCol w:w="1530"/>
        <w:gridCol w:w="1980"/>
        <w:gridCol w:w="1440"/>
      </w:tblGrid>
      <w:tr w:rsidR="00595389" w:rsidRPr="00595389" w:rsidTr="00964CC3">
        <w:trPr>
          <w:trHeight w:val="511"/>
          <w:jc w:val="center"/>
        </w:trPr>
        <w:tc>
          <w:tcPr>
            <w:tcW w:w="615" w:type="dxa"/>
            <w:shd w:val="clear" w:color="auto" w:fill="auto"/>
            <w:vAlign w:val="center"/>
          </w:tcPr>
          <w:p w:rsidR="00EA0FFB" w:rsidRPr="00595389" w:rsidRDefault="00EA0FFB" w:rsidP="00EA0FFB">
            <w:pPr>
              <w:spacing w:after="0" w:line="240" w:lineRule="auto"/>
              <w:jc w:val="center"/>
              <w:rPr>
                <w:rFonts w:ascii="Arial" w:hAnsi="Arial" w:cs="Arial"/>
                <w:b/>
                <w:bCs/>
                <w:sz w:val="20"/>
                <w:szCs w:val="20"/>
                <w:lang w:val="ro-RO"/>
              </w:rPr>
            </w:pPr>
            <w:r w:rsidRPr="00595389">
              <w:rPr>
                <w:rFonts w:ascii="Arial" w:hAnsi="Arial" w:cs="Arial"/>
                <w:b/>
                <w:bCs/>
                <w:sz w:val="20"/>
                <w:szCs w:val="20"/>
                <w:lang w:val="ro-RO"/>
              </w:rPr>
              <w:t>Nr. crt.</w:t>
            </w:r>
          </w:p>
        </w:tc>
        <w:tc>
          <w:tcPr>
            <w:tcW w:w="2700" w:type="dxa"/>
            <w:shd w:val="clear" w:color="auto" w:fill="auto"/>
            <w:vAlign w:val="center"/>
            <w:hideMark/>
          </w:tcPr>
          <w:p w:rsidR="00EA0FFB" w:rsidRPr="00595389" w:rsidRDefault="00EA0FFB" w:rsidP="00EA0FFB">
            <w:pPr>
              <w:spacing w:after="0" w:line="240" w:lineRule="auto"/>
              <w:jc w:val="center"/>
              <w:rPr>
                <w:rFonts w:ascii="Arial" w:hAnsi="Arial" w:cs="Arial"/>
                <w:b/>
                <w:bCs/>
                <w:sz w:val="20"/>
                <w:szCs w:val="20"/>
                <w:lang w:val="ro-RO"/>
              </w:rPr>
            </w:pPr>
            <w:r w:rsidRPr="00595389">
              <w:rPr>
                <w:rFonts w:ascii="Arial" w:hAnsi="Arial" w:cs="Arial"/>
                <w:b/>
                <w:bCs/>
                <w:sz w:val="20"/>
                <w:szCs w:val="20"/>
                <w:lang w:val="ro-RO"/>
              </w:rPr>
              <w:t>Stație c.f./Interval c.f.</w:t>
            </w:r>
          </w:p>
        </w:tc>
        <w:tc>
          <w:tcPr>
            <w:tcW w:w="1530" w:type="dxa"/>
            <w:shd w:val="clear" w:color="auto" w:fill="auto"/>
            <w:vAlign w:val="center"/>
            <w:hideMark/>
          </w:tcPr>
          <w:p w:rsidR="00EA0FFB" w:rsidRPr="00595389" w:rsidRDefault="00EA0FFB" w:rsidP="00EA0FFB">
            <w:pPr>
              <w:spacing w:after="0" w:line="240" w:lineRule="auto"/>
              <w:jc w:val="center"/>
              <w:rPr>
                <w:rFonts w:ascii="Arial" w:hAnsi="Arial" w:cs="Arial"/>
                <w:b/>
                <w:bCs/>
                <w:sz w:val="20"/>
                <w:szCs w:val="20"/>
                <w:lang w:val="ro-RO"/>
              </w:rPr>
            </w:pPr>
            <w:r w:rsidRPr="00595389">
              <w:rPr>
                <w:rFonts w:ascii="Arial" w:hAnsi="Arial" w:cs="Arial"/>
                <w:b/>
                <w:bCs/>
                <w:sz w:val="20"/>
                <w:szCs w:val="20"/>
                <w:lang w:val="ro-RO"/>
              </w:rPr>
              <w:t>Poziția km ax trecere la nivel</w:t>
            </w:r>
          </w:p>
        </w:tc>
        <w:tc>
          <w:tcPr>
            <w:tcW w:w="1530" w:type="dxa"/>
          </w:tcPr>
          <w:p w:rsidR="00EA0FFB" w:rsidRPr="00595389" w:rsidRDefault="00EA0FFB" w:rsidP="00EA0FFB">
            <w:pPr>
              <w:spacing w:after="0" w:line="240" w:lineRule="auto"/>
              <w:jc w:val="center"/>
              <w:rPr>
                <w:rFonts w:ascii="Arial" w:hAnsi="Arial" w:cs="Arial"/>
                <w:b/>
                <w:bCs/>
                <w:sz w:val="20"/>
                <w:szCs w:val="20"/>
                <w:lang w:val="ro-RO"/>
              </w:rPr>
            </w:pPr>
            <w:r w:rsidRPr="00595389">
              <w:rPr>
                <w:rFonts w:ascii="Arial" w:hAnsi="Arial" w:cs="Arial"/>
                <w:b/>
                <w:bCs/>
                <w:sz w:val="20"/>
                <w:szCs w:val="20"/>
                <w:lang w:val="ro-RO"/>
              </w:rPr>
              <w:t>Trecere la nivel amenajată cu</w:t>
            </w:r>
          </w:p>
        </w:tc>
        <w:tc>
          <w:tcPr>
            <w:tcW w:w="1980" w:type="dxa"/>
            <w:shd w:val="clear" w:color="auto" w:fill="auto"/>
            <w:vAlign w:val="center"/>
            <w:hideMark/>
          </w:tcPr>
          <w:p w:rsidR="00EA0FFB" w:rsidRPr="00595389" w:rsidRDefault="00EA0FFB" w:rsidP="00EA0FFB">
            <w:pPr>
              <w:spacing w:after="0" w:line="240" w:lineRule="auto"/>
              <w:jc w:val="center"/>
              <w:rPr>
                <w:rFonts w:ascii="Arial" w:hAnsi="Arial" w:cs="Arial"/>
                <w:b/>
                <w:bCs/>
                <w:sz w:val="20"/>
                <w:szCs w:val="20"/>
                <w:lang w:val="ro-RO"/>
              </w:rPr>
            </w:pPr>
            <w:proofErr w:type="spellStart"/>
            <w:r w:rsidRPr="00595389">
              <w:rPr>
                <w:rFonts w:ascii="Arial" w:hAnsi="Arial" w:cs="Arial"/>
                <w:b/>
                <w:bCs/>
                <w:sz w:val="20"/>
                <w:szCs w:val="20"/>
                <w:lang w:val="ro-RO"/>
              </w:rPr>
              <w:t>Intersecţie</w:t>
            </w:r>
            <w:proofErr w:type="spellEnd"/>
            <w:r w:rsidRPr="00595389">
              <w:rPr>
                <w:rFonts w:ascii="Arial" w:hAnsi="Arial" w:cs="Arial"/>
                <w:b/>
                <w:bCs/>
                <w:sz w:val="20"/>
                <w:szCs w:val="20"/>
                <w:lang w:val="ro-RO"/>
              </w:rPr>
              <w:t xml:space="preserve"> cu</w:t>
            </w:r>
          </w:p>
        </w:tc>
        <w:tc>
          <w:tcPr>
            <w:tcW w:w="1440" w:type="dxa"/>
            <w:shd w:val="clear" w:color="auto" w:fill="auto"/>
            <w:vAlign w:val="center"/>
            <w:hideMark/>
          </w:tcPr>
          <w:p w:rsidR="00EA0FFB" w:rsidRPr="00595389" w:rsidRDefault="00EA0FFB" w:rsidP="00EA0FFB">
            <w:pPr>
              <w:spacing w:after="0" w:line="240" w:lineRule="auto"/>
              <w:jc w:val="center"/>
              <w:rPr>
                <w:rFonts w:ascii="Arial" w:hAnsi="Arial" w:cs="Arial"/>
                <w:b/>
                <w:bCs/>
                <w:sz w:val="20"/>
                <w:szCs w:val="20"/>
                <w:lang w:val="ro-RO"/>
              </w:rPr>
            </w:pPr>
            <w:r w:rsidRPr="00595389">
              <w:rPr>
                <w:rFonts w:ascii="Arial" w:hAnsi="Arial" w:cs="Arial"/>
                <w:b/>
                <w:bCs/>
                <w:sz w:val="20"/>
                <w:szCs w:val="20"/>
                <w:lang w:val="ro-RO"/>
              </w:rPr>
              <w:t>Observație</w:t>
            </w:r>
          </w:p>
        </w:tc>
      </w:tr>
      <w:tr w:rsidR="00595389" w:rsidRPr="00595389" w:rsidTr="00964CC3">
        <w:trPr>
          <w:trHeight w:val="188"/>
          <w:jc w:val="center"/>
        </w:trPr>
        <w:tc>
          <w:tcPr>
            <w:tcW w:w="615"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1.</w:t>
            </w:r>
          </w:p>
        </w:tc>
        <w:tc>
          <w:tcPr>
            <w:tcW w:w="270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Interval Bartolomeu-Ghimbav</w:t>
            </w:r>
          </w:p>
        </w:tc>
        <w:tc>
          <w:tcPr>
            <w:tcW w:w="153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 xml:space="preserve">5+407,66 </w:t>
            </w:r>
            <w:proofErr w:type="spellStart"/>
            <w:r w:rsidRPr="00595389">
              <w:rPr>
                <w:rFonts w:ascii="Arial" w:hAnsi="Arial" w:cs="Arial"/>
                <w:sz w:val="20"/>
                <w:szCs w:val="20"/>
                <w:lang w:val="ro-RO"/>
              </w:rPr>
              <w:t>pr</w:t>
            </w:r>
            <w:proofErr w:type="spellEnd"/>
          </w:p>
        </w:tc>
        <w:tc>
          <w:tcPr>
            <w:tcW w:w="1530" w:type="dxa"/>
            <w:vAlign w:val="center"/>
          </w:tcPr>
          <w:p w:rsidR="00EA0FFB" w:rsidRPr="00595389" w:rsidRDefault="00EA0FFB" w:rsidP="00EA0FFB">
            <w:pPr>
              <w:spacing w:after="0" w:line="240" w:lineRule="auto"/>
              <w:jc w:val="center"/>
              <w:rPr>
                <w:rFonts w:ascii="Arial" w:eastAsia="Calibri" w:hAnsi="Arial" w:cs="Arial"/>
                <w:spacing w:val="-6"/>
                <w:sz w:val="20"/>
                <w:szCs w:val="20"/>
                <w:lang w:val="ro-RO"/>
              </w:rPr>
            </w:pPr>
            <w:r w:rsidRPr="00595389">
              <w:rPr>
                <w:rFonts w:ascii="Arial" w:hAnsi="Arial" w:cs="Arial"/>
                <w:sz w:val="20"/>
                <w:szCs w:val="20"/>
                <w:lang w:val="ro-RO"/>
              </w:rPr>
              <w:t>dale elastice</w:t>
            </w:r>
          </w:p>
        </w:tc>
        <w:tc>
          <w:tcPr>
            <w:tcW w:w="198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eastAsia="Calibri" w:hAnsi="Arial" w:cs="Arial"/>
                <w:spacing w:val="-6"/>
                <w:sz w:val="20"/>
                <w:szCs w:val="20"/>
                <w:lang w:val="ro-RO"/>
              </w:rPr>
              <w:t>str. Institutului</w:t>
            </w:r>
          </w:p>
        </w:tc>
        <w:tc>
          <w:tcPr>
            <w:tcW w:w="144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reconstrucție</w:t>
            </w:r>
          </w:p>
        </w:tc>
      </w:tr>
      <w:tr w:rsidR="00595389" w:rsidRPr="00595389" w:rsidTr="00964CC3">
        <w:trPr>
          <w:trHeight w:val="386"/>
          <w:jc w:val="center"/>
        </w:trPr>
        <w:tc>
          <w:tcPr>
            <w:tcW w:w="615"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2.</w:t>
            </w:r>
          </w:p>
        </w:tc>
        <w:tc>
          <w:tcPr>
            <w:tcW w:w="270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Halta de mișcare</w:t>
            </w:r>
            <w:r w:rsidRPr="00595389">
              <w:rPr>
                <w:rFonts w:ascii="Arial" w:eastAsia="Calibri" w:hAnsi="Arial" w:cs="Arial"/>
                <w:b/>
                <w:bCs/>
                <w:lang w:val="ro-RO"/>
              </w:rPr>
              <w:t xml:space="preserve"> </w:t>
            </w:r>
            <w:r w:rsidRPr="00595389">
              <w:rPr>
                <w:rFonts w:ascii="Arial" w:hAnsi="Arial" w:cs="Arial"/>
                <w:sz w:val="20"/>
                <w:szCs w:val="20"/>
                <w:lang w:val="ro-RO"/>
              </w:rPr>
              <w:t>Ghimbav</w:t>
            </w:r>
          </w:p>
        </w:tc>
        <w:tc>
          <w:tcPr>
            <w:tcW w:w="153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 xml:space="preserve">9+104,44 </w:t>
            </w:r>
            <w:proofErr w:type="spellStart"/>
            <w:r w:rsidRPr="00595389">
              <w:rPr>
                <w:rFonts w:ascii="Arial" w:hAnsi="Arial" w:cs="Arial"/>
                <w:sz w:val="20"/>
                <w:szCs w:val="20"/>
                <w:lang w:val="ro-RO"/>
              </w:rPr>
              <w:t>pr</w:t>
            </w:r>
            <w:proofErr w:type="spellEnd"/>
          </w:p>
        </w:tc>
        <w:tc>
          <w:tcPr>
            <w:tcW w:w="1530" w:type="dxa"/>
            <w:vAlign w:val="center"/>
          </w:tcPr>
          <w:p w:rsidR="00EA0FFB" w:rsidRPr="00595389" w:rsidRDefault="00EA0FFB" w:rsidP="00EA0FFB">
            <w:pPr>
              <w:spacing w:after="0" w:line="240" w:lineRule="auto"/>
              <w:jc w:val="center"/>
              <w:rPr>
                <w:rFonts w:ascii="Arial" w:eastAsia="Calibri" w:hAnsi="Arial" w:cs="Arial"/>
                <w:spacing w:val="-6"/>
                <w:sz w:val="20"/>
                <w:szCs w:val="20"/>
                <w:lang w:val="ro-RO"/>
              </w:rPr>
            </w:pPr>
            <w:r w:rsidRPr="00595389">
              <w:rPr>
                <w:rFonts w:ascii="Arial" w:hAnsi="Arial" w:cs="Arial"/>
                <w:sz w:val="20"/>
                <w:szCs w:val="20"/>
                <w:lang w:val="ro-RO"/>
              </w:rPr>
              <w:t>dale elastice</w:t>
            </w:r>
          </w:p>
        </w:tc>
        <w:tc>
          <w:tcPr>
            <w:tcW w:w="1980" w:type="dxa"/>
            <w:shd w:val="clear" w:color="auto" w:fill="auto"/>
            <w:vAlign w:val="center"/>
          </w:tcPr>
          <w:p w:rsidR="00EA0FFB" w:rsidRPr="00595389" w:rsidRDefault="00EA0FFB" w:rsidP="00EA0FFB">
            <w:pPr>
              <w:spacing w:after="0" w:line="240" w:lineRule="auto"/>
              <w:jc w:val="center"/>
              <w:rPr>
                <w:rFonts w:ascii="Arial" w:eastAsia="Calibri" w:hAnsi="Arial" w:cs="Arial"/>
                <w:spacing w:val="-6"/>
                <w:sz w:val="20"/>
                <w:szCs w:val="20"/>
                <w:lang w:val="ro-RO"/>
              </w:rPr>
            </w:pPr>
            <w:r w:rsidRPr="00595389">
              <w:rPr>
                <w:rFonts w:ascii="Arial" w:eastAsia="Calibri" w:hAnsi="Arial" w:cs="Arial"/>
                <w:spacing w:val="-6"/>
                <w:sz w:val="20"/>
                <w:szCs w:val="20"/>
                <w:lang w:val="ro-RO"/>
              </w:rPr>
              <w:t>str. Aeroportului</w:t>
            </w:r>
          </w:p>
        </w:tc>
        <w:tc>
          <w:tcPr>
            <w:tcW w:w="144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reconstrucție</w:t>
            </w:r>
          </w:p>
        </w:tc>
      </w:tr>
      <w:tr w:rsidR="00595389" w:rsidRPr="00595389" w:rsidTr="00964CC3">
        <w:trPr>
          <w:trHeight w:val="458"/>
          <w:jc w:val="center"/>
        </w:trPr>
        <w:tc>
          <w:tcPr>
            <w:tcW w:w="615"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3.</w:t>
            </w:r>
          </w:p>
        </w:tc>
        <w:tc>
          <w:tcPr>
            <w:tcW w:w="270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Racord c.f. nou propus pe direcția Codlea–Terminal A.I.B.G.</w:t>
            </w:r>
          </w:p>
        </w:tc>
        <w:tc>
          <w:tcPr>
            <w:tcW w:w="1530" w:type="dxa"/>
            <w:shd w:val="clear" w:color="auto" w:fill="auto"/>
            <w:vAlign w:val="center"/>
          </w:tcPr>
          <w:p w:rsidR="00EA0FFB" w:rsidRPr="00595389" w:rsidRDefault="000A3462" w:rsidP="00EA0FFB">
            <w:pPr>
              <w:spacing w:after="0" w:line="240" w:lineRule="auto"/>
              <w:jc w:val="center"/>
              <w:rPr>
                <w:rFonts w:ascii="Arial" w:eastAsia="Calibri" w:hAnsi="Arial" w:cs="Arial"/>
                <w:spacing w:val="-6"/>
                <w:sz w:val="20"/>
                <w:szCs w:val="20"/>
                <w:lang w:val="ro-RO"/>
              </w:rPr>
            </w:pPr>
            <w:r w:rsidRPr="00595389">
              <w:rPr>
                <w:rFonts w:ascii="Arial" w:eastAsia="Calibri" w:hAnsi="Arial" w:cs="Arial"/>
                <w:spacing w:val="-6"/>
                <w:sz w:val="20"/>
                <w:szCs w:val="20"/>
                <w:lang w:val="ro-RO"/>
              </w:rPr>
              <w:t xml:space="preserve">0+285 </w:t>
            </w:r>
            <w:proofErr w:type="spellStart"/>
            <w:r w:rsidRPr="00595389">
              <w:rPr>
                <w:rFonts w:ascii="Arial" w:eastAsia="Calibri" w:hAnsi="Arial" w:cs="Arial"/>
                <w:spacing w:val="-6"/>
                <w:sz w:val="20"/>
                <w:szCs w:val="20"/>
                <w:lang w:val="ro-RO"/>
              </w:rPr>
              <w:t>pr</w:t>
            </w:r>
            <w:proofErr w:type="spellEnd"/>
          </w:p>
        </w:tc>
        <w:tc>
          <w:tcPr>
            <w:tcW w:w="1530" w:type="dxa"/>
            <w:vAlign w:val="center"/>
          </w:tcPr>
          <w:p w:rsidR="00EA0FFB" w:rsidRPr="00595389" w:rsidRDefault="00EA0FFB" w:rsidP="00EA0FFB">
            <w:pPr>
              <w:spacing w:after="0" w:line="240" w:lineRule="auto"/>
              <w:jc w:val="center"/>
              <w:rPr>
                <w:rFonts w:ascii="Arial" w:eastAsia="Calibri" w:hAnsi="Arial" w:cs="Arial"/>
                <w:spacing w:val="-6"/>
                <w:sz w:val="20"/>
                <w:szCs w:val="20"/>
                <w:lang w:val="ro-RO"/>
              </w:rPr>
            </w:pPr>
            <w:r w:rsidRPr="00595389">
              <w:rPr>
                <w:rFonts w:ascii="Arial" w:hAnsi="Arial" w:cs="Arial"/>
                <w:sz w:val="20"/>
                <w:szCs w:val="20"/>
                <w:lang w:val="ro-RO"/>
              </w:rPr>
              <w:t>dale elastice</w:t>
            </w:r>
          </w:p>
        </w:tc>
        <w:tc>
          <w:tcPr>
            <w:tcW w:w="1980" w:type="dxa"/>
            <w:shd w:val="clear" w:color="auto" w:fill="auto"/>
            <w:vAlign w:val="center"/>
          </w:tcPr>
          <w:p w:rsidR="00EA0FFB" w:rsidRPr="00595389" w:rsidRDefault="00EA0FFB" w:rsidP="00EA0FFB">
            <w:pPr>
              <w:spacing w:after="0" w:line="240" w:lineRule="auto"/>
              <w:jc w:val="center"/>
              <w:rPr>
                <w:rFonts w:ascii="Arial" w:eastAsia="Calibri" w:hAnsi="Arial" w:cs="Arial"/>
                <w:spacing w:val="-6"/>
                <w:sz w:val="20"/>
                <w:szCs w:val="20"/>
                <w:lang w:val="ro-RO"/>
              </w:rPr>
            </w:pPr>
            <w:r w:rsidRPr="00595389">
              <w:rPr>
                <w:rFonts w:ascii="Arial" w:eastAsia="Calibri" w:hAnsi="Arial" w:cs="Arial"/>
                <w:spacing w:val="-6"/>
                <w:sz w:val="20"/>
                <w:szCs w:val="20"/>
                <w:lang w:val="ro-RO"/>
              </w:rPr>
              <w:t>drum de exploatare și întreținere (definitiv) nou propus</w:t>
            </w:r>
          </w:p>
        </w:tc>
        <w:tc>
          <w:tcPr>
            <w:tcW w:w="1440" w:type="dxa"/>
            <w:shd w:val="clear" w:color="auto" w:fill="auto"/>
            <w:vAlign w:val="center"/>
          </w:tcPr>
          <w:p w:rsidR="00EA0FFB" w:rsidRPr="00595389" w:rsidRDefault="00EA0FFB" w:rsidP="00EA0FFB">
            <w:pPr>
              <w:spacing w:after="0" w:line="240" w:lineRule="auto"/>
              <w:jc w:val="center"/>
              <w:rPr>
                <w:rFonts w:ascii="Arial" w:hAnsi="Arial" w:cs="Arial"/>
                <w:sz w:val="20"/>
                <w:szCs w:val="20"/>
                <w:lang w:val="ro-RO"/>
              </w:rPr>
            </w:pPr>
            <w:r w:rsidRPr="00595389">
              <w:rPr>
                <w:rFonts w:ascii="Arial" w:hAnsi="Arial" w:cs="Arial"/>
                <w:sz w:val="20"/>
                <w:szCs w:val="20"/>
                <w:lang w:val="ro-RO"/>
              </w:rPr>
              <w:t>trecere la nivel nouă</w:t>
            </w:r>
          </w:p>
        </w:tc>
      </w:tr>
      <w:tr w:rsidR="00595389" w:rsidRPr="00595389" w:rsidTr="00A06643">
        <w:trPr>
          <w:trHeight w:val="649"/>
          <w:jc w:val="center"/>
        </w:trPr>
        <w:tc>
          <w:tcPr>
            <w:tcW w:w="615" w:type="dxa"/>
            <w:shd w:val="clear" w:color="auto" w:fill="auto"/>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hAnsi="Arial" w:cs="Arial"/>
                <w:sz w:val="20"/>
                <w:szCs w:val="20"/>
                <w:lang w:val="ro-RO"/>
              </w:rPr>
              <w:t>4.</w:t>
            </w:r>
          </w:p>
        </w:tc>
        <w:tc>
          <w:tcPr>
            <w:tcW w:w="2700" w:type="dxa"/>
            <w:shd w:val="clear" w:color="auto" w:fill="auto"/>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hAnsi="Arial" w:cs="Arial"/>
                <w:sz w:val="20"/>
                <w:szCs w:val="20"/>
                <w:lang w:val="ro-RO"/>
              </w:rPr>
              <w:t>Racord c.f. nou propus Ghimbav – Terminal A.I.B.G.</w:t>
            </w:r>
          </w:p>
        </w:tc>
        <w:tc>
          <w:tcPr>
            <w:tcW w:w="1530" w:type="dxa"/>
            <w:shd w:val="clear" w:color="auto" w:fill="auto"/>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eastAsia="Calibri" w:hAnsi="Arial" w:cs="Arial"/>
                <w:spacing w:val="-6"/>
                <w:sz w:val="20"/>
                <w:szCs w:val="20"/>
                <w:lang w:val="ro-RO"/>
              </w:rPr>
              <w:t xml:space="preserve">1+733 </w:t>
            </w:r>
            <w:proofErr w:type="spellStart"/>
            <w:r w:rsidRPr="00595389">
              <w:rPr>
                <w:rFonts w:ascii="Arial" w:eastAsia="Calibri" w:hAnsi="Arial" w:cs="Arial"/>
                <w:spacing w:val="-6"/>
                <w:sz w:val="20"/>
                <w:szCs w:val="20"/>
                <w:lang w:val="ro-RO"/>
              </w:rPr>
              <w:t>pr</w:t>
            </w:r>
            <w:proofErr w:type="spellEnd"/>
          </w:p>
        </w:tc>
        <w:tc>
          <w:tcPr>
            <w:tcW w:w="1530" w:type="dxa"/>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hAnsi="Arial" w:cs="Arial"/>
                <w:sz w:val="20"/>
                <w:szCs w:val="20"/>
                <w:lang w:val="ro-RO"/>
              </w:rPr>
              <w:t>dale elastice</w:t>
            </w:r>
          </w:p>
        </w:tc>
        <w:tc>
          <w:tcPr>
            <w:tcW w:w="1980" w:type="dxa"/>
            <w:shd w:val="clear" w:color="auto" w:fill="auto"/>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hAnsi="Arial" w:cs="Arial"/>
                <w:sz w:val="20"/>
                <w:szCs w:val="20"/>
                <w:lang w:val="ro-RO"/>
              </w:rPr>
              <w:t>drum local existent</w:t>
            </w:r>
          </w:p>
        </w:tc>
        <w:tc>
          <w:tcPr>
            <w:tcW w:w="1440" w:type="dxa"/>
            <w:shd w:val="clear" w:color="auto" w:fill="auto"/>
            <w:vAlign w:val="center"/>
          </w:tcPr>
          <w:p w:rsidR="000A3462" w:rsidRPr="00595389" w:rsidRDefault="000A3462" w:rsidP="000A3462">
            <w:pPr>
              <w:spacing w:after="0" w:line="240" w:lineRule="auto"/>
              <w:jc w:val="center"/>
              <w:rPr>
                <w:rFonts w:ascii="Arial" w:hAnsi="Arial" w:cs="Arial"/>
                <w:sz w:val="20"/>
                <w:szCs w:val="20"/>
                <w:lang w:val="ro-RO"/>
              </w:rPr>
            </w:pPr>
            <w:r w:rsidRPr="00595389">
              <w:rPr>
                <w:rFonts w:ascii="Arial" w:hAnsi="Arial" w:cs="Arial"/>
                <w:sz w:val="20"/>
                <w:szCs w:val="20"/>
                <w:lang w:val="ro-RO"/>
              </w:rPr>
              <w:t>trecere la nivel nouă</w:t>
            </w:r>
          </w:p>
          <w:p w:rsidR="00A06643" w:rsidRPr="00595389" w:rsidRDefault="00A06643" w:rsidP="000A3462">
            <w:pPr>
              <w:spacing w:after="0" w:line="240" w:lineRule="auto"/>
              <w:jc w:val="center"/>
              <w:rPr>
                <w:rFonts w:ascii="Arial" w:hAnsi="Arial" w:cs="Arial"/>
                <w:sz w:val="20"/>
                <w:szCs w:val="20"/>
                <w:lang w:val="ro-RO"/>
              </w:rPr>
            </w:pPr>
          </w:p>
        </w:tc>
      </w:tr>
      <w:tr w:rsidR="00595389" w:rsidRPr="00595389" w:rsidTr="00964CC3">
        <w:trPr>
          <w:trHeight w:val="511"/>
          <w:jc w:val="center"/>
        </w:trPr>
        <w:tc>
          <w:tcPr>
            <w:tcW w:w="615" w:type="dxa"/>
            <w:shd w:val="clear" w:color="auto" w:fill="auto"/>
            <w:vAlign w:val="center"/>
          </w:tcPr>
          <w:p w:rsidR="00A06643" w:rsidRPr="00595389" w:rsidRDefault="00A06643" w:rsidP="00A06643">
            <w:pPr>
              <w:spacing w:after="0" w:line="240" w:lineRule="auto"/>
              <w:jc w:val="center"/>
              <w:rPr>
                <w:rFonts w:ascii="Arial" w:hAnsi="Arial" w:cs="Arial"/>
                <w:sz w:val="20"/>
                <w:szCs w:val="20"/>
                <w:lang w:val="ro-RO"/>
              </w:rPr>
            </w:pPr>
            <w:r w:rsidRPr="00595389">
              <w:rPr>
                <w:rFonts w:ascii="Arial" w:hAnsi="Arial" w:cs="Arial"/>
                <w:sz w:val="20"/>
                <w:szCs w:val="20"/>
                <w:lang w:val="ro-RO"/>
              </w:rPr>
              <w:t>5</w:t>
            </w:r>
          </w:p>
        </w:tc>
        <w:tc>
          <w:tcPr>
            <w:tcW w:w="2700" w:type="dxa"/>
            <w:shd w:val="clear" w:color="auto" w:fill="auto"/>
            <w:vAlign w:val="center"/>
          </w:tcPr>
          <w:p w:rsidR="00A06643" w:rsidRPr="00595389" w:rsidRDefault="00A06643" w:rsidP="00A06643">
            <w:pPr>
              <w:spacing w:after="0" w:line="240" w:lineRule="auto"/>
              <w:jc w:val="center"/>
              <w:rPr>
                <w:rFonts w:ascii="Arial" w:hAnsi="Arial" w:cs="Arial"/>
                <w:sz w:val="20"/>
                <w:szCs w:val="20"/>
                <w:lang w:val="ro-RO"/>
              </w:rPr>
            </w:pPr>
            <w:r w:rsidRPr="00595389">
              <w:rPr>
                <w:rFonts w:ascii="Arial" w:hAnsi="Arial" w:cs="Arial"/>
                <w:sz w:val="20"/>
                <w:szCs w:val="20"/>
                <w:lang w:val="ro-RO"/>
              </w:rPr>
              <w:t>Terminal A.I.B.G.</w:t>
            </w:r>
          </w:p>
        </w:tc>
        <w:tc>
          <w:tcPr>
            <w:tcW w:w="1530" w:type="dxa"/>
            <w:shd w:val="clear" w:color="auto" w:fill="auto"/>
            <w:vAlign w:val="center"/>
          </w:tcPr>
          <w:p w:rsidR="00A06643" w:rsidRPr="00595389" w:rsidRDefault="00A06643" w:rsidP="00A06643">
            <w:pPr>
              <w:spacing w:after="0" w:line="240" w:lineRule="auto"/>
              <w:jc w:val="center"/>
              <w:rPr>
                <w:rFonts w:ascii="Arial" w:eastAsia="Calibri" w:hAnsi="Arial" w:cs="Arial"/>
                <w:spacing w:val="-6"/>
                <w:sz w:val="20"/>
                <w:szCs w:val="20"/>
                <w:lang w:val="ro-RO"/>
              </w:rPr>
            </w:pPr>
            <w:r w:rsidRPr="00595389">
              <w:rPr>
                <w:rFonts w:ascii="Arial" w:eastAsia="Calibri" w:hAnsi="Arial" w:cs="Arial"/>
                <w:spacing w:val="-6"/>
                <w:sz w:val="20"/>
                <w:szCs w:val="20"/>
                <w:lang w:val="ro-RO"/>
              </w:rPr>
              <w:t xml:space="preserve">3 + 515 </w:t>
            </w:r>
            <w:proofErr w:type="spellStart"/>
            <w:r w:rsidRPr="00595389">
              <w:rPr>
                <w:rFonts w:ascii="Arial" w:eastAsia="Calibri" w:hAnsi="Arial" w:cs="Arial"/>
                <w:spacing w:val="-6"/>
                <w:sz w:val="20"/>
                <w:szCs w:val="20"/>
                <w:lang w:val="ro-RO"/>
              </w:rPr>
              <w:t>pr</w:t>
            </w:r>
            <w:proofErr w:type="spellEnd"/>
          </w:p>
        </w:tc>
        <w:tc>
          <w:tcPr>
            <w:tcW w:w="1530" w:type="dxa"/>
            <w:vAlign w:val="center"/>
          </w:tcPr>
          <w:p w:rsidR="00A06643" w:rsidRPr="00595389" w:rsidRDefault="00A06643" w:rsidP="00A06643">
            <w:pPr>
              <w:spacing w:after="0" w:line="240" w:lineRule="auto"/>
              <w:jc w:val="center"/>
              <w:rPr>
                <w:rFonts w:ascii="Arial" w:hAnsi="Arial" w:cs="Arial"/>
                <w:sz w:val="20"/>
                <w:szCs w:val="20"/>
                <w:lang w:val="ro-RO"/>
              </w:rPr>
            </w:pPr>
            <w:r w:rsidRPr="00595389">
              <w:rPr>
                <w:rFonts w:ascii="Arial" w:hAnsi="Arial" w:cs="Arial"/>
                <w:sz w:val="20"/>
                <w:szCs w:val="20"/>
                <w:lang w:val="ro-RO"/>
              </w:rPr>
              <w:t>dale elastice</w:t>
            </w:r>
          </w:p>
        </w:tc>
        <w:tc>
          <w:tcPr>
            <w:tcW w:w="1980" w:type="dxa"/>
            <w:shd w:val="clear" w:color="auto" w:fill="auto"/>
            <w:vAlign w:val="center"/>
          </w:tcPr>
          <w:p w:rsidR="00A06643" w:rsidRPr="00595389" w:rsidRDefault="00A06643" w:rsidP="00A06643">
            <w:pPr>
              <w:spacing w:after="0" w:line="240" w:lineRule="auto"/>
              <w:jc w:val="center"/>
              <w:rPr>
                <w:rFonts w:ascii="Arial" w:hAnsi="Arial" w:cs="Arial"/>
                <w:sz w:val="20"/>
                <w:szCs w:val="20"/>
                <w:lang w:val="ro-RO"/>
              </w:rPr>
            </w:pPr>
            <w:r w:rsidRPr="00595389">
              <w:rPr>
                <w:rFonts w:ascii="Arial" w:hAnsi="Arial" w:cs="Arial"/>
                <w:sz w:val="20"/>
                <w:szCs w:val="20"/>
                <w:lang w:val="ro-RO"/>
              </w:rPr>
              <w:t>drum proiectat în cadrul AIBG (nu face parte din prezentul proiect)</w:t>
            </w:r>
          </w:p>
        </w:tc>
        <w:tc>
          <w:tcPr>
            <w:tcW w:w="1440" w:type="dxa"/>
            <w:shd w:val="clear" w:color="auto" w:fill="auto"/>
            <w:vAlign w:val="center"/>
          </w:tcPr>
          <w:p w:rsidR="00A06643" w:rsidRPr="00595389" w:rsidRDefault="00A06643" w:rsidP="00A06643">
            <w:pPr>
              <w:spacing w:after="0" w:line="240" w:lineRule="auto"/>
              <w:jc w:val="center"/>
              <w:rPr>
                <w:rFonts w:ascii="Arial" w:hAnsi="Arial" w:cs="Arial"/>
                <w:sz w:val="20"/>
                <w:szCs w:val="20"/>
                <w:lang w:val="ro-RO"/>
              </w:rPr>
            </w:pPr>
            <w:r w:rsidRPr="00595389">
              <w:rPr>
                <w:rFonts w:ascii="Arial" w:hAnsi="Arial" w:cs="Arial"/>
                <w:sz w:val="20"/>
                <w:szCs w:val="20"/>
                <w:lang w:val="ro-RO"/>
              </w:rPr>
              <w:t>trecere la nivel nouă</w:t>
            </w:r>
          </w:p>
          <w:p w:rsidR="00A06643" w:rsidRPr="00595389" w:rsidRDefault="00A06643" w:rsidP="00A06643">
            <w:pPr>
              <w:spacing w:after="0" w:line="240" w:lineRule="auto"/>
              <w:jc w:val="center"/>
              <w:rPr>
                <w:rFonts w:ascii="Arial" w:hAnsi="Arial" w:cs="Arial"/>
                <w:sz w:val="20"/>
                <w:szCs w:val="20"/>
                <w:lang w:val="ro-RO"/>
              </w:rPr>
            </w:pPr>
          </w:p>
        </w:tc>
      </w:tr>
    </w:tbl>
    <w:p w:rsidR="002B2226" w:rsidRDefault="002B2226" w:rsidP="009E069B">
      <w:pPr>
        <w:pStyle w:val="ListParagraph"/>
        <w:tabs>
          <w:tab w:val="left" w:pos="567"/>
        </w:tabs>
        <w:jc w:val="both"/>
        <w:rPr>
          <w:rFonts w:cs="Arial"/>
          <w:spacing w:val="-6"/>
          <w:highlight w:val="yellow"/>
        </w:rPr>
      </w:pPr>
    </w:p>
    <w:p w:rsidR="00725CC4" w:rsidRDefault="00725CC4" w:rsidP="009E069B">
      <w:pPr>
        <w:pStyle w:val="ListParagraph"/>
        <w:tabs>
          <w:tab w:val="left" w:pos="567"/>
        </w:tabs>
        <w:jc w:val="both"/>
        <w:rPr>
          <w:rFonts w:cs="Arial"/>
          <w:spacing w:val="-6"/>
          <w:highlight w:val="yellow"/>
        </w:rPr>
      </w:pPr>
    </w:p>
    <w:p w:rsidR="007D17DA" w:rsidRPr="00F52139" w:rsidRDefault="007D17DA" w:rsidP="004E6AB1">
      <w:pPr>
        <w:pStyle w:val="ListParagraph"/>
        <w:numPr>
          <w:ilvl w:val="0"/>
          <w:numId w:val="11"/>
        </w:numPr>
        <w:spacing w:after="0"/>
        <w:contextualSpacing/>
        <w:jc w:val="both"/>
        <w:rPr>
          <w:rFonts w:ascii="Arial" w:eastAsia="Calibri" w:hAnsi="Arial" w:cs="Arial"/>
          <w:b/>
          <w:sz w:val="22"/>
          <w:szCs w:val="22"/>
          <w:u w:val="single"/>
        </w:rPr>
      </w:pPr>
      <w:r w:rsidRPr="00F52139">
        <w:rPr>
          <w:rFonts w:ascii="Arial" w:eastAsia="Calibri" w:hAnsi="Arial" w:cs="Arial"/>
          <w:b/>
          <w:sz w:val="22"/>
          <w:szCs w:val="22"/>
          <w:u w:val="single"/>
        </w:rPr>
        <w:t xml:space="preserve">Lucrări de </w:t>
      </w:r>
      <w:proofErr w:type="spellStart"/>
      <w:r w:rsidRPr="00F52139">
        <w:rPr>
          <w:rFonts w:ascii="Arial" w:eastAsia="Calibri" w:hAnsi="Arial" w:cs="Arial"/>
          <w:b/>
          <w:sz w:val="22"/>
          <w:szCs w:val="22"/>
          <w:u w:val="single"/>
        </w:rPr>
        <w:t>protecţia</w:t>
      </w:r>
      <w:proofErr w:type="spellEnd"/>
      <w:r w:rsidRPr="00F52139">
        <w:rPr>
          <w:rFonts w:ascii="Arial" w:eastAsia="Calibri" w:hAnsi="Arial" w:cs="Arial"/>
          <w:b/>
          <w:sz w:val="22"/>
          <w:szCs w:val="22"/>
          <w:u w:val="single"/>
        </w:rPr>
        <w:t xml:space="preserve"> mediului:</w:t>
      </w:r>
    </w:p>
    <w:p w:rsidR="00BB798C" w:rsidRDefault="00BB798C" w:rsidP="00BB798C">
      <w:pPr>
        <w:spacing w:after="0" w:line="240" w:lineRule="auto"/>
        <w:ind w:firstLine="567"/>
        <w:jc w:val="both"/>
        <w:rPr>
          <w:rFonts w:ascii="Arial" w:eastAsia="Arial Unicode MS" w:hAnsi="Arial" w:cs="Arial"/>
          <w:color w:val="000000"/>
          <w:lang w:val="ro-RO" w:eastAsia="ro-RO"/>
        </w:rPr>
      </w:pPr>
      <w:bookmarkStart w:id="116" w:name="_Hlk61966211"/>
      <w:r w:rsidRPr="00F52139">
        <w:rPr>
          <w:rFonts w:ascii="Arial" w:eastAsia="Arial Unicode MS" w:hAnsi="Arial" w:cs="Arial"/>
          <w:color w:val="000000"/>
          <w:lang w:val="ro-RO" w:eastAsia="ro-RO"/>
        </w:rPr>
        <w:t xml:space="preserve">Pentru </w:t>
      </w:r>
      <w:proofErr w:type="spellStart"/>
      <w:r w:rsidRPr="00F52139">
        <w:rPr>
          <w:rFonts w:ascii="Arial" w:eastAsia="Arial Unicode MS" w:hAnsi="Arial" w:cs="Arial"/>
          <w:color w:val="000000"/>
          <w:lang w:val="ro-RO" w:eastAsia="ro-RO"/>
        </w:rPr>
        <w:t>protecţia</w:t>
      </w:r>
      <w:proofErr w:type="spellEnd"/>
      <w:r w:rsidRPr="00F52139">
        <w:rPr>
          <w:rFonts w:ascii="Arial" w:eastAsia="Arial Unicode MS" w:hAnsi="Arial" w:cs="Arial"/>
          <w:color w:val="000000"/>
          <w:lang w:val="ro-RO" w:eastAsia="ro-RO"/>
        </w:rPr>
        <w:t xml:space="preserve"> zonelor locuite învecinate căii ferate s-au prevăzut panou</w:t>
      </w:r>
      <w:r w:rsidR="00964CC3" w:rsidRPr="00F52139">
        <w:rPr>
          <w:rFonts w:ascii="Arial" w:eastAsia="Arial Unicode MS" w:hAnsi="Arial" w:cs="Arial"/>
          <w:color w:val="000000"/>
          <w:lang w:val="ro-RO" w:eastAsia="ro-RO"/>
        </w:rPr>
        <w:t>ri</w:t>
      </w:r>
      <w:r w:rsidRPr="00F52139">
        <w:rPr>
          <w:rFonts w:ascii="Arial" w:eastAsia="Arial Unicode MS" w:hAnsi="Arial" w:cs="Arial"/>
          <w:color w:val="000000"/>
          <w:lang w:val="ro-RO" w:eastAsia="ro-RO"/>
        </w:rPr>
        <w:t xml:space="preserve"> fonoabsorbante</w:t>
      </w:r>
      <w:r w:rsidR="00817615" w:rsidRPr="00F52139">
        <w:rPr>
          <w:rFonts w:ascii="Arial" w:eastAsia="Arial Unicode MS" w:hAnsi="Arial" w:cs="Arial"/>
          <w:color w:val="000000"/>
          <w:lang w:val="ro-RO" w:eastAsia="ro-RO"/>
        </w:rPr>
        <w:t xml:space="preserve">, astfel:  </w:t>
      </w:r>
    </w:p>
    <w:tbl>
      <w:tblPr>
        <w:tblW w:w="954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705"/>
        <w:gridCol w:w="2340"/>
        <w:gridCol w:w="2070"/>
        <w:gridCol w:w="1455"/>
        <w:gridCol w:w="1440"/>
        <w:gridCol w:w="1530"/>
      </w:tblGrid>
      <w:tr w:rsidR="00097437" w:rsidRPr="00F52139" w:rsidTr="009E7C11">
        <w:trPr>
          <w:trHeight w:val="511"/>
          <w:jc w:val="center"/>
        </w:trPr>
        <w:tc>
          <w:tcPr>
            <w:tcW w:w="705" w:type="dxa"/>
            <w:shd w:val="clear" w:color="auto" w:fill="auto"/>
            <w:vAlign w:val="center"/>
          </w:tcPr>
          <w:p w:rsidR="00097437" w:rsidRPr="00F52139" w:rsidRDefault="00097437" w:rsidP="009E7C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Nr. crt.</w:t>
            </w:r>
          </w:p>
        </w:tc>
        <w:tc>
          <w:tcPr>
            <w:tcW w:w="2340" w:type="dxa"/>
            <w:shd w:val="clear" w:color="auto" w:fill="auto"/>
            <w:vAlign w:val="center"/>
            <w:hideMark/>
          </w:tcPr>
          <w:p w:rsidR="00097437" w:rsidRPr="00F52139" w:rsidRDefault="00097437" w:rsidP="009E7C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Stație c.f./Interval c.f.</w:t>
            </w:r>
          </w:p>
        </w:tc>
        <w:tc>
          <w:tcPr>
            <w:tcW w:w="2070" w:type="dxa"/>
            <w:shd w:val="clear" w:color="auto" w:fill="auto"/>
            <w:vAlign w:val="center"/>
            <w:hideMark/>
          </w:tcPr>
          <w:p w:rsidR="00097437" w:rsidRPr="00F52139" w:rsidRDefault="00097437" w:rsidP="009E7C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Interval panouri fonoabsorbante</w:t>
            </w:r>
          </w:p>
        </w:tc>
        <w:tc>
          <w:tcPr>
            <w:tcW w:w="1455" w:type="dxa"/>
          </w:tcPr>
          <w:p w:rsidR="00097437" w:rsidRPr="00F52139" w:rsidRDefault="00097437" w:rsidP="009E7C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Lungime panouri fonoabsorbante</w:t>
            </w:r>
          </w:p>
        </w:tc>
        <w:tc>
          <w:tcPr>
            <w:tcW w:w="2970" w:type="dxa"/>
            <w:gridSpan w:val="2"/>
            <w:shd w:val="clear" w:color="auto" w:fill="auto"/>
            <w:vAlign w:val="center"/>
            <w:hideMark/>
          </w:tcPr>
          <w:p w:rsidR="00097437" w:rsidRPr="00F52139" w:rsidRDefault="00097437" w:rsidP="009E7C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dreapta/stânga a cf</w:t>
            </w:r>
          </w:p>
        </w:tc>
      </w:tr>
      <w:tr w:rsidR="00097437" w:rsidRPr="00F52139" w:rsidTr="009E7C11">
        <w:trPr>
          <w:trHeight w:val="188"/>
          <w:jc w:val="center"/>
        </w:trPr>
        <w:tc>
          <w:tcPr>
            <w:tcW w:w="705"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1.</w:t>
            </w:r>
          </w:p>
        </w:tc>
        <w:tc>
          <w:tcPr>
            <w:tcW w:w="23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Bartolomeu-Ghimbav</w:t>
            </w:r>
          </w:p>
        </w:tc>
        <w:tc>
          <w:tcPr>
            <w:tcW w:w="207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km 5+085 ÷ 5+200</w:t>
            </w:r>
          </w:p>
        </w:tc>
        <w:tc>
          <w:tcPr>
            <w:tcW w:w="1455" w:type="dxa"/>
            <w:vAlign w:val="center"/>
          </w:tcPr>
          <w:p w:rsidR="00097437" w:rsidRPr="00F52139" w:rsidRDefault="00097437" w:rsidP="009E7C11">
            <w:pPr>
              <w:spacing w:after="0" w:line="240" w:lineRule="auto"/>
              <w:jc w:val="right"/>
              <w:rPr>
                <w:rFonts w:ascii="Arial" w:eastAsia="Calibri" w:hAnsi="Arial" w:cs="Arial"/>
                <w:spacing w:val="-6"/>
                <w:sz w:val="20"/>
                <w:szCs w:val="20"/>
                <w:lang w:val="ro-RO"/>
              </w:rPr>
            </w:pPr>
            <w:r w:rsidRPr="00F52139">
              <w:rPr>
                <w:rFonts w:ascii="Arial" w:eastAsia="Arial Unicode MS" w:hAnsi="Arial" w:cs="Arial"/>
                <w:color w:val="000000"/>
                <w:sz w:val="24"/>
                <w:szCs w:val="24"/>
                <w:lang w:val="ro-RO" w:eastAsia="ro-RO"/>
              </w:rPr>
              <w:t>≈</w:t>
            </w:r>
            <w:r w:rsidRPr="00F52139">
              <w:rPr>
                <w:rFonts w:ascii="Arial" w:hAnsi="Arial" w:cs="Arial"/>
                <w:sz w:val="20"/>
                <w:szCs w:val="20"/>
                <w:lang w:val="ro-RO"/>
              </w:rPr>
              <w:t>115m</w:t>
            </w:r>
          </w:p>
        </w:tc>
        <w:tc>
          <w:tcPr>
            <w:tcW w:w="14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eastAsia="Calibri" w:hAnsi="Arial" w:cs="Arial"/>
                <w:spacing w:val="-6"/>
                <w:sz w:val="20"/>
                <w:szCs w:val="20"/>
                <w:lang w:val="ro-RO"/>
              </w:rPr>
              <w:t>partea dreapta</w:t>
            </w:r>
          </w:p>
        </w:tc>
        <w:tc>
          <w:tcPr>
            <w:tcW w:w="153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p>
        </w:tc>
      </w:tr>
      <w:tr w:rsidR="00097437" w:rsidRPr="00F52139" w:rsidTr="009E7C11">
        <w:trPr>
          <w:trHeight w:val="386"/>
          <w:jc w:val="center"/>
        </w:trPr>
        <w:tc>
          <w:tcPr>
            <w:tcW w:w="705"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2.</w:t>
            </w:r>
          </w:p>
        </w:tc>
        <w:tc>
          <w:tcPr>
            <w:tcW w:w="23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Bartolomeu-Ghimbav</w:t>
            </w:r>
          </w:p>
        </w:tc>
        <w:tc>
          <w:tcPr>
            <w:tcW w:w="207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km 5+530 ÷ 5+620</w:t>
            </w:r>
          </w:p>
        </w:tc>
        <w:tc>
          <w:tcPr>
            <w:tcW w:w="1455" w:type="dxa"/>
            <w:vAlign w:val="center"/>
          </w:tcPr>
          <w:p w:rsidR="00097437" w:rsidRPr="00F52139" w:rsidRDefault="00097437" w:rsidP="009E7C11">
            <w:pPr>
              <w:spacing w:after="0" w:line="240" w:lineRule="auto"/>
              <w:jc w:val="right"/>
              <w:rPr>
                <w:rFonts w:ascii="Arial" w:hAnsi="Arial" w:cs="Arial"/>
                <w:sz w:val="20"/>
                <w:szCs w:val="20"/>
                <w:lang w:val="ro-RO"/>
              </w:rPr>
            </w:pPr>
            <w:r w:rsidRPr="00F52139">
              <w:rPr>
                <w:rFonts w:ascii="Arial" w:eastAsia="Arial Unicode MS" w:hAnsi="Arial" w:cs="Arial"/>
                <w:color w:val="000000"/>
                <w:sz w:val="24"/>
                <w:szCs w:val="24"/>
                <w:lang w:val="ro-RO" w:eastAsia="ro-RO"/>
              </w:rPr>
              <w:t>≈</w:t>
            </w:r>
            <w:r w:rsidRPr="00F52139">
              <w:rPr>
                <w:rFonts w:ascii="Arial" w:hAnsi="Arial" w:cs="Arial"/>
                <w:sz w:val="20"/>
                <w:szCs w:val="20"/>
                <w:lang w:val="ro-RO"/>
              </w:rPr>
              <w:t>90m</w:t>
            </w:r>
          </w:p>
        </w:tc>
        <w:tc>
          <w:tcPr>
            <w:tcW w:w="1440" w:type="dxa"/>
            <w:shd w:val="clear" w:color="auto" w:fill="auto"/>
            <w:vAlign w:val="center"/>
          </w:tcPr>
          <w:p w:rsidR="00097437" w:rsidRPr="00F52139" w:rsidRDefault="00097437" w:rsidP="009E7C11">
            <w:pPr>
              <w:spacing w:after="0" w:line="240" w:lineRule="auto"/>
              <w:jc w:val="center"/>
              <w:rPr>
                <w:rFonts w:ascii="Arial" w:eastAsia="Calibri" w:hAnsi="Arial" w:cs="Arial"/>
                <w:spacing w:val="-6"/>
                <w:sz w:val="20"/>
                <w:szCs w:val="20"/>
                <w:lang w:val="ro-RO"/>
              </w:rPr>
            </w:pPr>
          </w:p>
        </w:tc>
        <w:tc>
          <w:tcPr>
            <w:tcW w:w="153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partea stângă</w:t>
            </w:r>
          </w:p>
        </w:tc>
      </w:tr>
      <w:tr w:rsidR="00097437" w:rsidRPr="00F52139" w:rsidTr="009E7C11">
        <w:trPr>
          <w:trHeight w:val="386"/>
          <w:jc w:val="center"/>
        </w:trPr>
        <w:tc>
          <w:tcPr>
            <w:tcW w:w="705"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3.</w:t>
            </w:r>
          </w:p>
        </w:tc>
        <w:tc>
          <w:tcPr>
            <w:tcW w:w="23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Bartolomeu-Ghimbav</w:t>
            </w:r>
          </w:p>
        </w:tc>
        <w:tc>
          <w:tcPr>
            <w:tcW w:w="207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 xml:space="preserve">km 5+431 ÷ </w:t>
            </w:r>
            <w:r w:rsidR="001036E6">
              <w:rPr>
                <w:rFonts w:ascii="Arial" w:hAnsi="Arial" w:cs="Arial"/>
                <w:sz w:val="20"/>
                <w:szCs w:val="20"/>
                <w:lang w:val="ro-RO"/>
              </w:rPr>
              <w:t>7</w:t>
            </w:r>
            <w:r w:rsidRPr="00F52139">
              <w:rPr>
                <w:rFonts w:ascii="Arial" w:hAnsi="Arial" w:cs="Arial"/>
                <w:sz w:val="20"/>
                <w:szCs w:val="20"/>
                <w:lang w:val="ro-RO"/>
              </w:rPr>
              <w:t>+</w:t>
            </w:r>
            <w:r w:rsidR="001036E6">
              <w:rPr>
                <w:rFonts w:ascii="Arial" w:hAnsi="Arial" w:cs="Arial"/>
                <w:sz w:val="20"/>
                <w:szCs w:val="20"/>
                <w:lang w:val="ro-RO"/>
              </w:rPr>
              <w:t>10</w:t>
            </w:r>
            <w:r w:rsidRPr="00F52139">
              <w:rPr>
                <w:rFonts w:ascii="Arial" w:hAnsi="Arial" w:cs="Arial"/>
                <w:sz w:val="20"/>
                <w:szCs w:val="20"/>
                <w:lang w:val="ro-RO"/>
              </w:rPr>
              <w:t>0</w:t>
            </w:r>
          </w:p>
        </w:tc>
        <w:tc>
          <w:tcPr>
            <w:tcW w:w="1455" w:type="dxa"/>
            <w:vAlign w:val="center"/>
          </w:tcPr>
          <w:p w:rsidR="00097437" w:rsidRPr="00F52139" w:rsidRDefault="001036E6" w:rsidP="009E7C11">
            <w:pPr>
              <w:spacing w:after="0" w:line="240" w:lineRule="auto"/>
              <w:jc w:val="right"/>
              <w:rPr>
                <w:rFonts w:ascii="Arial" w:eastAsia="Calibri" w:hAnsi="Arial" w:cs="Arial"/>
                <w:spacing w:val="-6"/>
                <w:sz w:val="20"/>
                <w:szCs w:val="20"/>
                <w:lang w:val="ro-RO"/>
              </w:rPr>
            </w:pPr>
            <w:r>
              <w:rPr>
                <w:rFonts w:ascii="Arial" w:hAnsi="Arial" w:cs="Arial"/>
                <w:sz w:val="20"/>
                <w:szCs w:val="20"/>
                <w:lang w:val="ro-RO"/>
              </w:rPr>
              <w:t>1669</w:t>
            </w:r>
            <w:r w:rsidR="00097437" w:rsidRPr="00F52139">
              <w:rPr>
                <w:rFonts w:ascii="Arial" w:hAnsi="Arial" w:cs="Arial"/>
                <w:sz w:val="20"/>
                <w:szCs w:val="20"/>
                <w:lang w:val="ro-RO"/>
              </w:rPr>
              <w:t xml:space="preserve"> m </w:t>
            </w:r>
            <w:r w:rsidR="00097437" w:rsidRPr="00F52139">
              <w:rPr>
                <w:rFonts w:ascii="Arial" w:eastAsia="Calibri" w:hAnsi="Arial" w:cs="Arial"/>
                <w:spacing w:val="-6"/>
                <w:sz w:val="20"/>
                <w:szCs w:val="20"/>
                <w:lang w:val="ro-RO"/>
              </w:rPr>
              <w:t>(</w:t>
            </w:r>
            <w:r>
              <w:rPr>
                <w:rFonts w:ascii="Arial" w:eastAsia="Calibri" w:hAnsi="Arial" w:cs="Arial"/>
                <w:spacing w:val="-6"/>
                <w:sz w:val="20"/>
                <w:szCs w:val="20"/>
                <w:lang w:val="ro-RO"/>
              </w:rPr>
              <w:t>6</w:t>
            </w:r>
            <w:r w:rsidR="00097437" w:rsidRPr="00F52139">
              <w:rPr>
                <w:rFonts w:ascii="Arial" w:eastAsia="Calibri" w:hAnsi="Arial" w:cs="Arial"/>
                <w:spacing w:val="-6"/>
                <w:sz w:val="20"/>
                <w:szCs w:val="20"/>
                <w:lang w:val="ro-RO"/>
              </w:rPr>
              <w:t xml:space="preserve"> suprapuneri la 5m)=</w:t>
            </w:r>
            <w:r w:rsidR="00097437" w:rsidRPr="00F52139">
              <w:rPr>
                <w:rFonts w:ascii="Arial" w:eastAsia="Arial Unicode MS" w:hAnsi="Arial" w:cs="Arial"/>
                <w:color w:val="000000"/>
                <w:sz w:val="24"/>
                <w:szCs w:val="24"/>
                <w:lang w:val="ro-RO" w:eastAsia="ro-RO"/>
              </w:rPr>
              <w:t xml:space="preserve"> ≈</w:t>
            </w:r>
            <w:r>
              <w:rPr>
                <w:rFonts w:ascii="Arial" w:eastAsia="Calibri" w:hAnsi="Arial" w:cs="Arial"/>
                <w:spacing w:val="-6"/>
                <w:sz w:val="20"/>
                <w:szCs w:val="20"/>
                <w:lang w:val="ro-RO"/>
              </w:rPr>
              <w:t>1730</w:t>
            </w:r>
            <w:r w:rsidR="00097437" w:rsidRPr="00F52139">
              <w:rPr>
                <w:rFonts w:ascii="Arial" w:eastAsia="Calibri" w:hAnsi="Arial" w:cs="Arial"/>
                <w:spacing w:val="-6"/>
                <w:sz w:val="20"/>
                <w:szCs w:val="20"/>
                <w:lang w:val="ro-RO"/>
              </w:rPr>
              <w:t>m</w:t>
            </w:r>
          </w:p>
        </w:tc>
        <w:tc>
          <w:tcPr>
            <w:tcW w:w="1440" w:type="dxa"/>
            <w:shd w:val="clear" w:color="auto" w:fill="auto"/>
            <w:vAlign w:val="center"/>
          </w:tcPr>
          <w:p w:rsidR="00097437" w:rsidRPr="00F52139" w:rsidRDefault="00097437" w:rsidP="009E7C11">
            <w:pPr>
              <w:spacing w:after="0" w:line="240" w:lineRule="auto"/>
              <w:jc w:val="center"/>
              <w:rPr>
                <w:rFonts w:ascii="Arial" w:eastAsia="Calibri" w:hAnsi="Arial" w:cs="Arial"/>
                <w:spacing w:val="-6"/>
                <w:sz w:val="20"/>
                <w:szCs w:val="20"/>
                <w:lang w:val="ro-RO"/>
              </w:rPr>
            </w:pPr>
            <w:r w:rsidRPr="00F52139">
              <w:rPr>
                <w:rFonts w:ascii="Arial" w:eastAsia="Calibri" w:hAnsi="Arial" w:cs="Arial"/>
                <w:spacing w:val="-6"/>
                <w:sz w:val="20"/>
                <w:szCs w:val="20"/>
                <w:lang w:val="ro-RO"/>
              </w:rPr>
              <w:t>partea dreaptă</w:t>
            </w:r>
          </w:p>
        </w:tc>
        <w:tc>
          <w:tcPr>
            <w:tcW w:w="153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p>
        </w:tc>
      </w:tr>
      <w:tr w:rsidR="00097437" w:rsidRPr="00F52139" w:rsidTr="009E7C11">
        <w:trPr>
          <w:trHeight w:val="511"/>
          <w:jc w:val="center"/>
        </w:trPr>
        <w:tc>
          <w:tcPr>
            <w:tcW w:w="705"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4.</w:t>
            </w:r>
          </w:p>
        </w:tc>
        <w:tc>
          <w:tcPr>
            <w:tcW w:w="23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Halta de mișcare Ghimbav- racord c.f. nou propus Ghimbav – Terminal A.I.B.G.</w:t>
            </w:r>
          </w:p>
        </w:tc>
        <w:tc>
          <w:tcPr>
            <w:tcW w:w="207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eastAsia="Calibri" w:hAnsi="Arial" w:cs="Arial"/>
                <w:spacing w:val="-6"/>
                <w:sz w:val="20"/>
                <w:szCs w:val="20"/>
                <w:lang w:val="ro-RO"/>
              </w:rPr>
              <w:t>km 9+520 ÷ 10+050</w:t>
            </w:r>
          </w:p>
        </w:tc>
        <w:tc>
          <w:tcPr>
            <w:tcW w:w="1455" w:type="dxa"/>
            <w:vAlign w:val="center"/>
          </w:tcPr>
          <w:p w:rsidR="00097437" w:rsidRPr="00F52139" w:rsidRDefault="00097437" w:rsidP="009E7C11">
            <w:pPr>
              <w:spacing w:after="0" w:line="240" w:lineRule="auto"/>
              <w:jc w:val="right"/>
              <w:rPr>
                <w:rFonts w:ascii="Arial" w:hAnsi="Arial" w:cs="Arial"/>
                <w:sz w:val="20"/>
                <w:szCs w:val="20"/>
                <w:lang w:val="ro-RO"/>
              </w:rPr>
            </w:pPr>
            <w:r w:rsidRPr="00F52139">
              <w:rPr>
                <w:rFonts w:ascii="Arial" w:eastAsia="Calibri" w:hAnsi="Arial" w:cs="Arial"/>
                <w:spacing w:val="-6"/>
                <w:sz w:val="20"/>
                <w:szCs w:val="20"/>
                <w:lang w:val="ro-RO"/>
              </w:rPr>
              <w:t>530 m (1 suprapuneri la 5m)=</w:t>
            </w:r>
            <w:r w:rsidRPr="00F52139">
              <w:rPr>
                <w:rFonts w:ascii="Arial" w:eastAsia="Arial Unicode MS" w:hAnsi="Arial" w:cs="Arial"/>
                <w:color w:val="000000"/>
                <w:sz w:val="24"/>
                <w:szCs w:val="24"/>
                <w:lang w:val="ro-RO" w:eastAsia="ro-RO"/>
              </w:rPr>
              <w:t xml:space="preserve"> ≈</w:t>
            </w:r>
            <w:r w:rsidRPr="00F52139">
              <w:rPr>
                <w:rFonts w:ascii="Arial" w:eastAsia="Calibri" w:hAnsi="Arial" w:cs="Arial"/>
                <w:spacing w:val="-6"/>
                <w:sz w:val="20"/>
                <w:szCs w:val="20"/>
                <w:lang w:val="ro-RO"/>
              </w:rPr>
              <w:t>535m</w:t>
            </w:r>
          </w:p>
        </w:tc>
        <w:tc>
          <w:tcPr>
            <w:tcW w:w="144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p>
        </w:tc>
        <w:tc>
          <w:tcPr>
            <w:tcW w:w="1530" w:type="dxa"/>
            <w:shd w:val="clear" w:color="auto" w:fill="auto"/>
            <w:vAlign w:val="center"/>
          </w:tcPr>
          <w:p w:rsidR="00097437" w:rsidRPr="00F52139" w:rsidRDefault="00097437" w:rsidP="009E7C11">
            <w:pPr>
              <w:spacing w:after="0" w:line="240" w:lineRule="auto"/>
              <w:jc w:val="center"/>
              <w:rPr>
                <w:rFonts w:ascii="Arial" w:hAnsi="Arial" w:cs="Arial"/>
                <w:sz w:val="20"/>
                <w:szCs w:val="20"/>
                <w:lang w:val="ro-RO"/>
              </w:rPr>
            </w:pPr>
            <w:r w:rsidRPr="00F52139">
              <w:rPr>
                <w:rFonts w:ascii="Arial" w:hAnsi="Arial" w:cs="Arial"/>
                <w:sz w:val="20"/>
                <w:szCs w:val="20"/>
                <w:lang w:val="ro-RO"/>
              </w:rPr>
              <w:t>partea stângă</w:t>
            </w:r>
          </w:p>
        </w:tc>
      </w:tr>
    </w:tbl>
    <w:p w:rsidR="00010498" w:rsidRPr="00F52139" w:rsidRDefault="00010498" w:rsidP="00010498">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color w:val="000000"/>
          <w:lang w:val="ro-RO" w:eastAsia="ro-RO"/>
        </w:rPr>
        <w:t xml:space="preserve">Lungimea totală a panourilor fonoabsorbante prevăzute este de </w:t>
      </w:r>
      <w:r w:rsidR="00854001">
        <w:rPr>
          <w:rFonts w:ascii="Arial" w:eastAsia="Arial Unicode MS" w:hAnsi="Arial" w:cs="Arial"/>
          <w:b/>
          <w:bCs/>
          <w:color w:val="000000"/>
          <w:lang w:val="ro-RO" w:eastAsia="ro-RO"/>
        </w:rPr>
        <w:t>2</w:t>
      </w:r>
      <w:r w:rsidRPr="00F52139">
        <w:rPr>
          <w:rFonts w:ascii="Arial" w:eastAsia="Arial Unicode MS" w:hAnsi="Arial" w:cs="Arial"/>
          <w:b/>
          <w:bCs/>
          <w:color w:val="000000"/>
          <w:lang w:val="ro-RO" w:eastAsia="ro-RO"/>
        </w:rPr>
        <w:t>,</w:t>
      </w:r>
      <w:r w:rsidR="00854001">
        <w:rPr>
          <w:rFonts w:ascii="Arial" w:eastAsia="Arial Unicode MS" w:hAnsi="Arial" w:cs="Arial"/>
          <w:b/>
          <w:bCs/>
          <w:color w:val="000000"/>
          <w:lang w:val="ro-RO" w:eastAsia="ro-RO"/>
        </w:rPr>
        <w:t>404</w:t>
      </w:r>
      <w:r w:rsidRPr="00F52139">
        <w:rPr>
          <w:rFonts w:ascii="Arial" w:eastAsia="Arial Unicode MS" w:hAnsi="Arial" w:cs="Arial"/>
          <w:b/>
          <w:bCs/>
          <w:color w:val="000000"/>
          <w:lang w:val="ro-RO" w:eastAsia="ro-RO"/>
        </w:rPr>
        <w:t xml:space="preserve">ml + </w:t>
      </w:r>
      <w:r w:rsidR="001036E6">
        <w:rPr>
          <w:rFonts w:ascii="Arial" w:eastAsia="Arial Unicode MS" w:hAnsi="Arial" w:cs="Arial"/>
          <w:b/>
          <w:bCs/>
          <w:color w:val="000000"/>
          <w:lang w:val="ro-RO" w:eastAsia="ro-RO"/>
        </w:rPr>
        <w:t>7</w:t>
      </w:r>
      <w:r w:rsidRPr="00F52139">
        <w:rPr>
          <w:rFonts w:ascii="Arial" w:eastAsia="Arial Unicode MS" w:hAnsi="Arial" w:cs="Arial"/>
          <w:b/>
          <w:bCs/>
          <w:color w:val="000000"/>
          <w:lang w:val="ro-RO" w:eastAsia="ro-RO"/>
        </w:rPr>
        <w:t xml:space="preserve"> suprapuneri x 5ml=</w:t>
      </w:r>
      <w:r w:rsidRPr="00F52139">
        <w:rPr>
          <w:rFonts w:ascii="Arial" w:eastAsia="Arial Unicode MS" w:hAnsi="Arial" w:cs="Arial"/>
          <w:color w:val="000000"/>
          <w:lang w:val="ro-RO" w:eastAsia="ro-RO"/>
        </w:rPr>
        <w:t>≈</w:t>
      </w:r>
      <w:r w:rsidR="001036E6">
        <w:rPr>
          <w:rFonts w:ascii="Arial" w:eastAsia="Arial Unicode MS" w:hAnsi="Arial" w:cs="Arial"/>
          <w:b/>
          <w:bCs/>
          <w:color w:val="000000"/>
          <w:lang w:val="ro-RO" w:eastAsia="ro-RO"/>
        </w:rPr>
        <w:t>2.4</w:t>
      </w:r>
      <w:r w:rsidR="00854001">
        <w:rPr>
          <w:rFonts w:ascii="Arial" w:eastAsia="Arial Unicode MS" w:hAnsi="Arial" w:cs="Arial"/>
          <w:b/>
          <w:bCs/>
          <w:color w:val="000000"/>
          <w:lang w:val="ro-RO" w:eastAsia="ro-RO"/>
        </w:rPr>
        <w:t>39</w:t>
      </w:r>
      <w:r w:rsidRPr="00F52139">
        <w:rPr>
          <w:rFonts w:ascii="Arial" w:eastAsia="Arial Unicode MS" w:hAnsi="Arial" w:cs="Arial"/>
          <w:b/>
          <w:bCs/>
          <w:color w:val="000000"/>
          <w:lang w:val="ro-RO" w:eastAsia="ro-RO"/>
        </w:rPr>
        <w:t>ml.</w:t>
      </w:r>
    </w:p>
    <w:bookmarkEnd w:id="116"/>
    <w:p w:rsidR="00BB798C" w:rsidRPr="00F52139" w:rsidRDefault="00BB798C" w:rsidP="00BB798C">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Panourile fonoabsorbante se vor amplasa în lungul căii ferate la o </w:t>
      </w:r>
      <w:proofErr w:type="spellStart"/>
      <w:r w:rsidRPr="00F52139">
        <w:rPr>
          <w:rFonts w:ascii="Arial" w:eastAsia="Arial Unicode MS" w:hAnsi="Arial" w:cs="Arial"/>
          <w:color w:val="000000"/>
          <w:lang w:val="ro-RO" w:eastAsia="ro-RO"/>
        </w:rPr>
        <w:t>distanţă</w:t>
      </w:r>
      <w:proofErr w:type="spellEnd"/>
      <w:r w:rsidRPr="00F52139">
        <w:rPr>
          <w:rFonts w:ascii="Arial" w:eastAsia="Arial Unicode MS" w:hAnsi="Arial" w:cs="Arial"/>
          <w:color w:val="000000"/>
          <w:lang w:val="ro-RO" w:eastAsia="ro-RO"/>
        </w:rPr>
        <w:t xml:space="preserve"> </w:t>
      </w:r>
      <w:r w:rsidR="00D957A8">
        <w:rPr>
          <w:rFonts w:ascii="Arial" w:eastAsia="Arial Unicode MS" w:hAnsi="Arial" w:cs="Arial"/>
          <w:color w:val="000000"/>
          <w:lang w:val="ro-RO" w:eastAsia="ro-RO"/>
        </w:rPr>
        <w:t>cât mai aproape de sursa de zgomot.</w:t>
      </w:r>
    </w:p>
    <w:p w:rsidR="00BB798C" w:rsidRPr="00F52139" w:rsidRDefault="00BB798C" w:rsidP="00BB798C">
      <w:pPr>
        <w:spacing w:after="0" w:line="240" w:lineRule="auto"/>
        <w:ind w:firstLine="567"/>
        <w:jc w:val="both"/>
        <w:rPr>
          <w:rFonts w:ascii="Arial" w:eastAsia="Arial Unicode MS" w:hAnsi="Arial" w:cs="Arial"/>
          <w:color w:val="000000"/>
          <w:lang w:val="ro-RO" w:eastAsia="ro-RO"/>
        </w:rPr>
      </w:pPr>
      <w:proofErr w:type="spellStart"/>
      <w:r w:rsidRPr="00F52139">
        <w:rPr>
          <w:rFonts w:ascii="Arial" w:eastAsia="Arial Unicode MS" w:hAnsi="Arial" w:cs="Arial"/>
          <w:b/>
          <w:bCs/>
          <w:color w:val="000000"/>
          <w:lang w:val="ro-RO" w:eastAsia="ro-RO"/>
        </w:rPr>
        <w:t>Înălţimea</w:t>
      </w:r>
      <w:proofErr w:type="spellEnd"/>
      <w:r w:rsidRPr="00F52139">
        <w:rPr>
          <w:rFonts w:ascii="Arial" w:eastAsia="Arial Unicode MS" w:hAnsi="Arial" w:cs="Arial"/>
          <w:b/>
          <w:bCs/>
          <w:color w:val="000000"/>
          <w:lang w:val="ro-RO" w:eastAsia="ro-RO"/>
        </w:rPr>
        <w:t xml:space="preserve"> panourilor fonoabsorbante este de 2,00m</w:t>
      </w:r>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b/>
          <w:bCs/>
          <w:color w:val="000000"/>
          <w:lang w:val="ro-RO" w:eastAsia="ro-RO"/>
        </w:rPr>
        <w:t>faţă</w:t>
      </w:r>
      <w:proofErr w:type="spellEnd"/>
      <w:r w:rsidRPr="00F52139">
        <w:rPr>
          <w:rFonts w:ascii="Arial" w:eastAsia="Arial Unicode MS" w:hAnsi="Arial" w:cs="Arial"/>
          <w:b/>
          <w:bCs/>
          <w:color w:val="000000"/>
          <w:lang w:val="ro-RO" w:eastAsia="ro-RO"/>
        </w:rPr>
        <w:t xml:space="preserve"> de NSS proiectat.</w:t>
      </w:r>
    </w:p>
    <w:p w:rsidR="00BB798C" w:rsidRPr="00F52139" w:rsidRDefault="00BB798C" w:rsidP="00BB798C">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Panourile fonoabsorbante vor fi agrementate AFER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vor avea categoria de </w:t>
      </w:r>
      <w:proofErr w:type="spellStart"/>
      <w:r w:rsidRPr="00F52139">
        <w:rPr>
          <w:rFonts w:ascii="Arial" w:eastAsia="Arial Unicode MS" w:hAnsi="Arial" w:cs="Arial"/>
          <w:color w:val="000000"/>
          <w:lang w:val="ro-RO" w:eastAsia="ro-RO"/>
        </w:rPr>
        <w:t>performanţă</w:t>
      </w:r>
      <w:proofErr w:type="spellEnd"/>
      <w:r w:rsidRPr="00F52139">
        <w:rPr>
          <w:rFonts w:ascii="Arial" w:eastAsia="Arial Unicode MS" w:hAnsi="Arial" w:cs="Arial"/>
          <w:color w:val="000000"/>
          <w:lang w:val="ro-RO" w:eastAsia="ro-RO"/>
        </w:rPr>
        <w:t xml:space="preserve"> de </w:t>
      </w:r>
      <w:proofErr w:type="spellStart"/>
      <w:r w:rsidRPr="00F52139">
        <w:rPr>
          <w:rFonts w:ascii="Arial" w:eastAsia="Arial Unicode MS" w:hAnsi="Arial" w:cs="Arial"/>
          <w:color w:val="000000"/>
          <w:lang w:val="ro-RO" w:eastAsia="ro-RO"/>
        </w:rPr>
        <w:t>absorbţie</w:t>
      </w:r>
      <w:proofErr w:type="spellEnd"/>
      <w:r w:rsidRPr="00F52139">
        <w:rPr>
          <w:rFonts w:ascii="Arial" w:eastAsia="Arial Unicode MS" w:hAnsi="Arial" w:cs="Arial"/>
          <w:color w:val="000000"/>
          <w:lang w:val="ro-RO" w:eastAsia="ro-RO"/>
        </w:rPr>
        <w:t xml:space="preserve"> de minim A3. </w:t>
      </w:r>
    </w:p>
    <w:p w:rsidR="00BB798C" w:rsidRPr="00F52139" w:rsidRDefault="00BB798C" w:rsidP="00BB798C">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Pe zonele unde lungimea panourilor fonoabsorbante în lungul căii ferate </w:t>
      </w:r>
      <w:proofErr w:type="spellStart"/>
      <w:r w:rsidRPr="00F52139">
        <w:rPr>
          <w:rFonts w:ascii="Arial" w:eastAsia="Arial Unicode MS" w:hAnsi="Arial" w:cs="Arial"/>
          <w:color w:val="000000"/>
          <w:lang w:val="ro-RO" w:eastAsia="ro-RO"/>
        </w:rPr>
        <w:t>depăşeste</w:t>
      </w:r>
      <w:proofErr w:type="spellEnd"/>
      <w:r w:rsidRPr="00F52139">
        <w:rPr>
          <w:rFonts w:ascii="Arial" w:eastAsia="Arial Unicode MS" w:hAnsi="Arial" w:cs="Arial"/>
          <w:color w:val="000000"/>
          <w:lang w:val="ro-RO" w:eastAsia="ro-RO"/>
        </w:rPr>
        <w:t xml:space="preserve"> 250m – 300m, sunt necesare </w:t>
      </w:r>
      <w:proofErr w:type="spellStart"/>
      <w:r w:rsidRPr="00F52139">
        <w:rPr>
          <w:rFonts w:ascii="Arial" w:eastAsia="Arial Unicode MS" w:hAnsi="Arial" w:cs="Arial"/>
          <w:color w:val="000000"/>
          <w:lang w:val="ro-RO" w:eastAsia="ro-RO"/>
        </w:rPr>
        <w:t>ieşiri</w:t>
      </w:r>
      <w:proofErr w:type="spellEnd"/>
      <w:r w:rsidRPr="00F52139">
        <w:rPr>
          <w:rFonts w:ascii="Arial" w:eastAsia="Arial Unicode MS" w:hAnsi="Arial" w:cs="Arial"/>
          <w:color w:val="000000"/>
          <w:lang w:val="ro-RO" w:eastAsia="ro-RO"/>
        </w:rPr>
        <w:t xml:space="preserve"> de securitate în caz de </w:t>
      </w:r>
      <w:proofErr w:type="spellStart"/>
      <w:r w:rsidRPr="00F52139">
        <w:rPr>
          <w:rFonts w:ascii="Arial" w:eastAsia="Arial Unicode MS" w:hAnsi="Arial" w:cs="Arial"/>
          <w:color w:val="000000"/>
          <w:lang w:val="ro-RO" w:eastAsia="ro-RO"/>
        </w:rPr>
        <w:t>urgenţă</w:t>
      </w:r>
      <w:proofErr w:type="spellEnd"/>
      <w:r w:rsidRPr="00F52139">
        <w:rPr>
          <w:rFonts w:ascii="Arial" w:eastAsia="Arial Unicode MS" w:hAnsi="Arial" w:cs="Arial"/>
          <w:color w:val="000000"/>
          <w:lang w:val="ro-RO" w:eastAsia="ro-RO"/>
        </w:rPr>
        <w:t xml:space="preserve"> sau suprapunerea panourilor pe o lungime de minim 2,50 m. </w:t>
      </w:r>
    </w:p>
    <w:p w:rsidR="00010498" w:rsidRPr="00F52139" w:rsidRDefault="00006870" w:rsidP="00010498">
      <w:pPr>
        <w:spacing w:after="0" w:line="240" w:lineRule="auto"/>
        <w:ind w:firstLine="567"/>
        <w:jc w:val="both"/>
        <w:rPr>
          <w:rFonts w:ascii="Arial" w:eastAsia="Arial Unicode MS" w:hAnsi="Arial" w:cs="Arial"/>
          <w:color w:val="000000"/>
          <w:sz w:val="24"/>
          <w:szCs w:val="24"/>
          <w:lang w:val="ro-RO" w:eastAsia="ro-RO"/>
        </w:rPr>
      </w:pPr>
      <w:bookmarkStart w:id="117" w:name="_Hlk66087606"/>
      <w:r w:rsidRPr="00F52139">
        <w:rPr>
          <w:rFonts w:ascii="Arial" w:eastAsia="Arial Unicode MS" w:hAnsi="Arial" w:cs="Arial"/>
          <w:color w:val="000000"/>
          <w:lang w:val="ro-RO" w:eastAsia="ro-RO"/>
        </w:rPr>
        <w:t xml:space="preserve">Pe intervalul Bartolomeu–Ghimbav, pe partea dreaptă a c.f., </w:t>
      </w:r>
      <w:r w:rsidR="00010498" w:rsidRPr="00F52139">
        <w:rPr>
          <w:rFonts w:ascii="Arial" w:eastAsia="Arial Unicode MS" w:hAnsi="Arial" w:cs="Arial"/>
          <w:color w:val="000000"/>
          <w:lang w:val="ro-RO" w:eastAsia="ro-RO"/>
        </w:rPr>
        <w:t>pentru acces nr. canton</w:t>
      </w:r>
      <w:r w:rsidR="005F5228">
        <w:rPr>
          <w:rFonts w:ascii="Arial" w:eastAsia="Arial Unicode MS" w:hAnsi="Arial" w:cs="Arial"/>
          <w:color w:val="000000"/>
          <w:lang w:val="ro-RO" w:eastAsia="ro-RO"/>
        </w:rPr>
        <w:t xml:space="preserve"> </w:t>
      </w:r>
      <w:r w:rsidR="00010498" w:rsidRPr="00F52139">
        <w:rPr>
          <w:rFonts w:ascii="Arial" w:eastAsia="Arial Unicode MS" w:hAnsi="Arial" w:cs="Arial"/>
          <w:color w:val="000000"/>
          <w:lang w:val="ro-RO" w:eastAsia="ro-RO"/>
        </w:rPr>
        <w:t>6 se va prevede o ieșire de securitate tip “ușă”.</w:t>
      </w:r>
    </w:p>
    <w:bookmarkEnd w:id="117"/>
    <w:p w:rsidR="00BB798C" w:rsidRPr="00F52139" w:rsidRDefault="00BB798C" w:rsidP="00BB798C">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Prin </w:t>
      </w:r>
      <w:r w:rsidR="00426DD9" w:rsidRPr="00F52139">
        <w:rPr>
          <w:rFonts w:ascii="Arial" w:eastAsia="Arial Unicode MS" w:hAnsi="Arial" w:cs="Arial"/>
          <w:color w:val="000000"/>
          <w:lang w:val="ro-RO" w:eastAsia="ro-RO"/>
        </w:rPr>
        <w:t>reparația</w:t>
      </w:r>
      <w:r w:rsidRPr="00F52139">
        <w:rPr>
          <w:rFonts w:ascii="Arial" w:eastAsia="Arial Unicode MS" w:hAnsi="Arial" w:cs="Arial"/>
          <w:color w:val="000000"/>
          <w:lang w:val="ro-RO" w:eastAsia="ro-RO"/>
        </w:rPr>
        <w:t xml:space="preserve"> liniei de cale ferată și prin montarea panourilor fonoabsorbante între sursă și receptor (zona locuită), nivelul de zgomot produs de </w:t>
      </w:r>
      <w:proofErr w:type="spellStart"/>
      <w:r w:rsidRPr="00F52139">
        <w:rPr>
          <w:rFonts w:ascii="Arial" w:eastAsia="Arial Unicode MS" w:hAnsi="Arial" w:cs="Arial"/>
          <w:color w:val="000000"/>
          <w:lang w:val="ro-RO" w:eastAsia="ro-RO"/>
        </w:rPr>
        <w:t>circulaţia</w:t>
      </w:r>
      <w:proofErr w:type="spellEnd"/>
      <w:r w:rsidRPr="00F52139">
        <w:rPr>
          <w:rFonts w:ascii="Arial" w:eastAsia="Arial Unicode MS" w:hAnsi="Arial" w:cs="Arial"/>
          <w:color w:val="000000"/>
          <w:lang w:val="ro-RO" w:eastAsia="ro-RO"/>
        </w:rPr>
        <w:t xml:space="preserve"> trenurilor pe calea ferată se va reduce la receptor (zonă locuită) cu minim 10dB(A).</w:t>
      </w:r>
    </w:p>
    <w:p w:rsidR="00BB798C" w:rsidRPr="00F52139" w:rsidRDefault="00BB798C" w:rsidP="007D17DA">
      <w:pPr>
        <w:spacing w:after="0" w:line="240" w:lineRule="auto"/>
        <w:jc w:val="both"/>
        <w:rPr>
          <w:rFonts w:ascii="Arial" w:eastAsia="Calibri" w:hAnsi="Arial" w:cs="Arial"/>
          <w:spacing w:val="-6"/>
          <w:lang w:val="ro-RO"/>
        </w:rPr>
      </w:pPr>
    </w:p>
    <w:p w:rsidR="00AF4EAB" w:rsidRPr="00F52139" w:rsidRDefault="00AF4EAB" w:rsidP="004E6AB1">
      <w:pPr>
        <w:pStyle w:val="ListParagraph"/>
        <w:numPr>
          <w:ilvl w:val="0"/>
          <w:numId w:val="11"/>
        </w:numPr>
        <w:spacing w:after="0"/>
        <w:contextualSpacing/>
        <w:jc w:val="both"/>
        <w:rPr>
          <w:rFonts w:ascii="Arial" w:hAnsi="Arial" w:cs="Arial"/>
          <w:b/>
          <w:bCs/>
          <w:sz w:val="22"/>
          <w:szCs w:val="22"/>
          <w:u w:val="single"/>
        </w:rPr>
      </w:pPr>
      <w:proofErr w:type="spellStart"/>
      <w:r w:rsidRPr="00F52139">
        <w:rPr>
          <w:rFonts w:ascii="Arial" w:hAnsi="Arial" w:cs="Arial"/>
          <w:b/>
          <w:bCs/>
          <w:sz w:val="22"/>
          <w:szCs w:val="22"/>
          <w:u w:val="single"/>
        </w:rPr>
        <w:t>Reţele</w:t>
      </w:r>
      <w:proofErr w:type="spellEnd"/>
      <w:r w:rsidRPr="00F52139">
        <w:rPr>
          <w:rFonts w:ascii="Arial" w:hAnsi="Arial" w:cs="Arial"/>
          <w:b/>
          <w:bCs/>
          <w:sz w:val="22"/>
          <w:szCs w:val="22"/>
          <w:u w:val="single"/>
        </w:rPr>
        <w:t xml:space="preserve"> de utilități: </w:t>
      </w:r>
    </w:p>
    <w:p w:rsidR="00AF4EAB" w:rsidRPr="00F52139" w:rsidRDefault="00AF4EAB" w:rsidP="00AF4EA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Pentru realizarea lucrării c.f., va fi necesară relocarea diferitor </w:t>
      </w:r>
      <w:proofErr w:type="spellStart"/>
      <w:r w:rsidRPr="00F52139">
        <w:rPr>
          <w:rFonts w:ascii="Arial" w:eastAsia="Arial Unicode MS" w:hAnsi="Arial" w:cs="Arial"/>
          <w:color w:val="000000"/>
          <w:lang w:val="ro-RO" w:eastAsia="ro-RO"/>
        </w:rPr>
        <w:t>reţele</w:t>
      </w:r>
      <w:proofErr w:type="spellEnd"/>
      <w:r w:rsidRPr="00F52139">
        <w:rPr>
          <w:rFonts w:ascii="Arial" w:eastAsia="Arial Unicode MS" w:hAnsi="Arial" w:cs="Arial"/>
          <w:color w:val="000000"/>
          <w:lang w:val="ro-RO" w:eastAsia="ro-RO"/>
        </w:rPr>
        <w:t xml:space="preserve"> de </w:t>
      </w:r>
      <w:proofErr w:type="spellStart"/>
      <w:r w:rsidRPr="00F52139">
        <w:rPr>
          <w:rFonts w:ascii="Arial" w:eastAsia="Arial Unicode MS" w:hAnsi="Arial" w:cs="Arial"/>
          <w:color w:val="000000"/>
          <w:lang w:val="ro-RO" w:eastAsia="ro-RO"/>
        </w:rPr>
        <w:t>utilităţi</w:t>
      </w:r>
      <w:proofErr w:type="spellEnd"/>
      <w:r w:rsidRPr="00F52139">
        <w:rPr>
          <w:rFonts w:ascii="Arial" w:eastAsia="Arial Unicode MS" w:hAnsi="Arial" w:cs="Arial"/>
          <w:color w:val="000000"/>
          <w:lang w:val="ro-RO" w:eastAsia="ro-RO"/>
        </w:rPr>
        <w:t xml:space="preserve"> ce se află în amplasamentul lucrărilor proiectate.</w:t>
      </w:r>
    </w:p>
    <w:p w:rsidR="00BB798C" w:rsidRPr="00F52139" w:rsidRDefault="00BB798C" w:rsidP="007D17DA">
      <w:pPr>
        <w:spacing w:after="0" w:line="240" w:lineRule="auto"/>
        <w:jc w:val="both"/>
        <w:rPr>
          <w:rFonts w:ascii="Arial" w:eastAsia="Calibri" w:hAnsi="Arial" w:cs="Arial"/>
          <w:spacing w:val="-6"/>
          <w:lang w:val="ro-RO"/>
        </w:rPr>
      </w:pPr>
    </w:p>
    <w:tbl>
      <w:tblPr>
        <w:tblW w:w="10350" w:type="dxa"/>
        <w:tblInd w:w="-275" w:type="dxa"/>
        <w:tblLayout w:type="fixed"/>
        <w:tblLook w:val="04A0" w:firstRow="1" w:lastRow="0" w:firstColumn="1" w:lastColumn="0" w:noHBand="0" w:noVBand="1"/>
      </w:tblPr>
      <w:tblGrid>
        <w:gridCol w:w="630"/>
        <w:gridCol w:w="900"/>
        <w:gridCol w:w="2790"/>
        <w:gridCol w:w="1620"/>
        <w:gridCol w:w="1260"/>
        <w:gridCol w:w="3150"/>
      </w:tblGrid>
      <w:tr w:rsidR="00056216" w:rsidRPr="00F52139" w:rsidTr="00DC045B">
        <w:trPr>
          <w:trHeight w:val="900"/>
          <w:tblHeader/>
        </w:trPr>
        <w:tc>
          <w:tcPr>
            <w:tcW w:w="6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Nr. Crt.</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Km ex.</w:t>
            </w:r>
          </w:p>
        </w:tc>
        <w:tc>
          <w:tcPr>
            <w:tcW w:w="2790" w:type="dxa"/>
            <w:tcBorders>
              <w:top w:val="single" w:sz="4" w:space="0" w:color="auto"/>
              <w:left w:val="nil"/>
              <w:bottom w:val="single" w:sz="4" w:space="0" w:color="auto"/>
              <w:right w:val="single" w:sz="4" w:space="0" w:color="auto"/>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Tip subtraversare/diametru</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Lungime subtraversare (m)</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Ad</w:t>
            </w:r>
            <w:r w:rsidR="00056216" w:rsidRPr="00F52139">
              <w:rPr>
                <w:rFonts w:ascii="Arial" w:eastAsia="Times New Roman" w:hAnsi="Arial" w:cs="Arial"/>
                <w:b/>
                <w:bCs/>
                <w:color w:val="000000"/>
                <w:sz w:val="20"/>
                <w:szCs w:val="20"/>
                <w:lang w:val="ro-RO"/>
              </w:rPr>
              <w:t>â</w:t>
            </w:r>
            <w:r w:rsidRPr="00F52139">
              <w:rPr>
                <w:rFonts w:ascii="Arial" w:eastAsia="Times New Roman" w:hAnsi="Arial" w:cs="Arial"/>
                <w:b/>
                <w:bCs/>
                <w:color w:val="000000"/>
                <w:sz w:val="20"/>
                <w:szCs w:val="20"/>
                <w:lang w:val="ro-RO"/>
              </w:rPr>
              <w:t>ncime (m)</w:t>
            </w:r>
          </w:p>
        </w:tc>
        <w:tc>
          <w:tcPr>
            <w:tcW w:w="3150" w:type="dxa"/>
            <w:tcBorders>
              <w:top w:val="single" w:sz="4" w:space="0" w:color="auto"/>
              <w:left w:val="nil"/>
              <w:bottom w:val="single" w:sz="4" w:space="0" w:color="auto"/>
              <w:right w:val="single" w:sz="4" w:space="0" w:color="auto"/>
            </w:tcBorders>
            <w:shd w:val="clear" w:color="auto" w:fill="auto"/>
            <w:noWrap/>
            <w:vAlign w:val="center"/>
            <w:hideMark/>
          </w:tcPr>
          <w:p w:rsidR="0025478F" w:rsidRPr="00F52139" w:rsidRDefault="0025478F" w:rsidP="0025478F">
            <w:pPr>
              <w:spacing w:after="0" w:line="240" w:lineRule="auto"/>
              <w:jc w:val="center"/>
              <w:rPr>
                <w:rFonts w:ascii="Arial" w:eastAsia="Times New Roman" w:hAnsi="Arial" w:cs="Arial"/>
                <w:b/>
                <w:bCs/>
                <w:color w:val="000000"/>
                <w:sz w:val="20"/>
                <w:szCs w:val="20"/>
                <w:lang w:val="ro-RO"/>
              </w:rPr>
            </w:pPr>
            <w:r w:rsidRPr="00F52139">
              <w:rPr>
                <w:rFonts w:ascii="Arial" w:eastAsia="Times New Roman" w:hAnsi="Arial" w:cs="Arial"/>
                <w:b/>
                <w:bCs/>
                <w:color w:val="000000"/>
                <w:sz w:val="20"/>
                <w:szCs w:val="20"/>
                <w:lang w:val="ro-RO"/>
              </w:rPr>
              <w:t>Beneficiar</w:t>
            </w:r>
          </w:p>
        </w:tc>
      </w:tr>
      <w:tr w:rsidR="00056216" w:rsidRPr="00F52139" w:rsidTr="00EF5749">
        <w:trPr>
          <w:trHeight w:val="9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 4+950, 9+472, 9+833</w:t>
            </w:r>
          </w:p>
        </w:tc>
        <w:tc>
          <w:tcPr>
            <w:tcW w:w="279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Cablu telefonic fibră optică în </w:t>
            </w:r>
            <w:proofErr w:type="spellStart"/>
            <w:r w:rsidRPr="00F52139">
              <w:rPr>
                <w:rFonts w:ascii="Arial" w:eastAsia="Times New Roman" w:hAnsi="Arial" w:cs="Arial"/>
                <w:color w:val="000000"/>
                <w:sz w:val="20"/>
                <w:szCs w:val="20"/>
                <w:lang w:val="ro-RO"/>
              </w:rPr>
              <w:t>protecţie</w:t>
            </w:r>
            <w:proofErr w:type="spellEnd"/>
            <w:r w:rsidRPr="00F52139">
              <w:rPr>
                <w:rFonts w:ascii="Arial" w:eastAsia="Times New Roman" w:hAnsi="Arial" w:cs="Arial"/>
                <w:color w:val="000000"/>
                <w:sz w:val="20"/>
                <w:szCs w:val="20"/>
                <w:lang w:val="ro-RO"/>
              </w:rPr>
              <w:t xml:space="preserve"> PVC Ø110mm</w:t>
            </w:r>
          </w:p>
        </w:tc>
        <w:tc>
          <w:tcPr>
            <w:tcW w:w="162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MOBIL ROM</w:t>
            </w:r>
          </w:p>
        </w:tc>
      </w:tr>
      <w:tr w:rsidR="00056216" w:rsidRPr="00F52139" w:rsidTr="00EF5749">
        <w:trPr>
          <w:trHeight w:val="300"/>
        </w:trPr>
        <w:tc>
          <w:tcPr>
            <w:tcW w:w="630" w:type="dxa"/>
            <w:tcBorders>
              <w:top w:val="nil"/>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2</w:t>
            </w:r>
          </w:p>
        </w:tc>
        <w:tc>
          <w:tcPr>
            <w:tcW w:w="900" w:type="dxa"/>
            <w:tcBorders>
              <w:top w:val="nil"/>
              <w:left w:val="single" w:sz="4" w:space="0" w:color="auto"/>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8+093</w:t>
            </w:r>
          </w:p>
        </w:tc>
        <w:tc>
          <w:tcPr>
            <w:tcW w:w="279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Conductă gaz OLØ110x7mm</w:t>
            </w:r>
          </w:p>
        </w:tc>
        <w:tc>
          <w:tcPr>
            <w:tcW w:w="162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15</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SC DELCAR SRL </w:t>
            </w:r>
            <w:proofErr w:type="spellStart"/>
            <w:r w:rsidRPr="00F52139">
              <w:rPr>
                <w:rFonts w:ascii="Arial" w:eastAsia="Times New Roman" w:hAnsi="Arial" w:cs="Arial"/>
                <w:color w:val="000000"/>
                <w:sz w:val="20"/>
                <w:szCs w:val="20"/>
                <w:lang w:val="ro-RO"/>
              </w:rPr>
              <w:t>Braşov</w:t>
            </w:r>
            <w:proofErr w:type="spellEnd"/>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w:t>
            </w:r>
          </w:p>
        </w:tc>
        <w:tc>
          <w:tcPr>
            <w:tcW w:w="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8+244</w:t>
            </w:r>
          </w:p>
        </w:tc>
        <w:tc>
          <w:tcPr>
            <w:tcW w:w="279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Conductă gaz Ø90mm</w:t>
            </w:r>
          </w:p>
        </w:tc>
        <w:tc>
          <w:tcPr>
            <w:tcW w:w="162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31</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SC DISTRIGAZ SUD SA</w:t>
            </w:r>
          </w:p>
        </w:tc>
      </w:tr>
      <w:tr w:rsidR="00056216" w:rsidRPr="00F52139" w:rsidTr="00EF5749">
        <w:trPr>
          <w:trHeight w:val="3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4</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5+435</w:t>
            </w:r>
          </w:p>
        </w:tc>
        <w:tc>
          <w:tcPr>
            <w:tcW w:w="279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electric LES 20KV</w:t>
            </w:r>
          </w:p>
        </w:tc>
        <w:tc>
          <w:tcPr>
            <w:tcW w:w="162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25</w:t>
            </w:r>
          </w:p>
        </w:tc>
        <w:tc>
          <w:tcPr>
            <w:tcW w:w="126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RENEL</w:t>
            </w:r>
          </w:p>
        </w:tc>
      </w:tr>
      <w:tr w:rsidR="00056216" w:rsidRPr="00F52139" w:rsidTr="002B06AE">
        <w:trPr>
          <w:trHeight w:val="300"/>
        </w:trPr>
        <w:tc>
          <w:tcPr>
            <w:tcW w:w="630" w:type="dxa"/>
            <w:tcBorders>
              <w:top w:val="single" w:sz="4" w:space="0" w:color="auto"/>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5</w:t>
            </w:r>
          </w:p>
        </w:tc>
        <w:tc>
          <w:tcPr>
            <w:tcW w:w="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5+250</w:t>
            </w:r>
          </w:p>
        </w:tc>
        <w:tc>
          <w:tcPr>
            <w:tcW w:w="279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fibră optică Ø110x10</w:t>
            </w:r>
          </w:p>
        </w:tc>
        <w:tc>
          <w:tcPr>
            <w:tcW w:w="162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53</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SC </w:t>
            </w:r>
            <w:proofErr w:type="spellStart"/>
            <w:r w:rsidRPr="00F52139">
              <w:rPr>
                <w:rFonts w:ascii="Arial" w:eastAsia="Times New Roman" w:hAnsi="Arial" w:cs="Arial"/>
                <w:color w:val="000000"/>
                <w:sz w:val="20"/>
                <w:szCs w:val="20"/>
                <w:lang w:val="ro-RO"/>
              </w:rPr>
              <w:t>Teleconstrucţia</w:t>
            </w:r>
            <w:proofErr w:type="spellEnd"/>
            <w:r w:rsidRPr="00F52139">
              <w:rPr>
                <w:rFonts w:ascii="Arial" w:eastAsia="Times New Roman" w:hAnsi="Arial" w:cs="Arial"/>
                <w:color w:val="000000"/>
                <w:sz w:val="20"/>
                <w:szCs w:val="20"/>
                <w:lang w:val="ro-RO"/>
              </w:rPr>
              <w:t xml:space="preserve"> SA Buc.</w:t>
            </w:r>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6</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5+405</w:t>
            </w:r>
          </w:p>
        </w:tc>
        <w:tc>
          <w:tcPr>
            <w:tcW w:w="279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Conductă apă OLØ200x6,6</w:t>
            </w:r>
          </w:p>
        </w:tc>
        <w:tc>
          <w:tcPr>
            <w:tcW w:w="162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10</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Comp. APA RA </w:t>
            </w:r>
            <w:proofErr w:type="spellStart"/>
            <w:r w:rsidRPr="00F52139">
              <w:rPr>
                <w:rFonts w:ascii="Arial" w:eastAsia="Times New Roman" w:hAnsi="Arial" w:cs="Arial"/>
                <w:color w:val="000000"/>
                <w:sz w:val="20"/>
                <w:szCs w:val="20"/>
                <w:lang w:val="ro-RO"/>
              </w:rPr>
              <w:t>Braşov</w:t>
            </w:r>
            <w:proofErr w:type="spellEnd"/>
          </w:p>
        </w:tc>
      </w:tr>
      <w:tr w:rsidR="00056216" w:rsidRPr="00F52139" w:rsidTr="00EF5749">
        <w:trPr>
          <w:trHeight w:val="3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7</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6+498</w:t>
            </w:r>
          </w:p>
        </w:tc>
        <w:tc>
          <w:tcPr>
            <w:tcW w:w="279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electric PVCD110mm</w:t>
            </w:r>
          </w:p>
        </w:tc>
        <w:tc>
          <w:tcPr>
            <w:tcW w:w="162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22</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RENEL</w:t>
            </w:r>
          </w:p>
        </w:tc>
      </w:tr>
      <w:tr w:rsidR="00056216" w:rsidRPr="00F52139" w:rsidTr="00EF5749">
        <w:trPr>
          <w:trHeight w:val="300"/>
        </w:trPr>
        <w:tc>
          <w:tcPr>
            <w:tcW w:w="630" w:type="dxa"/>
            <w:tcBorders>
              <w:top w:val="nil"/>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8</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8+200</w:t>
            </w:r>
          </w:p>
        </w:tc>
        <w:tc>
          <w:tcPr>
            <w:tcW w:w="279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Conductă gaz OL Ø273x8</w:t>
            </w:r>
          </w:p>
        </w:tc>
        <w:tc>
          <w:tcPr>
            <w:tcW w:w="162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30</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SC DISTRIGAZ SUD SA</w:t>
            </w:r>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9</w:t>
            </w:r>
          </w:p>
        </w:tc>
        <w:tc>
          <w:tcPr>
            <w:tcW w:w="900" w:type="dxa"/>
            <w:tcBorders>
              <w:top w:val="nil"/>
              <w:left w:val="single" w:sz="4" w:space="0" w:color="auto"/>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8+093</w:t>
            </w:r>
          </w:p>
        </w:tc>
        <w:tc>
          <w:tcPr>
            <w:tcW w:w="279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Conductă gaz OL Ø110x7mm</w:t>
            </w:r>
          </w:p>
        </w:tc>
        <w:tc>
          <w:tcPr>
            <w:tcW w:w="162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15</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SC DISTRIGAZ SUD SA</w:t>
            </w:r>
          </w:p>
        </w:tc>
      </w:tr>
      <w:tr w:rsidR="00056216" w:rsidRPr="00F52139" w:rsidTr="00EF5749">
        <w:trPr>
          <w:trHeight w:val="3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10</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9+530</w:t>
            </w:r>
          </w:p>
        </w:tc>
        <w:tc>
          <w:tcPr>
            <w:tcW w:w="2790" w:type="dxa"/>
            <w:tcBorders>
              <w:top w:val="single" w:sz="4" w:space="0" w:color="auto"/>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FO Orange</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Orange Romania</w:t>
            </w:r>
          </w:p>
        </w:tc>
      </w:tr>
      <w:tr w:rsidR="00056216" w:rsidRPr="00F52139" w:rsidTr="00EF5749">
        <w:trPr>
          <w:trHeight w:val="300"/>
        </w:trPr>
        <w:tc>
          <w:tcPr>
            <w:tcW w:w="630" w:type="dxa"/>
            <w:tcBorders>
              <w:top w:val="nil"/>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11</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5+440</w:t>
            </w:r>
          </w:p>
        </w:tc>
        <w:tc>
          <w:tcPr>
            <w:tcW w:w="2790" w:type="dxa"/>
            <w:tcBorders>
              <w:top w:val="nil"/>
              <w:left w:val="nil"/>
              <w:bottom w:val="nil"/>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FO Orange</w:t>
            </w:r>
          </w:p>
        </w:tc>
        <w:tc>
          <w:tcPr>
            <w:tcW w:w="162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UPC Romania SRL</w:t>
            </w:r>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12</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8+695</w:t>
            </w:r>
          </w:p>
        </w:tc>
        <w:tc>
          <w:tcPr>
            <w:tcW w:w="2790" w:type="dxa"/>
            <w:tcBorders>
              <w:top w:val="single" w:sz="4" w:space="0" w:color="auto"/>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electric, LEA 110kV</w:t>
            </w:r>
          </w:p>
        </w:tc>
        <w:tc>
          <w:tcPr>
            <w:tcW w:w="162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26</w:t>
            </w:r>
          </w:p>
        </w:tc>
        <w:tc>
          <w:tcPr>
            <w:tcW w:w="1260" w:type="dxa"/>
            <w:tcBorders>
              <w:top w:val="single" w:sz="4" w:space="0" w:color="auto"/>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3,5</w:t>
            </w:r>
          </w:p>
        </w:tc>
        <w:tc>
          <w:tcPr>
            <w:tcW w:w="315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SDEE TRANSILVANIA SUD SA BRASOV</w:t>
            </w:r>
          </w:p>
        </w:tc>
      </w:tr>
      <w:tr w:rsidR="00056216" w:rsidRPr="00F52139" w:rsidTr="00EF5749">
        <w:trPr>
          <w:trHeight w:val="3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13</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8+696</w:t>
            </w:r>
          </w:p>
        </w:tc>
        <w:tc>
          <w:tcPr>
            <w:tcW w:w="2790" w:type="dxa"/>
            <w:tcBorders>
              <w:top w:val="nil"/>
              <w:left w:val="nil"/>
              <w:bottom w:val="nil"/>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electric, LEA 110kV</w:t>
            </w:r>
          </w:p>
        </w:tc>
        <w:tc>
          <w:tcPr>
            <w:tcW w:w="162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26</w:t>
            </w:r>
          </w:p>
        </w:tc>
        <w:tc>
          <w:tcPr>
            <w:tcW w:w="1260" w:type="dxa"/>
            <w:tcBorders>
              <w:top w:val="nil"/>
              <w:left w:val="nil"/>
              <w:bottom w:val="nil"/>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3,5</w:t>
            </w:r>
          </w:p>
        </w:tc>
        <w:tc>
          <w:tcPr>
            <w:tcW w:w="3150" w:type="dxa"/>
            <w:vMerge/>
            <w:tcBorders>
              <w:top w:val="nil"/>
              <w:left w:val="single" w:sz="4" w:space="0" w:color="auto"/>
              <w:bottom w:val="single" w:sz="4" w:space="0" w:color="000000"/>
              <w:right w:val="single" w:sz="4" w:space="0" w:color="auto"/>
            </w:tcBorders>
            <w:vAlign w:val="center"/>
            <w:hideMark/>
          </w:tcPr>
          <w:p w:rsidR="0025478F" w:rsidRPr="00F52139" w:rsidRDefault="0025478F" w:rsidP="0025478F">
            <w:pPr>
              <w:spacing w:after="0" w:line="240" w:lineRule="auto"/>
              <w:rPr>
                <w:rFonts w:ascii="Arial" w:eastAsia="Times New Roman" w:hAnsi="Arial" w:cs="Arial"/>
                <w:color w:val="000000"/>
                <w:sz w:val="20"/>
                <w:szCs w:val="20"/>
                <w:lang w:val="ro-RO"/>
              </w:rPr>
            </w:pPr>
          </w:p>
        </w:tc>
      </w:tr>
      <w:tr w:rsidR="00056216" w:rsidRPr="00F52139" w:rsidTr="00EF5749">
        <w:trPr>
          <w:trHeight w:val="300"/>
        </w:trPr>
        <w:tc>
          <w:tcPr>
            <w:tcW w:w="630" w:type="dxa"/>
            <w:tcBorders>
              <w:top w:val="nil"/>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14</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9+540</w:t>
            </w:r>
          </w:p>
        </w:tc>
        <w:tc>
          <w:tcPr>
            <w:tcW w:w="2790" w:type="dxa"/>
            <w:tcBorders>
              <w:top w:val="single" w:sz="4" w:space="0" w:color="auto"/>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sz w:val="20"/>
                <w:szCs w:val="20"/>
                <w:lang w:val="ro-RO"/>
              </w:rPr>
            </w:pPr>
            <w:r w:rsidRPr="00F52139">
              <w:rPr>
                <w:rFonts w:ascii="Arial" w:eastAsia="Times New Roman" w:hAnsi="Arial" w:cs="Arial"/>
                <w:sz w:val="20"/>
                <w:szCs w:val="20"/>
                <w:lang w:val="ro-RO"/>
              </w:rPr>
              <w:t>Conducta canalizare</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Compania Apa</w:t>
            </w:r>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15</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4+940</w:t>
            </w:r>
          </w:p>
        </w:tc>
        <w:tc>
          <w:tcPr>
            <w:tcW w:w="2790" w:type="dxa"/>
            <w:tcBorders>
              <w:top w:val="nil"/>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fibra optica</w:t>
            </w:r>
          </w:p>
        </w:tc>
        <w:tc>
          <w:tcPr>
            <w:tcW w:w="162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T.C.R. TELECOM PROJECT </w:t>
            </w:r>
          </w:p>
        </w:tc>
      </w:tr>
      <w:tr w:rsidR="00056216" w:rsidRPr="00F52139" w:rsidTr="00EF5749">
        <w:trPr>
          <w:trHeight w:val="30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16</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9+460</w:t>
            </w:r>
          </w:p>
        </w:tc>
        <w:tc>
          <w:tcPr>
            <w:tcW w:w="2790" w:type="dxa"/>
            <w:tcBorders>
              <w:top w:val="nil"/>
              <w:left w:val="nil"/>
              <w:bottom w:val="nil"/>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fibra optica</w:t>
            </w:r>
          </w:p>
        </w:tc>
        <w:tc>
          <w:tcPr>
            <w:tcW w:w="162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nil"/>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T.C.R. TELECOM PROJECT </w:t>
            </w:r>
          </w:p>
        </w:tc>
      </w:tr>
      <w:tr w:rsidR="00056216" w:rsidRPr="00F52139" w:rsidTr="00EF5749">
        <w:trPr>
          <w:trHeight w:val="300"/>
        </w:trPr>
        <w:tc>
          <w:tcPr>
            <w:tcW w:w="630" w:type="dxa"/>
            <w:tcBorders>
              <w:top w:val="nil"/>
              <w:left w:val="single" w:sz="4" w:space="0" w:color="auto"/>
              <w:bottom w:val="nil"/>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17</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9+820</w:t>
            </w:r>
          </w:p>
        </w:tc>
        <w:tc>
          <w:tcPr>
            <w:tcW w:w="2790" w:type="dxa"/>
            <w:tcBorders>
              <w:top w:val="single" w:sz="4" w:space="0" w:color="auto"/>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fibra optica</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single" w:sz="4" w:space="0" w:color="auto"/>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T.C.R. TELECOM PROJECT </w:t>
            </w:r>
          </w:p>
        </w:tc>
      </w:tr>
      <w:tr w:rsidR="00056216" w:rsidRPr="00F52139" w:rsidTr="00EF5749">
        <w:trPr>
          <w:trHeight w:val="300"/>
        </w:trPr>
        <w:tc>
          <w:tcPr>
            <w:tcW w:w="630" w:type="dxa"/>
            <w:tcBorders>
              <w:top w:val="single" w:sz="4" w:space="0" w:color="auto"/>
              <w:left w:val="single" w:sz="4" w:space="0" w:color="auto"/>
              <w:bottom w:val="single" w:sz="4" w:space="0" w:color="auto"/>
              <w:right w:val="nil"/>
            </w:tcBorders>
            <w:shd w:val="clear" w:color="auto" w:fill="auto"/>
            <w:noWrap/>
            <w:vAlign w:val="bottom"/>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18</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9+833</w:t>
            </w:r>
          </w:p>
        </w:tc>
        <w:tc>
          <w:tcPr>
            <w:tcW w:w="2790" w:type="dxa"/>
            <w:tcBorders>
              <w:top w:val="nil"/>
              <w:left w:val="nil"/>
              <w:bottom w:val="nil"/>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Cablu fibra optica</w:t>
            </w:r>
          </w:p>
        </w:tc>
        <w:tc>
          <w:tcPr>
            <w:tcW w:w="162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T.C.R. TELECOM PROJECT </w:t>
            </w:r>
          </w:p>
        </w:tc>
      </w:tr>
      <w:tr w:rsidR="00056216" w:rsidRPr="00F52139" w:rsidTr="00EF5749">
        <w:trPr>
          <w:trHeight w:val="360"/>
        </w:trPr>
        <w:tc>
          <w:tcPr>
            <w:tcW w:w="630" w:type="dxa"/>
            <w:tcBorders>
              <w:top w:val="nil"/>
              <w:left w:val="single" w:sz="4" w:space="0" w:color="auto"/>
              <w:bottom w:val="single" w:sz="4" w:space="0" w:color="auto"/>
              <w:right w:val="nil"/>
            </w:tcBorders>
            <w:shd w:val="clear" w:color="auto" w:fill="auto"/>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19</w:t>
            </w:r>
          </w:p>
        </w:tc>
        <w:tc>
          <w:tcPr>
            <w:tcW w:w="900" w:type="dxa"/>
            <w:tcBorders>
              <w:top w:val="nil"/>
              <w:left w:val="single" w:sz="4" w:space="0" w:color="auto"/>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jc w:val="center"/>
              <w:rPr>
                <w:rFonts w:ascii="Arial" w:eastAsia="Times New Roman" w:hAnsi="Arial" w:cs="Arial"/>
                <w:sz w:val="20"/>
                <w:szCs w:val="20"/>
                <w:lang w:val="ro-RO"/>
              </w:rPr>
            </w:pPr>
            <w:r w:rsidRPr="00F52139">
              <w:rPr>
                <w:rFonts w:ascii="Arial" w:eastAsia="Times New Roman" w:hAnsi="Arial" w:cs="Arial"/>
                <w:sz w:val="20"/>
                <w:szCs w:val="20"/>
                <w:lang w:val="ro-RO"/>
              </w:rPr>
              <w:t>9+095</w:t>
            </w:r>
          </w:p>
        </w:tc>
        <w:tc>
          <w:tcPr>
            <w:tcW w:w="2790" w:type="dxa"/>
            <w:tcBorders>
              <w:top w:val="single" w:sz="4" w:space="0" w:color="auto"/>
              <w:left w:val="nil"/>
              <w:bottom w:val="single" w:sz="4" w:space="0" w:color="auto"/>
              <w:right w:val="single" w:sz="4" w:space="0" w:color="auto"/>
            </w:tcBorders>
            <w:shd w:val="clear" w:color="000000" w:fill="FFFFFF"/>
            <w:noWrap/>
            <w:vAlign w:val="bottom"/>
            <w:hideMark/>
          </w:tcPr>
          <w:p w:rsidR="0025478F" w:rsidRPr="00F52139" w:rsidRDefault="0025478F" w:rsidP="0025478F">
            <w:pPr>
              <w:spacing w:after="0" w:line="240" w:lineRule="auto"/>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Conducta apa HDPE</w:t>
            </w:r>
            <w:r w:rsidR="006B1D03" w:rsidRPr="00F52139">
              <w:rPr>
                <w:rFonts w:ascii="Arial" w:eastAsia="Times New Roman" w:hAnsi="Arial" w:cs="Arial"/>
                <w:color w:val="000000"/>
                <w:sz w:val="20"/>
                <w:szCs w:val="20"/>
                <w:lang w:val="ro-RO"/>
              </w:rPr>
              <w:t xml:space="preserve"> </w:t>
            </w:r>
            <w:r w:rsidRPr="00F52139">
              <w:rPr>
                <w:rFonts w:ascii="Arial" w:eastAsia="Times New Roman" w:hAnsi="Arial" w:cs="Arial"/>
                <w:color w:val="000000"/>
                <w:sz w:val="20"/>
                <w:szCs w:val="20"/>
                <w:lang w:val="ro-RO"/>
              </w:rPr>
              <w:t>Dn200</w:t>
            </w:r>
          </w:p>
        </w:tc>
        <w:tc>
          <w:tcPr>
            <w:tcW w:w="1620" w:type="dxa"/>
            <w:tcBorders>
              <w:top w:val="nil"/>
              <w:left w:val="nil"/>
              <w:bottom w:val="single" w:sz="4" w:space="0" w:color="auto"/>
              <w:right w:val="single" w:sz="4" w:space="0" w:color="auto"/>
            </w:tcBorders>
            <w:shd w:val="clear" w:color="000000" w:fill="FFFFFF"/>
            <w:noWrap/>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w:t>
            </w:r>
          </w:p>
        </w:tc>
        <w:tc>
          <w:tcPr>
            <w:tcW w:w="126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3,26</w:t>
            </w:r>
          </w:p>
        </w:tc>
        <w:tc>
          <w:tcPr>
            <w:tcW w:w="3150" w:type="dxa"/>
            <w:tcBorders>
              <w:top w:val="nil"/>
              <w:left w:val="nil"/>
              <w:bottom w:val="single" w:sz="4" w:space="0" w:color="auto"/>
              <w:right w:val="single" w:sz="4" w:space="0" w:color="auto"/>
            </w:tcBorders>
            <w:shd w:val="clear" w:color="000000" w:fill="FFFFFF"/>
            <w:vAlign w:val="center"/>
            <w:hideMark/>
          </w:tcPr>
          <w:p w:rsidR="0025478F" w:rsidRPr="00F52139" w:rsidRDefault="0025478F" w:rsidP="0025478F">
            <w:pPr>
              <w:spacing w:after="0" w:line="240" w:lineRule="auto"/>
              <w:jc w:val="center"/>
              <w:rPr>
                <w:rFonts w:ascii="Arial" w:eastAsia="Times New Roman" w:hAnsi="Arial" w:cs="Arial"/>
                <w:color w:val="000000"/>
                <w:sz w:val="20"/>
                <w:szCs w:val="20"/>
                <w:lang w:val="ro-RO"/>
              </w:rPr>
            </w:pPr>
            <w:r w:rsidRPr="00F52139">
              <w:rPr>
                <w:rFonts w:ascii="Arial" w:eastAsia="Times New Roman" w:hAnsi="Arial" w:cs="Arial"/>
                <w:color w:val="000000"/>
                <w:sz w:val="20"/>
                <w:szCs w:val="20"/>
                <w:lang w:val="ro-RO"/>
              </w:rPr>
              <w:t xml:space="preserve">SC COMPANIA APA BRASOV </w:t>
            </w:r>
          </w:p>
        </w:tc>
      </w:tr>
    </w:tbl>
    <w:p w:rsidR="00725CC4" w:rsidRDefault="00725CC4" w:rsidP="00725CC4">
      <w:pPr>
        <w:pStyle w:val="ListParagraph"/>
        <w:spacing w:after="0"/>
        <w:ind w:left="1080"/>
        <w:contextualSpacing/>
        <w:jc w:val="both"/>
        <w:rPr>
          <w:rFonts w:ascii="Arial" w:eastAsia="Calibri" w:hAnsi="Arial" w:cs="Arial"/>
          <w:b/>
          <w:sz w:val="22"/>
          <w:szCs w:val="22"/>
          <w:u w:val="single"/>
        </w:rPr>
      </w:pPr>
    </w:p>
    <w:p w:rsidR="007D17DA" w:rsidRPr="00F52139" w:rsidRDefault="007D17DA" w:rsidP="004E6AB1">
      <w:pPr>
        <w:pStyle w:val="ListParagraph"/>
        <w:numPr>
          <w:ilvl w:val="0"/>
          <w:numId w:val="11"/>
        </w:numPr>
        <w:spacing w:after="0"/>
        <w:contextualSpacing/>
        <w:jc w:val="both"/>
        <w:rPr>
          <w:rFonts w:ascii="Arial" w:eastAsia="Calibri" w:hAnsi="Arial" w:cs="Arial"/>
          <w:b/>
          <w:sz w:val="22"/>
          <w:szCs w:val="22"/>
          <w:u w:val="single"/>
        </w:rPr>
      </w:pPr>
      <w:r w:rsidRPr="00F52139">
        <w:rPr>
          <w:rFonts w:ascii="Arial" w:eastAsia="Calibri" w:hAnsi="Arial" w:cs="Arial"/>
          <w:b/>
          <w:sz w:val="22"/>
          <w:szCs w:val="22"/>
          <w:u w:val="single"/>
        </w:rPr>
        <w:t>Lucrări de demolări:</w:t>
      </w:r>
    </w:p>
    <w:p w:rsidR="005D701B" w:rsidRPr="00F52139" w:rsidRDefault="005D701B" w:rsidP="005D701B">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Demolări (dezafectări) linii de cale ferată:</w:t>
      </w:r>
    </w:p>
    <w:p w:rsidR="005D701B" w:rsidRPr="00F52139" w:rsidRDefault="005D701B" w:rsidP="005D701B">
      <w:pPr>
        <w:spacing w:after="0" w:line="240" w:lineRule="auto"/>
        <w:ind w:firstLine="567"/>
        <w:jc w:val="both"/>
        <w:rPr>
          <w:rFonts w:ascii="Arial" w:eastAsia="Arial Unicode MS" w:hAnsi="Arial" w:cs="Arial"/>
          <w:b/>
          <w:bCs/>
          <w:lang w:val="ro-RO" w:eastAsia="ro-RO"/>
        </w:rPr>
      </w:pPr>
      <w:r w:rsidRPr="00F52139">
        <w:rPr>
          <w:rFonts w:ascii="Arial" w:eastAsia="Arial Unicode MS" w:hAnsi="Arial" w:cs="Arial"/>
          <w:lang w:val="ro-RO" w:eastAsia="ro-RO"/>
        </w:rPr>
        <w:t>Proiectul propune dezafectarea/demolarea liniei de cale ferată Brașov – Codlea, pe circa 4,</w:t>
      </w:r>
      <w:r w:rsidR="00046C21" w:rsidRPr="00F52139">
        <w:rPr>
          <w:rFonts w:ascii="Arial" w:eastAsia="Arial Unicode MS" w:hAnsi="Arial" w:cs="Arial"/>
          <w:lang w:val="ro-RO" w:eastAsia="ro-RO"/>
        </w:rPr>
        <w:t>02</w:t>
      </w:r>
      <w:r w:rsidRPr="00F52139">
        <w:rPr>
          <w:rFonts w:ascii="Arial" w:eastAsia="Arial Unicode MS" w:hAnsi="Arial" w:cs="Arial"/>
          <w:lang w:val="ro-RO" w:eastAsia="ro-RO"/>
        </w:rPr>
        <w:t xml:space="preserve">km + 1,53km +0,97km = </w:t>
      </w:r>
      <w:r w:rsidRPr="00F52139">
        <w:rPr>
          <w:rFonts w:ascii="Arial" w:eastAsia="Arial Unicode MS" w:hAnsi="Arial" w:cs="Arial"/>
          <w:b/>
          <w:bCs/>
          <w:lang w:val="ro-RO" w:eastAsia="ro-RO"/>
        </w:rPr>
        <w:t>6,</w:t>
      </w:r>
      <w:r w:rsidR="00046C21" w:rsidRPr="00F52139">
        <w:rPr>
          <w:rFonts w:ascii="Arial" w:eastAsia="Arial Unicode MS" w:hAnsi="Arial" w:cs="Arial"/>
          <w:b/>
          <w:bCs/>
          <w:lang w:val="ro-RO" w:eastAsia="ro-RO"/>
        </w:rPr>
        <w:t>52</w:t>
      </w:r>
      <w:r w:rsidRPr="00F52139">
        <w:rPr>
          <w:rFonts w:ascii="Arial" w:eastAsia="Arial Unicode MS" w:hAnsi="Arial" w:cs="Arial"/>
          <w:b/>
          <w:bCs/>
          <w:lang w:val="ro-RO" w:eastAsia="ro-RO"/>
        </w:rPr>
        <w:t>km lungime traseu de cale ferată</w:t>
      </w:r>
      <w:r w:rsidR="00046C21" w:rsidRPr="00F52139">
        <w:rPr>
          <w:rFonts w:ascii="Arial" w:eastAsia="Arial Unicode MS" w:hAnsi="Arial" w:cs="Arial"/>
          <w:b/>
          <w:bCs/>
          <w:lang w:val="ro-RO" w:eastAsia="ro-RO"/>
        </w:rPr>
        <w:t xml:space="preserve"> și dezafectarea liniilor (II, III și IV) din halta de mișcare</w:t>
      </w:r>
      <w:r w:rsidR="009333EB" w:rsidRPr="00F52139">
        <w:rPr>
          <w:rFonts w:ascii="Arial" w:eastAsia="Arial Unicode MS" w:hAnsi="Arial" w:cs="Arial"/>
          <w:b/>
          <w:bCs/>
          <w:lang w:val="ro-RO" w:eastAsia="ro-RO"/>
        </w:rPr>
        <w:t xml:space="preserve"> Ghimbav (linia I este cuprinsă în lungimea traseului de 6,52km).</w:t>
      </w:r>
    </w:p>
    <w:p w:rsidR="00E33EAD" w:rsidRPr="00F52139" w:rsidRDefault="009333EB" w:rsidP="00E33EAD">
      <w:pPr>
        <w:spacing w:after="0" w:line="240" w:lineRule="auto"/>
        <w:jc w:val="both"/>
        <w:rPr>
          <w:rFonts w:ascii="Arial" w:eastAsia="Times New Roman" w:hAnsi="Arial" w:cs="Arial"/>
          <w:lang w:val="ro-RO"/>
        </w:rPr>
      </w:pPr>
      <w:r w:rsidRPr="00F52139">
        <w:rPr>
          <w:rFonts w:ascii="Arial" w:eastAsia="Times New Roman" w:hAnsi="Arial" w:cs="Arial"/>
          <w:lang w:val="ro-RO"/>
        </w:rPr>
        <w:tab/>
        <w:t xml:space="preserve">Proiectul prevede dezafectarea/demontarea aparatelor de cale </w:t>
      </w:r>
      <w:r w:rsidR="00BD108A" w:rsidRPr="00F52139">
        <w:rPr>
          <w:rFonts w:ascii="Arial" w:eastAsia="Times New Roman" w:hAnsi="Arial" w:cs="Arial"/>
          <w:lang w:val="ro-RO"/>
        </w:rPr>
        <w:t>– schimbătoare=9 bucăți și demontare aparate de cale-traversări duble joncțiuni=1 bucată</w:t>
      </w:r>
      <w:r w:rsidR="00CF523A" w:rsidRPr="00F52139">
        <w:rPr>
          <w:rFonts w:ascii="Arial" w:eastAsia="Times New Roman" w:hAnsi="Arial" w:cs="Arial"/>
          <w:lang w:val="ro-RO"/>
        </w:rPr>
        <w:t>.</w:t>
      </w:r>
      <w:r w:rsidR="00342A8E" w:rsidRPr="00F52139">
        <w:rPr>
          <w:rFonts w:ascii="Arial" w:eastAsia="Times New Roman" w:hAnsi="Arial" w:cs="Arial"/>
          <w:lang w:val="ro-RO"/>
        </w:rPr>
        <w:t xml:space="preserve"> Demolarea celor 3 peroane din halta de mișcare Ghimbav.</w:t>
      </w:r>
    </w:p>
    <w:p w:rsidR="00342A8E" w:rsidRPr="00F52139" w:rsidRDefault="00342A8E" w:rsidP="00342A8E">
      <w:pPr>
        <w:spacing w:after="0" w:line="240" w:lineRule="auto"/>
        <w:jc w:val="both"/>
        <w:rPr>
          <w:rFonts w:ascii="Arial" w:eastAsia="Times New Roman" w:hAnsi="Arial" w:cs="Arial"/>
          <w:lang w:val="ro-RO"/>
        </w:rPr>
      </w:pPr>
      <w:r w:rsidRPr="00F52139">
        <w:rPr>
          <w:rFonts w:ascii="Arial" w:eastAsia="Times New Roman" w:hAnsi="Arial" w:cs="Arial"/>
          <w:lang w:val="ro-RO"/>
        </w:rPr>
        <w:tab/>
      </w:r>
    </w:p>
    <w:p w:rsidR="005D701B" w:rsidRPr="00F52139" w:rsidRDefault="005D701B" w:rsidP="00342A8E">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Demolări: 1 pod și 3 podețe:</w:t>
      </w:r>
    </w:p>
    <w:p w:rsidR="005D701B" w:rsidRPr="00F52139" w:rsidRDefault="005D701B" w:rsidP="005D701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Prin proiect sunt propuse pentru dezafectare/demolare 1 pod peste râul </w:t>
      </w:r>
      <w:proofErr w:type="spellStart"/>
      <w:r w:rsidRPr="00F52139">
        <w:rPr>
          <w:rFonts w:ascii="Arial" w:eastAsia="Arial Unicode MS" w:hAnsi="Arial" w:cs="Arial"/>
          <w:color w:val="000000"/>
          <w:lang w:val="ro-RO" w:eastAsia="ro-RO"/>
        </w:rPr>
        <w:t>Ghimbășel</w:t>
      </w:r>
      <w:proofErr w:type="spellEnd"/>
      <w:r w:rsidRPr="00F52139">
        <w:rPr>
          <w:rFonts w:ascii="Arial" w:eastAsia="Arial Unicode MS" w:hAnsi="Arial" w:cs="Arial"/>
          <w:color w:val="000000"/>
          <w:lang w:val="ro-RO" w:eastAsia="ro-RO"/>
        </w:rPr>
        <w:t xml:space="preserve"> și 3 podețe, conform tabelului următor: </w:t>
      </w:r>
    </w:p>
    <w:tbl>
      <w:tblPr>
        <w:tblW w:w="984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720"/>
        <w:gridCol w:w="3240"/>
        <w:gridCol w:w="2070"/>
        <w:gridCol w:w="1905"/>
        <w:gridCol w:w="1905"/>
      </w:tblGrid>
      <w:tr w:rsidR="00AF2111" w:rsidRPr="00F52139" w:rsidTr="00AF2111">
        <w:trPr>
          <w:trHeight w:val="511"/>
          <w:jc w:val="center"/>
        </w:trPr>
        <w:tc>
          <w:tcPr>
            <w:tcW w:w="720" w:type="dxa"/>
            <w:shd w:val="clear" w:color="auto" w:fill="auto"/>
            <w:vAlign w:val="center"/>
          </w:tcPr>
          <w:p w:rsidR="00AF2111" w:rsidRPr="00F52139" w:rsidRDefault="00AF2111" w:rsidP="00AF21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Nr. crt.</w:t>
            </w:r>
          </w:p>
        </w:tc>
        <w:tc>
          <w:tcPr>
            <w:tcW w:w="3240" w:type="dxa"/>
            <w:shd w:val="clear" w:color="auto" w:fill="auto"/>
            <w:vAlign w:val="center"/>
            <w:hideMark/>
          </w:tcPr>
          <w:p w:rsidR="00AF2111" w:rsidRPr="00F52139" w:rsidRDefault="00AF2111" w:rsidP="00AF21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Haltă de mișcare/Interval c.f.</w:t>
            </w:r>
          </w:p>
        </w:tc>
        <w:tc>
          <w:tcPr>
            <w:tcW w:w="2070" w:type="dxa"/>
            <w:shd w:val="clear" w:color="auto" w:fill="auto"/>
            <w:vAlign w:val="center"/>
            <w:hideMark/>
          </w:tcPr>
          <w:p w:rsidR="00AF2111" w:rsidRPr="00F52139" w:rsidRDefault="00AF2111" w:rsidP="00AF21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Tip structură</w:t>
            </w:r>
          </w:p>
        </w:tc>
        <w:tc>
          <w:tcPr>
            <w:tcW w:w="1905" w:type="dxa"/>
          </w:tcPr>
          <w:p w:rsidR="00AF2111" w:rsidRPr="00F52139" w:rsidRDefault="00AF2111" w:rsidP="00AF21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Poziția km a podului/</w:t>
            </w:r>
            <w:proofErr w:type="spellStart"/>
            <w:r w:rsidRPr="00F52139">
              <w:rPr>
                <w:rFonts w:ascii="Arial" w:hAnsi="Arial" w:cs="Arial"/>
                <w:b/>
                <w:bCs/>
                <w:sz w:val="20"/>
                <w:szCs w:val="20"/>
                <w:lang w:val="ro-RO"/>
              </w:rPr>
              <w:t>podetului</w:t>
            </w:r>
            <w:proofErr w:type="spellEnd"/>
          </w:p>
        </w:tc>
        <w:tc>
          <w:tcPr>
            <w:tcW w:w="1905" w:type="dxa"/>
            <w:vAlign w:val="center"/>
          </w:tcPr>
          <w:p w:rsidR="00AF2111" w:rsidRPr="00F52139" w:rsidRDefault="00AF2111" w:rsidP="00AF211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Curs de apă</w:t>
            </w:r>
          </w:p>
        </w:tc>
      </w:tr>
      <w:tr w:rsidR="00AF2111" w:rsidRPr="00F52139" w:rsidTr="00AF2111">
        <w:trPr>
          <w:trHeight w:val="98"/>
          <w:jc w:val="center"/>
        </w:trPr>
        <w:tc>
          <w:tcPr>
            <w:tcW w:w="72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1</w:t>
            </w:r>
          </w:p>
        </w:tc>
        <w:tc>
          <w:tcPr>
            <w:tcW w:w="324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 - Ghimbav</w:t>
            </w:r>
          </w:p>
        </w:tc>
        <w:tc>
          <w:tcPr>
            <w:tcW w:w="2070" w:type="dxa"/>
            <w:shd w:val="clear" w:color="auto" w:fill="auto"/>
            <w:vAlign w:val="center"/>
          </w:tcPr>
          <w:p w:rsidR="00AF2111" w:rsidRPr="00F52139" w:rsidRDefault="00AF2111" w:rsidP="00AF2111">
            <w:pPr>
              <w:spacing w:after="0" w:line="240" w:lineRule="auto"/>
              <w:contextualSpacing/>
              <w:jc w:val="center"/>
              <w:rPr>
                <w:rFonts w:ascii="Arial" w:hAnsi="Arial" w:cs="Arial"/>
                <w:sz w:val="20"/>
                <w:szCs w:val="20"/>
                <w:lang w:val="ro-RO"/>
              </w:rPr>
            </w:pPr>
            <w:r w:rsidRPr="00F52139">
              <w:rPr>
                <w:rFonts w:ascii="Arial" w:hAnsi="Arial" w:cs="Arial"/>
                <w:sz w:val="20"/>
                <w:szCs w:val="20"/>
                <w:lang w:val="ro-RO"/>
              </w:rPr>
              <w:t>Pod</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km 9+076</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proofErr w:type="spellStart"/>
            <w:r w:rsidRPr="00F52139">
              <w:rPr>
                <w:rFonts w:ascii="Arial" w:hAnsi="Arial" w:cs="Arial"/>
                <w:sz w:val="20"/>
                <w:szCs w:val="20"/>
                <w:lang w:val="ro-RO"/>
              </w:rPr>
              <w:t>Ghimbășel</w:t>
            </w:r>
            <w:proofErr w:type="spellEnd"/>
          </w:p>
        </w:tc>
      </w:tr>
      <w:tr w:rsidR="00AF2111" w:rsidRPr="00F52139" w:rsidTr="00AF2111">
        <w:trPr>
          <w:trHeight w:val="305"/>
          <w:jc w:val="center"/>
        </w:trPr>
        <w:tc>
          <w:tcPr>
            <w:tcW w:w="72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2</w:t>
            </w:r>
          </w:p>
        </w:tc>
        <w:tc>
          <w:tcPr>
            <w:tcW w:w="324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 - Ghimbav</w:t>
            </w:r>
          </w:p>
        </w:tc>
        <w:tc>
          <w:tcPr>
            <w:tcW w:w="207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 xml:space="preserve">Podeț </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km 6+767</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r>
      <w:tr w:rsidR="00AF2111" w:rsidRPr="00F52139" w:rsidTr="00AF2111">
        <w:trPr>
          <w:trHeight w:val="260"/>
          <w:jc w:val="center"/>
        </w:trPr>
        <w:tc>
          <w:tcPr>
            <w:tcW w:w="72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3</w:t>
            </w:r>
          </w:p>
        </w:tc>
        <w:tc>
          <w:tcPr>
            <w:tcW w:w="324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eastAsia="Calibri" w:hAnsi="Arial" w:cs="Arial"/>
                <w:sz w:val="20"/>
                <w:szCs w:val="20"/>
                <w:lang w:val="ro-RO"/>
              </w:rPr>
              <w:t>Halta de mișcare</w:t>
            </w:r>
            <w:r w:rsidRPr="00F52139">
              <w:rPr>
                <w:rFonts w:ascii="Arial" w:eastAsia="Calibri" w:hAnsi="Arial" w:cs="Arial"/>
                <w:b/>
                <w:bCs/>
                <w:sz w:val="20"/>
                <w:szCs w:val="20"/>
                <w:lang w:val="ro-RO"/>
              </w:rPr>
              <w:t xml:space="preserve"> </w:t>
            </w:r>
            <w:r w:rsidRPr="00F52139">
              <w:rPr>
                <w:rFonts w:ascii="Arial" w:hAnsi="Arial" w:cs="Arial"/>
                <w:sz w:val="20"/>
                <w:szCs w:val="20"/>
                <w:lang w:val="ro-RO"/>
              </w:rPr>
              <w:t>Ghimbav</w:t>
            </w:r>
          </w:p>
        </w:tc>
        <w:tc>
          <w:tcPr>
            <w:tcW w:w="207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 xml:space="preserve">Podeț </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Km 9+604</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r>
      <w:tr w:rsidR="00AF2111" w:rsidRPr="00F52139" w:rsidTr="00AF2111">
        <w:trPr>
          <w:trHeight w:val="260"/>
          <w:jc w:val="center"/>
        </w:trPr>
        <w:tc>
          <w:tcPr>
            <w:tcW w:w="72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4</w:t>
            </w:r>
          </w:p>
        </w:tc>
        <w:tc>
          <w:tcPr>
            <w:tcW w:w="324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eastAsia="Calibri" w:hAnsi="Arial" w:cs="Arial"/>
                <w:sz w:val="20"/>
                <w:szCs w:val="20"/>
                <w:lang w:val="ro-RO"/>
              </w:rPr>
              <w:t>Halta de mișcare</w:t>
            </w:r>
            <w:r w:rsidRPr="00F52139">
              <w:rPr>
                <w:rFonts w:ascii="Arial" w:eastAsia="Calibri" w:hAnsi="Arial" w:cs="Arial"/>
                <w:b/>
                <w:bCs/>
                <w:sz w:val="20"/>
                <w:szCs w:val="20"/>
                <w:lang w:val="ro-RO"/>
              </w:rPr>
              <w:t xml:space="preserve"> </w:t>
            </w:r>
            <w:r w:rsidRPr="00F52139">
              <w:rPr>
                <w:rFonts w:ascii="Arial" w:hAnsi="Arial" w:cs="Arial"/>
                <w:sz w:val="20"/>
                <w:szCs w:val="20"/>
                <w:lang w:val="ro-RO"/>
              </w:rPr>
              <w:t>Ghimbav</w:t>
            </w:r>
          </w:p>
        </w:tc>
        <w:tc>
          <w:tcPr>
            <w:tcW w:w="2070" w:type="dxa"/>
            <w:shd w:val="clear" w:color="auto" w:fill="auto"/>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 xml:space="preserve">Podeț </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Km 9+983</w:t>
            </w:r>
          </w:p>
        </w:tc>
        <w:tc>
          <w:tcPr>
            <w:tcW w:w="1905" w:type="dxa"/>
            <w:vAlign w:val="center"/>
          </w:tcPr>
          <w:p w:rsidR="00AF2111" w:rsidRPr="00F52139" w:rsidRDefault="00AF2111" w:rsidP="00AF2111">
            <w:pPr>
              <w:spacing w:after="0" w:line="240" w:lineRule="auto"/>
              <w:jc w:val="center"/>
              <w:rPr>
                <w:rFonts w:ascii="Arial" w:hAnsi="Arial" w:cs="Arial"/>
                <w:sz w:val="20"/>
                <w:szCs w:val="20"/>
                <w:lang w:val="ro-RO"/>
              </w:rPr>
            </w:pPr>
            <w:r w:rsidRPr="00F52139">
              <w:rPr>
                <w:rFonts w:ascii="Arial" w:hAnsi="Arial" w:cs="Arial"/>
                <w:sz w:val="20"/>
                <w:szCs w:val="20"/>
                <w:lang w:val="ro-RO"/>
              </w:rPr>
              <w:t>vale fără nume</w:t>
            </w:r>
          </w:p>
        </w:tc>
      </w:tr>
    </w:tbl>
    <w:p w:rsidR="005D701B" w:rsidRPr="00F52139" w:rsidRDefault="005D701B" w:rsidP="005D701B">
      <w:pPr>
        <w:spacing w:after="0" w:line="240" w:lineRule="auto"/>
        <w:ind w:firstLine="567"/>
        <w:jc w:val="both"/>
        <w:rPr>
          <w:rFonts w:ascii="Arial" w:eastAsia="Arial Unicode MS" w:hAnsi="Arial" w:cs="Arial"/>
          <w:color w:val="000000"/>
          <w:highlight w:val="yellow"/>
          <w:lang w:val="ro-RO" w:eastAsia="ro-RO"/>
        </w:rPr>
      </w:pPr>
    </w:p>
    <w:p w:rsidR="005D701B" w:rsidRPr="00F52139" w:rsidRDefault="005D701B" w:rsidP="005D701B">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 xml:space="preserve">Demolări peroane în </w:t>
      </w:r>
      <w:r w:rsidR="00395F5B" w:rsidRPr="00395F5B">
        <w:rPr>
          <w:rFonts w:ascii="Arial" w:eastAsia="Arial Unicode MS" w:hAnsi="Arial" w:cs="Arial"/>
          <w:b/>
          <w:bCs/>
          <w:color w:val="000000"/>
          <w:lang w:val="ro-RO" w:eastAsia="ro-RO"/>
        </w:rPr>
        <w:t>haltele de mișcare</w:t>
      </w:r>
      <w:r w:rsidRPr="00F52139">
        <w:rPr>
          <w:rFonts w:ascii="Arial" w:eastAsia="Arial Unicode MS" w:hAnsi="Arial" w:cs="Arial"/>
          <w:b/>
          <w:bCs/>
          <w:color w:val="000000"/>
          <w:lang w:val="ro-RO" w:eastAsia="ro-RO"/>
        </w:rPr>
        <w:t xml:space="preserve"> c.f.</w:t>
      </w:r>
    </w:p>
    <w:p w:rsidR="005D701B" w:rsidRPr="00F52139" w:rsidRDefault="005D701B" w:rsidP="005D701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Proiectul prevede demolarea/dezafectarea </w:t>
      </w:r>
      <w:r w:rsidR="005032C8" w:rsidRPr="00F52139">
        <w:rPr>
          <w:rFonts w:ascii="Arial" w:eastAsia="Arial Unicode MS" w:hAnsi="Arial" w:cs="Arial"/>
          <w:color w:val="000000"/>
          <w:lang w:val="ro-RO" w:eastAsia="ro-RO"/>
        </w:rPr>
        <w:t xml:space="preserve">celor 3 </w:t>
      </w:r>
      <w:r w:rsidRPr="00F52139">
        <w:rPr>
          <w:rFonts w:ascii="Arial" w:eastAsia="Arial Unicode MS" w:hAnsi="Arial" w:cs="Arial"/>
          <w:color w:val="000000"/>
          <w:lang w:val="ro-RO" w:eastAsia="ro-RO"/>
        </w:rPr>
        <w:t>peroane (</w:t>
      </w:r>
      <w:r w:rsidRPr="00F52139">
        <w:rPr>
          <w:rFonts w:ascii="Arial" w:eastAsia="Arial Unicode MS" w:hAnsi="Arial" w:cs="Arial"/>
          <w:b/>
          <w:bCs/>
          <w:color w:val="000000"/>
          <w:lang w:val="ro-RO" w:eastAsia="ro-RO"/>
        </w:rPr>
        <w:t xml:space="preserve">aproximativ </w:t>
      </w:r>
      <w:r w:rsidR="006D12AC" w:rsidRPr="00F52139">
        <w:rPr>
          <w:rFonts w:ascii="Arial" w:eastAsia="Arial Unicode MS" w:hAnsi="Arial" w:cs="Arial"/>
          <w:b/>
          <w:bCs/>
          <w:color w:val="000000"/>
          <w:lang w:val="ro-RO" w:eastAsia="ro-RO"/>
        </w:rPr>
        <w:t>1.000</w:t>
      </w:r>
      <w:r w:rsidRPr="00F52139">
        <w:rPr>
          <w:rFonts w:ascii="Arial" w:eastAsia="Arial Unicode MS" w:hAnsi="Arial" w:cs="Arial"/>
          <w:b/>
          <w:bCs/>
          <w:color w:val="000000"/>
          <w:lang w:val="ro-RO" w:eastAsia="ro-RO"/>
        </w:rPr>
        <w:t>mp</w:t>
      </w:r>
      <w:r w:rsidRPr="00F52139">
        <w:rPr>
          <w:rFonts w:ascii="Arial" w:eastAsia="Arial Unicode MS" w:hAnsi="Arial" w:cs="Arial"/>
          <w:color w:val="000000"/>
          <w:lang w:val="ro-RO" w:eastAsia="ro-RO"/>
        </w:rPr>
        <w:t>) din</w:t>
      </w:r>
      <w:r w:rsidR="00B209D8" w:rsidRPr="00F52139">
        <w:rPr>
          <w:rFonts w:ascii="Arial" w:eastAsia="Arial Unicode MS" w:hAnsi="Arial" w:cs="Arial"/>
          <w:color w:val="000000"/>
          <w:lang w:val="ro-RO" w:eastAsia="ro-RO"/>
        </w:rPr>
        <w:t xml:space="preserve"> halta de mișcare</w:t>
      </w:r>
      <w:r w:rsidR="005032C8" w:rsidRPr="00F52139">
        <w:rPr>
          <w:rFonts w:ascii="Arial" w:eastAsia="Arial Unicode MS" w:hAnsi="Arial" w:cs="Arial"/>
          <w:color w:val="000000"/>
          <w:lang w:val="ro-RO" w:eastAsia="ro-RO"/>
        </w:rPr>
        <w:t xml:space="preserve"> Ghimbav.</w:t>
      </w:r>
    </w:p>
    <w:p w:rsidR="006D12AC" w:rsidRPr="00F52139" w:rsidRDefault="006D12AC" w:rsidP="005D701B">
      <w:pPr>
        <w:spacing w:after="0" w:line="240" w:lineRule="auto"/>
        <w:ind w:firstLine="567"/>
        <w:jc w:val="both"/>
        <w:rPr>
          <w:rFonts w:ascii="Arial" w:eastAsia="Arial Unicode MS" w:hAnsi="Arial" w:cs="Arial"/>
          <w:color w:val="000000"/>
          <w:highlight w:val="yellow"/>
          <w:lang w:val="ro-RO" w:eastAsia="ro-RO"/>
        </w:rPr>
      </w:pPr>
    </w:p>
    <w:p w:rsidR="005D701B" w:rsidRPr="00F52139" w:rsidRDefault="005D701B" w:rsidP="005D701B">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 xml:space="preserve">Demolări </w:t>
      </w:r>
      <w:r w:rsidR="006D12AC" w:rsidRPr="00F52139">
        <w:rPr>
          <w:rFonts w:ascii="Arial" w:eastAsia="Arial Unicode MS" w:hAnsi="Arial" w:cs="Arial"/>
          <w:b/>
          <w:bCs/>
          <w:color w:val="000000"/>
          <w:lang w:val="ro-RO" w:eastAsia="ro-RO"/>
        </w:rPr>
        <w:t xml:space="preserve">2 </w:t>
      </w:r>
      <w:r w:rsidRPr="00F52139">
        <w:rPr>
          <w:rFonts w:ascii="Arial" w:eastAsia="Arial Unicode MS" w:hAnsi="Arial" w:cs="Arial"/>
          <w:b/>
          <w:bCs/>
          <w:color w:val="000000"/>
          <w:lang w:val="ro-RO" w:eastAsia="ro-RO"/>
        </w:rPr>
        <w:t>treceri la nivel</w:t>
      </w:r>
    </w:p>
    <w:p w:rsidR="005D701B" w:rsidRDefault="005D701B" w:rsidP="005D701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Proiectul prevede demolarea a </w:t>
      </w:r>
      <w:r w:rsidR="006D12AC" w:rsidRPr="00F52139">
        <w:rPr>
          <w:rFonts w:ascii="Arial" w:eastAsia="Arial Unicode MS" w:hAnsi="Arial" w:cs="Arial"/>
          <w:color w:val="000000"/>
          <w:lang w:val="ro-RO" w:eastAsia="ro-RO"/>
        </w:rPr>
        <w:t>2</w:t>
      </w:r>
      <w:r w:rsidRPr="00F52139">
        <w:rPr>
          <w:rFonts w:ascii="Arial" w:eastAsia="Arial Unicode MS" w:hAnsi="Arial" w:cs="Arial"/>
          <w:color w:val="000000"/>
          <w:lang w:val="ro-RO" w:eastAsia="ro-RO"/>
        </w:rPr>
        <w:t xml:space="preserve"> de treceri la nivel, conform celor prezentate în tabelul de mai jos</w:t>
      </w:r>
      <w:r w:rsidR="00AF2111" w:rsidRPr="00F52139">
        <w:rPr>
          <w:rFonts w:ascii="Arial" w:eastAsia="Arial Unicode MS" w:hAnsi="Arial" w:cs="Arial"/>
          <w:color w:val="000000"/>
          <w:lang w:val="ro-RO" w:eastAsia="ro-RO"/>
        </w:rPr>
        <w:t>:</w:t>
      </w:r>
    </w:p>
    <w:p w:rsidR="002E3C05" w:rsidRDefault="002E3C05" w:rsidP="005D701B">
      <w:pPr>
        <w:spacing w:after="0" w:line="240" w:lineRule="auto"/>
        <w:ind w:firstLine="567"/>
        <w:jc w:val="both"/>
        <w:rPr>
          <w:rFonts w:ascii="Arial" w:eastAsia="Arial Unicode MS" w:hAnsi="Arial" w:cs="Arial"/>
          <w:color w:val="000000"/>
          <w:lang w:val="ro-RO" w:eastAsia="ro-RO"/>
        </w:rPr>
      </w:pPr>
    </w:p>
    <w:p w:rsidR="00725CC4" w:rsidRPr="00F52139" w:rsidRDefault="00725CC4" w:rsidP="005D701B">
      <w:pPr>
        <w:spacing w:after="0" w:line="240" w:lineRule="auto"/>
        <w:ind w:firstLine="567"/>
        <w:jc w:val="both"/>
        <w:rPr>
          <w:rFonts w:ascii="Arial" w:eastAsia="Arial Unicode MS" w:hAnsi="Arial" w:cs="Arial"/>
          <w:color w:val="000000"/>
          <w:lang w:val="ro-RO" w:eastAsia="ro-RO"/>
        </w:rPr>
      </w:pPr>
    </w:p>
    <w:tbl>
      <w:tblPr>
        <w:tblW w:w="898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810"/>
        <w:gridCol w:w="2685"/>
        <w:gridCol w:w="2070"/>
        <w:gridCol w:w="1350"/>
        <w:gridCol w:w="2070"/>
      </w:tblGrid>
      <w:tr w:rsidR="009D18F5" w:rsidRPr="00F52139" w:rsidTr="009D18F5">
        <w:trPr>
          <w:trHeight w:val="511"/>
          <w:jc w:val="center"/>
        </w:trPr>
        <w:tc>
          <w:tcPr>
            <w:tcW w:w="810" w:type="dxa"/>
            <w:shd w:val="clear" w:color="auto" w:fill="auto"/>
            <w:vAlign w:val="center"/>
          </w:tcPr>
          <w:p w:rsidR="009D18F5" w:rsidRPr="00F52139" w:rsidRDefault="009D18F5" w:rsidP="009D18F5">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Nr. crt.</w:t>
            </w:r>
          </w:p>
        </w:tc>
        <w:tc>
          <w:tcPr>
            <w:tcW w:w="2685" w:type="dxa"/>
            <w:shd w:val="clear" w:color="auto" w:fill="auto"/>
            <w:vAlign w:val="center"/>
            <w:hideMark/>
          </w:tcPr>
          <w:p w:rsidR="009D18F5" w:rsidRPr="00F52139" w:rsidRDefault="009D18F5" w:rsidP="009D18F5">
            <w:pPr>
              <w:spacing w:after="0" w:line="240" w:lineRule="auto"/>
              <w:jc w:val="center"/>
              <w:rPr>
                <w:rFonts w:ascii="Arial" w:hAnsi="Arial" w:cs="Arial"/>
                <w:b/>
                <w:bCs/>
                <w:sz w:val="20"/>
                <w:szCs w:val="20"/>
                <w:lang w:val="ro-RO"/>
              </w:rPr>
            </w:pPr>
            <w:r w:rsidRPr="00F52139">
              <w:rPr>
                <w:rFonts w:ascii="Arial" w:eastAsia="Calibri" w:hAnsi="Arial" w:cs="Arial"/>
                <w:b/>
                <w:bCs/>
                <w:sz w:val="20"/>
                <w:szCs w:val="20"/>
                <w:lang w:val="ro-RO"/>
              </w:rPr>
              <w:t>Halta de mișcare/</w:t>
            </w:r>
            <w:r w:rsidRPr="00F52139">
              <w:rPr>
                <w:rFonts w:ascii="Arial" w:hAnsi="Arial" w:cs="Arial"/>
                <w:b/>
                <w:bCs/>
                <w:sz w:val="20"/>
                <w:szCs w:val="20"/>
                <w:lang w:val="ro-RO"/>
              </w:rPr>
              <w:t>Interval c.f.</w:t>
            </w:r>
          </w:p>
        </w:tc>
        <w:tc>
          <w:tcPr>
            <w:tcW w:w="2070" w:type="dxa"/>
            <w:shd w:val="clear" w:color="auto" w:fill="auto"/>
            <w:vAlign w:val="center"/>
            <w:hideMark/>
          </w:tcPr>
          <w:p w:rsidR="009D18F5" w:rsidRPr="00F52139" w:rsidRDefault="009D18F5" w:rsidP="009D18F5">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Treceri la nivel propuse pentru demolare la intersecția cu</w:t>
            </w:r>
          </w:p>
        </w:tc>
        <w:tc>
          <w:tcPr>
            <w:tcW w:w="1350" w:type="dxa"/>
            <w:shd w:val="clear" w:color="auto" w:fill="auto"/>
            <w:vAlign w:val="center"/>
          </w:tcPr>
          <w:p w:rsidR="009D18F5" w:rsidRPr="00F52139" w:rsidRDefault="009D18F5" w:rsidP="009D18F5">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Poziția km ax trecere la nivel</w:t>
            </w:r>
          </w:p>
        </w:tc>
        <w:tc>
          <w:tcPr>
            <w:tcW w:w="2070" w:type="dxa"/>
            <w:shd w:val="clear" w:color="auto" w:fill="auto"/>
            <w:vAlign w:val="center"/>
            <w:hideMark/>
          </w:tcPr>
          <w:p w:rsidR="009D18F5" w:rsidRPr="00F52139" w:rsidRDefault="009D18F5" w:rsidP="009D18F5">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Observație</w:t>
            </w:r>
          </w:p>
        </w:tc>
      </w:tr>
      <w:tr w:rsidR="009D18F5" w:rsidRPr="00F52139" w:rsidTr="009D18F5">
        <w:trPr>
          <w:trHeight w:val="188"/>
          <w:jc w:val="center"/>
        </w:trPr>
        <w:tc>
          <w:tcPr>
            <w:tcW w:w="81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1.</w:t>
            </w:r>
          </w:p>
        </w:tc>
        <w:tc>
          <w:tcPr>
            <w:tcW w:w="2685"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Interval Bartolomeu-Ghimbav</w:t>
            </w:r>
          </w:p>
        </w:tc>
        <w:tc>
          <w:tcPr>
            <w:tcW w:w="2070" w:type="dxa"/>
            <w:shd w:val="clear" w:color="auto" w:fill="auto"/>
            <w:vAlign w:val="center"/>
          </w:tcPr>
          <w:p w:rsidR="009D18F5" w:rsidRPr="00F52139" w:rsidRDefault="009D18F5" w:rsidP="009D18F5">
            <w:pPr>
              <w:spacing w:after="0" w:line="240" w:lineRule="auto"/>
              <w:jc w:val="center"/>
              <w:rPr>
                <w:rFonts w:ascii="Arial" w:hAnsi="Arial" w:cs="Arial"/>
                <w:sz w:val="20"/>
                <w:szCs w:val="20"/>
                <w:highlight w:val="yellow"/>
                <w:lang w:val="ro-RO"/>
              </w:rPr>
            </w:pPr>
            <w:r w:rsidRPr="00F52139">
              <w:rPr>
                <w:rFonts w:ascii="Arial" w:eastAsia="Calibri" w:hAnsi="Arial" w:cs="Arial"/>
                <w:spacing w:val="-6"/>
                <w:sz w:val="20"/>
                <w:szCs w:val="20"/>
                <w:lang w:val="ro-RO"/>
              </w:rPr>
              <w:t>str. Institutului</w:t>
            </w:r>
          </w:p>
        </w:tc>
        <w:tc>
          <w:tcPr>
            <w:tcW w:w="135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5+407,66</w:t>
            </w:r>
          </w:p>
        </w:tc>
        <w:tc>
          <w:tcPr>
            <w:tcW w:w="207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Necesită reconstrucție</w:t>
            </w:r>
          </w:p>
        </w:tc>
      </w:tr>
      <w:tr w:rsidR="009D18F5" w:rsidRPr="00F52139" w:rsidTr="009D18F5">
        <w:trPr>
          <w:trHeight w:val="161"/>
          <w:jc w:val="center"/>
        </w:trPr>
        <w:tc>
          <w:tcPr>
            <w:tcW w:w="81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2.</w:t>
            </w:r>
          </w:p>
        </w:tc>
        <w:tc>
          <w:tcPr>
            <w:tcW w:w="2685"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eastAsia="Calibri" w:hAnsi="Arial" w:cs="Arial"/>
                <w:sz w:val="20"/>
                <w:szCs w:val="20"/>
                <w:lang w:val="ro-RO"/>
              </w:rPr>
              <w:t>Halta de mișcare</w:t>
            </w:r>
            <w:r w:rsidRPr="00F52139">
              <w:rPr>
                <w:rFonts w:ascii="Arial" w:eastAsia="Calibri" w:hAnsi="Arial" w:cs="Arial"/>
                <w:b/>
                <w:bCs/>
                <w:sz w:val="20"/>
                <w:szCs w:val="20"/>
                <w:lang w:val="ro-RO"/>
              </w:rPr>
              <w:t xml:space="preserve"> </w:t>
            </w:r>
            <w:r w:rsidRPr="00F52139">
              <w:rPr>
                <w:rFonts w:ascii="Arial" w:hAnsi="Arial" w:cs="Arial"/>
                <w:sz w:val="20"/>
                <w:szCs w:val="20"/>
                <w:lang w:val="ro-RO"/>
              </w:rPr>
              <w:t xml:space="preserve">Ghimbav </w:t>
            </w:r>
          </w:p>
        </w:tc>
        <w:tc>
          <w:tcPr>
            <w:tcW w:w="2070" w:type="dxa"/>
            <w:shd w:val="clear" w:color="auto" w:fill="auto"/>
            <w:vAlign w:val="center"/>
          </w:tcPr>
          <w:p w:rsidR="009D18F5" w:rsidRPr="00F52139" w:rsidRDefault="009D18F5" w:rsidP="009D18F5">
            <w:pPr>
              <w:spacing w:after="0" w:line="240" w:lineRule="auto"/>
              <w:jc w:val="center"/>
              <w:rPr>
                <w:rFonts w:ascii="Arial" w:hAnsi="Arial" w:cs="Arial"/>
                <w:sz w:val="20"/>
                <w:szCs w:val="20"/>
                <w:highlight w:val="yellow"/>
                <w:lang w:val="ro-RO"/>
              </w:rPr>
            </w:pPr>
            <w:r w:rsidRPr="00F52139">
              <w:rPr>
                <w:rFonts w:ascii="Arial" w:eastAsia="Calibri" w:hAnsi="Arial" w:cs="Arial"/>
                <w:spacing w:val="-6"/>
                <w:sz w:val="20"/>
                <w:szCs w:val="20"/>
                <w:lang w:val="ro-RO"/>
              </w:rPr>
              <w:t>str. Aeroportului</w:t>
            </w:r>
          </w:p>
        </w:tc>
        <w:tc>
          <w:tcPr>
            <w:tcW w:w="135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9+104,44</w:t>
            </w:r>
          </w:p>
        </w:tc>
        <w:tc>
          <w:tcPr>
            <w:tcW w:w="2070" w:type="dxa"/>
            <w:shd w:val="clear" w:color="auto" w:fill="auto"/>
            <w:vAlign w:val="center"/>
          </w:tcPr>
          <w:p w:rsidR="009D18F5" w:rsidRPr="00F52139" w:rsidRDefault="009D18F5" w:rsidP="009D18F5">
            <w:pPr>
              <w:spacing w:after="0" w:line="240" w:lineRule="auto"/>
              <w:jc w:val="center"/>
              <w:rPr>
                <w:rFonts w:ascii="Arial" w:hAnsi="Arial" w:cs="Arial"/>
                <w:sz w:val="20"/>
                <w:szCs w:val="20"/>
                <w:lang w:val="ro-RO"/>
              </w:rPr>
            </w:pPr>
            <w:r w:rsidRPr="00F52139">
              <w:rPr>
                <w:rFonts w:ascii="Arial" w:hAnsi="Arial" w:cs="Arial"/>
                <w:sz w:val="20"/>
                <w:szCs w:val="20"/>
                <w:lang w:val="ro-RO"/>
              </w:rPr>
              <w:t>Necesită reconstrucție</w:t>
            </w:r>
          </w:p>
        </w:tc>
      </w:tr>
    </w:tbl>
    <w:p w:rsidR="007D17DA" w:rsidRPr="00F52139" w:rsidRDefault="007D17DA" w:rsidP="007D17DA">
      <w:pPr>
        <w:pStyle w:val="PARAGRAF"/>
        <w:numPr>
          <w:ilvl w:val="0"/>
          <w:numId w:val="0"/>
        </w:numPr>
        <w:spacing w:before="0" w:after="0" w:line="276" w:lineRule="auto"/>
        <w:ind w:firstLine="720"/>
        <w:rPr>
          <w:rFonts w:cs="Arial"/>
          <w:sz w:val="22"/>
          <w:szCs w:val="22"/>
          <w:lang w:eastAsia="en-US" w:bidi="en-US"/>
        </w:rPr>
      </w:pPr>
    </w:p>
    <w:bookmarkEnd w:id="109"/>
    <w:p w:rsidR="00B209D8" w:rsidRPr="00F52139" w:rsidRDefault="00B209D8" w:rsidP="00B209D8">
      <w:pPr>
        <w:spacing w:after="0"/>
        <w:ind w:firstLine="720"/>
        <w:jc w:val="both"/>
        <w:rPr>
          <w:rFonts w:ascii="Arial" w:hAnsi="Arial" w:cs="Arial"/>
          <w:b/>
          <w:bCs/>
          <w:spacing w:val="-4"/>
          <w:lang w:val="ro-RO"/>
        </w:rPr>
      </w:pPr>
      <w:r w:rsidRPr="00F52139">
        <w:rPr>
          <w:rFonts w:ascii="Arial" w:hAnsi="Arial" w:cs="Arial"/>
          <w:b/>
          <w:bCs/>
          <w:spacing w:val="-4"/>
          <w:lang w:val="ro-RO"/>
        </w:rPr>
        <w:t xml:space="preserve">Liniile de racord la aeroport, respectiv linia dublă Ghimbav- </w:t>
      </w:r>
      <w:r w:rsidR="00BA0148" w:rsidRPr="00F52139">
        <w:rPr>
          <w:rFonts w:ascii="Arial" w:hAnsi="Arial" w:cs="Arial"/>
          <w:b/>
          <w:bCs/>
          <w:spacing w:val="-4"/>
          <w:lang w:val="ro-RO"/>
        </w:rPr>
        <w:t>Aeroport Internațional Brașov-Ghimbav (</w:t>
      </w:r>
      <w:r w:rsidRPr="00F52139">
        <w:rPr>
          <w:rFonts w:ascii="Arial" w:hAnsi="Arial" w:cs="Arial"/>
          <w:b/>
          <w:bCs/>
          <w:spacing w:val="-4"/>
          <w:lang w:val="ro-RO"/>
        </w:rPr>
        <w:t>AIBG</w:t>
      </w:r>
      <w:r w:rsidR="00BA0148" w:rsidRPr="00F52139">
        <w:rPr>
          <w:rFonts w:ascii="Arial" w:hAnsi="Arial" w:cs="Arial"/>
          <w:b/>
          <w:bCs/>
          <w:spacing w:val="-4"/>
          <w:lang w:val="ro-RO"/>
        </w:rPr>
        <w:t>)</w:t>
      </w:r>
      <w:r w:rsidRPr="00F52139">
        <w:rPr>
          <w:rFonts w:ascii="Arial" w:hAnsi="Arial" w:cs="Arial"/>
          <w:b/>
          <w:bCs/>
          <w:spacing w:val="-4"/>
          <w:lang w:val="ro-RO"/>
        </w:rPr>
        <w:t xml:space="preserve"> și linia simplă Codlea- </w:t>
      </w:r>
      <w:r w:rsidR="00BA0148" w:rsidRPr="00F52139">
        <w:rPr>
          <w:rFonts w:ascii="Arial" w:hAnsi="Arial" w:cs="Arial"/>
          <w:b/>
          <w:bCs/>
          <w:spacing w:val="-4"/>
          <w:lang w:val="ro-RO"/>
        </w:rPr>
        <w:t>Aeroport Internațional Brașov-Ghimbav (</w:t>
      </w:r>
      <w:r w:rsidRPr="00F52139">
        <w:rPr>
          <w:rFonts w:ascii="Arial" w:hAnsi="Arial" w:cs="Arial"/>
          <w:b/>
          <w:bCs/>
          <w:spacing w:val="-4"/>
          <w:lang w:val="ro-RO"/>
        </w:rPr>
        <w:t>AIBG</w:t>
      </w:r>
      <w:r w:rsidR="00BA0148" w:rsidRPr="00F52139">
        <w:rPr>
          <w:rFonts w:ascii="Arial" w:hAnsi="Arial" w:cs="Arial"/>
          <w:b/>
          <w:bCs/>
          <w:spacing w:val="-4"/>
          <w:lang w:val="ro-RO"/>
        </w:rPr>
        <w:t>)</w:t>
      </w:r>
      <w:r w:rsidRPr="00F52139">
        <w:rPr>
          <w:rFonts w:ascii="Arial" w:hAnsi="Arial" w:cs="Arial"/>
          <w:b/>
          <w:bCs/>
          <w:spacing w:val="-4"/>
          <w:lang w:val="ro-RO"/>
        </w:rPr>
        <w:t xml:space="preserve"> se vor executa fără afectarea circulației trenurilor.</w:t>
      </w:r>
    </w:p>
    <w:p w:rsidR="00B209D8" w:rsidRPr="00F52139" w:rsidRDefault="00B209D8" w:rsidP="00B209D8">
      <w:pPr>
        <w:spacing w:after="0"/>
        <w:ind w:firstLine="720"/>
        <w:jc w:val="both"/>
        <w:rPr>
          <w:rFonts w:ascii="Arial" w:hAnsi="Arial" w:cs="Arial"/>
          <w:spacing w:val="-4"/>
          <w:lang w:val="ro-RO"/>
        </w:rPr>
      </w:pPr>
      <w:r w:rsidRPr="00F52139">
        <w:rPr>
          <w:rFonts w:ascii="Arial" w:hAnsi="Arial" w:cs="Arial"/>
          <w:spacing w:val="-4"/>
          <w:lang w:val="ro-RO"/>
        </w:rPr>
        <w:t xml:space="preserve">Liniile duble: Fir I viitor Bartolomeu - Ghimbav </w:t>
      </w:r>
      <w:proofErr w:type="spellStart"/>
      <w:r w:rsidRPr="00F52139">
        <w:rPr>
          <w:rFonts w:ascii="Arial" w:hAnsi="Arial" w:cs="Arial"/>
          <w:spacing w:val="-4"/>
          <w:lang w:val="ro-RO"/>
        </w:rPr>
        <w:t>şi</w:t>
      </w:r>
      <w:proofErr w:type="spellEnd"/>
      <w:r w:rsidRPr="00F52139">
        <w:rPr>
          <w:rFonts w:ascii="Arial" w:hAnsi="Arial" w:cs="Arial"/>
          <w:spacing w:val="-4"/>
          <w:lang w:val="ro-RO"/>
        </w:rPr>
        <w:t xml:space="preserve"> Fir I viitor Ghimbav - Codlea se vor executa inclusiv cu lucrările de artă aferente, </w:t>
      </w:r>
      <w:proofErr w:type="spellStart"/>
      <w:r w:rsidRPr="00F52139">
        <w:rPr>
          <w:rFonts w:ascii="Arial" w:hAnsi="Arial" w:cs="Arial"/>
          <w:spacing w:val="-4"/>
          <w:lang w:val="ro-RO"/>
        </w:rPr>
        <w:t>circulaţia</w:t>
      </w:r>
      <w:proofErr w:type="spellEnd"/>
      <w:r w:rsidRPr="00F52139">
        <w:rPr>
          <w:rFonts w:ascii="Arial" w:hAnsi="Arial" w:cs="Arial"/>
          <w:spacing w:val="-4"/>
          <w:lang w:val="ro-RO"/>
        </w:rPr>
        <w:t xml:space="preserve"> trenurilor </w:t>
      </w:r>
      <w:proofErr w:type="spellStart"/>
      <w:r w:rsidRPr="00F52139">
        <w:rPr>
          <w:rFonts w:ascii="Arial" w:hAnsi="Arial" w:cs="Arial"/>
          <w:spacing w:val="-4"/>
          <w:lang w:val="ro-RO"/>
        </w:rPr>
        <w:t>desfâșurându</w:t>
      </w:r>
      <w:proofErr w:type="spellEnd"/>
      <w:r w:rsidRPr="00F52139">
        <w:rPr>
          <w:rFonts w:ascii="Arial" w:hAnsi="Arial" w:cs="Arial"/>
          <w:spacing w:val="-4"/>
          <w:lang w:val="ro-RO"/>
        </w:rPr>
        <w:t xml:space="preserve">-se pe magistrala 200 existentă (Firul II viitor) cu </w:t>
      </w:r>
      <w:proofErr w:type="spellStart"/>
      <w:r w:rsidRPr="00F52139">
        <w:rPr>
          <w:rFonts w:ascii="Arial" w:hAnsi="Arial" w:cs="Arial"/>
          <w:spacing w:val="-4"/>
          <w:lang w:val="ro-RO"/>
        </w:rPr>
        <w:t>restricţiile</w:t>
      </w:r>
      <w:proofErr w:type="spellEnd"/>
      <w:r w:rsidRPr="00F52139">
        <w:rPr>
          <w:rFonts w:ascii="Arial" w:hAnsi="Arial" w:cs="Arial"/>
          <w:spacing w:val="-4"/>
          <w:lang w:val="ro-RO"/>
        </w:rPr>
        <w:t xml:space="preserve"> de viteză conform reglementărilor în vigoare.</w:t>
      </w:r>
    </w:p>
    <w:p w:rsidR="00B209D8" w:rsidRPr="00F52139" w:rsidRDefault="00B209D8" w:rsidP="00B209D8">
      <w:pPr>
        <w:spacing w:after="0"/>
        <w:ind w:firstLine="720"/>
        <w:jc w:val="both"/>
        <w:rPr>
          <w:rFonts w:ascii="Arial" w:hAnsi="Arial" w:cs="Arial"/>
          <w:spacing w:val="-4"/>
          <w:lang w:val="ro-RO"/>
        </w:rPr>
      </w:pPr>
      <w:r w:rsidRPr="00F52139">
        <w:rPr>
          <w:rFonts w:ascii="Arial" w:eastAsia="Calibri" w:hAnsi="Arial" w:cs="Arial"/>
          <w:lang w:val="ro-RO"/>
        </w:rPr>
        <w:t xml:space="preserve">Halta de mișcare </w:t>
      </w:r>
      <w:r w:rsidRPr="00F52139">
        <w:rPr>
          <w:rFonts w:ascii="Arial" w:hAnsi="Arial" w:cs="Arial"/>
          <w:spacing w:val="-4"/>
          <w:lang w:val="ro-RO"/>
        </w:rPr>
        <w:t xml:space="preserve">Ghimbav se va sistematiza cu </w:t>
      </w:r>
      <w:proofErr w:type="spellStart"/>
      <w:r w:rsidRPr="00F52139">
        <w:rPr>
          <w:rFonts w:ascii="Arial" w:hAnsi="Arial" w:cs="Arial"/>
          <w:spacing w:val="-4"/>
          <w:lang w:val="ro-RO"/>
        </w:rPr>
        <w:t>menţinerea</w:t>
      </w:r>
      <w:proofErr w:type="spellEnd"/>
      <w:r w:rsidRPr="00F52139">
        <w:rPr>
          <w:rFonts w:ascii="Arial" w:hAnsi="Arial" w:cs="Arial"/>
          <w:spacing w:val="-4"/>
          <w:lang w:val="ro-RO"/>
        </w:rPr>
        <w:t xml:space="preserve"> în </w:t>
      </w:r>
      <w:proofErr w:type="spellStart"/>
      <w:r w:rsidRPr="00F52139">
        <w:rPr>
          <w:rFonts w:ascii="Arial" w:hAnsi="Arial" w:cs="Arial"/>
          <w:spacing w:val="-4"/>
          <w:lang w:val="ro-RO"/>
        </w:rPr>
        <w:t>circulaţie</w:t>
      </w:r>
      <w:proofErr w:type="spellEnd"/>
      <w:r w:rsidRPr="00F52139">
        <w:rPr>
          <w:rFonts w:ascii="Arial" w:hAnsi="Arial" w:cs="Arial"/>
          <w:spacing w:val="-4"/>
          <w:lang w:val="ro-RO"/>
        </w:rPr>
        <w:t xml:space="preserve"> a cel puțin 2 linii de primire-expediere. </w:t>
      </w:r>
      <w:proofErr w:type="spellStart"/>
      <w:r w:rsidRPr="00F52139">
        <w:rPr>
          <w:rFonts w:ascii="Arial" w:hAnsi="Arial" w:cs="Arial"/>
          <w:spacing w:val="-4"/>
          <w:lang w:val="ro-RO"/>
        </w:rPr>
        <w:t>Circulaţia</w:t>
      </w:r>
      <w:proofErr w:type="spellEnd"/>
      <w:r w:rsidRPr="00F52139">
        <w:rPr>
          <w:rFonts w:ascii="Arial" w:hAnsi="Arial" w:cs="Arial"/>
          <w:spacing w:val="-4"/>
          <w:lang w:val="ro-RO"/>
        </w:rPr>
        <w:t xml:space="preserve"> trenurilor se va </w:t>
      </w:r>
      <w:proofErr w:type="spellStart"/>
      <w:r w:rsidRPr="00F52139">
        <w:rPr>
          <w:rFonts w:ascii="Arial" w:hAnsi="Arial" w:cs="Arial"/>
          <w:spacing w:val="-4"/>
          <w:lang w:val="ro-RO"/>
        </w:rPr>
        <w:t>desfăsura</w:t>
      </w:r>
      <w:proofErr w:type="spellEnd"/>
      <w:r w:rsidRPr="00F52139">
        <w:rPr>
          <w:rFonts w:ascii="Arial" w:hAnsi="Arial" w:cs="Arial"/>
          <w:spacing w:val="-4"/>
          <w:lang w:val="ro-RO"/>
        </w:rPr>
        <w:t xml:space="preserve"> cu </w:t>
      </w:r>
      <w:proofErr w:type="spellStart"/>
      <w:r w:rsidRPr="00F52139">
        <w:rPr>
          <w:rFonts w:ascii="Arial" w:hAnsi="Arial" w:cs="Arial"/>
          <w:spacing w:val="-4"/>
          <w:lang w:val="ro-RO"/>
        </w:rPr>
        <w:t>restricţii</w:t>
      </w:r>
      <w:proofErr w:type="spellEnd"/>
      <w:r w:rsidRPr="00F52139">
        <w:rPr>
          <w:rFonts w:ascii="Arial" w:hAnsi="Arial" w:cs="Arial"/>
          <w:spacing w:val="-4"/>
          <w:lang w:val="ro-RO"/>
        </w:rPr>
        <w:t xml:space="preserve"> de viteză conform reglementărilor în vigoare.</w:t>
      </w:r>
    </w:p>
    <w:p w:rsidR="00B209D8" w:rsidRPr="00F52139" w:rsidRDefault="00B209D8" w:rsidP="00B209D8">
      <w:pPr>
        <w:spacing w:after="0"/>
        <w:ind w:firstLine="720"/>
        <w:jc w:val="both"/>
        <w:rPr>
          <w:rFonts w:ascii="Arial" w:hAnsi="Arial" w:cs="Arial"/>
          <w:spacing w:val="-4"/>
          <w:lang w:val="ro-RO"/>
        </w:rPr>
      </w:pPr>
      <w:r w:rsidRPr="00F52139">
        <w:rPr>
          <w:rFonts w:ascii="Arial" w:hAnsi="Arial" w:cs="Arial"/>
          <w:spacing w:val="-4"/>
          <w:lang w:val="ro-RO"/>
        </w:rPr>
        <w:t xml:space="preserve">În general, lucrările care necesită închideri de linie se vor executa fie în ferestre de circulație, fie în închideri de linie, fără afectarea circulației trenurilor de călători. Introducerea în cale a unor schimbătoare atât în stația c.f. Bartolomeu, cât și în </w:t>
      </w:r>
      <w:r w:rsidRPr="00F52139">
        <w:rPr>
          <w:rFonts w:ascii="Arial" w:eastAsia="Calibri" w:hAnsi="Arial" w:cs="Arial"/>
          <w:lang w:val="ro-RO"/>
        </w:rPr>
        <w:t xml:space="preserve">halta de mișcare </w:t>
      </w:r>
      <w:r w:rsidRPr="00F52139">
        <w:rPr>
          <w:rFonts w:ascii="Arial" w:hAnsi="Arial" w:cs="Arial"/>
          <w:spacing w:val="-4"/>
          <w:lang w:val="ro-RO"/>
        </w:rPr>
        <w:t>Ghimbav se vor efectua în închideri de linie aprobate de titularul de proiect, fiind posibile, în funcție de graficul de circulație de la momentul respectiv, să fie necesar a se asigura și transbordarea călătorilor doar pe perioada acelor închideri.</w:t>
      </w:r>
    </w:p>
    <w:p w:rsidR="00791F41" w:rsidRPr="00F52139" w:rsidRDefault="00791F41" w:rsidP="00791F41">
      <w:pPr>
        <w:spacing w:after="0" w:line="240" w:lineRule="auto"/>
        <w:ind w:firstLine="567"/>
        <w:jc w:val="both"/>
        <w:rPr>
          <w:rFonts w:ascii="Arial" w:eastAsia="Arial Unicode MS" w:hAnsi="Arial" w:cs="Arial"/>
          <w:lang w:val="ro-RO" w:eastAsia="ro-RO"/>
        </w:rPr>
      </w:pPr>
      <w:r w:rsidRPr="00F52139">
        <w:rPr>
          <w:rFonts w:ascii="Arial" w:eastAsia="Arial Unicode MS" w:hAnsi="Arial" w:cs="Arial"/>
          <w:lang w:val="ro-RO" w:eastAsia="ro-RO"/>
        </w:rPr>
        <w:t>Referitor la istoricul fenomenelor cu impact negativ asupra infrastructurii cf a fost primit, prin email, de la Sucursala Regională de Căi Ferate Brașov, Divizia Linii, Serviciul Lucrări de artă și Terasamente, următoarele mențiuni:</w:t>
      </w:r>
    </w:p>
    <w:p w:rsidR="00791F41" w:rsidRPr="00F52139" w:rsidRDefault="00791F41" w:rsidP="00791F41">
      <w:pPr>
        <w:spacing w:after="0" w:line="240" w:lineRule="auto"/>
        <w:ind w:firstLine="567"/>
        <w:jc w:val="both"/>
        <w:rPr>
          <w:rFonts w:ascii="Arial" w:eastAsia="Arial Unicode MS" w:hAnsi="Arial" w:cs="Arial"/>
          <w:i/>
          <w:iCs/>
          <w:lang w:val="ro-RO" w:eastAsia="ro-RO"/>
        </w:rPr>
      </w:pPr>
      <w:r w:rsidRPr="00F52139">
        <w:rPr>
          <w:rFonts w:ascii="Arial" w:eastAsia="Arial Unicode MS" w:hAnsi="Arial" w:cs="Arial"/>
          <w:i/>
          <w:iCs/>
          <w:lang w:val="ro-RO" w:eastAsia="ro-RO"/>
        </w:rPr>
        <w:t xml:space="preserve">„Între stațiile CF Brașov – Codlea, Diviziei Linii – Serviciul LAT nu deține în evidențe: </w:t>
      </w:r>
    </w:p>
    <w:p w:rsidR="00791F41" w:rsidRPr="00F52139" w:rsidRDefault="00791F41" w:rsidP="00791F41">
      <w:pPr>
        <w:spacing w:after="0" w:line="240" w:lineRule="auto"/>
        <w:ind w:firstLine="567"/>
        <w:jc w:val="both"/>
        <w:rPr>
          <w:rFonts w:ascii="Arial" w:eastAsia="Arial Unicode MS" w:hAnsi="Arial" w:cs="Arial"/>
          <w:i/>
          <w:iCs/>
          <w:lang w:val="ro-RO" w:eastAsia="ro-RO"/>
        </w:rPr>
      </w:pPr>
      <w:r w:rsidRPr="00F52139">
        <w:rPr>
          <w:rFonts w:ascii="Arial" w:eastAsia="Arial Unicode MS" w:hAnsi="Arial" w:cs="Arial"/>
          <w:i/>
          <w:iCs/>
          <w:lang w:val="ro-RO" w:eastAsia="ro-RO"/>
        </w:rPr>
        <w:t xml:space="preserve">1. Puncte periculoase, tasări sau deformații ale terasamentelor. </w:t>
      </w:r>
    </w:p>
    <w:p w:rsidR="00791F41" w:rsidRPr="00F52139" w:rsidRDefault="00791F41" w:rsidP="00791F41">
      <w:pPr>
        <w:spacing w:after="0" w:line="240" w:lineRule="auto"/>
        <w:ind w:firstLine="567"/>
        <w:jc w:val="both"/>
        <w:rPr>
          <w:rFonts w:ascii="Arial" w:eastAsia="Arial Unicode MS" w:hAnsi="Arial" w:cs="Arial"/>
          <w:i/>
          <w:iCs/>
          <w:lang w:val="ro-RO" w:eastAsia="ro-RO"/>
        </w:rPr>
      </w:pPr>
      <w:r w:rsidRPr="00F52139">
        <w:rPr>
          <w:rFonts w:ascii="Arial" w:eastAsia="Arial Unicode MS" w:hAnsi="Arial" w:cs="Arial"/>
          <w:i/>
          <w:iCs/>
          <w:lang w:val="ro-RO" w:eastAsia="ro-RO"/>
        </w:rPr>
        <w:t>2. Zone cu porțiuni unde se produc inundații sau înzăpeziri.”</w:t>
      </w:r>
    </w:p>
    <w:p w:rsidR="008E1A21" w:rsidRPr="00F52139" w:rsidRDefault="008E1A21" w:rsidP="00B209D8">
      <w:pPr>
        <w:spacing w:after="0"/>
        <w:ind w:firstLine="720"/>
        <w:jc w:val="both"/>
        <w:rPr>
          <w:rFonts w:ascii="Arial" w:hAnsi="Arial" w:cs="Arial"/>
          <w:spacing w:val="-4"/>
          <w:lang w:val="ro-RO"/>
        </w:rPr>
      </w:pPr>
    </w:p>
    <w:p w:rsidR="00ED5AC8" w:rsidRPr="00F52139" w:rsidRDefault="00ED5AC8" w:rsidP="00ED5AC8">
      <w:pPr>
        <w:shd w:val="clear" w:color="auto" w:fill="333333"/>
        <w:spacing w:after="0" w:line="240" w:lineRule="auto"/>
        <w:jc w:val="center"/>
        <w:rPr>
          <w:rFonts w:ascii="Arial" w:hAnsi="Arial" w:cs="Arial"/>
          <w:vanish/>
          <w:color w:val="000000"/>
          <w:highlight w:val="yellow"/>
          <w:lang w:val="ro-RO"/>
        </w:rPr>
      </w:pPr>
      <w:r w:rsidRPr="00F52139">
        <w:rPr>
          <w:rFonts w:ascii="Arial" w:eastAsia="Times New Roman" w:hAnsi="Arial" w:cs="Arial"/>
          <w:vanish/>
          <w:color w:val="000000"/>
          <w:highlight w:val="yellow"/>
          <w:lang w:val="ro-RO" w:eastAsia="ro-RO"/>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in;height:18pt" o:ole="">
            <v:imagedata r:id="rId23" o:title=""/>
          </v:shape>
          <w:control r:id="rId24" w:name="DefaultOcxName111" w:shapeid="_x0000_i1032"/>
        </w:object>
      </w:r>
      <w:r w:rsidRPr="00F52139">
        <w:rPr>
          <w:rFonts w:ascii="Arial" w:hAnsi="Arial" w:cs="Arial"/>
          <w:vanish/>
          <w:color w:val="000000"/>
          <w:highlight w:val="yellow"/>
          <w:lang w:val="ro-RO"/>
        </w:rPr>
        <w:t> </w:t>
      </w:r>
    </w:p>
    <w:p w:rsidR="00ED5AC8" w:rsidRPr="00F52139" w:rsidRDefault="00ED5AC8" w:rsidP="00ED5AC8">
      <w:pPr>
        <w:pBdr>
          <w:top w:val="single" w:sz="6" w:space="1" w:color="auto"/>
        </w:pBdr>
        <w:spacing w:after="0" w:line="240" w:lineRule="auto"/>
        <w:jc w:val="center"/>
        <w:rPr>
          <w:rFonts w:ascii="Arial" w:hAnsi="Arial" w:cs="Arial"/>
          <w:vanish/>
          <w:highlight w:val="yellow"/>
          <w:lang w:val="ro-RO"/>
        </w:rPr>
      </w:pPr>
      <w:r w:rsidRPr="00F52139">
        <w:rPr>
          <w:rFonts w:ascii="Arial" w:hAnsi="Arial" w:cs="Arial"/>
          <w:vanish/>
          <w:highlight w:val="yellow"/>
          <w:lang w:val="ro-RO"/>
        </w:rPr>
        <w:t>Bottom of Form</w:t>
      </w:r>
    </w:p>
    <w:p w:rsidR="00ED5AC8" w:rsidRPr="00F52139" w:rsidRDefault="00ED5AC8" w:rsidP="00ED5AC8">
      <w:pPr>
        <w:spacing w:after="0" w:line="240" w:lineRule="auto"/>
        <w:rPr>
          <w:rFonts w:ascii="Arial" w:hAnsi="Arial" w:cs="Arial"/>
          <w:lang w:val="ro-RO"/>
        </w:rPr>
      </w:pPr>
      <w:bookmarkStart w:id="118" w:name="_Hlk19175324"/>
    </w:p>
    <w:p w:rsidR="00ED5AC8" w:rsidRPr="00F52139" w:rsidRDefault="00ED5AC8" w:rsidP="00582162">
      <w:pPr>
        <w:pStyle w:val="Heading2"/>
        <w:spacing w:before="0" w:after="0"/>
      </w:pPr>
      <w:bookmarkStart w:id="119" w:name="_Toc535067361"/>
      <w:bookmarkStart w:id="120" w:name="_Toc27732923"/>
      <w:bookmarkStart w:id="121" w:name="_Toc40192281"/>
      <w:bookmarkStart w:id="122" w:name="_Toc63176422"/>
      <w:bookmarkEnd w:id="118"/>
      <w:r w:rsidRPr="008658F9">
        <w:t>III.2. JUSTIFICAREA NECESITĂȚII PROIECTULUI</w:t>
      </w:r>
      <w:bookmarkEnd w:id="119"/>
      <w:bookmarkEnd w:id="120"/>
      <w:bookmarkEnd w:id="121"/>
      <w:bookmarkEnd w:id="122"/>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România a devenit stat membru al Uniunii Europene la data de 01 ianuarie 2007 potrivit tratatului Consiliului Europei.</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România are, ca mărime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amplasare geografică, o </w:t>
      </w:r>
      <w:proofErr w:type="spellStart"/>
      <w:r w:rsidRPr="00F52139">
        <w:rPr>
          <w:rFonts w:ascii="Arial" w:eastAsia="Arial Unicode MS" w:hAnsi="Arial" w:cs="Arial"/>
          <w:color w:val="000000"/>
          <w:lang w:val="ro-RO" w:eastAsia="ro-RO"/>
        </w:rPr>
        <w:t>poziţie</w:t>
      </w:r>
      <w:proofErr w:type="spellEnd"/>
      <w:r w:rsidRPr="00F52139">
        <w:rPr>
          <w:rFonts w:ascii="Arial" w:eastAsia="Arial Unicode MS" w:hAnsi="Arial" w:cs="Arial"/>
          <w:color w:val="000000"/>
          <w:lang w:val="ro-RO" w:eastAsia="ro-RO"/>
        </w:rPr>
        <w:t xml:space="preserve"> importantă pentru tranzitul feroviar între Europa de Vest, Centrală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Asia (Orientul Mijlociu).</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proofErr w:type="spellStart"/>
      <w:r w:rsidRPr="00F52139">
        <w:rPr>
          <w:rFonts w:ascii="Arial" w:eastAsia="Arial Unicode MS" w:hAnsi="Arial" w:cs="Arial"/>
          <w:color w:val="000000"/>
          <w:lang w:val="ro-RO" w:eastAsia="ro-RO"/>
        </w:rPr>
        <w:t>Reţeaua</w:t>
      </w:r>
      <w:proofErr w:type="spellEnd"/>
      <w:r w:rsidRPr="00F52139">
        <w:rPr>
          <w:rFonts w:ascii="Arial" w:eastAsia="Arial Unicode MS" w:hAnsi="Arial" w:cs="Arial"/>
          <w:color w:val="000000"/>
          <w:lang w:val="ro-RO" w:eastAsia="ro-RO"/>
        </w:rPr>
        <w:t xml:space="preserve"> feroviară publică a CFR-SA asigură legătura cu toate </w:t>
      </w:r>
      <w:proofErr w:type="spellStart"/>
      <w:r w:rsidRPr="00F52139">
        <w:rPr>
          <w:rFonts w:ascii="Arial" w:eastAsia="Arial Unicode MS" w:hAnsi="Arial" w:cs="Arial"/>
          <w:color w:val="000000"/>
          <w:lang w:val="ro-RO" w:eastAsia="ro-RO"/>
        </w:rPr>
        <w:t>reţelele</w:t>
      </w:r>
      <w:proofErr w:type="spellEnd"/>
      <w:r w:rsidRPr="00F52139">
        <w:rPr>
          <w:rFonts w:ascii="Arial" w:eastAsia="Arial Unicode MS" w:hAnsi="Arial" w:cs="Arial"/>
          <w:color w:val="000000"/>
          <w:lang w:val="ro-RO" w:eastAsia="ro-RO"/>
        </w:rPr>
        <w:t xml:space="preserve"> feroviare ale </w:t>
      </w:r>
      <w:proofErr w:type="spellStart"/>
      <w:r w:rsidRPr="00F52139">
        <w:rPr>
          <w:rFonts w:ascii="Arial" w:eastAsia="Arial Unicode MS" w:hAnsi="Arial" w:cs="Arial"/>
          <w:color w:val="000000"/>
          <w:lang w:val="ro-RO" w:eastAsia="ro-RO"/>
        </w:rPr>
        <w:t>ţărilor</w:t>
      </w:r>
      <w:proofErr w:type="spellEnd"/>
      <w:r w:rsidRPr="00F52139">
        <w:rPr>
          <w:rFonts w:ascii="Arial" w:eastAsia="Arial Unicode MS" w:hAnsi="Arial" w:cs="Arial"/>
          <w:color w:val="000000"/>
          <w:lang w:val="ro-RO" w:eastAsia="ro-RO"/>
        </w:rPr>
        <w:t xml:space="preserve"> vecine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mai departe, cu </w:t>
      </w:r>
      <w:proofErr w:type="spellStart"/>
      <w:r w:rsidRPr="00F52139">
        <w:rPr>
          <w:rFonts w:ascii="Arial" w:eastAsia="Arial Unicode MS" w:hAnsi="Arial" w:cs="Arial"/>
          <w:color w:val="000000"/>
          <w:lang w:val="ro-RO" w:eastAsia="ro-RO"/>
        </w:rPr>
        <w:t>reţelele</w:t>
      </w:r>
      <w:proofErr w:type="spellEnd"/>
      <w:r w:rsidRPr="00F52139">
        <w:rPr>
          <w:rFonts w:ascii="Arial" w:eastAsia="Arial Unicode MS" w:hAnsi="Arial" w:cs="Arial"/>
          <w:color w:val="000000"/>
          <w:lang w:val="ro-RO" w:eastAsia="ro-RO"/>
        </w:rPr>
        <w:t xml:space="preserve"> feroviare ale celorlalte </w:t>
      </w:r>
      <w:proofErr w:type="spellStart"/>
      <w:r w:rsidRPr="00F52139">
        <w:rPr>
          <w:rFonts w:ascii="Arial" w:eastAsia="Arial Unicode MS" w:hAnsi="Arial" w:cs="Arial"/>
          <w:color w:val="000000"/>
          <w:lang w:val="ro-RO" w:eastAsia="ro-RO"/>
        </w:rPr>
        <w:t>ţări</w:t>
      </w:r>
      <w:proofErr w:type="spellEnd"/>
      <w:r w:rsidRPr="00F52139">
        <w:rPr>
          <w:rFonts w:ascii="Arial" w:eastAsia="Arial Unicode MS" w:hAnsi="Arial" w:cs="Arial"/>
          <w:color w:val="000000"/>
          <w:lang w:val="ro-RO" w:eastAsia="ro-RO"/>
        </w:rPr>
        <w:t xml:space="preserve"> din Europa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din Asia,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este armonios repartizată pe teritoriul </w:t>
      </w:r>
      <w:proofErr w:type="spellStart"/>
      <w:r w:rsidRPr="00F52139">
        <w:rPr>
          <w:rFonts w:ascii="Arial" w:eastAsia="Arial Unicode MS" w:hAnsi="Arial" w:cs="Arial"/>
          <w:color w:val="000000"/>
          <w:lang w:val="ro-RO" w:eastAsia="ro-RO"/>
        </w:rPr>
        <w:t>ţării</w:t>
      </w:r>
      <w:proofErr w:type="spellEnd"/>
      <w:r w:rsidRPr="00F52139">
        <w:rPr>
          <w:rFonts w:ascii="Arial" w:eastAsia="Arial Unicode MS" w:hAnsi="Arial" w:cs="Arial"/>
          <w:color w:val="000000"/>
          <w:lang w:val="ro-RO" w:eastAsia="ro-RO"/>
        </w:rPr>
        <w:t xml:space="preserve"> având o dispunere circulară pe două inele, aproape concentrice, străbătute de 8 magistrale radiale care pornesc din capitala </w:t>
      </w:r>
      <w:proofErr w:type="spellStart"/>
      <w:r w:rsidRPr="00F52139">
        <w:rPr>
          <w:rFonts w:ascii="Arial" w:eastAsia="Arial Unicode MS" w:hAnsi="Arial" w:cs="Arial"/>
          <w:color w:val="000000"/>
          <w:lang w:val="ro-RO" w:eastAsia="ro-RO"/>
        </w:rPr>
        <w:t>ţării</w:t>
      </w:r>
      <w:proofErr w:type="spellEnd"/>
      <w:r w:rsidRPr="00F52139">
        <w:rPr>
          <w:rFonts w:ascii="Arial" w:eastAsia="Arial Unicode MS" w:hAnsi="Arial" w:cs="Arial"/>
          <w:color w:val="000000"/>
          <w:lang w:val="ro-RO" w:eastAsia="ro-RO"/>
        </w:rPr>
        <w:t>.</w:t>
      </w:r>
    </w:p>
    <w:p w:rsidR="00C21A1A" w:rsidRPr="00F52139" w:rsidRDefault="00C21A1A" w:rsidP="00C21A1A">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 xml:space="preserve">Aeroportul </w:t>
      </w:r>
      <w:proofErr w:type="spellStart"/>
      <w:r w:rsidRPr="00F52139">
        <w:rPr>
          <w:rFonts w:ascii="Arial" w:eastAsia="Arial Unicode MS" w:hAnsi="Arial" w:cs="Arial"/>
          <w:b/>
          <w:bCs/>
          <w:color w:val="000000"/>
          <w:lang w:val="ro-RO" w:eastAsia="ro-RO"/>
        </w:rPr>
        <w:t>Internaţional</w:t>
      </w:r>
      <w:proofErr w:type="spellEnd"/>
      <w:r w:rsidRPr="00F52139">
        <w:rPr>
          <w:rFonts w:ascii="Arial" w:eastAsia="Arial Unicode MS" w:hAnsi="Arial" w:cs="Arial"/>
          <w:b/>
          <w:bCs/>
          <w:color w:val="000000"/>
          <w:lang w:val="ro-RO" w:eastAsia="ro-RO"/>
        </w:rPr>
        <w:t xml:space="preserve"> </w:t>
      </w:r>
      <w:proofErr w:type="spellStart"/>
      <w:r w:rsidRPr="00F52139">
        <w:rPr>
          <w:rFonts w:ascii="Arial" w:eastAsia="Arial Unicode MS" w:hAnsi="Arial" w:cs="Arial"/>
          <w:b/>
          <w:bCs/>
          <w:color w:val="000000"/>
          <w:lang w:val="ro-RO" w:eastAsia="ro-RO"/>
        </w:rPr>
        <w:t>Braşov</w:t>
      </w:r>
      <w:proofErr w:type="spellEnd"/>
      <w:r w:rsidRPr="00F52139">
        <w:rPr>
          <w:rFonts w:ascii="Arial" w:eastAsia="Arial Unicode MS" w:hAnsi="Arial" w:cs="Arial"/>
          <w:b/>
          <w:bCs/>
          <w:color w:val="000000"/>
          <w:lang w:val="ro-RO" w:eastAsia="ro-RO"/>
        </w:rPr>
        <w:t xml:space="preserve"> Ghimbav</w:t>
      </w:r>
      <w:r w:rsidRPr="00F52139">
        <w:rPr>
          <w:rFonts w:ascii="Arial" w:eastAsia="Arial Unicode MS" w:hAnsi="Arial" w:cs="Arial"/>
          <w:color w:val="000000"/>
          <w:lang w:val="ro-RO" w:eastAsia="ro-RO"/>
        </w:rPr>
        <w:t xml:space="preserve"> este cuprins în </w:t>
      </w:r>
      <w:r w:rsidRPr="00F52139">
        <w:rPr>
          <w:rFonts w:ascii="Arial" w:eastAsia="Arial Unicode MS" w:hAnsi="Arial" w:cs="Arial"/>
          <w:b/>
          <w:bCs/>
          <w:color w:val="000000"/>
          <w:lang w:val="ro-RO" w:eastAsia="ro-RO"/>
        </w:rPr>
        <w:t>Ma</w:t>
      </w:r>
      <w:r w:rsidR="00D637D2">
        <w:rPr>
          <w:rFonts w:ascii="Arial" w:eastAsia="Arial Unicode MS" w:hAnsi="Arial" w:cs="Arial"/>
          <w:b/>
          <w:bCs/>
          <w:color w:val="000000"/>
          <w:lang w:val="ro-RO" w:eastAsia="ro-RO"/>
        </w:rPr>
        <w:t>s</w:t>
      </w:r>
      <w:r w:rsidRPr="00F52139">
        <w:rPr>
          <w:rFonts w:ascii="Arial" w:eastAsia="Arial Unicode MS" w:hAnsi="Arial" w:cs="Arial"/>
          <w:b/>
          <w:bCs/>
          <w:color w:val="000000"/>
          <w:lang w:val="ro-RO" w:eastAsia="ro-RO"/>
        </w:rPr>
        <w:t>ter Planul General de Transport al României (MPGT)</w:t>
      </w:r>
      <w:r w:rsidRPr="00F52139">
        <w:rPr>
          <w:rFonts w:ascii="Arial" w:eastAsia="Arial Unicode MS" w:hAnsi="Arial" w:cs="Arial"/>
          <w:color w:val="000000"/>
          <w:lang w:val="ro-RO" w:eastAsia="ro-RO"/>
        </w:rPr>
        <w:t xml:space="preserve">, este propus pentru </w:t>
      </w:r>
      <w:proofErr w:type="spellStart"/>
      <w:r w:rsidRPr="00F52139">
        <w:rPr>
          <w:rFonts w:ascii="Arial" w:eastAsia="Arial Unicode MS" w:hAnsi="Arial" w:cs="Arial"/>
          <w:color w:val="000000"/>
          <w:lang w:val="ro-RO" w:eastAsia="ro-RO"/>
        </w:rPr>
        <w:t>finanţare</w:t>
      </w:r>
      <w:proofErr w:type="spellEnd"/>
      <w:r w:rsidRPr="00F52139">
        <w:rPr>
          <w:rFonts w:ascii="Arial" w:eastAsia="Arial Unicode MS" w:hAnsi="Arial" w:cs="Arial"/>
          <w:color w:val="000000"/>
          <w:lang w:val="ro-RO" w:eastAsia="ro-RO"/>
        </w:rPr>
        <w:t xml:space="preserve"> din fonduri ale </w:t>
      </w:r>
      <w:proofErr w:type="spellStart"/>
      <w:r w:rsidRPr="00F52139">
        <w:rPr>
          <w:rFonts w:ascii="Arial" w:eastAsia="Arial Unicode MS" w:hAnsi="Arial" w:cs="Arial"/>
          <w:color w:val="000000"/>
          <w:lang w:val="ro-RO" w:eastAsia="ro-RO"/>
        </w:rPr>
        <w:t>judeţului</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Braşov</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de la bugetul de stat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este în plin proces de realizare. </w:t>
      </w:r>
      <w:r w:rsidRPr="00F52139">
        <w:rPr>
          <w:rFonts w:ascii="Arial" w:eastAsia="Arial Unicode MS" w:hAnsi="Arial" w:cs="Arial"/>
          <w:b/>
          <w:bCs/>
          <w:color w:val="000000"/>
          <w:lang w:val="ro-RO" w:eastAsia="ro-RO"/>
        </w:rPr>
        <w:t xml:space="preserve">Pentru promovarea unor moduri de transport prietenoase cu mediul s-a propus realizarea unei conexiuni feroviare cu Aeroportul </w:t>
      </w:r>
      <w:proofErr w:type="spellStart"/>
      <w:r w:rsidRPr="00F52139">
        <w:rPr>
          <w:rFonts w:ascii="Arial" w:eastAsia="Arial Unicode MS" w:hAnsi="Arial" w:cs="Arial"/>
          <w:b/>
          <w:bCs/>
          <w:color w:val="000000"/>
          <w:lang w:val="ro-RO" w:eastAsia="ro-RO"/>
        </w:rPr>
        <w:t>Internaţional</w:t>
      </w:r>
      <w:proofErr w:type="spellEnd"/>
      <w:r w:rsidRPr="00F52139">
        <w:rPr>
          <w:rFonts w:ascii="Arial" w:eastAsia="Arial Unicode MS" w:hAnsi="Arial" w:cs="Arial"/>
          <w:b/>
          <w:bCs/>
          <w:color w:val="000000"/>
          <w:lang w:val="ro-RO" w:eastAsia="ro-RO"/>
        </w:rPr>
        <w:t xml:space="preserve"> </w:t>
      </w:r>
      <w:proofErr w:type="spellStart"/>
      <w:r w:rsidRPr="00F52139">
        <w:rPr>
          <w:rFonts w:ascii="Arial" w:eastAsia="Arial Unicode MS" w:hAnsi="Arial" w:cs="Arial"/>
          <w:b/>
          <w:bCs/>
          <w:color w:val="000000"/>
          <w:lang w:val="ro-RO" w:eastAsia="ro-RO"/>
        </w:rPr>
        <w:t>Braşov</w:t>
      </w:r>
      <w:proofErr w:type="spellEnd"/>
      <w:r w:rsidRPr="00F52139">
        <w:rPr>
          <w:rFonts w:ascii="Arial" w:eastAsia="Arial Unicode MS" w:hAnsi="Arial" w:cs="Arial"/>
          <w:b/>
          <w:bCs/>
          <w:color w:val="000000"/>
          <w:lang w:val="ro-RO" w:eastAsia="ro-RO"/>
        </w:rPr>
        <w:t xml:space="preserve"> Ghimbav.</w:t>
      </w:r>
    </w:p>
    <w:p w:rsidR="00FB4003" w:rsidRPr="00F52139" w:rsidRDefault="00FB4003" w:rsidP="00C21A1A">
      <w:pPr>
        <w:spacing w:after="0" w:line="240" w:lineRule="auto"/>
        <w:ind w:firstLine="567"/>
        <w:jc w:val="both"/>
        <w:rPr>
          <w:rFonts w:ascii="Arial" w:eastAsia="Arial Unicode MS" w:hAnsi="Arial" w:cs="Arial"/>
          <w:b/>
          <w:bCs/>
          <w:color w:val="000000"/>
          <w:lang w:val="ro-RO" w:eastAsia="ro-RO"/>
        </w:rPr>
      </w:pPr>
      <w:r w:rsidRPr="00F52139">
        <w:rPr>
          <w:rFonts w:ascii="Arial" w:hAnsi="Arial" w:cs="Arial"/>
          <w:lang w:val="ro-RO"/>
        </w:rPr>
        <w:t xml:space="preserve">Proiectul supus aprobării face parte din </w:t>
      </w:r>
      <w:r w:rsidRPr="00F52139">
        <w:rPr>
          <w:rFonts w:ascii="Arial" w:hAnsi="Arial" w:cs="Arial"/>
          <w:b/>
          <w:i/>
          <w:lang w:val="ro-RO"/>
        </w:rPr>
        <w:t xml:space="preserve">Master Planul General de Transport al României (MPGT); </w:t>
      </w:r>
      <w:r w:rsidRPr="00F52139">
        <w:rPr>
          <w:rFonts w:ascii="Arial" w:hAnsi="Arial" w:cs="Arial"/>
          <w:lang w:val="ro-RO"/>
        </w:rPr>
        <w:t xml:space="preserve">pentru </w:t>
      </w:r>
      <w:proofErr w:type="spellStart"/>
      <w:r w:rsidRPr="00F52139">
        <w:rPr>
          <w:rFonts w:ascii="Arial" w:hAnsi="Arial" w:cs="Arial"/>
          <w:lang w:val="ro-RO"/>
        </w:rPr>
        <w:t>finanţare</w:t>
      </w:r>
      <w:proofErr w:type="spellEnd"/>
      <w:r w:rsidRPr="00F52139">
        <w:rPr>
          <w:rFonts w:ascii="Arial" w:hAnsi="Arial" w:cs="Arial"/>
          <w:lang w:val="ro-RO"/>
        </w:rPr>
        <w:t xml:space="preserve"> sunt propuse </w:t>
      </w:r>
      <w:r w:rsidRPr="00F52139">
        <w:rPr>
          <w:rFonts w:ascii="Arial" w:hAnsi="Arial" w:cs="Arial"/>
          <w:b/>
          <w:bCs/>
          <w:lang w:val="ro-RO"/>
        </w:rPr>
        <w:t>fonduri proprii CFR, dar se dorește accesarea de fonduri europene.</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proofErr w:type="spellStart"/>
      <w:r w:rsidRPr="00F52139">
        <w:rPr>
          <w:rFonts w:ascii="Arial" w:eastAsia="Arial Unicode MS" w:hAnsi="Arial" w:cs="Arial"/>
          <w:color w:val="000000"/>
          <w:lang w:val="ro-RO" w:eastAsia="ro-RO"/>
        </w:rPr>
        <w:t>Reţeaua</w:t>
      </w:r>
      <w:proofErr w:type="spellEnd"/>
      <w:r w:rsidRPr="00F52139">
        <w:rPr>
          <w:rFonts w:ascii="Arial" w:eastAsia="Arial Unicode MS" w:hAnsi="Arial" w:cs="Arial"/>
          <w:color w:val="000000"/>
          <w:lang w:val="ro-RO" w:eastAsia="ro-RO"/>
        </w:rPr>
        <w:t xml:space="preserve"> trans-Europeană de transport (TEN-T) are un rol important în asigurarea </w:t>
      </w:r>
      <w:proofErr w:type="spellStart"/>
      <w:r w:rsidRPr="00F52139">
        <w:rPr>
          <w:rFonts w:ascii="Arial" w:eastAsia="Arial Unicode MS" w:hAnsi="Arial" w:cs="Arial"/>
          <w:color w:val="000000"/>
          <w:lang w:val="ro-RO" w:eastAsia="ro-RO"/>
        </w:rPr>
        <w:t>libertăţii</w:t>
      </w:r>
      <w:proofErr w:type="spellEnd"/>
      <w:r w:rsidRPr="00F52139">
        <w:rPr>
          <w:rFonts w:ascii="Arial" w:eastAsia="Arial Unicode MS" w:hAnsi="Arial" w:cs="Arial"/>
          <w:color w:val="000000"/>
          <w:lang w:val="ro-RO" w:eastAsia="ro-RO"/>
        </w:rPr>
        <w:t xml:space="preserve"> de </w:t>
      </w:r>
      <w:proofErr w:type="spellStart"/>
      <w:r w:rsidRPr="00F52139">
        <w:rPr>
          <w:rFonts w:ascii="Arial" w:eastAsia="Arial Unicode MS" w:hAnsi="Arial" w:cs="Arial"/>
          <w:color w:val="000000"/>
          <w:lang w:val="ro-RO" w:eastAsia="ro-RO"/>
        </w:rPr>
        <w:t>mişcare</w:t>
      </w:r>
      <w:proofErr w:type="spellEnd"/>
      <w:r w:rsidRPr="00F52139">
        <w:rPr>
          <w:rFonts w:ascii="Arial" w:eastAsia="Arial Unicode MS" w:hAnsi="Arial" w:cs="Arial"/>
          <w:color w:val="000000"/>
          <w:lang w:val="ro-RO" w:eastAsia="ro-RO"/>
        </w:rPr>
        <w:t xml:space="preserve"> a pasagerilor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bunurilor în Uniunea Europeană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include toate modurile de transport.</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Unul din scopurile creării unei </w:t>
      </w:r>
      <w:proofErr w:type="spellStart"/>
      <w:r w:rsidRPr="00F52139">
        <w:rPr>
          <w:rFonts w:ascii="Arial" w:eastAsia="Arial Unicode MS" w:hAnsi="Arial" w:cs="Arial"/>
          <w:color w:val="000000"/>
          <w:lang w:val="ro-RO" w:eastAsia="ro-RO"/>
        </w:rPr>
        <w:t>reţele</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internodale</w:t>
      </w:r>
      <w:proofErr w:type="spellEnd"/>
      <w:r w:rsidRPr="00F52139">
        <w:rPr>
          <w:rFonts w:ascii="Arial" w:eastAsia="Arial Unicode MS" w:hAnsi="Arial" w:cs="Arial"/>
          <w:color w:val="000000"/>
          <w:lang w:val="ro-RO" w:eastAsia="ro-RO"/>
        </w:rPr>
        <w:t xml:space="preserve"> este asigurarea alegerii celui mai potrivit mod de transport pentru fiecare etapă de călătorie.</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Dezvoltarea </w:t>
      </w:r>
      <w:proofErr w:type="spellStart"/>
      <w:r w:rsidRPr="00F52139">
        <w:rPr>
          <w:rFonts w:ascii="Arial" w:eastAsia="Arial Unicode MS" w:hAnsi="Arial" w:cs="Arial"/>
          <w:color w:val="000000"/>
          <w:lang w:val="ro-RO" w:eastAsia="ro-RO"/>
        </w:rPr>
        <w:t>reţelei</w:t>
      </w:r>
      <w:proofErr w:type="spellEnd"/>
      <w:r w:rsidRPr="00F52139">
        <w:rPr>
          <w:rFonts w:ascii="Arial" w:eastAsia="Arial Unicode MS" w:hAnsi="Arial" w:cs="Arial"/>
          <w:color w:val="000000"/>
          <w:lang w:val="ro-RO" w:eastAsia="ro-RO"/>
        </w:rPr>
        <w:t xml:space="preserve"> TEN-T presupune interconectarea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interoperabilitatea </w:t>
      </w:r>
      <w:proofErr w:type="spellStart"/>
      <w:r w:rsidRPr="00F52139">
        <w:rPr>
          <w:rFonts w:ascii="Arial" w:eastAsia="Arial Unicode MS" w:hAnsi="Arial" w:cs="Arial"/>
          <w:color w:val="000000"/>
          <w:lang w:val="ro-RO" w:eastAsia="ro-RO"/>
        </w:rPr>
        <w:t>reţelelor</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naţionale</w:t>
      </w:r>
      <w:proofErr w:type="spellEnd"/>
      <w:r w:rsidRPr="00F52139">
        <w:rPr>
          <w:rFonts w:ascii="Arial" w:eastAsia="Arial Unicode MS" w:hAnsi="Arial" w:cs="Arial"/>
          <w:color w:val="000000"/>
          <w:lang w:val="ro-RO" w:eastAsia="ro-RO"/>
        </w:rPr>
        <w:t xml:space="preserve"> de transport precum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accesul la acestea.</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proofErr w:type="spellStart"/>
      <w:r w:rsidRPr="00F52139">
        <w:rPr>
          <w:rFonts w:ascii="Arial" w:eastAsia="Arial Unicode MS" w:hAnsi="Arial" w:cs="Arial"/>
          <w:color w:val="000000"/>
          <w:lang w:val="ro-RO" w:eastAsia="ro-RO"/>
        </w:rPr>
        <w:t>Experienţa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majorităţii</w:t>
      </w:r>
      <w:proofErr w:type="spellEnd"/>
      <w:r w:rsidRPr="00F52139">
        <w:rPr>
          <w:rFonts w:ascii="Arial" w:eastAsia="Arial Unicode MS" w:hAnsi="Arial" w:cs="Arial"/>
          <w:color w:val="000000"/>
          <w:lang w:val="ro-RO" w:eastAsia="ro-RO"/>
        </w:rPr>
        <w:t xml:space="preserve"> metropolelor a arătat că, în </w:t>
      </w:r>
      <w:proofErr w:type="spellStart"/>
      <w:r w:rsidRPr="00F52139">
        <w:rPr>
          <w:rFonts w:ascii="Arial" w:eastAsia="Arial Unicode MS" w:hAnsi="Arial" w:cs="Arial"/>
          <w:color w:val="000000"/>
          <w:lang w:val="ro-RO" w:eastAsia="ro-RO"/>
        </w:rPr>
        <w:t>condiţiile</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creşterii</w:t>
      </w:r>
      <w:proofErr w:type="spellEnd"/>
      <w:r w:rsidRPr="00F52139">
        <w:rPr>
          <w:rFonts w:ascii="Arial" w:eastAsia="Arial Unicode MS" w:hAnsi="Arial" w:cs="Arial"/>
          <w:color w:val="000000"/>
          <w:lang w:val="ro-RO" w:eastAsia="ro-RO"/>
        </w:rPr>
        <w:t xml:space="preserve"> traficului rutier, trebuie ca aeroporturile să permită dezvoltarea legăturilor transportului aerian cu alte moduri de transport.</w:t>
      </w: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Realizarea unei legături exclusiv rutiere la Aeroportul </w:t>
      </w:r>
      <w:proofErr w:type="spellStart"/>
      <w:r w:rsidRPr="00F52139">
        <w:rPr>
          <w:rFonts w:ascii="Arial" w:eastAsia="Arial Unicode MS" w:hAnsi="Arial" w:cs="Arial"/>
          <w:color w:val="000000"/>
          <w:lang w:val="ro-RO" w:eastAsia="ro-RO"/>
        </w:rPr>
        <w:t>Internaţional</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Braşov</w:t>
      </w:r>
      <w:proofErr w:type="spellEnd"/>
      <w:r w:rsidRPr="00F52139">
        <w:rPr>
          <w:rFonts w:ascii="Arial" w:eastAsia="Arial Unicode MS" w:hAnsi="Arial" w:cs="Arial"/>
          <w:color w:val="000000"/>
          <w:lang w:val="ro-RO" w:eastAsia="ro-RO"/>
        </w:rPr>
        <w:t xml:space="preserve"> Ghimbav ar conduce la </w:t>
      </w:r>
      <w:proofErr w:type="spellStart"/>
      <w:r w:rsidRPr="00F52139">
        <w:rPr>
          <w:rFonts w:ascii="Arial" w:eastAsia="Arial Unicode MS" w:hAnsi="Arial" w:cs="Arial"/>
          <w:color w:val="000000"/>
          <w:lang w:val="ro-RO" w:eastAsia="ro-RO"/>
        </w:rPr>
        <w:t>creşterea</w:t>
      </w:r>
      <w:proofErr w:type="spellEnd"/>
      <w:r w:rsidRPr="00F52139">
        <w:rPr>
          <w:rFonts w:ascii="Arial" w:eastAsia="Arial Unicode MS" w:hAnsi="Arial" w:cs="Arial"/>
          <w:color w:val="000000"/>
          <w:lang w:val="ro-RO" w:eastAsia="ro-RO"/>
        </w:rPr>
        <w:t xml:space="preserve"> traficului pe drumurile </w:t>
      </w:r>
      <w:proofErr w:type="spellStart"/>
      <w:r w:rsidRPr="00F52139">
        <w:rPr>
          <w:rFonts w:ascii="Arial" w:eastAsia="Arial Unicode MS" w:hAnsi="Arial" w:cs="Arial"/>
          <w:color w:val="000000"/>
          <w:lang w:val="ro-RO" w:eastAsia="ro-RO"/>
        </w:rPr>
        <w:t>naţionale</w:t>
      </w:r>
      <w:proofErr w:type="spellEnd"/>
      <w:r w:rsidRPr="00F52139">
        <w:rPr>
          <w:rFonts w:ascii="Arial" w:eastAsia="Arial Unicode MS" w:hAnsi="Arial" w:cs="Arial"/>
          <w:color w:val="000000"/>
          <w:lang w:val="ro-RO" w:eastAsia="ro-RO"/>
        </w:rPr>
        <w:t xml:space="preserve"> care duc la </w:t>
      </w:r>
      <w:proofErr w:type="spellStart"/>
      <w:r w:rsidRPr="00F52139">
        <w:rPr>
          <w:rFonts w:ascii="Arial" w:eastAsia="Arial Unicode MS" w:hAnsi="Arial" w:cs="Arial"/>
          <w:color w:val="000000"/>
          <w:lang w:val="ro-RO" w:eastAsia="ro-RO"/>
        </w:rPr>
        <w:t>Braşov</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pe </w:t>
      </w:r>
      <w:proofErr w:type="spellStart"/>
      <w:r w:rsidRPr="00F52139">
        <w:rPr>
          <w:rFonts w:ascii="Arial" w:eastAsia="Arial Unicode MS" w:hAnsi="Arial" w:cs="Arial"/>
          <w:color w:val="000000"/>
          <w:lang w:val="ro-RO" w:eastAsia="ro-RO"/>
        </w:rPr>
        <w:t>şoseaua</w:t>
      </w:r>
      <w:proofErr w:type="spellEnd"/>
      <w:r w:rsidRPr="00F52139">
        <w:rPr>
          <w:rFonts w:ascii="Arial" w:eastAsia="Arial Unicode MS" w:hAnsi="Arial" w:cs="Arial"/>
          <w:color w:val="000000"/>
          <w:lang w:val="ro-RO" w:eastAsia="ro-RO"/>
        </w:rPr>
        <w:t xml:space="preserve"> de centură a municipiului </w:t>
      </w:r>
      <w:proofErr w:type="spellStart"/>
      <w:r w:rsidRPr="00F52139">
        <w:rPr>
          <w:rFonts w:ascii="Arial" w:eastAsia="Arial Unicode MS" w:hAnsi="Arial" w:cs="Arial"/>
          <w:color w:val="000000"/>
          <w:lang w:val="ro-RO" w:eastAsia="ro-RO"/>
        </w:rPr>
        <w:t>Braşov</w:t>
      </w:r>
      <w:proofErr w:type="spellEnd"/>
      <w:r w:rsidRPr="00F52139">
        <w:rPr>
          <w:rFonts w:ascii="Arial" w:eastAsia="Arial Unicode MS" w:hAnsi="Arial" w:cs="Arial"/>
          <w:color w:val="000000"/>
          <w:lang w:val="ro-RO" w:eastAsia="ro-RO"/>
        </w:rPr>
        <w:t xml:space="preserve">, creând disconfort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poluare pe arterele de acces către aeroport.</w:t>
      </w:r>
    </w:p>
    <w:p w:rsidR="00816E97" w:rsidRPr="00F52139" w:rsidRDefault="00816E97" w:rsidP="00C21A1A">
      <w:pPr>
        <w:spacing w:after="0" w:line="240" w:lineRule="auto"/>
        <w:ind w:firstLine="567"/>
        <w:jc w:val="both"/>
        <w:rPr>
          <w:rFonts w:ascii="Arial" w:eastAsia="Arial Unicode MS" w:hAnsi="Arial" w:cs="Arial"/>
          <w:b/>
          <w:bCs/>
          <w:color w:val="000000"/>
          <w:lang w:val="ro-RO" w:eastAsia="ro-RO"/>
        </w:rPr>
      </w:pPr>
    </w:p>
    <w:p w:rsidR="00C21A1A" w:rsidRPr="00F52139" w:rsidRDefault="00C21A1A" w:rsidP="00C21A1A">
      <w:pPr>
        <w:spacing w:after="0" w:line="240" w:lineRule="auto"/>
        <w:ind w:firstLine="567"/>
        <w:jc w:val="both"/>
        <w:rPr>
          <w:rFonts w:ascii="Arial" w:eastAsia="Arial Unicode MS" w:hAnsi="Arial" w:cs="Arial"/>
          <w:b/>
          <w:bCs/>
          <w:color w:val="000000"/>
          <w:lang w:val="ro-RO" w:eastAsia="ro-RO"/>
        </w:rPr>
      </w:pPr>
      <w:r w:rsidRPr="00F52139">
        <w:rPr>
          <w:rFonts w:ascii="Arial" w:eastAsia="Arial Unicode MS" w:hAnsi="Arial" w:cs="Arial"/>
          <w:b/>
          <w:bCs/>
          <w:color w:val="000000"/>
          <w:lang w:val="ro-RO" w:eastAsia="ro-RO"/>
        </w:rPr>
        <w:t xml:space="preserve">Realizarea unei conexiuni feroviare cu Aeroportul </w:t>
      </w:r>
      <w:proofErr w:type="spellStart"/>
      <w:r w:rsidRPr="00F52139">
        <w:rPr>
          <w:rFonts w:ascii="Arial" w:eastAsia="Arial Unicode MS" w:hAnsi="Arial" w:cs="Arial"/>
          <w:b/>
          <w:bCs/>
          <w:color w:val="000000"/>
          <w:lang w:val="ro-RO" w:eastAsia="ro-RO"/>
        </w:rPr>
        <w:t>Internaţional</w:t>
      </w:r>
      <w:proofErr w:type="spellEnd"/>
      <w:r w:rsidRPr="00F52139">
        <w:rPr>
          <w:rFonts w:ascii="Arial" w:eastAsia="Arial Unicode MS" w:hAnsi="Arial" w:cs="Arial"/>
          <w:b/>
          <w:bCs/>
          <w:color w:val="000000"/>
          <w:lang w:val="ro-RO" w:eastAsia="ro-RO"/>
        </w:rPr>
        <w:t xml:space="preserve"> </w:t>
      </w:r>
      <w:proofErr w:type="spellStart"/>
      <w:r w:rsidRPr="00F52139">
        <w:rPr>
          <w:rFonts w:ascii="Arial" w:eastAsia="Arial Unicode MS" w:hAnsi="Arial" w:cs="Arial"/>
          <w:b/>
          <w:bCs/>
          <w:color w:val="000000"/>
          <w:lang w:val="ro-RO" w:eastAsia="ro-RO"/>
        </w:rPr>
        <w:t>Braşov</w:t>
      </w:r>
      <w:proofErr w:type="spellEnd"/>
      <w:r w:rsidR="004A7ED3" w:rsidRPr="00F52139">
        <w:rPr>
          <w:rFonts w:ascii="Arial" w:eastAsia="Arial Unicode MS" w:hAnsi="Arial" w:cs="Arial"/>
          <w:b/>
          <w:bCs/>
          <w:color w:val="000000"/>
          <w:lang w:val="ro-RO" w:eastAsia="ro-RO"/>
        </w:rPr>
        <w:t>-</w:t>
      </w:r>
      <w:r w:rsidRPr="00F52139">
        <w:rPr>
          <w:rFonts w:ascii="Arial" w:eastAsia="Arial Unicode MS" w:hAnsi="Arial" w:cs="Arial"/>
          <w:b/>
          <w:bCs/>
          <w:color w:val="000000"/>
          <w:lang w:val="ro-RO" w:eastAsia="ro-RO"/>
        </w:rPr>
        <w:t>Ghimbav contribuie la:</w:t>
      </w:r>
    </w:p>
    <w:p w:rsidR="00C21A1A" w:rsidRPr="00F52139" w:rsidRDefault="00C21A1A" w:rsidP="002139D9">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dezvoltarea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extinderea legăturilor transportului aerian cu alte moduri de transport prin interconectarea aeroportului cu întreaga </w:t>
      </w:r>
      <w:proofErr w:type="spellStart"/>
      <w:r w:rsidRPr="00F52139">
        <w:rPr>
          <w:rFonts w:eastAsia="Arial Unicode MS" w:cs="Arial"/>
          <w:b w:val="0"/>
          <w:bCs/>
          <w:color w:val="000000"/>
          <w:sz w:val="22"/>
          <w:szCs w:val="22"/>
          <w:lang w:eastAsia="ro-RO"/>
        </w:rPr>
        <w:t>reţea</w:t>
      </w:r>
      <w:proofErr w:type="spellEnd"/>
      <w:r w:rsidRPr="00F52139">
        <w:rPr>
          <w:rFonts w:eastAsia="Arial Unicode MS" w:cs="Arial"/>
          <w:b w:val="0"/>
          <w:bCs/>
          <w:color w:val="000000"/>
          <w:sz w:val="22"/>
          <w:szCs w:val="22"/>
          <w:lang w:eastAsia="ro-RO"/>
        </w:rPr>
        <w:t xml:space="preserve"> de cale ferată a României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cu </w:t>
      </w:r>
      <w:proofErr w:type="spellStart"/>
      <w:r w:rsidRPr="00F52139">
        <w:rPr>
          <w:rFonts w:eastAsia="Arial Unicode MS" w:cs="Arial"/>
          <w:b w:val="0"/>
          <w:bCs/>
          <w:color w:val="000000"/>
          <w:sz w:val="22"/>
          <w:szCs w:val="22"/>
          <w:lang w:eastAsia="ro-RO"/>
        </w:rPr>
        <w:t>reţeaua</w:t>
      </w:r>
      <w:proofErr w:type="spellEnd"/>
      <w:r w:rsidRPr="00F52139">
        <w:rPr>
          <w:rFonts w:eastAsia="Arial Unicode MS" w:cs="Arial"/>
          <w:b w:val="0"/>
          <w:bCs/>
          <w:color w:val="000000"/>
          <w:sz w:val="22"/>
          <w:szCs w:val="22"/>
          <w:lang w:eastAsia="ro-RO"/>
        </w:rPr>
        <w:t xml:space="preserve"> europeană de transport TEN-T, precum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conexiunea cu modurile de transport urban</w:t>
      </w:r>
      <w:r w:rsidR="00AB0DEE" w:rsidRPr="00F52139">
        <w:rPr>
          <w:rFonts w:eastAsia="Arial Unicode MS" w:cs="Arial"/>
          <w:b w:val="0"/>
          <w:bCs/>
          <w:color w:val="000000"/>
          <w:sz w:val="22"/>
          <w:szCs w:val="22"/>
          <w:lang w:eastAsia="ro-RO"/>
        </w:rPr>
        <w:t>;</w:t>
      </w:r>
    </w:p>
    <w:p w:rsidR="00C21A1A" w:rsidRPr="00F52139" w:rsidRDefault="00C21A1A" w:rsidP="002139D9">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atragerea unui număr cât mai mare de călători din </w:t>
      </w:r>
      <w:proofErr w:type="spellStart"/>
      <w:r w:rsidRPr="00F52139">
        <w:rPr>
          <w:rFonts w:eastAsia="Arial Unicode MS" w:cs="Arial"/>
          <w:b w:val="0"/>
          <w:bCs/>
          <w:color w:val="000000"/>
          <w:sz w:val="22"/>
          <w:szCs w:val="22"/>
          <w:lang w:eastAsia="ro-RO"/>
        </w:rPr>
        <w:t>localităţile</w:t>
      </w:r>
      <w:proofErr w:type="spellEnd"/>
      <w:r w:rsidRPr="00F52139">
        <w:rPr>
          <w:rFonts w:eastAsia="Arial Unicode MS" w:cs="Arial"/>
          <w:b w:val="0"/>
          <w:bCs/>
          <w:color w:val="000000"/>
          <w:sz w:val="22"/>
          <w:szCs w:val="22"/>
          <w:lang w:eastAsia="ro-RO"/>
        </w:rPr>
        <w:t xml:space="preserve"> limitrofe pe transportul feroviar.</w:t>
      </w:r>
    </w:p>
    <w:p w:rsidR="00C47F77" w:rsidRPr="00F52139" w:rsidRDefault="00C47F77" w:rsidP="00C21A1A">
      <w:pPr>
        <w:spacing w:after="0" w:line="240" w:lineRule="auto"/>
        <w:ind w:firstLine="567"/>
        <w:jc w:val="both"/>
        <w:rPr>
          <w:rFonts w:ascii="Arial" w:eastAsia="Arial Unicode MS" w:hAnsi="Arial" w:cs="Arial"/>
          <w:color w:val="000000"/>
          <w:lang w:val="ro-RO" w:eastAsia="ro-RO"/>
        </w:rPr>
      </w:pPr>
    </w:p>
    <w:p w:rsidR="00C21A1A" w:rsidRPr="00F52139" w:rsidRDefault="00C21A1A" w:rsidP="00C21A1A">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Având în vedere că </w:t>
      </w:r>
      <w:proofErr w:type="spellStart"/>
      <w:r w:rsidRPr="00F52139">
        <w:rPr>
          <w:rFonts w:ascii="Arial" w:eastAsia="Arial Unicode MS" w:hAnsi="Arial" w:cs="Arial"/>
          <w:color w:val="000000"/>
          <w:lang w:val="ro-RO" w:eastAsia="ro-RO"/>
        </w:rPr>
        <w:t>Braşovul</w:t>
      </w:r>
      <w:proofErr w:type="spellEnd"/>
      <w:r w:rsidRPr="00F52139">
        <w:rPr>
          <w:rFonts w:ascii="Arial" w:eastAsia="Arial Unicode MS" w:hAnsi="Arial" w:cs="Arial"/>
          <w:color w:val="000000"/>
          <w:lang w:val="ro-RO" w:eastAsia="ro-RO"/>
        </w:rPr>
        <w:t xml:space="preserve"> este o </w:t>
      </w:r>
      <w:proofErr w:type="spellStart"/>
      <w:r w:rsidRPr="00F52139">
        <w:rPr>
          <w:rFonts w:ascii="Arial" w:eastAsia="Arial Unicode MS" w:hAnsi="Arial" w:cs="Arial"/>
          <w:color w:val="000000"/>
          <w:lang w:val="ro-RO" w:eastAsia="ro-RO"/>
        </w:rPr>
        <w:t>destinaţie</w:t>
      </w:r>
      <w:proofErr w:type="spellEnd"/>
      <w:r w:rsidRPr="00F52139">
        <w:rPr>
          <w:rFonts w:ascii="Arial" w:eastAsia="Arial Unicode MS" w:hAnsi="Arial" w:cs="Arial"/>
          <w:color w:val="000000"/>
          <w:lang w:val="ro-RO" w:eastAsia="ro-RO"/>
        </w:rPr>
        <w:t xml:space="preserve"> preferată pentru </w:t>
      </w:r>
      <w:proofErr w:type="spellStart"/>
      <w:r w:rsidRPr="00F52139">
        <w:rPr>
          <w:rFonts w:ascii="Arial" w:eastAsia="Arial Unicode MS" w:hAnsi="Arial" w:cs="Arial"/>
          <w:color w:val="000000"/>
          <w:lang w:val="ro-RO" w:eastAsia="ro-RO"/>
        </w:rPr>
        <w:t>turişti</w:t>
      </w:r>
      <w:proofErr w:type="spellEnd"/>
      <w:r w:rsidRPr="00F52139">
        <w:rPr>
          <w:rFonts w:ascii="Arial" w:eastAsia="Arial Unicode MS" w:hAnsi="Arial" w:cs="Arial"/>
          <w:color w:val="000000"/>
          <w:lang w:val="ro-RO" w:eastAsia="ro-RO"/>
        </w:rPr>
        <w:t xml:space="preserve"> pe tot parcursul anului, este necesară dezvoltarea infrastructurii de transport feroviar pentru asigurarea </w:t>
      </w:r>
      <w:proofErr w:type="spellStart"/>
      <w:r w:rsidRPr="00F52139">
        <w:rPr>
          <w:rFonts w:ascii="Arial" w:eastAsia="Arial Unicode MS" w:hAnsi="Arial" w:cs="Arial"/>
          <w:color w:val="000000"/>
          <w:lang w:val="ro-RO" w:eastAsia="ro-RO"/>
        </w:rPr>
        <w:t>mobilităţii</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reducerea poluării. </w:t>
      </w:r>
      <w:r w:rsidRPr="00F52139">
        <w:rPr>
          <w:rFonts w:ascii="Arial" w:eastAsia="Arial Unicode MS" w:hAnsi="Arial" w:cs="Arial"/>
          <w:b/>
          <w:bCs/>
          <w:color w:val="000000"/>
          <w:lang w:val="ro-RO" w:eastAsia="ro-RO"/>
        </w:rPr>
        <w:t xml:space="preserve">Linia de cale ferată de la Aeroportul </w:t>
      </w:r>
      <w:proofErr w:type="spellStart"/>
      <w:r w:rsidRPr="00F52139">
        <w:rPr>
          <w:rFonts w:ascii="Arial" w:eastAsia="Arial Unicode MS" w:hAnsi="Arial" w:cs="Arial"/>
          <w:b/>
          <w:bCs/>
          <w:color w:val="000000"/>
          <w:lang w:val="ro-RO" w:eastAsia="ro-RO"/>
        </w:rPr>
        <w:t>Internaţional</w:t>
      </w:r>
      <w:proofErr w:type="spellEnd"/>
      <w:r w:rsidRPr="00F52139">
        <w:rPr>
          <w:rFonts w:ascii="Arial" w:eastAsia="Arial Unicode MS" w:hAnsi="Arial" w:cs="Arial"/>
          <w:b/>
          <w:bCs/>
          <w:color w:val="000000"/>
          <w:lang w:val="ro-RO" w:eastAsia="ro-RO"/>
        </w:rPr>
        <w:t xml:space="preserve"> </w:t>
      </w:r>
      <w:proofErr w:type="spellStart"/>
      <w:r w:rsidRPr="00F52139">
        <w:rPr>
          <w:rFonts w:ascii="Arial" w:eastAsia="Arial Unicode MS" w:hAnsi="Arial" w:cs="Arial"/>
          <w:b/>
          <w:bCs/>
          <w:color w:val="000000"/>
          <w:lang w:val="ro-RO" w:eastAsia="ro-RO"/>
        </w:rPr>
        <w:t>Braşov</w:t>
      </w:r>
      <w:proofErr w:type="spellEnd"/>
      <w:r w:rsidR="004A7ED3" w:rsidRPr="00F52139">
        <w:rPr>
          <w:rFonts w:ascii="Arial" w:eastAsia="Arial Unicode MS" w:hAnsi="Arial" w:cs="Arial"/>
          <w:b/>
          <w:bCs/>
          <w:color w:val="000000"/>
          <w:lang w:val="ro-RO" w:eastAsia="ro-RO"/>
        </w:rPr>
        <w:t>-</w:t>
      </w:r>
      <w:r w:rsidRPr="00F52139">
        <w:rPr>
          <w:rFonts w:ascii="Arial" w:eastAsia="Arial Unicode MS" w:hAnsi="Arial" w:cs="Arial"/>
          <w:b/>
          <w:bCs/>
          <w:color w:val="000000"/>
          <w:lang w:val="ro-RO" w:eastAsia="ro-RO"/>
        </w:rPr>
        <w:t xml:space="preserve">Ghimbav va permite transportul pasagerilor către municipiul </w:t>
      </w:r>
      <w:proofErr w:type="spellStart"/>
      <w:r w:rsidRPr="00F52139">
        <w:rPr>
          <w:rFonts w:ascii="Arial" w:eastAsia="Arial Unicode MS" w:hAnsi="Arial" w:cs="Arial"/>
          <w:b/>
          <w:bCs/>
          <w:color w:val="000000"/>
          <w:lang w:val="ro-RO" w:eastAsia="ro-RO"/>
        </w:rPr>
        <w:t>Braşov</w:t>
      </w:r>
      <w:proofErr w:type="spellEnd"/>
      <w:r w:rsidRPr="00F52139">
        <w:rPr>
          <w:rFonts w:ascii="Arial" w:eastAsia="Arial Unicode MS" w:hAnsi="Arial" w:cs="Arial"/>
          <w:b/>
          <w:bCs/>
          <w:color w:val="000000"/>
          <w:lang w:val="ro-RO" w:eastAsia="ro-RO"/>
        </w:rPr>
        <w:t xml:space="preserve">, precum </w:t>
      </w:r>
      <w:proofErr w:type="spellStart"/>
      <w:r w:rsidRPr="00F52139">
        <w:rPr>
          <w:rFonts w:ascii="Arial" w:eastAsia="Arial Unicode MS" w:hAnsi="Arial" w:cs="Arial"/>
          <w:b/>
          <w:bCs/>
          <w:color w:val="000000"/>
          <w:lang w:val="ro-RO" w:eastAsia="ro-RO"/>
        </w:rPr>
        <w:t>şi</w:t>
      </w:r>
      <w:proofErr w:type="spellEnd"/>
      <w:r w:rsidRPr="00F52139">
        <w:rPr>
          <w:rFonts w:ascii="Arial" w:eastAsia="Arial Unicode MS" w:hAnsi="Arial" w:cs="Arial"/>
          <w:b/>
          <w:bCs/>
          <w:color w:val="000000"/>
          <w:lang w:val="ro-RO" w:eastAsia="ro-RO"/>
        </w:rPr>
        <w:t xml:space="preserve"> către alte </w:t>
      </w:r>
      <w:proofErr w:type="spellStart"/>
      <w:r w:rsidRPr="00F52139">
        <w:rPr>
          <w:rFonts w:ascii="Arial" w:eastAsia="Arial Unicode MS" w:hAnsi="Arial" w:cs="Arial"/>
          <w:b/>
          <w:bCs/>
          <w:color w:val="000000"/>
          <w:lang w:val="ro-RO" w:eastAsia="ro-RO"/>
        </w:rPr>
        <w:t>oraşe</w:t>
      </w:r>
      <w:proofErr w:type="spellEnd"/>
      <w:r w:rsidRPr="00F52139">
        <w:rPr>
          <w:rFonts w:ascii="Arial" w:eastAsia="Arial Unicode MS" w:hAnsi="Arial" w:cs="Arial"/>
          <w:b/>
          <w:bCs/>
          <w:color w:val="000000"/>
          <w:lang w:val="ro-RO" w:eastAsia="ro-RO"/>
        </w:rPr>
        <w:t xml:space="preserve"> din România.</w:t>
      </w:r>
    </w:p>
    <w:p w:rsidR="00AB0DEE" w:rsidRPr="00F52139" w:rsidRDefault="00AB0DEE" w:rsidP="00AB0DEE">
      <w:pPr>
        <w:spacing w:after="0" w:line="240" w:lineRule="auto"/>
        <w:ind w:firstLine="567"/>
        <w:jc w:val="both"/>
        <w:rPr>
          <w:rFonts w:ascii="Arial" w:eastAsia="Calibri" w:hAnsi="Arial" w:cs="Arial"/>
          <w:lang w:val="ro-RO"/>
        </w:rPr>
      </w:pPr>
      <w:r w:rsidRPr="00F52139">
        <w:rPr>
          <w:rFonts w:ascii="Arial" w:eastAsia="Arial Unicode MS" w:hAnsi="Arial" w:cs="Arial"/>
          <w:b/>
          <w:bCs/>
          <w:color w:val="000000"/>
          <w:lang w:val="ro-RO" w:eastAsia="ro-RO"/>
        </w:rPr>
        <w:t>O</w:t>
      </w:r>
      <w:r w:rsidR="00454353" w:rsidRPr="00F52139">
        <w:rPr>
          <w:rFonts w:ascii="Arial" w:eastAsia="Arial Unicode MS" w:hAnsi="Arial" w:cs="Arial"/>
          <w:b/>
          <w:bCs/>
          <w:color w:val="000000"/>
          <w:lang w:val="ro-RO" w:eastAsia="ro-RO"/>
        </w:rPr>
        <w:t>biectivele generale</w:t>
      </w:r>
      <w:r w:rsidR="00454353" w:rsidRPr="00F52139">
        <w:rPr>
          <w:rFonts w:ascii="Arial" w:eastAsia="Arial Unicode MS" w:hAnsi="Arial" w:cs="Arial"/>
          <w:color w:val="000000"/>
          <w:lang w:val="ro-RO" w:eastAsia="ro-RO"/>
        </w:rPr>
        <w:t xml:space="preserve"> </w:t>
      </w:r>
      <w:r w:rsidRPr="00F52139">
        <w:rPr>
          <w:rFonts w:ascii="Arial" w:eastAsia="Calibri" w:hAnsi="Arial" w:cs="Arial"/>
          <w:b/>
          <w:lang w:val="ro-RO"/>
        </w:rPr>
        <w:t>ale proiectului</w:t>
      </w:r>
      <w:r w:rsidRPr="00F52139">
        <w:rPr>
          <w:rFonts w:ascii="Arial" w:eastAsia="Calibri" w:hAnsi="Arial" w:cs="Arial"/>
          <w:lang w:val="ro-RO"/>
        </w:rPr>
        <w:t xml:space="preserve"> sunt:</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dezvoltarea unui sistem de transport combinat care să permită legătura transportului aerian cu transportul feroviar în condiții de siguranță și eficientă;</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îmbunătățirea parametrilor infrastructurii feroviare pentru creșterea vitezei maxime de circulație la 80 km/h pentru trenurile de marf</w:t>
      </w:r>
      <w:r w:rsidR="00AB0DEE" w:rsidRPr="00F52139">
        <w:rPr>
          <w:rFonts w:eastAsia="Arial Unicode MS" w:cs="Arial"/>
          <w:b w:val="0"/>
          <w:bCs/>
          <w:color w:val="000000"/>
          <w:sz w:val="22"/>
          <w:szCs w:val="22"/>
          <w:lang w:eastAsia="ro-RO"/>
        </w:rPr>
        <w:t>ă</w:t>
      </w:r>
      <w:r w:rsidRPr="00F52139">
        <w:rPr>
          <w:rFonts w:eastAsia="Arial Unicode MS" w:cs="Arial"/>
          <w:b w:val="0"/>
          <w:bCs/>
          <w:color w:val="000000"/>
          <w:sz w:val="22"/>
          <w:szCs w:val="22"/>
          <w:lang w:eastAsia="ro-RO"/>
        </w:rPr>
        <w:t xml:space="preserve"> și, respectiv, la 120 km/h pentru trenurile de călători;</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asigurarea gabaritului de electrificare (în sistem de alimentare de 25 kV</w:t>
      </w:r>
      <w:r w:rsidRPr="00A9594B">
        <w:rPr>
          <w:rFonts w:eastAsia="Arial Unicode MS" w:cs="Arial"/>
          <w:b w:val="0"/>
          <w:bCs/>
          <w:sz w:val="22"/>
          <w:szCs w:val="22"/>
          <w:lang w:eastAsia="ro-RO"/>
        </w:rPr>
        <w:t>)</w:t>
      </w:r>
      <w:r w:rsidRPr="00F52139">
        <w:rPr>
          <w:rFonts w:eastAsia="Arial Unicode MS" w:cs="Arial"/>
          <w:b w:val="0"/>
          <w:bCs/>
          <w:color w:val="000000"/>
          <w:sz w:val="22"/>
          <w:szCs w:val="22"/>
          <w:lang w:eastAsia="ro-RO"/>
        </w:rPr>
        <w:t>;</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mărirea capacității de tranzit a călătorilor din </w:t>
      </w:r>
      <w:r w:rsidR="004A7ED3" w:rsidRPr="00F52139">
        <w:rPr>
          <w:rFonts w:eastAsia="Arial Unicode MS" w:cs="Arial"/>
          <w:b w:val="0"/>
          <w:bCs/>
          <w:color w:val="000000"/>
          <w:sz w:val="22"/>
          <w:szCs w:val="22"/>
          <w:lang w:eastAsia="ro-RO"/>
        </w:rPr>
        <w:t xml:space="preserve">Aeroportul </w:t>
      </w:r>
      <w:proofErr w:type="spellStart"/>
      <w:r w:rsidR="004A7ED3" w:rsidRPr="00F52139">
        <w:rPr>
          <w:rFonts w:eastAsia="Arial Unicode MS" w:cs="Arial"/>
          <w:b w:val="0"/>
          <w:bCs/>
          <w:color w:val="000000"/>
          <w:sz w:val="22"/>
          <w:szCs w:val="22"/>
          <w:lang w:eastAsia="ro-RO"/>
        </w:rPr>
        <w:t>Internaţional</w:t>
      </w:r>
      <w:proofErr w:type="spellEnd"/>
      <w:r w:rsidR="004A7ED3" w:rsidRPr="00F52139">
        <w:rPr>
          <w:rFonts w:eastAsia="Arial Unicode MS" w:cs="Arial"/>
          <w:b w:val="0"/>
          <w:bCs/>
          <w:color w:val="000000"/>
          <w:sz w:val="22"/>
          <w:szCs w:val="22"/>
          <w:lang w:eastAsia="ro-RO"/>
        </w:rPr>
        <w:t xml:space="preserve"> </w:t>
      </w:r>
      <w:proofErr w:type="spellStart"/>
      <w:r w:rsidR="004A7ED3" w:rsidRPr="00F52139">
        <w:rPr>
          <w:rFonts w:eastAsia="Arial Unicode MS" w:cs="Arial"/>
          <w:b w:val="0"/>
          <w:bCs/>
          <w:color w:val="000000"/>
          <w:sz w:val="22"/>
          <w:szCs w:val="22"/>
          <w:lang w:eastAsia="ro-RO"/>
        </w:rPr>
        <w:t>Braşov</w:t>
      </w:r>
      <w:proofErr w:type="spellEnd"/>
      <w:r w:rsidR="004A7ED3" w:rsidRPr="00F52139">
        <w:rPr>
          <w:rFonts w:eastAsia="Arial Unicode MS" w:cs="Arial"/>
          <w:b w:val="0"/>
          <w:bCs/>
          <w:color w:val="000000"/>
          <w:sz w:val="22"/>
          <w:szCs w:val="22"/>
          <w:lang w:eastAsia="ro-RO"/>
        </w:rPr>
        <w:t>-Ghimbav</w:t>
      </w:r>
      <w:r w:rsidR="00AB0DEE" w:rsidRPr="00F52139">
        <w:rPr>
          <w:rFonts w:eastAsia="Arial Unicode MS" w:cs="Arial"/>
          <w:b w:val="0"/>
          <w:bCs/>
          <w:color w:val="000000"/>
          <w:sz w:val="22"/>
          <w:szCs w:val="22"/>
          <w:lang w:eastAsia="ro-RO"/>
        </w:rPr>
        <w:t>;</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asigurarea interoperabilității prin implementarea STI</w:t>
      </w:r>
      <w:r w:rsidR="00AB0DEE"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 xml:space="preserve"> în special în ceea ce privește: sarcina pe osie (22,5 t), gabarit de încărcare C, lungimea liniilor din stație</w:t>
      </w:r>
      <w:r w:rsidR="00F97BBD" w:rsidRPr="00F52139">
        <w:rPr>
          <w:rFonts w:eastAsia="Arial Unicode MS" w:cs="Arial"/>
          <w:b w:val="0"/>
          <w:bCs/>
          <w:color w:val="000000"/>
          <w:sz w:val="22"/>
          <w:szCs w:val="22"/>
          <w:lang w:eastAsia="ro-RO"/>
        </w:rPr>
        <w:t>/haltă de mișcare</w:t>
      </w:r>
      <w:r w:rsidRPr="00F52139">
        <w:rPr>
          <w:rFonts w:eastAsia="Arial Unicode MS" w:cs="Arial"/>
          <w:b w:val="0"/>
          <w:bCs/>
          <w:color w:val="000000"/>
          <w:sz w:val="22"/>
          <w:szCs w:val="22"/>
          <w:lang w:eastAsia="ro-RO"/>
        </w:rPr>
        <w:t>, facilități pentru persoane cu mobilitate redusă;</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conformitatea infrastructurii și suprastructurii de cale ferată cu parametrii tehnici ceruți de standardele și cadrul legislativ și de reglementare național și european în vigoare.</w:t>
      </w:r>
    </w:p>
    <w:p w:rsidR="00454353" w:rsidRPr="00F52139" w:rsidRDefault="00454353" w:rsidP="00AB0DEE">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confortul și siguranța pasagerilor prin montarea sistemelor de sonorizare și avizare a publicului călător, </w:t>
      </w:r>
      <w:proofErr w:type="spellStart"/>
      <w:r w:rsidRPr="00F52139">
        <w:rPr>
          <w:rFonts w:eastAsia="Arial Unicode MS" w:cs="Arial"/>
          <w:b w:val="0"/>
          <w:bCs/>
          <w:color w:val="000000"/>
          <w:sz w:val="22"/>
          <w:szCs w:val="22"/>
          <w:lang w:eastAsia="ro-RO"/>
        </w:rPr>
        <w:t>teleafişaj</w:t>
      </w:r>
      <w:proofErr w:type="spellEnd"/>
      <w:r w:rsidRPr="00F52139">
        <w:rPr>
          <w:rFonts w:eastAsia="Arial Unicode MS" w:cs="Arial"/>
          <w:b w:val="0"/>
          <w:bCs/>
          <w:color w:val="000000"/>
          <w:sz w:val="22"/>
          <w:szCs w:val="22"/>
          <w:lang w:eastAsia="ro-RO"/>
        </w:rPr>
        <w:t xml:space="preserve"> pentru informare, sisteme de supraveghere video, montare instalații de telecomunicații digitale, echipamente pentru aplicații informatice, instalații de radiocomunicații și cablu subteran de fibră optică pe traseul Brașov - Terminal </w:t>
      </w:r>
      <w:r w:rsidR="004A7ED3" w:rsidRPr="00F52139">
        <w:rPr>
          <w:rFonts w:eastAsia="Arial Unicode MS" w:cs="Arial"/>
          <w:b w:val="0"/>
          <w:bCs/>
          <w:color w:val="000000"/>
          <w:sz w:val="22"/>
          <w:szCs w:val="22"/>
          <w:lang w:eastAsia="ro-RO"/>
        </w:rPr>
        <w:t xml:space="preserve">Aeroportul </w:t>
      </w:r>
      <w:proofErr w:type="spellStart"/>
      <w:r w:rsidR="004A7ED3" w:rsidRPr="00F52139">
        <w:rPr>
          <w:rFonts w:eastAsia="Arial Unicode MS" w:cs="Arial"/>
          <w:b w:val="0"/>
          <w:bCs/>
          <w:color w:val="000000"/>
          <w:sz w:val="22"/>
          <w:szCs w:val="22"/>
          <w:lang w:eastAsia="ro-RO"/>
        </w:rPr>
        <w:t>Internaţional</w:t>
      </w:r>
      <w:proofErr w:type="spellEnd"/>
      <w:r w:rsidR="004A7ED3" w:rsidRPr="00F52139">
        <w:rPr>
          <w:rFonts w:eastAsia="Arial Unicode MS" w:cs="Arial"/>
          <w:b w:val="0"/>
          <w:bCs/>
          <w:color w:val="000000"/>
          <w:sz w:val="22"/>
          <w:szCs w:val="22"/>
          <w:lang w:eastAsia="ro-RO"/>
        </w:rPr>
        <w:t xml:space="preserve"> </w:t>
      </w:r>
      <w:proofErr w:type="spellStart"/>
      <w:r w:rsidR="004A7ED3" w:rsidRPr="00F52139">
        <w:rPr>
          <w:rFonts w:eastAsia="Arial Unicode MS" w:cs="Arial"/>
          <w:b w:val="0"/>
          <w:bCs/>
          <w:color w:val="000000"/>
          <w:sz w:val="22"/>
          <w:szCs w:val="22"/>
          <w:lang w:eastAsia="ro-RO"/>
        </w:rPr>
        <w:t>Braşov</w:t>
      </w:r>
      <w:proofErr w:type="spellEnd"/>
      <w:r w:rsidR="004A7ED3" w:rsidRPr="00F52139">
        <w:rPr>
          <w:rFonts w:eastAsia="Arial Unicode MS" w:cs="Arial"/>
          <w:b w:val="0"/>
          <w:bCs/>
          <w:color w:val="000000"/>
          <w:sz w:val="22"/>
          <w:szCs w:val="22"/>
          <w:lang w:eastAsia="ro-RO"/>
        </w:rPr>
        <w:t xml:space="preserve">-Ghimbav </w:t>
      </w:r>
      <w:r w:rsidRPr="00F52139">
        <w:rPr>
          <w:rFonts w:eastAsia="Arial Unicode MS" w:cs="Arial"/>
          <w:b w:val="0"/>
          <w:bCs/>
          <w:color w:val="000000"/>
          <w:sz w:val="22"/>
          <w:szCs w:val="22"/>
          <w:lang w:eastAsia="ro-RO"/>
        </w:rPr>
        <w:t xml:space="preserve">și în stațiile </w:t>
      </w:r>
      <w:r w:rsidR="00AB0DEE" w:rsidRPr="00F52139">
        <w:rPr>
          <w:rFonts w:eastAsia="Arial Unicode MS" w:cs="Arial"/>
          <w:b w:val="0"/>
          <w:bCs/>
          <w:color w:val="000000"/>
          <w:sz w:val="22"/>
          <w:szCs w:val="22"/>
          <w:lang w:eastAsia="ro-RO"/>
        </w:rPr>
        <w:t>c.f.</w:t>
      </w:r>
      <w:r w:rsidR="00F97BBD" w:rsidRPr="00F52139">
        <w:rPr>
          <w:rFonts w:eastAsia="Arial Unicode MS" w:cs="Arial"/>
          <w:b w:val="0"/>
          <w:bCs/>
          <w:color w:val="000000"/>
          <w:sz w:val="22"/>
          <w:szCs w:val="22"/>
          <w:lang w:eastAsia="ro-RO"/>
        </w:rPr>
        <w:t>/haltele de mișcare</w:t>
      </w:r>
      <w:r w:rsidR="00AB0DEE" w:rsidRPr="00F52139">
        <w:rPr>
          <w:rFonts w:eastAsia="Arial Unicode MS" w:cs="Arial"/>
          <w:b w:val="0"/>
          <w:bCs/>
          <w:color w:val="000000"/>
          <w:sz w:val="22"/>
          <w:szCs w:val="22"/>
          <w:lang w:eastAsia="ro-RO"/>
        </w:rPr>
        <w:t xml:space="preserve"> </w:t>
      </w:r>
      <w:r w:rsidRPr="00F52139">
        <w:rPr>
          <w:rFonts w:eastAsia="Arial Unicode MS" w:cs="Arial"/>
          <w:b w:val="0"/>
          <w:bCs/>
          <w:color w:val="000000"/>
          <w:sz w:val="22"/>
          <w:szCs w:val="22"/>
          <w:lang w:eastAsia="ro-RO"/>
        </w:rPr>
        <w:t xml:space="preserve">Bartolomeu, Ghimbav, Codlea și Terminal </w:t>
      </w:r>
      <w:r w:rsidR="004A7ED3" w:rsidRPr="00F52139">
        <w:rPr>
          <w:rFonts w:eastAsia="Arial Unicode MS" w:cs="Arial"/>
          <w:b w:val="0"/>
          <w:bCs/>
          <w:color w:val="000000"/>
          <w:sz w:val="22"/>
          <w:szCs w:val="22"/>
          <w:lang w:eastAsia="ro-RO"/>
        </w:rPr>
        <w:t xml:space="preserve">Aeroportul </w:t>
      </w:r>
      <w:proofErr w:type="spellStart"/>
      <w:r w:rsidR="004A7ED3" w:rsidRPr="00F52139">
        <w:rPr>
          <w:rFonts w:eastAsia="Arial Unicode MS" w:cs="Arial"/>
          <w:b w:val="0"/>
          <w:bCs/>
          <w:color w:val="000000"/>
          <w:sz w:val="22"/>
          <w:szCs w:val="22"/>
          <w:lang w:eastAsia="ro-RO"/>
        </w:rPr>
        <w:t>Internaţional</w:t>
      </w:r>
      <w:proofErr w:type="spellEnd"/>
      <w:r w:rsidR="004A7ED3" w:rsidRPr="00F52139">
        <w:rPr>
          <w:rFonts w:eastAsia="Arial Unicode MS" w:cs="Arial"/>
          <w:b w:val="0"/>
          <w:bCs/>
          <w:color w:val="000000"/>
          <w:sz w:val="22"/>
          <w:szCs w:val="22"/>
          <w:lang w:eastAsia="ro-RO"/>
        </w:rPr>
        <w:t xml:space="preserve"> </w:t>
      </w:r>
      <w:proofErr w:type="spellStart"/>
      <w:r w:rsidR="004A7ED3" w:rsidRPr="00F52139">
        <w:rPr>
          <w:rFonts w:eastAsia="Arial Unicode MS" w:cs="Arial"/>
          <w:b w:val="0"/>
          <w:bCs/>
          <w:color w:val="000000"/>
          <w:sz w:val="22"/>
          <w:szCs w:val="22"/>
          <w:lang w:eastAsia="ro-RO"/>
        </w:rPr>
        <w:t>Braşov</w:t>
      </w:r>
      <w:proofErr w:type="spellEnd"/>
      <w:r w:rsidR="004A7ED3" w:rsidRPr="00F52139">
        <w:rPr>
          <w:rFonts w:eastAsia="Arial Unicode MS" w:cs="Arial"/>
          <w:b w:val="0"/>
          <w:bCs/>
          <w:color w:val="000000"/>
          <w:sz w:val="22"/>
          <w:szCs w:val="22"/>
          <w:lang w:eastAsia="ro-RO"/>
        </w:rPr>
        <w:t xml:space="preserve"> Ghimbav</w:t>
      </w:r>
      <w:r w:rsidR="00AB0DEE" w:rsidRPr="00F52139">
        <w:rPr>
          <w:rFonts w:eastAsia="Arial Unicode MS" w:cs="Arial"/>
          <w:b w:val="0"/>
          <w:bCs/>
          <w:color w:val="000000"/>
          <w:sz w:val="22"/>
          <w:szCs w:val="22"/>
          <w:lang w:eastAsia="ro-RO"/>
        </w:rPr>
        <w:t>.</w:t>
      </w:r>
    </w:p>
    <w:p w:rsidR="00ED5AC8" w:rsidRPr="00F52139" w:rsidRDefault="00ED5AC8" w:rsidP="00ED5AC8">
      <w:pPr>
        <w:spacing w:after="0" w:line="240" w:lineRule="auto"/>
        <w:rPr>
          <w:rFonts w:ascii="Arial" w:hAnsi="Arial" w:cs="Arial"/>
          <w:lang w:val="ro-RO"/>
        </w:rPr>
      </w:pPr>
    </w:p>
    <w:p w:rsidR="00AB0DEE" w:rsidRPr="00F52139" w:rsidRDefault="00AB0DEE" w:rsidP="00AB0DEE">
      <w:pPr>
        <w:spacing w:after="0" w:line="240" w:lineRule="auto"/>
        <w:ind w:firstLine="567"/>
        <w:jc w:val="both"/>
        <w:rPr>
          <w:rFonts w:ascii="Arial" w:eastAsia="Calibri" w:hAnsi="Arial" w:cs="Arial"/>
          <w:lang w:val="ro-RO"/>
        </w:rPr>
      </w:pPr>
      <w:r w:rsidRPr="00F52139">
        <w:rPr>
          <w:rFonts w:ascii="Arial" w:eastAsia="Calibri" w:hAnsi="Arial" w:cs="Arial"/>
          <w:b/>
          <w:lang w:val="ro-RO"/>
        </w:rPr>
        <w:t>Obiectivele specific ale proiectului</w:t>
      </w:r>
      <w:r w:rsidRPr="00F52139">
        <w:rPr>
          <w:rFonts w:ascii="Arial" w:eastAsia="Calibri" w:hAnsi="Arial" w:cs="Arial"/>
          <w:lang w:val="ro-RO"/>
        </w:rPr>
        <w:t xml:space="preserve"> sunt:</w:t>
      </w:r>
    </w:p>
    <w:p w:rsidR="00AB0DEE" w:rsidRPr="00F52139" w:rsidRDefault="00AB0DEE" w:rsidP="00EB0252">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realizarea legăturii c.f. între </w:t>
      </w:r>
      <w:r w:rsidR="004A7ED3" w:rsidRPr="00F52139">
        <w:rPr>
          <w:rFonts w:eastAsia="Arial Unicode MS" w:cs="Arial"/>
          <w:b w:val="0"/>
          <w:bCs/>
          <w:color w:val="000000"/>
          <w:sz w:val="22"/>
          <w:szCs w:val="22"/>
          <w:lang w:eastAsia="ro-RO"/>
        </w:rPr>
        <w:t xml:space="preserve">Aeroportul </w:t>
      </w:r>
      <w:proofErr w:type="spellStart"/>
      <w:r w:rsidR="004A7ED3" w:rsidRPr="00F52139">
        <w:rPr>
          <w:rFonts w:eastAsia="Arial Unicode MS" w:cs="Arial"/>
          <w:b w:val="0"/>
          <w:bCs/>
          <w:color w:val="000000"/>
          <w:sz w:val="22"/>
          <w:szCs w:val="22"/>
          <w:lang w:eastAsia="ro-RO"/>
        </w:rPr>
        <w:t>Internaţional</w:t>
      </w:r>
      <w:proofErr w:type="spellEnd"/>
      <w:r w:rsidR="004A7ED3" w:rsidRPr="00F52139">
        <w:rPr>
          <w:rFonts w:eastAsia="Arial Unicode MS" w:cs="Arial"/>
          <w:b w:val="0"/>
          <w:bCs/>
          <w:color w:val="000000"/>
          <w:sz w:val="22"/>
          <w:szCs w:val="22"/>
          <w:lang w:eastAsia="ro-RO"/>
        </w:rPr>
        <w:t xml:space="preserve"> </w:t>
      </w:r>
      <w:proofErr w:type="spellStart"/>
      <w:r w:rsidR="004A7ED3" w:rsidRPr="00F52139">
        <w:rPr>
          <w:rFonts w:eastAsia="Arial Unicode MS" w:cs="Arial"/>
          <w:b w:val="0"/>
          <w:bCs/>
          <w:color w:val="000000"/>
          <w:sz w:val="22"/>
          <w:szCs w:val="22"/>
          <w:lang w:eastAsia="ro-RO"/>
        </w:rPr>
        <w:t>Braşov</w:t>
      </w:r>
      <w:proofErr w:type="spellEnd"/>
      <w:r w:rsidR="004A7ED3" w:rsidRPr="00F52139">
        <w:rPr>
          <w:rFonts w:eastAsia="Arial Unicode MS" w:cs="Arial"/>
          <w:b w:val="0"/>
          <w:bCs/>
          <w:color w:val="000000"/>
          <w:sz w:val="22"/>
          <w:szCs w:val="22"/>
          <w:lang w:eastAsia="ro-RO"/>
        </w:rPr>
        <w:t>-Ghimbav</w:t>
      </w:r>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staţia</w:t>
      </w:r>
      <w:proofErr w:type="spellEnd"/>
      <w:r w:rsidRPr="00F52139">
        <w:rPr>
          <w:rFonts w:eastAsia="Arial Unicode MS" w:cs="Arial"/>
          <w:b w:val="0"/>
          <w:bCs/>
          <w:color w:val="000000"/>
          <w:sz w:val="22"/>
          <w:szCs w:val="22"/>
          <w:lang w:eastAsia="ro-RO"/>
        </w:rPr>
        <w:t xml:space="preserve"> c.f. </w:t>
      </w:r>
      <w:proofErr w:type="spellStart"/>
      <w:r w:rsidRPr="00F52139">
        <w:rPr>
          <w:rFonts w:eastAsia="Arial Unicode MS" w:cs="Arial"/>
          <w:b w:val="0"/>
          <w:bCs/>
          <w:color w:val="000000"/>
          <w:sz w:val="22"/>
          <w:szCs w:val="22"/>
          <w:lang w:eastAsia="ro-RO"/>
        </w:rPr>
        <w:t>Braşov</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reţeaua</w:t>
      </w:r>
      <w:proofErr w:type="spellEnd"/>
      <w:r w:rsidRPr="00F52139">
        <w:rPr>
          <w:rFonts w:eastAsia="Arial Unicode MS" w:cs="Arial"/>
          <w:b w:val="0"/>
          <w:bCs/>
          <w:color w:val="000000"/>
          <w:sz w:val="22"/>
          <w:szCs w:val="22"/>
          <w:lang w:eastAsia="ro-RO"/>
        </w:rPr>
        <w:t xml:space="preserve"> feroviară </w:t>
      </w:r>
      <w:proofErr w:type="spellStart"/>
      <w:r w:rsidRPr="00F52139">
        <w:rPr>
          <w:rFonts w:eastAsia="Arial Unicode MS" w:cs="Arial"/>
          <w:b w:val="0"/>
          <w:bCs/>
          <w:color w:val="000000"/>
          <w:sz w:val="22"/>
          <w:szCs w:val="22"/>
          <w:lang w:eastAsia="ro-RO"/>
        </w:rPr>
        <w:t>naţională</w:t>
      </w:r>
      <w:proofErr w:type="spellEnd"/>
      <w:r w:rsidRPr="00F52139">
        <w:rPr>
          <w:rFonts w:eastAsia="Arial Unicode MS" w:cs="Arial"/>
          <w:b w:val="0"/>
          <w:bCs/>
          <w:color w:val="000000"/>
          <w:sz w:val="22"/>
          <w:szCs w:val="22"/>
          <w:lang w:eastAsia="ro-RO"/>
        </w:rPr>
        <w:t>,</w:t>
      </w:r>
    </w:p>
    <w:p w:rsidR="00AB0DEE" w:rsidRPr="00595389" w:rsidRDefault="00AB0DEE" w:rsidP="00EB0252">
      <w:pPr>
        <w:pStyle w:val="PARAGRAF"/>
        <w:numPr>
          <w:ilvl w:val="0"/>
          <w:numId w:val="5"/>
        </w:numPr>
        <w:spacing w:before="0" w:after="0" w:line="276" w:lineRule="auto"/>
        <w:rPr>
          <w:rFonts w:eastAsia="Arial Unicode MS" w:cs="Arial"/>
          <w:b w:val="0"/>
          <w:bCs/>
          <w:sz w:val="22"/>
          <w:szCs w:val="22"/>
          <w:lang w:eastAsia="ro-RO"/>
        </w:rPr>
      </w:pPr>
      <w:proofErr w:type="spellStart"/>
      <w:r w:rsidRPr="00F52139">
        <w:rPr>
          <w:rFonts w:eastAsia="Arial Unicode MS" w:cs="Arial"/>
          <w:b w:val="0"/>
          <w:bCs/>
          <w:color w:val="000000"/>
          <w:sz w:val="22"/>
          <w:szCs w:val="22"/>
          <w:lang w:eastAsia="ro-RO"/>
        </w:rPr>
        <w:t>îmbunătăţirea</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condiţiilor</w:t>
      </w:r>
      <w:proofErr w:type="spellEnd"/>
      <w:r w:rsidRPr="00F52139">
        <w:rPr>
          <w:rFonts w:eastAsia="Arial Unicode MS" w:cs="Arial"/>
          <w:b w:val="0"/>
          <w:bCs/>
          <w:color w:val="000000"/>
          <w:sz w:val="22"/>
          <w:szCs w:val="22"/>
          <w:lang w:eastAsia="ro-RO"/>
        </w:rPr>
        <w:t xml:space="preserve"> de călătorie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de </w:t>
      </w:r>
      <w:proofErr w:type="spellStart"/>
      <w:r w:rsidRPr="00F52139">
        <w:rPr>
          <w:rFonts w:eastAsia="Arial Unicode MS" w:cs="Arial"/>
          <w:b w:val="0"/>
          <w:bCs/>
          <w:color w:val="000000"/>
          <w:sz w:val="22"/>
          <w:szCs w:val="22"/>
          <w:lang w:eastAsia="ro-RO"/>
        </w:rPr>
        <w:t>siguranţa</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circulaţiei</w:t>
      </w:r>
      <w:proofErr w:type="spellEnd"/>
      <w:r w:rsidRPr="00F52139">
        <w:rPr>
          <w:rFonts w:eastAsia="Arial Unicode MS" w:cs="Arial"/>
          <w:b w:val="0"/>
          <w:bCs/>
          <w:color w:val="000000"/>
          <w:sz w:val="22"/>
          <w:szCs w:val="22"/>
          <w:lang w:eastAsia="ro-RO"/>
        </w:rPr>
        <w:t>,</w:t>
      </w:r>
      <w:r w:rsidR="008C6A38">
        <w:rPr>
          <w:rFonts w:eastAsia="Arial Unicode MS" w:cs="Arial"/>
          <w:b w:val="0"/>
          <w:bCs/>
          <w:color w:val="000000"/>
          <w:sz w:val="22"/>
          <w:szCs w:val="22"/>
          <w:lang w:eastAsia="ro-RO"/>
        </w:rPr>
        <w:t xml:space="preserve"> </w:t>
      </w:r>
      <w:r w:rsidRPr="00F52139">
        <w:rPr>
          <w:rFonts w:eastAsia="Arial Unicode MS" w:cs="Arial"/>
          <w:b w:val="0"/>
          <w:bCs/>
          <w:color w:val="000000"/>
          <w:sz w:val="22"/>
          <w:szCs w:val="22"/>
          <w:lang w:eastAsia="ro-RO"/>
        </w:rPr>
        <w:t xml:space="preserve">gestionând în </w:t>
      </w:r>
      <w:proofErr w:type="spellStart"/>
      <w:r w:rsidRPr="00F52139">
        <w:rPr>
          <w:rFonts w:eastAsia="Arial Unicode MS" w:cs="Arial"/>
          <w:b w:val="0"/>
          <w:bCs/>
          <w:color w:val="000000"/>
          <w:sz w:val="22"/>
          <w:szCs w:val="22"/>
          <w:lang w:eastAsia="ro-RO"/>
        </w:rPr>
        <w:t>acelaşi</w:t>
      </w:r>
      <w:proofErr w:type="spellEnd"/>
      <w:r w:rsidRPr="00F52139">
        <w:rPr>
          <w:rFonts w:eastAsia="Arial Unicode MS" w:cs="Arial"/>
          <w:b w:val="0"/>
          <w:bCs/>
          <w:color w:val="000000"/>
          <w:sz w:val="22"/>
          <w:szCs w:val="22"/>
          <w:lang w:eastAsia="ro-RO"/>
        </w:rPr>
        <w:t xml:space="preserve"> timp </w:t>
      </w:r>
      <w:r w:rsidRPr="00595389">
        <w:rPr>
          <w:rFonts w:eastAsia="Arial Unicode MS" w:cs="Arial"/>
          <w:b w:val="0"/>
          <w:bCs/>
          <w:sz w:val="22"/>
          <w:szCs w:val="22"/>
          <w:lang w:eastAsia="ro-RO"/>
        </w:rPr>
        <w:t>impactul asupra mediului, în conformitate cu standardele europene.</w:t>
      </w:r>
    </w:p>
    <w:p w:rsidR="00ED5AC8" w:rsidRPr="00595389" w:rsidRDefault="00ED5AC8" w:rsidP="009864C6">
      <w:pPr>
        <w:pStyle w:val="Heading2"/>
        <w:spacing w:before="0" w:after="0"/>
      </w:pPr>
      <w:bookmarkStart w:id="123" w:name="_Toc27732924"/>
      <w:bookmarkStart w:id="124" w:name="_Toc40192282"/>
      <w:bookmarkStart w:id="125" w:name="_Toc63176423"/>
      <w:bookmarkStart w:id="126" w:name="_Hlk535225513"/>
      <w:r w:rsidRPr="00595389">
        <w:t>III.3. VALOAREA INVESTIȚIEI</w:t>
      </w:r>
      <w:bookmarkEnd w:id="123"/>
      <w:bookmarkEnd w:id="124"/>
      <w:bookmarkEnd w:id="125"/>
    </w:p>
    <w:p w:rsidR="00ED5AC8" w:rsidRPr="00595389" w:rsidRDefault="00ED5AC8" w:rsidP="00ED5AC8">
      <w:pPr>
        <w:spacing w:after="0" w:line="240" w:lineRule="auto"/>
        <w:rPr>
          <w:rFonts w:ascii="Arial" w:hAnsi="Arial" w:cs="Arial"/>
          <w:lang w:val="ro-RO"/>
        </w:rPr>
      </w:pPr>
    </w:p>
    <w:p w:rsidR="00ED5AC8" w:rsidRPr="00595389" w:rsidRDefault="00ED5AC8" w:rsidP="008C6A38">
      <w:pPr>
        <w:jc w:val="both"/>
        <w:rPr>
          <w:rFonts w:ascii="Arial" w:eastAsia="Times New Roman" w:hAnsi="Arial" w:cs="Arial"/>
          <w:b/>
          <w:bCs/>
          <w:sz w:val="24"/>
          <w:szCs w:val="24"/>
        </w:rPr>
      </w:pPr>
      <w:r w:rsidRPr="00595389">
        <w:rPr>
          <w:rFonts w:ascii="Arial" w:eastAsia="Arial Unicode MS" w:hAnsi="Arial" w:cs="Arial"/>
          <w:b/>
          <w:bCs/>
          <w:lang w:val="ro-RO" w:eastAsia="ro-RO"/>
        </w:rPr>
        <w:t>Valoarea investiției totale, în lei</w:t>
      </w:r>
      <w:r w:rsidRPr="00595389">
        <w:rPr>
          <w:rFonts w:ascii="Arial" w:eastAsia="Arial Unicode MS" w:hAnsi="Arial" w:cs="Arial"/>
          <w:lang w:val="ro-RO" w:eastAsia="ro-RO"/>
        </w:rPr>
        <w:t>, este:</w:t>
      </w:r>
      <w:r w:rsidR="00950048" w:rsidRPr="00595389">
        <w:rPr>
          <w:rFonts w:ascii="Arial" w:eastAsia="Arial Unicode MS" w:hAnsi="Arial" w:cs="Arial"/>
          <w:lang w:val="ro-RO" w:eastAsia="ro-RO"/>
        </w:rPr>
        <w:t xml:space="preserve"> </w:t>
      </w:r>
      <w:r w:rsidR="00477E17" w:rsidRPr="00595389">
        <w:rPr>
          <w:rFonts w:ascii="Arial" w:eastAsia="Times New Roman" w:hAnsi="Arial" w:cs="Arial"/>
          <w:b/>
          <w:bCs/>
          <w:sz w:val="24"/>
          <w:szCs w:val="24"/>
        </w:rPr>
        <w:t xml:space="preserve">538,734,400.82 </w:t>
      </w:r>
      <w:r w:rsidR="00950048" w:rsidRPr="00595389">
        <w:rPr>
          <w:rFonts w:ascii="Arial" w:hAnsi="Arial" w:cs="Arial"/>
          <w:b/>
          <w:bCs/>
          <w:lang w:val="ro-RO"/>
        </w:rPr>
        <w:t>lei cu TVA (construcții și montaj).</w:t>
      </w:r>
    </w:p>
    <w:p w:rsidR="00D203AB" w:rsidRPr="00595389" w:rsidRDefault="00D203AB" w:rsidP="00ED5AC8">
      <w:pPr>
        <w:spacing w:after="0" w:line="240" w:lineRule="auto"/>
        <w:rPr>
          <w:rFonts w:ascii="Arial" w:hAnsi="Arial" w:cs="Arial"/>
          <w:lang w:val="ro-RO"/>
        </w:rPr>
      </w:pPr>
    </w:p>
    <w:p w:rsidR="00ED5AC8" w:rsidRPr="00595389" w:rsidRDefault="00ED5AC8" w:rsidP="009864C6">
      <w:pPr>
        <w:pStyle w:val="Heading2"/>
        <w:spacing w:before="0" w:after="0"/>
      </w:pPr>
      <w:bookmarkStart w:id="127" w:name="_Toc27732925"/>
      <w:bookmarkStart w:id="128" w:name="_Toc40192283"/>
      <w:bookmarkStart w:id="129" w:name="_Toc63176424"/>
      <w:bookmarkEnd w:id="126"/>
      <w:r w:rsidRPr="00595389">
        <w:t>III.4. PERIOADA DE IMPLEMENTARE PROPUSĂ</w:t>
      </w:r>
      <w:bookmarkEnd w:id="127"/>
      <w:bookmarkEnd w:id="128"/>
      <w:bookmarkEnd w:id="129"/>
      <w:r w:rsidRPr="00595389">
        <w:t xml:space="preserve"> </w:t>
      </w:r>
    </w:p>
    <w:p w:rsidR="00ED5AC8" w:rsidRPr="00F52139" w:rsidRDefault="00ED5AC8" w:rsidP="00ED5AC8">
      <w:pPr>
        <w:spacing w:after="0" w:line="240" w:lineRule="auto"/>
        <w:rPr>
          <w:rFonts w:ascii="Arial" w:hAnsi="Arial" w:cs="Arial"/>
          <w:lang w:val="ro-RO"/>
        </w:rPr>
      </w:pPr>
    </w:p>
    <w:p w:rsidR="00A20270" w:rsidRPr="00F52139" w:rsidRDefault="00A20270" w:rsidP="00A20270">
      <w:pPr>
        <w:ind w:firstLine="720"/>
        <w:contextualSpacing/>
        <w:jc w:val="both"/>
        <w:rPr>
          <w:rFonts w:ascii="Arial" w:eastAsia="Calibri" w:hAnsi="Arial" w:cs="Arial"/>
          <w:lang w:val="ro-RO"/>
        </w:rPr>
      </w:pPr>
      <w:r w:rsidRPr="00F52139">
        <w:rPr>
          <w:rFonts w:ascii="Arial" w:eastAsia="Calibri" w:hAnsi="Arial" w:cs="Arial"/>
          <w:lang w:val="ro-RO"/>
        </w:rPr>
        <w:t>Durata de execuție a lucrărilor este de</w:t>
      </w:r>
      <w:r w:rsidRPr="00F52139">
        <w:rPr>
          <w:rFonts w:ascii="Arial" w:eastAsia="Calibri" w:hAnsi="Arial" w:cs="Arial"/>
          <w:b/>
          <w:bCs/>
          <w:lang w:val="ro-RO"/>
        </w:rPr>
        <w:t xml:space="preserve"> </w:t>
      </w:r>
      <w:r w:rsidRPr="00F52139">
        <w:rPr>
          <w:rFonts w:ascii="Arial" w:eastAsia="Calibri" w:hAnsi="Arial" w:cs="Arial"/>
          <w:b/>
          <w:bCs/>
          <w:u w:val="single"/>
          <w:lang w:val="ro-RO"/>
        </w:rPr>
        <w:t>2 ani</w:t>
      </w:r>
      <w:r w:rsidRPr="00F52139">
        <w:rPr>
          <w:rFonts w:ascii="Arial" w:eastAsia="Calibri" w:hAnsi="Arial" w:cs="Arial"/>
          <w:lang w:val="ro-RO"/>
        </w:rPr>
        <w:t>.</w:t>
      </w:r>
    </w:p>
    <w:p w:rsidR="00907849" w:rsidRPr="00F52139" w:rsidRDefault="00907849" w:rsidP="00A20270">
      <w:pPr>
        <w:ind w:firstLine="720"/>
        <w:contextualSpacing/>
        <w:jc w:val="both"/>
        <w:rPr>
          <w:rFonts w:ascii="Arial" w:eastAsia="Calibri" w:hAnsi="Arial" w:cs="Arial"/>
          <w:lang w:val="ro-RO"/>
        </w:rPr>
      </w:pPr>
    </w:p>
    <w:p w:rsidR="00ED5AC8" w:rsidRPr="00F52139" w:rsidRDefault="00ED5AC8" w:rsidP="009864C6">
      <w:pPr>
        <w:pStyle w:val="Heading2"/>
        <w:spacing w:before="0" w:after="0"/>
      </w:pPr>
      <w:bookmarkStart w:id="130" w:name="_Toc462054579"/>
      <w:bookmarkStart w:id="131" w:name="_Toc462055061"/>
      <w:bookmarkStart w:id="132" w:name="_Toc462055428"/>
      <w:bookmarkStart w:id="133" w:name="_Toc462056394"/>
      <w:bookmarkStart w:id="134" w:name="_Toc462057359"/>
      <w:bookmarkStart w:id="135" w:name="_Toc462152443"/>
      <w:bookmarkStart w:id="136" w:name="_Toc462152566"/>
      <w:bookmarkStart w:id="137" w:name="_Toc462159011"/>
      <w:bookmarkStart w:id="138" w:name="_Toc462323507"/>
      <w:bookmarkStart w:id="139" w:name="_Toc462323639"/>
      <w:bookmarkStart w:id="140" w:name="_Toc462324002"/>
      <w:bookmarkStart w:id="141" w:name="_Toc462324117"/>
      <w:bookmarkStart w:id="142" w:name="_Toc462324238"/>
      <w:bookmarkStart w:id="143" w:name="_Toc462324359"/>
      <w:bookmarkStart w:id="144" w:name="_Toc462327913"/>
      <w:bookmarkStart w:id="145" w:name="_Toc496792299"/>
      <w:bookmarkStart w:id="146" w:name="_Toc535067362"/>
      <w:bookmarkStart w:id="147" w:name="_Toc27732926"/>
      <w:bookmarkStart w:id="148" w:name="_Toc40192284"/>
      <w:bookmarkStart w:id="149" w:name="_Toc63176425"/>
      <w:r w:rsidRPr="00F52139">
        <w:t>III.5. PLANȘE REPREZENTÂND LIMITELE AMPLASAMENTULUI PROIECTULUI, INCLUSIV ORICE SUPRAFAȚĂ DE TEREN SOLICITATĂ PENTRU A FI FOLOSITĂ TEMPORAR (planuri de situație și amplasamente)</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ED5AC8" w:rsidRPr="00F52139" w:rsidRDefault="00ED5AC8" w:rsidP="00ED5AC8">
      <w:pPr>
        <w:spacing w:after="0" w:line="240" w:lineRule="auto"/>
        <w:rPr>
          <w:rFonts w:ascii="Arial" w:hAnsi="Arial" w:cs="Arial"/>
          <w:lang w:val="ro-RO"/>
        </w:rPr>
      </w:pPr>
    </w:p>
    <w:p w:rsidR="00ED5AC8" w:rsidRPr="00F52139" w:rsidRDefault="00ED5AC8" w:rsidP="005123ED">
      <w:pPr>
        <w:ind w:firstLine="720"/>
        <w:contextualSpacing/>
        <w:jc w:val="both"/>
        <w:rPr>
          <w:rFonts w:ascii="Arial" w:eastAsia="Calibri" w:hAnsi="Arial" w:cs="Arial"/>
          <w:lang w:val="ro-RO"/>
        </w:rPr>
      </w:pPr>
      <w:r w:rsidRPr="00F52139">
        <w:rPr>
          <w:rFonts w:ascii="Arial" w:eastAsia="Calibri" w:hAnsi="Arial" w:cs="Arial"/>
          <w:lang w:val="ro-RO"/>
        </w:rPr>
        <w:t xml:space="preserve">Prezenta </w:t>
      </w:r>
      <w:proofErr w:type="spellStart"/>
      <w:r w:rsidRPr="00F52139">
        <w:rPr>
          <w:rFonts w:ascii="Arial" w:eastAsia="Calibri" w:hAnsi="Arial" w:cs="Arial"/>
          <w:lang w:val="ro-RO"/>
        </w:rPr>
        <w:t>documentaţie</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conţine</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planşe</w:t>
      </w:r>
      <w:proofErr w:type="spellEnd"/>
      <w:r w:rsidRPr="00F52139">
        <w:rPr>
          <w:rFonts w:ascii="Arial" w:eastAsia="Calibri" w:hAnsi="Arial" w:cs="Arial"/>
          <w:lang w:val="ro-RO"/>
        </w:rPr>
        <w:t xml:space="preserve">, reprezentând planuri de încadrare în zonă respectiv planuri de </w:t>
      </w:r>
      <w:proofErr w:type="spellStart"/>
      <w:r w:rsidRPr="00F52139">
        <w:rPr>
          <w:rFonts w:ascii="Arial" w:eastAsia="Calibri" w:hAnsi="Arial" w:cs="Arial"/>
          <w:lang w:val="ro-RO"/>
        </w:rPr>
        <w:t>situaţie</w:t>
      </w:r>
      <w:proofErr w:type="spellEnd"/>
      <w:r w:rsidRPr="00F52139">
        <w:rPr>
          <w:rFonts w:ascii="Arial" w:eastAsia="Calibri" w:hAnsi="Arial" w:cs="Arial"/>
          <w:lang w:val="ro-RO"/>
        </w:rPr>
        <w:t xml:space="preserve"> cu tronsonul feroviar proiectat</w:t>
      </w:r>
      <w:r w:rsidR="005123ED" w:rsidRPr="00F52139">
        <w:rPr>
          <w:rFonts w:ascii="Arial" w:eastAsia="Calibri" w:hAnsi="Arial" w:cs="Arial"/>
          <w:lang w:val="ro-RO"/>
        </w:rPr>
        <w:t xml:space="preserve">, cu podul și podețele prevăzute, drumurile de exploatare și întreținere (definitive) și cu trecerile la nivel, precum </w:t>
      </w:r>
      <w:r w:rsidRPr="00F52139">
        <w:rPr>
          <w:rFonts w:ascii="Arial" w:eastAsia="Calibri" w:hAnsi="Arial" w:cs="Arial"/>
          <w:lang w:val="ro-RO"/>
        </w:rPr>
        <w:t xml:space="preserve">și </w:t>
      </w:r>
      <w:proofErr w:type="spellStart"/>
      <w:r w:rsidRPr="00F52139">
        <w:rPr>
          <w:rFonts w:ascii="Arial" w:eastAsia="Calibri" w:hAnsi="Arial" w:cs="Arial"/>
          <w:lang w:val="ro-RO"/>
        </w:rPr>
        <w:t>suprafeţele</w:t>
      </w:r>
      <w:proofErr w:type="spellEnd"/>
      <w:r w:rsidRPr="00F52139">
        <w:rPr>
          <w:rFonts w:ascii="Arial" w:eastAsia="Calibri" w:hAnsi="Arial" w:cs="Arial"/>
          <w:lang w:val="ro-RO"/>
        </w:rPr>
        <w:t xml:space="preserve"> propuse pentru organizările de </w:t>
      </w:r>
      <w:proofErr w:type="spellStart"/>
      <w:r w:rsidRPr="00F52139">
        <w:rPr>
          <w:rFonts w:ascii="Arial" w:eastAsia="Calibri" w:hAnsi="Arial" w:cs="Arial"/>
          <w:lang w:val="ro-RO"/>
        </w:rPr>
        <w:t>şantier</w:t>
      </w:r>
      <w:proofErr w:type="spellEnd"/>
      <w:r w:rsidRPr="00F52139">
        <w:rPr>
          <w:rFonts w:ascii="Arial" w:eastAsia="Calibri" w:hAnsi="Arial" w:cs="Arial"/>
          <w:lang w:val="ro-RO"/>
        </w:rPr>
        <w:t xml:space="preserve"> și platformele tehnologice pentru pod/podețe.</w:t>
      </w:r>
    </w:p>
    <w:p w:rsidR="00ED5AC8" w:rsidRPr="00F52139" w:rsidRDefault="00B265CB" w:rsidP="00ED5AC8">
      <w:pPr>
        <w:spacing w:after="0" w:line="240" w:lineRule="auto"/>
        <w:rPr>
          <w:rFonts w:ascii="Arial" w:hAnsi="Arial" w:cs="Arial"/>
          <w:lang w:val="ro-RO"/>
        </w:rPr>
      </w:pPr>
      <w:r w:rsidRPr="00F52139">
        <w:rPr>
          <w:rFonts w:ascii="Arial" w:hAnsi="Arial" w:cs="Arial"/>
          <w:noProof/>
        </w:rPr>
        <w:drawing>
          <wp:inline distT="0" distB="0" distL="0" distR="0" wp14:anchorId="389AB9FB" wp14:editId="0D2A5F70">
            <wp:extent cx="6296025" cy="39814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6025" cy="3981450"/>
                    </a:xfrm>
                    <a:prstGeom prst="rect">
                      <a:avLst/>
                    </a:prstGeom>
                    <a:noFill/>
                    <a:ln>
                      <a:noFill/>
                    </a:ln>
                  </pic:spPr>
                </pic:pic>
              </a:graphicData>
            </a:graphic>
          </wp:inline>
        </w:drawing>
      </w:r>
    </w:p>
    <w:p w:rsidR="0053182D" w:rsidRPr="00F52139" w:rsidRDefault="0053182D" w:rsidP="0053182D">
      <w:pPr>
        <w:spacing w:after="0" w:line="240" w:lineRule="auto"/>
        <w:ind w:firstLine="720"/>
        <w:jc w:val="center"/>
        <w:rPr>
          <w:rFonts w:ascii="Arial" w:eastAsia="Calibri" w:hAnsi="Arial" w:cs="Arial"/>
          <w:b/>
          <w:bCs/>
          <w:i/>
          <w:iCs/>
          <w:lang w:val="ro-RO"/>
        </w:rPr>
      </w:pPr>
      <w:r w:rsidRPr="00F52139">
        <w:rPr>
          <w:rFonts w:ascii="Arial" w:eastAsia="Calibri" w:hAnsi="Arial" w:cs="Arial"/>
          <w:b/>
          <w:bCs/>
          <w:i/>
          <w:iCs/>
          <w:lang w:val="ro-RO"/>
        </w:rPr>
        <w:t xml:space="preserve">Figura nr. </w:t>
      </w:r>
      <w:r w:rsidR="004C6E17">
        <w:rPr>
          <w:rFonts w:ascii="Arial" w:eastAsia="Calibri" w:hAnsi="Arial" w:cs="Arial"/>
          <w:b/>
          <w:bCs/>
          <w:i/>
          <w:iCs/>
          <w:lang w:val="ro-RO"/>
        </w:rPr>
        <w:t>11</w:t>
      </w:r>
      <w:r w:rsidRPr="00F52139">
        <w:rPr>
          <w:rFonts w:ascii="Arial" w:eastAsia="Calibri" w:hAnsi="Arial" w:cs="Arial"/>
          <w:b/>
          <w:bCs/>
          <w:i/>
          <w:iCs/>
          <w:lang w:val="ro-RO"/>
        </w:rPr>
        <w:t xml:space="preserve"> – Plan de încadrare în zonă cu traseul c.f.</w:t>
      </w:r>
    </w:p>
    <w:p w:rsidR="00CE529C" w:rsidRDefault="00CE529C" w:rsidP="0053182D">
      <w:pPr>
        <w:spacing w:after="0" w:line="240" w:lineRule="auto"/>
        <w:ind w:firstLine="720"/>
        <w:jc w:val="center"/>
        <w:rPr>
          <w:rFonts w:ascii="Arial" w:eastAsia="Calibri" w:hAnsi="Arial" w:cs="Arial"/>
          <w:b/>
          <w:bCs/>
          <w:i/>
          <w:iCs/>
          <w:lang w:val="ro-RO"/>
        </w:rPr>
      </w:pPr>
    </w:p>
    <w:p w:rsidR="00725CC4" w:rsidRDefault="00725CC4" w:rsidP="0053182D">
      <w:pPr>
        <w:spacing w:after="0" w:line="240" w:lineRule="auto"/>
        <w:ind w:firstLine="720"/>
        <w:jc w:val="center"/>
        <w:rPr>
          <w:rFonts w:ascii="Arial" w:eastAsia="Calibri" w:hAnsi="Arial" w:cs="Arial"/>
          <w:b/>
          <w:bCs/>
          <w:i/>
          <w:iCs/>
          <w:lang w:val="ro-RO"/>
        </w:rPr>
      </w:pPr>
    </w:p>
    <w:p w:rsidR="00725CC4" w:rsidRDefault="00725CC4" w:rsidP="0053182D">
      <w:pPr>
        <w:spacing w:after="0" w:line="240" w:lineRule="auto"/>
        <w:ind w:firstLine="720"/>
        <w:jc w:val="center"/>
        <w:rPr>
          <w:rFonts w:ascii="Arial" w:eastAsia="Calibri" w:hAnsi="Arial" w:cs="Arial"/>
          <w:b/>
          <w:bCs/>
          <w:i/>
          <w:iCs/>
          <w:lang w:val="ro-RO"/>
        </w:rPr>
      </w:pPr>
    </w:p>
    <w:p w:rsidR="00725CC4" w:rsidRDefault="00725CC4" w:rsidP="0053182D">
      <w:pPr>
        <w:spacing w:after="0" w:line="240" w:lineRule="auto"/>
        <w:ind w:firstLine="720"/>
        <w:jc w:val="center"/>
        <w:rPr>
          <w:rFonts w:ascii="Arial" w:eastAsia="Calibri" w:hAnsi="Arial" w:cs="Arial"/>
          <w:b/>
          <w:bCs/>
          <w:i/>
          <w:iCs/>
          <w:lang w:val="ro-RO"/>
        </w:rPr>
      </w:pPr>
    </w:p>
    <w:p w:rsidR="00725CC4" w:rsidRDefault="00725CC4" w:rsidP="0053182D">
      <w:pPr>
        <w:spacing w:after="0" w:line="240" w:lineRule="auto"/>
        <w:ind w:firstLine="720"/>
        <w:jc w:val="center"/>
        <w:rPr>
          <w:rFonts w:ascii="Arial" w:eastAsia="Calibri" w:hAnsi="Arial" w:cs="Arial"/>
          <w:b/>
          <w:bCs/>
          <w:i/>
          <w:iCs/>
          <w:lang w:val="ro-RO"/>
        </w:rPr>
      </w:pPr>
    </w:p>
    <w:p w:rsidR="00EC27F9" w:rsidRDefault="00EC27F9" w:rsidP="0053182D">
      <w:pPr>
        <w:spacing w:after="0" w:line="240" w:lineRule="auto"/>
        <w:ind w:firstLine="720"/>
        <w:jc w:val="center"/>
        <w:rPr>
          <w:rFonts w:ascii="Arial" w:eastAsia="Calibri" w:hAnsi="Arial" w:cs="Arial"/>
          <w:b/>
          <w:bCs/>
          <w:i/>
          <w:iCs/>
          <w:lang w:val="ro-RO"/>
        </w:rPr>
      </w:pPr>
    </w:p>
    <w:p w:rsidR="00ED5AC8" w:rsidRPr="00F52139" w:rsidRDefault="00ED5AC8" w:rsidP="009864C6">
      <w:pPr>
        <w:pStyle w:val="Heading2"/>
        <w:spacing w:before="0" w:after="0"/>
      </w:pPr>
      <w:bookmarkStart w:id="150" w:name="_Toc535067363"/>
      <w:bookmarkStart w:id="151" w:name="_Toc27732927"/>
      <w:bookmarkStart w:id="152" w:name="_Toc40192285"/>
      <w:bookmarkStart w:id="153" w:name="_Toc63176426"/>
      <w:bookmarkStart w:id="154" w:name="_Toc462054582"/>
      <w:bookmarkStart w:id="155" w:name="_Toc462055064"/>
      <w:bookmarkStart w:id="156" w:name="_Toc462055431"/>
      <w:bookmarkStart w:id="157" w:name="_Toc462056397"/>
      <w:bookmarkStart w:id="158" w:name="_Toc462057362"/>
      <w:bookmarkStart w:id="159" w:name="_Toc462152445"/>
      <w:bookmarkStart w:id="160" w:name="_Toc462152568"/>
      <w:bookmarkStart w:id="161" w:name="_Toc462159013"/>
      <w:bookmarkStart w:id="162" w:name="_Toc462323509"/>
      <w:bookmarkStart w:id="163" w:name="_Toc462323641"/>
      <w:bookmarkStart w:id="164" w:name="_Toc462324004"/>
      <w:bookmarkStart w:id="165" w:name="_Toc462324119"/>
      <w:bookmarkStart w:id="166" w:name="_Toc462324240"/>
      <w:bookmarkStart w:id="167" w:name="_Toc462324361"/>
      <w:bookmarkStart w:id="168" w:name="_Toc462327915"/>
      <w:bookmarkStart w:id="169" w:name="_Toc496792301"/>
      <w:r w:rsidRPr="00F52139">
        <w:t>III.6. FORME FIZICE ALE PROIECTULUI (PLANURI, CLĂDIRI, ALTE STRUCTURI, MATERIALE DE CONSTRUCŢII ȘI ALTELE)</w:t>
      </w:r>
      <w:bookmarkEnd w:id="150"/>
      <w:bookmarkEnd w:id="151"/>
      <w:bookmarkEnd w:id="152"/>
      <w:bookmarkEnd w:id="153"/>
    </w:p>
    <w:p w:rsidR="004311FA" w:rsidRPr="00F52139" w:rsidRDefault="00ED5AC8" w:rsidP="00682819">
      <w:pPr>
        <w:spacing w:after="0" w:line="240" w:lineRule="auto"/>
        <w:rPr>
          <w:rFonts w:ascii="Arial" w:eastAsia="Calibri" w:hAnsi="Arial" w:cs="Arial"/>
          <w:lang w:val="ro-RO"/>
        </w:rPr>
      </w:pPr>
      <w:r w:rsidRPr="00F52139">
        <w:rPr>
          <w:rFonts w:ascii="Arial" w:hAnsi="Arial" w:cs="Arial"/>
          <w:lang w:val="ro-RO"/>
        </w:rPr>
        <w:tab/>
      </w:r>
      <w:r w:rsidR="004311FA" w:rsidRPr="00F52139">
        <w:rPr>
          <w:rFonts w:ascii="Arial" w:eastAsia="Calibri" w:hAnsi="Arial" w:cs="Arial"/>
          <w:lang w:val="ro-RO"/>
        </w:rPr>
        <w:t>Tronsonul de cale ferată Brașov – Codlea este parte integrantă a Magistralei feroviare 200 Brașov – Podu Olt – Sibiu – Vințu de Jos – Simeria – Arad – Curtici.</w:t>
      </w:r>
    </w:p>
    <w:p w:rsidR="00F0262A" w:rsidRPr="00F52139" w:rsidRDefault="004311FA" w:rsidP="00F0262A">
      <w:pPr>
        <w:ind w:firstLine="720"/>
        <w:contextualSpacing/>
        <w:jc w:val="both"/>
        <w:rPr>
          <w:rFonts w:ascii="Arial" w:eastAsia="Calibri" w:hAnsi="Arial" w:cs="Arial"/>
          <w:lang w:val="ro-RO"/>
        </w:rPr>
      </w:pPr>
      <w:r w:rsidRPr="00F52139">
        <w:rPr>
          <w:rFonts w:ascii="Arial" w:eastAsia="Calibri" w:hAnsi="Arial" w:cs="Arial"/>
          <w:lang w:val="ro-RO"/>
        </w:rPr>
        <w:t>Porțiunea de linie c.f. Brașov - Codlea pornește din stația CFR Brașov, traversează partea vestică a orașului Brașov cu trecere prin partea nordică a orașului Ghimbav și partea estică a orașului Codlea, și se continuă spre Făgăraș.</w:t>
      </w:r>
      <w:r w:rsidR="00F0262A" w:rsidRPr="00F52139">
        <w:rPr>
          <w:rFonts w:ascii="Arial" w:eastAsia="Calibri" w:hAnsi="Arial" w:cs="Arial"/>
          <w:lang w:val="ro-RO"/>
        </w:rPr>
        <w:t xml:space="preserve"> </w:t>
      </w:r>
    </w:p>
    <w:p w:rsidR="00C23EE3" w:rsidRPr="00595389" w:rsidRDefault="00F0262A" w:rsidP="00C23EE3">
      <w:pPr>
        <w:ind w:firstLine="720"/>
        <w:contextualSpacing/>
        <w:jc w:val="both"/>
        <w:rPr>
          <w:rFonts w:ascii="Arial" w:eastAsia="Calibri" w:hAnsi="Arial" w:cs="Arial"/>
          <w:b/>
          <w:bCs/>
          <w:lang w:val="ro-RO"/>
        </w:rPr>
      </w:pPr>
      <w:r w:rsidRPr="00595389">
        <w:rPr>
          <w:rFonts w:ascii="Arial" w:eastAsia="Calibri" w:hAnsi="Arial" w:cs="Arial"/>
          <w:lang w:val="ro-RO"/>
        </w:rPr>
        <w:t xml:space="preserve">Proiectul este </w:t>
      </w:r>
      <w:r w:rsidRPr="00595389">
        <w:rPr>
          <w:rFonts w:ascii="Arial" w:eastAsia="Calibri" w:hAnsi="Arial" w:cs="Arial"/>
          <w:b/>
          <w:bCs/>
          <w:u w:val="single"/>
          <w:lang w:val="ro-RO"/>
        </w:rPr>
        <w:t>liniar</w:t>
      </w:r>
      <w:r w:rsidRPr="00595389">
        <w:rPr>
          <w:rFonts w:ascii="Arial" w:eastAsia="Calibri" w:hAnsi="Arial" w:cs="Arial"/>
          <w:lang w:val="ro-RO"/>
        </w:rPr>
        <w:t xml:space="preserve"> </w:t>
      </w:r>
      <w:proofErr w:type="spellStart"/>
      <w:r w:rsidRPr="00595389">
        <w:rPr>
          <w:rFonts w:ascii="Arial" w:eastAsia="Calibri" w:hAnsi="Arial" w:cs="Arial"/>
          <w:lang w:val="ro-RO"/>
        </w:rPr>
        <w:t>şi</w:t>
      </w:r>
      <w:proofErr w:type="spellEnd"/>
      <w:r w:rsidRPr="00595389">
        <w:rPr>
          <w:rFonts w:ascii="Arial" w:eastAsia="Calibri" w:hAnsi="Arial" w:cs="Arial"/>
          <w:lang w:val="ro-RO"/>
        </w:rPr>
        <w:t xml:space="preserve"> </w:t>
      </w:r>
      <w:proofErr w:type="spellStart"/>
      <w:r w:rsidRPr="00595389">
        <w:rPr>
          <w:rFonts w:ascii="Arial" w:eastAsia="Calibri" w:hAnsi="Arial" w:cs="Arial"/>
          <w:lang w:val="ro-RO"/>
        </w:rPr>
        <w:t>urmăreşte</w:t>
      </w:r>
      <w:proofErr w:type="spellEnd"/>
      <w:r w:rsidRPr="00595389">
        <w:rPr>
          <w:rFonts w:ascii="Arial" w:eastAsia="Calibri" w:hAnsi="Arial" w:cs="Arial"/>
          <w:lang w:val="ro-RO"/>
        </w:rPr>
        <w:t xml:space="preserve"> </w:t>
      </w:r>
      <w:r w:rsidRPr="00595389">
        <w:rPr>
          <w:rFonts w:ascii="Arial" w:eastAsia="Calibri" w:hAnsi="Arial" w:cs="Arial"/>
          <w:b/>
          <w:bCs/>
          <w:lang w:val="ro-RO"/>
        </w:rPr>
        <w:t>traseul existent al liniei de cale ferată între capătul Y al stației c.f. Bartolomeu</w:t>
      </w:r>
      <w:r w:rsidR="0035511E" w:rsidRPr="00595389">
        <w:rPr>
          <w:rFonts w:ascii="Arial" w:eastAsia="Calibri" w:hAnsi="Arial" w:cs="Arial"/>
          <w:b/>
          <w:bCs/>
          <w:lang w:val="ro-RO"/>
        </w:rPr>
        <w:t xml:space="preserve"> (km 4+805)</w:t>
      </w:r>
      <w:r w:rsidRPr="00595389">
        <w:rPr>
          <w:rFonts w:ascii="Arial" w:eastAsia="Calibri" w:hAnsi="Arial" w:cs="Arial"/>
          <w:b/>
          <w:bCs/>
          <w:lang w:val="ro-RO"/>
        </w:rPr>
        <w:t xml:space="preserve"> și zona de desprindere a racordului dinspre Codlea</w:t>
      </w:r>
      <w:r w:rsidR="00C23EE3" w:rsidRPr="00595389">
        <w:rPr>
          <w:rFonts w:ascii="Arial" w:eastAsia="Calibri" w:hAnsi="Arial" w:cs="Arial"/>
          <w:b/>
          <w:bCs/>
          <w:lang w:val="ro-RO"/>
        </w:rPr>
        <w:t xml:space="preserve"> (km 11+316);</w:t>
      </w:r>
    </w:p>
    <w:p w:rsidR="00ED5AC8" w:rsidRPr="00595389" w:rsidRDefault="00ED5AC8" w:rsidP="00EA7936">
      <w:pPr>
        <w:ind w:firstLine="720"/>
        <w:contextualSpacing/>
        <w:jc w:val="both"/>
        <w:rPr>
          <w:rFonts w:ascii="Arial" w:eastAsia="Calibri" w:hAnsi="Arial" w:cs="Arial"/>
          <w:lang w:val="ro-RO"/>
        </w:rPr>
      </w:pPr>
      <w:r w:rsidRPr="00595389">
        <w:rPr>
          <w:rFonts w:ascii="Arial" w:eastAsia="Calibri" w:hAnsi="Arial" w:cs="Arial"/>
          <w:lang w:val="ro-RO"/>
        </w:rPr>
        <w:t xml:space="preserve">Începând de la </w:t>
      </w:r>
      <w:r w:rsidR="00F0262A" w:rsidRPr="00595389">
        <w:rPr>
          <w:rFonts w:ascii="Arial" w:eastAsia="Calibri" w:hAnsi="Arial" w:cs="Arial"/>
          <w:lang w:val="ro-RO"/>
        </w:rPr>
        <w:t xml:space="preserve">racordul dinspre </w:t>
      </w:r>
      <w:r w:rsidR="00F80A74" w:rsidRPr="00595389">
        <w:rPr>
          <w:rFonts w:ascii="Arial" w:eastAsia="Calibri" w:hAnsi="Arial" w:cs="Arial"/>
          <w:lang w:val="ro-RO"/>
        </w:rPr>
        <w:t>Ghimbav</w:t>
      </w:r>
      <w:r w:rsidR="0036094C" w:rsidRPr="00595389">
        <w:rPr>
          <w:rFonts w:ascii="Arial" w:eastAsia="Calibri" w:hAnsi="Arial" w:cs="Arial"/>
          <w:lang w:val="ro-RO"/>
        </w:rPr>
        <w:t xml:space="preserve"> (km 10+009)</w:t>
      </w:r>
      <w:r w:rsidR="00F0262A" w:rsidRPr="00595389">
        <w:rPr>
          <w:rFonts w:ascii="Arial" w:eastAsia="Calibri" w:hAnsi="Arial" w:cs="Arial"/>
          <w:lang w:val="ro-RO"/>
        </w:rPr>
        <w:t>/</w:t>
      </w:r>
      <w:r w:rsidR="00F80A74" w:rsidRPr="00595389">
        <w:rPr>
          <w:rFonts w:ascii="Arial" w:eastAsia="Calibri" w:hAnsi="Arial" w:cs="Arial"/>
          <w:lang w:val="ro-RO"/>
        </w:rPr>
        <w:t>Codlea (km 11+135</w:t>
      </w:r>
      <w:r w:rsidR="00545999" w:rsidRPr="00595389">
        <w:rPr>
          <w:rFonts w:ascii="Arial" w:eastAsia="Calibri" w:hAnsi="Arial" w:cs="Arial"/>
          <w:lang w:val="ro-RO"/>
        </w:rPr>
        <w:t>,35</w:t>
      </w:r>
      <w:r w:rsidR="00F80A74" w:rsidRPr="00595389">
        <w:rPr>
          <w:rFonts w:ascii="Arial" w:eastAsia="Calibri" w:hAnsi="Arial" w:cs="Arial"/>
          <w:lang w:val="ro-RO"/>
        </w:rPr>
        <w:t>)</w:t>
      </w:r>
      <w:r w:rsidRPr="00595389">
        <w:rPr>
          <w:rFonts w:ascii="Arial" w:eastAsia="Calibri" w:hAnsi="Arial" w:cs="Arial"/>
          <w:lang w:val="ro-RO"/>
        </w:rPr>
        <w:t xml:space="preserve">, </w:t>
      </w:r>
      <w:r w:rsidRPr="00595389">
        <w:rPr>
          <w:rFonts w:ascii="Arial" w:eastAsia="Calibri" w:hAnsi="Arial" w:cs="Arial"/>
          <w:b/>
          <w:bCs/>
          <w:lang w:val="ro-RO"/>
        </w:rPr>
        <w:t xml:space="preserve">traseul de cale ferată nou propus este </w:t>
      </w:r>
      <w:r w:rsidR="00732B12" w:rsidRPr="00595389">
        <w:rPr>
          <w:rFonts w:ascii="Arial" w:eastAsia="Calibri" w:hAnsi="Arial" w:cs="Arial"/>
          <w:b/>
          <w:bCs/>
          <w:u w:val="single"/>
          <w:lang w:val="ro-RO"/>
        </w:rPr>
        <w:t>linear</w:t>
      </w:r>
      <w:r w:rsidR="00732B12" w:rsidRPr="00595389">
        <w:rPr>
          <w:rFonts w:ascii="Arial" w:eastAsia="Calibri" w:hAnsi="Arial" w:cs="Arial"/>
          <w:lang w:val="ro-RO"/>
        </w:rPr>
        <w:t xml:space="preserve"> </w:t>
      </w:r>
      <w:r w:rsidRPr="00595389">
        <w:rPr>
          <w:rFonts w:ascii="Arial" w:eastAsia="Calibri" w:hAnsi="Arial" w:cs="Arial"/>
          <w:lang w:val="ro-RO"/>
        </w:rPr>
        <w:t xml:space="preserve">și se oprește la </w:t>
      </w:r>
      <w:r w:rsidR="00F0262A" w:rsidRPr="00595389">
        <w:rPr>
          <w:rFonts w:ascii="Arial" w:eastAsia="Calibri" w:hAnsi="Arial" w:cs="Arial"/>
          <w:lang w:val="ro-RO"/>
        </w:rPr>
        <w:t>T</w:t>
      </w:r>
      <w:r w:rsidRPr="00595389">
        <w:rPr>
          <w:rFonts w:ascii="Arial" w:eastAsia="Calibri" w:hAnsi="Arial" w:cs="Arial"/>
          <w:lang w:val="ro-RO"/>
        </w:rPr>
        <w:t xml:space="preserve">erminal </w:t>
      </w:r>
      <w:r w:rsidR="004A7ED3" w:rsidRPr="00595389">
        <w:rPr>
          <w:rFonts w:ascii="Arial" w:eastAsia="Calibri" w:hAnsi="Arial" w:cs="Arial"/>
          <w:lang w:val="ro-RO"/>
        </w:rPr>
        <w:t xml:space="preserve">Aeroportul </w:t>
      </w:r>
      <w:proofErr w:type="spellStart"/>
      <w:r w:rsidR="004A7ED3" w:rsidRPr="00595389">
        <w:rPr>
          <w:rFonts w:ascii="Arial" w:eastAsia="Calibri" w:hAnsi="Arial" w:cs="Arial"/>
          <w:lang w:val="ro-RO"/>
        </w:rPr>
        <w:t>Internaţional</w:t>
      </w:r>
      <w:proofErr w:type="spellEnd"/>
      <w:r w:rsidR="004A7ED3" w:rsidRPr="00595389">
        <w:rPr>
          <w:rFonts w:ascii="Arial" w:eastAsia="Calibri" w:hAnsi="Arial" w:cs="Arial"/>
          <w:lang w:val="ro-RO"/>
        </w:rPr>
        <w:t xml:space="preserve"> </w:t>
      </w:r>
      <w:proofErr w:type="spellStart"/>
      <w:r w:rsidR="004A7ED3" w:rsidRPr="00595389">
        <w:rPr>
          <w:rFonts w:ascii="Arial" w:eastAsia="Calibri" w:hAnsi="Arial" w:cs="Arial"/>
          <w:lang w:val="ro-RO"/>
        </w:rPr>
        <w:t>Braşov</w:t>
      </w:r>
      <w:proofErr w:type="spellEnd"/>
      <w:r w:rsidR="004A7ED3" w:rsidRPr="00595389">
        <w:rPr>
          <w:rFonts w:ascii="Arial" w:eastAsia="Calibri" w:hAnsi="Arial" w:cs="Arial"/>
          <w:lang w:val="ro-RO"/>
        </w:rPr>
        <w:t>-Ghimbav</w:t>
      </w:r>
      <w:r w:rsidR="00C23EE3" w:rsidRPr="00595389">
        <w:rPr>
          <w:rFonts w:ascii="Arial" w:eastAsia="Calibri" w:hAnsi="Arial" w:cs="Arial"/>
          <w:lang w:val="ro-RO"/>
        </w:rPr>
        <w:t xml:space="preserve"> </w:t>
      </w:r>
      <w:r w:rsidR="00C23EE3" w:rsidRPr="00595389">
        <w:rPr>
          <w:rFonts w:ascii="Arial" w:eastAsia="Calibri" w:hAnsi="Arial" w:cs="Arial"/>
          <w:b/>
          <w:bCs/>
          <w:lang w:val="ro-RO"/>
        </w:rPr>
        <w:t>(</w:t>
      </w:r>
      <w:r w:rsidR="0035511E" w:rsidRPr="00595389">
        <w:rPr>
          <w:rFonts w:ascii="Arial" w:eastAsia="Calibri" w:hAnsi="Arial" w:cs="Arial"/>
          <w:b/>
          <w:bCs/>
          <w:lang w:val="ro-RO"/>
        </w:rPr>
        <w:t>km 0+000</w:t>
      </w:r>
      <w:r w:rsidR="00907AEE" w:rsidRPr="00595389">
        <w:rPr>
          <w:rFonts w:ascii="Arial" w:eastAsia="Calibri" w:hAnsi="Arial" w:cs="Arial"/>
          <w:b/>
          <w:bCs/>
          <w:lang w:val="ro-RO"/>
        </w:rPr>
        <w:t xml:space="preserve"> ÷ 3+</w:t>
      </w:r>
      <w:r w:rsidR="00AE4111" w:rsidRPr="00595389">
        <w:rPr>
          <w:rFonts w:ascii="Arial" w:eastAsia="Calibri" w:hAnsi="Arial" w:cs="Arial"/>
          <w:b/>
          <w:bCs/>
          <w:lang w:val="ro-RO"/>
        </w:rPr>
        <w:t>848</w:t>
      </w:r>
      <w:r w:rsidR="00907AEE" w:rsidRPr="00595389">
        <w:rPr>
          <w:rFonts w:ascii="Arial" w:eastAsia="Calibri" w:hAnsi="Arial" w:cs="Arial"/>
          <w:b/>
          <w:bCs/>
          <w:lang w:val="ro-RO"/>
        </w:rPr>
        <w:t>,</w:t>
      </w:r>
      <w:r w:rsidR="00AE4111" w:rsidRPr="00595389">
        <w:rPr>
          <w:rFonts w:ascii="Arial" w:eastAsia="Calibri" w:hAnsi="Arial" w:cs="Arial"/>
          <w:b/>
          <w:bCs/>
          <w:lang w:val="ro-RO"/>
        </w:rPr>
        <w:t>250</w:t>
      </w:r>
      <w:r w:rsidR="00C23EE3" w:rsidRPr="00595389">
        <w:rPr>
          <w:rFonts w:ascii="Arial" w:eastAsia="Calibri" w:hAnsi="Arial" w:cs="Arial"/>
          <w:b/>
          <w:bCs/>
          <w:lang w:val="ro-RO"/>
        </w:rPr>
        <w:t>)</w:t>
      </w:r>
      <w:r w:rsidR="00C23EE3" w:rsidRPr="00595389">
        <w:rPr>
          <w:rFonts w:ascii="Arial" w:eastAsia="Calibri" w:hAnsi="Arial" w:cs="Arial"/>
          <w:lang w:val="ro-RO"/>
        </w:rPr>
        <w:t>;</w:t>
      </w:r>
    </w:p>
    <w:p w:rsidR="00ED5AC8" w:rsidRPr="00595389" w:rsidRDefault="00ED5AC8" w:rsidP="00EA7936">
      <w:pPr>
        <w:ind w:firstLine="720"/>
        <w:contextualSpacing/>
        <w:jc w:val="both"/>
        <w:rPr>
          <w:rFonts w:ascii="Arial" w:eastAsia="Calibri" w:hAnsi="Arial" w:cs="Arial"/>
          <w:lang w:val="ro-RO"/>
        </w:rPr>
      </w:pPr>
      <w:r w:rsidRPr="00595389">
        <w:rPr>
          <w:rFonts w:ascii="Arial" w:eastAsia="Calibri" w:hAnsi="Arial" w:cs="Arial"/>
          <w:lang w:val="ro-RO"/>
        </w:rPr>
        <w:t xml:space="preserve">Prezentul proiect include și o </w:t>
      </w:r>
      <w:r w:rsidR="00F97BBD" w:rsidRPr="00595389">
        <w:rPr>
          <w:rFonts w:ascii="Arial" w:eastAsia="Calibri" w:hAnsi="Arial" w:cs="Arial"/>
          <w:lang w:val="ro-RO"/>
        </w:rPr>
        <w:t>haltă de mișcare</w:t>
      </w:r>
      <w:r w:rsidRPr="00595389">
        <w:rPr>
          <w:rFonts w:ascii="Arial" w:eastAsia="Calibri" w:hAnsi="Arial" w:cs="Arial"/>
          <w:lang w:val="ro-RO"/>
        </w:rPr>
        <w:t xml:space="preserve"> nouă de cale ferată la Terminalul </w:t>
      </w:r>
      <w:r w:rsidR="004A7ED3" w:rsidRPr="00595389">
        <w:rPr>
          <w:rFonts w:ascii="Arial" w:eastAsia="Calibri" w:hAnsi="Arial" w:cs="Arial"/>
          <w:lang w:val="ro-RO"/>
        </w:rPr>
        <w:t xml:space="preserve">Aeroportul </w:t>
      </w:r>
      <w:proofErr w:type="spellStart"/>
      <w:r w:rsidR="004A7ED3" w:rsidRPr="00595389">
        <w:rPr>
          <w:rFonts w:ascii="Arial" w:eastAsia="Calibri" w:hAnsi="Arial" w:cs="Arial"/>
          <w:lang w:val="ro-RO"/>
        </w:rPr>
        <w:t>Internaţional</w:t>
      </w:r>
      <w:proofErr w:type="spellEnd"/>
      <w:r w:rsidR="004A7ED3" w:rsidRPr="00595389">
        <w:rPr>
          <w:rFonts w:ascii="Arial" w:eastAsia="Calibri" w:hAnsi="Arial" w:cs="Arial"/>
          <w:lang w:val="ro-RO"/>
        </w:rPr>
        <w:t xml:space="preserve"> </w:t>
      </w:r>
      <w:proofErr w:type="spellStart"/>
      <w:r w:rsidR="004A7ED3" w:rsidRPr="00595389">
        <w:rPr>
          <w:rFonts w:ascii="Arial" w:eastAsia="Calibri" w:hAnsi="Arial" w:cs="Arial"/>
          <w:lang w:val="ro-RO"/>
        </w:rPr>
        <w:t>Braşov</w:t>
      </w:r>
      <w:proofErr w:type="spellEnd"/>
      <w:r w:rsidR="004A7ED3" w:rsidRPr="00595389">
        <w:rPr>
          <w:rFonts w:ascii="Arial" w:eastAsia="Calibri" w:hAnsi="Arial" w:cs="Arial"/>
          <w:lang w:val="ro-RO"/>
        </w:rPr>
        <w:t>-Ghimbav</w:t>
      </w:r>
      <w:r w:rsidR="00F0262A" w:rsidRPr="00595389">
        <w:rPr>
          <w:rFonts w:ascii="Arial" w:eastAsia="Calibri" w:hAnsi="Arial" w:cs="Arial"/>
          <w:lang w:val="ro-RO"/>
        </w:rPr>
        <w:t>.</w:t>
      </w:r>
    </w:p>
    <w:p w:rsidR="00ED5AC8" w:rsidRPr="00595389" w:rsidRDefault="00ED5AC8" w:rsidP="00D25753">
      <w:pPr>
        <w:pStyle w:val="Heading2"/>
        <w:spacing w:before="0" w:after="0"/>
      </w:pPr>
      <w:bookmarkStart w:id="170" w:name="_Toc535067364"/>
      <w:bookmarkStart w:id="171" w:name="_Toc27732928"/>
      <w:bookmarkStart w:id="172" w:name="_Toc40192286"/>
      <w:bookmarkStart w:id="173" w:name="_Toc63176427"/>
      <w:r w:rsidRPr="00595389">
        <w:t>III.6.1. Elemente specifice caracteristice proiectului propus</w:t>
      </w:r>
      <w:bookmarkEnd w:id="170"/>
      <w:bookmarkEnd w:id="171"/>
      <w:bookmarkEnd w:id="172"/>
      <w:bookmarkEnd w:id="173"/>
    </w:p>
    <w:p w:rsidR="00ED5AC8" w:rsidRPr="00595389" w:rsidRDefault="00ED5AC8" w:rsidP="00D25753">
      <w:pPr>
        <w:pStyle w:val="Heading2"/>
        <w:spacing w:before="0" w:after="0"/>
      </w:pPr>
      <w:bookmarkStart w:id="174" w:name="_Toc535067365"/>
      <w:bookmarkStart w:id="175" w:name="_Toc27732929"/>
      <w:bookmarkStart w:id="176" w:name="_Toc40192287"/>
      <w:bookmarkStart w:id="177" w:name="_Toc63176428"/>
      <w:r w:rsidRPr="00595389">
        <w:t>III.6.1.1. Profilul și capacitățile de producție</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4"/>
      <w:bookmarkEnd w:id="175"/>
      <w:bookmarkEnd w:id="176"/>
      <w:bookmarkEnd w:id="177"/>
    </w:p>
    <w:p w:rsidR="00ED5AC8" w:rsidRPr="00595389" w:rsidRDefault="00ED5AC8" w:rsidP="00D25753">
      <w:pPr>
        <w:ind w:firstLine="720"/>
        <w:contextualSpacing/>
        <w:jc w:val="both"/>
        <w:rPr>
          <w:rFonts w:ascii="Arial" w:eastAsia="Calibri" w:hAnsi="Arial" w:cs="Arial"/>
          <w:lang w:val="ro-RO"/>
        </w:rPr>
      </w:pPr>
      <w:r w:rsidRPr="00595389">
        <w:rPr>
          <w:rFonts w:ascii="Arial" w:eastAsia="Calibri" w:hAnsi="Arial" w:cs="Arial"/>
          <w:lang w:val="ro-RO"/>
        </w:rPr>
        <w:t xml:space="preserve">NU este cazul (prin implementarea proiectului NU se va </w:t>
      </w:r>
      <w:proofErr w:type="spellStart"/>
      <w:r w:rsidRPr="00595389">
        <w:rPr>
          <w:rFonts w:ascii="Arial" w:eastAsia="Calibri" w:hAnsi="Arial" w:cs="Arial"/>
          <w:lang w:val="ro-RO"/>
        </w:rPr>
        <w:t>obţine</w:t>
      </w:r>
      <w:proofErr w:type="spellEnd"/>
      <w:r w:rsidRPr="00595389">
        <w:rPr>
          <w:rFonts w:ascii="Arial" w:eastAsia="Calibri" w:hAnsi="Arial" w:cs="Arial"/>
          <w:lang w:val="ro-RO"/>
        </w:rPr>
        <w:t xml:space="preserve"> o </w:t>
      </w:r>
      <w:proofErr w:type="spellStart"/>
      <w:r w:rsidRPr="00595389">
        <w:rPr>
          <w:rFonts w:ascii="Arial" w:eastAsia="Calibri" w:hAnsi="Arial" w:cs="Arial"/>
          <w:lang w:val="ro-RO"/>
        </w:rPr>
        <w:t>producţie</w:t>
      </w:r>
      <w:proofErr w:type="spellEnd"/>
      <w:r w:rsidRPr="00595389">
        <w:rPr>
          <w:rFonts w:ascii="Arial" w:eastAsia="Calibri" w:hAnsi="Arial" w:cs="Arial"/>
          <w:lang w:val="ro-RO"/>
        </w:rPr>
        <w:t>)</w:t>
      </w:r>
      <w:bookmarkStart w:id="178" w:name="_Toc462152446"/>
      <w:bookmarkStart w:id="179" w:name="_Toc462152569"/>
      <w:bookmarkStart w:id="180" w:name="_Toc462054583"/>
      <w:bookmarkStart w:id="181" w:name="_Toc462055065"/>
      <w:bookmarkStart w:id="182" w:name="_Toc462055432"/>
      <w:bookmarkStart w:id="183" w:name="_Toc462056398"/>
      <w:bookmarkStart w:id="184" w:name="_Toc462057363"/>
      <w:r w:rsidRPr="00595389">
        <w:rPr>
          <w:rFonts w:ascii="Arial" w:eastAsia="Calibri" w:hAnsi="Arial" w:cs="Arial"/>
          <w:lang w:val="ro-RO"/>
        </w:rPr>
        <w:t>.</w:t>
      </w:r>
    </w:p>
    <w:p w:rsidR="00ED5AC8" w:rsidRPr="00595389" w:rsidRDefault="00ED5AC8" w:rsidP="00ED5AC8">
      <w:pPr>
        <w:spacing w:after="0" w:line="240" w:lineRule="auto"/>
        <w:rPr>
          <w:rFonts w:ascii="Arial" w:hAnsi="Arial" w:cs="Arial"/>
          <w:lang w:val="ro-RO"/>
        </w:rPr>
      </w:pPr>
    </w:p>
    <w:p w:rsidR="00ED5AC8" w:rsidRPr="00595389" w:rsidRDefault="00ED5AC8" w:rsidP="00D25753">
      <w:pPr>
        <w:pStyle w:val="Heading2"/>
        <w:spacing w:before="0" w:after="0"/>
      </w:pPr>
      <w:bookmarkStart w:id="185" w:name="_Toc462159014"/>
      <w:bookmarkStart w:id="186" w:name="_Toc462323510"/>
      <w:bookmarkStart w:id="187" w:name="_Toc462323642"/>
      <w:bookmarkStart w:id="188" w:name="_Toc462324005"/>
      <w:bookmarkStart w:id="189" w:name="_Toc462324120"/>
      <w:bookmarkStart w:id="190" w:name="_Toc462324241"/>
      <w:bookmarkStart w:id="191" w:name="_Toc462324362"/>
      <w:bookmarkStart w:id="192" w:name="_Toc462327916"/>
      <w:bookmarkStart w:id="193" w:name="_Toc496792302"/>
      <w:bookmarkStart w:id="194" w:name="_Toc535067366"/>
      <w:bookmarkStart w:id="195" w:name="_Toc27732930"/>
      <w:bookmarkStart w:id="196" w:name="_Toc40192288"/>
      <w:bookmarkStart w:id="197" w:name="_Toc63176429"/>
      <w:r w:rsidRPr="00595389">
        <w:t>III.6.1.2. Descrierea instalației și a fluxurilor tehnologice existente pe amplasament</w:t>
      </w:r>
      <w:bookmarkEnd w:id="178"/>
      <w:bookmarkEnd w:id="179"/>
      <w:bookmarkEnd w:id="185"/>
      <w:bookmarkEnd w:id="186"/>
      <w:bookmarkEnd w:id="187"/>
      <w:bookmarkEnd w:id="188"/>
      <w:bookmarkEnd w:id="189"/>
      <w:bookmarkEnd w:id="190"/>
      <w:bookmarkEnd w:id="191"/>
      <w:bookmarkEnd w:id="192"/>
      <w:bookmarkEnd w:id="193"/>
      <w:bookmarkEnd w:id="194"/>
      <w:bookmarkEnd w:id="195"/>
      <w:bookmarkEnd w:id="196"/>
      <w:bookmarkEnd w:id="197"/>
      <w:r w:rsidRPr="00595389">
        <w:t xml:space="preserve"> </w:t>
      </w:r>
      <w:bookmarkEnd w:id="180"/>
      <w:bookmarkEnd w:id="181"/>
      <w:bookmarkEnd w:id="182"/>
      <w:bookmarkEnd w:id="183"/>
      <w:bookmarkEnd w:id="184"/>
    </w:p>
    <w:p w:rsidR="00ED5AC8" w:rsidRPr="00595389" w:rsidRDefault="00ED5AC8" w:rsidP="00D25753">
      <w:pPr>
        <w:ind w:firstLine="720"/>
        <w:contextualSpacing/>
        <w:jc w:val="both"/>
        <w:rPr>
          <w:rFonts w:ascii="Arial" w:eastAsia="Calibri" w:hAnsi="Arial" w:cs="Arial"/>
          <w:lang w:val="ro-RO"/>
        </w:rPr>
      </w:pPr>
      <w:r w:rsidRPr="00595389">
        <w:rPr>
          <w:rFonts w:ascii="Arial" w:eastAsia="Calibri" w:hAnsi="Arial" w:cs="Arial"/>
          <w:lang w:val="ro-RO"/>
        </w:rPr>
        <w:t>NU este cazul.</w:t>
      </w:r>
    </w:p>
    <w:p w:rsidR="00ED5AC8" w:rsidRPr="00595389" w:rsidRDefault="00ED5AC8" w:rsidP="00ED5AC8">
      <w:pPr>
        <w:spacing w:after="0" w:line="240" w:lineRule="auto"/>
        <w:rPr>
          <w:rFonts w:ascii="Arial" w:hAnsi="Arial" w:cs="Arial"/>
          <w:lang w:val="ro-RO"/>
        </w:rPr>
      </w:pPr>
    </w:p>
    <w:p w:rsidR="00ED5AC8" w:rsidRPr="00595389" w:rsidRDefault="00ED5AC8" w:rsidP="00F14979">
      <w:pPr>
        <w:pStyle w:val="Heading2"/>
        <w:spacing w:before="0" w:after="0"/>
      </w:pPr>
      <w:bookmarkStart w:id="198" w:name="_Toc462054584"/>
      <w:bookmarkStart w:id="199" w:name="_Toc462055066"/>
      <w:bookmarkStart w:id="200" w:name="_Toc462055433"/>
      <w:bookmarkStart w:id="201" w:name="_Toc462056399"/>
      <w:bookmarkStart w:id="202" w:name="_Toc462057364"/>
      <w:bookmarkStart w:id="203" w:name="_Toc462152447"/>
      <w:bookmarkStart w:id="204" w:name="_Toc462152570"/>
      <w:bookmarkStart w:id="205" w:name="_Toc462159015"/>
      <w:bookmarkStart w:id="206" w:name="_Toc462323511"/>
      <w:bookmarkStart w:id="207" w:name="_Toc462323643"/>
      <w:bookmarkStart w:id="208" w:name="_Toc462324006"/>
      <w:bookmarkStart w:id="209" w:name="_Toc462324121"/>
      <w:bookmarkStart w:id="210" w:name="_Toc462324242"/>
      <w:bookmarkStart w:id="211" w:name="_Toc462324363"/>
      <w:bookmarkStart w:id="212" w:name="_Toc462327917"/>
      <w:bookmarkStart w:id="213" w:name="_Toc496792303"/>
      <w:bookmarkStart w:id="214" w:name="_Toc535067367"/>
      <w:bookmarkStart w:id="215" w:name="_Toc27732931"/>
      <w:bookmarkStart w:id="216" w:name="_Toc40192289"/>
      <w:bookmarkStart w:id="217" w:name="_Toc63176430"/>
      <w:r w:rsidRPr="00595389">
        <w:t>III.6.1.3. Descrierea proceselor de producție ale proiectului, în funcție de specificul investiției, mărimea, capacitatea</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rsidR="00ED5AC8" w:rsidRPr="00F52139" w:rsidRDefault="00ED5AC8" w:rsidP="00D25753">
      <w:pPr>
        <w:ind w:firstLine="720"/>
        <w:contextualSpacing/>
        <w:jc w:val="both"/>
        <w:rPr>
          <w:rFonts w:ascii="Arial" w:eastAsia="Calibri" w:hAnsi="Arial" w:cs="Arial"/>
          <w:lang w:val="ro-RO"/>
        </w:rPr>
      </w:pPr>
      <w:r w:rsidRPr="00F52139">
        <w:rPr>
          <w:rFonts w:ascii="Arial" w:eastAsia="Calibri" w:hAnsi="Arial" w:cs="Arial"/>
          <w:lang w:val="ro-RO"/>
        </w:rPr>
        <w:t>NU este cazul.</w:t>
      </w:r>
    </w:p>
    <w:p w:rsidR="00ED5AC8" w:rsidRPr="00F52139" w:rsidRDefault="00ED5AC8" w:rsidP="00ED5AC8">
      <w:pPr>
        <w:spacing w:after="0" w:line="240" w:lineRule="auto"/>
        <w:rPr>
          <w:rFonts w:ascii="Arial" w:eastAsia="Times New Roman" w:hAnsi="Arial" w:cs="Arial"/>
          <w:b/>
          <w:sz w:val="24"/>
          <w:szCs w:val="24"/>
          <w:lang w:val="ro-RO"/>
        </w:rPr>
      </w:pPr>
    </w:p>
    <w:p w:rsidR="00ED5AC8" w:rsidRPr="00F52139" w:rsidRDefault="00ED5AC8" w:rsidP="00F14979">
      <w:pPr>
        <w:pStyle w:val="Heading2"/>
        <w:spacing w:before="0" w:after="0"/>
      </w:pPr>
      <w:bookmarkStart w:id="218" w:name="_Toc462054585"/>
      <w:bookmarkStart w:id="219" w:name="_Toc462055067"/>
      <w:bookmarkStart w:id="220" w:name="_Toc462055434"/>
      <w:bookmarkStart w:id="221" w:name="_Toc462056400"/>
      <w:bookmarkStart w:id="222" w:name="_Toc462057365"/>
      <w:bookmarkStart w:id="223" w:name="_Toc462152448"/>
      <w:bookmarkStart w:id="224" w:name="_Toc462152571"/>
      <w:bookmarkStart w:id="225" w:name="_Toc462159016"/>
      <w:bookmarkStart w:id="226" w:name="_Toc462323512"/>
      <w:bookmarkStart w:id="227" w:name="_Toc462323644"/>
      <w:bookmarkStart w:id="228" w:name="_Toc462324007"/>
      <w:bookmarkStart w:id="229" w:name="_Toc462324122"/>
      <w:bookmarkStart w:id="230" w:name="_Toc462324243"/>
      <w:bookmarkStart w:id="231" w:name="_Toc462324364"/>
      <w:bookmarkStart w:id="232" w:name="_Toc462327918"/>
      <w:bookmarkStart w:id="233" w:name="_Toc496792304"/>
      <w:bookmarkStart w:id="234" w:name="_Toc535067368"/>
      <w:bookmarkStart w:id="235" w:name="_Toc27732932"/>
      <w:bookmarkStart w:id="236" w:name="_Toc40192290"/>
      <w:bookmarkStart w:id="237" w:name="_Toc63176431"/>
      <w:r w:rsidRPr="00F52139">
        <w:t>III.6.1.4. Materiile prime, energia și combustibilii utilizați, cu modul de asigurare a acestora</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rsidR="00D02A8C" w:rsidRPr="00F52139" w:rsidRDefault="00D02A8C" w:rsidP="004D7C4D">
      <w:pPr>
        <w:ind w:firstLine="567"/>
        <w:jc w:val="both"/>
        <w:rPr>
          <w:rFonts w:ascii="Arial" w:hAnsi="Arial" w:cs="Arial"/>
          <w:lang w:val="ro-RO"/>
        </w:rPr>
      </w:pPr>
      <w:r w:rsidRPr="00F52139">
        <w:rPr>
          <w:rFonts w:ascii="Arial" w:hAnsi="Arial" w:cs="Arial"/>
          <w:lang w:val="ro-RO"/>
        </w:rPr>
        <w:t xml:space="preserve">Materii prime: Aprovizionarea cu materialele necesare </w:t>
      </w:r>
      <w:proofErr w:type="spellStart"/>
      <w:r w:rsidRPr="00F52139">
        <w:rPr>
          <w:rFonts w:ascii="Arial" w:hAnsi="Arial" w:cs="Arial"/>
          <w:lang w:val="ro-RO"/>
        </w:rPr>
        <w:t>execuţiei</w:t>
      </w:r>
      <w:proofErr w:type="spellEnd"/>
      <w:r w:rsidRPr="00F52139">
        <w:rPr>
          <w:rFonts w:ascii="Arial" w:hAnsi="Arial" w:cs="Arial"/>
          <w:lang w:val="ro-RO"/>
        </w:rPr>
        <w:t xml:space="preserve"> lucrării (balast, piatră spartă, </w:t>
      </w:r>
      <w:proofErr w:type="spellStart"/>
      <w:r w:rsidRPr="00F52139">
        <w:rPr>
          <w:rFonts w:ascii="Arial" w:hAnsi="Arial" w:cs="Arial"/>
          <w:lang w:val="ro-RO"/>
        </w:rPr>
        <w:t>geotextil</w:t>
      </w:r>
      <w:proofErr w:type="spellEnd"/>
      <w:r w:rsidRPr="00F52139">
        <w:rPr>
          <w:rFonts w:ascii="Arial" w:hAnsi="Arial" w:cs="Arial"/>
          <w:lang w:val="ro-RO"/>
        </w:rPr>
        <w:t xml:space="preserve">, </w:t>
      </w:r>
      <w:proofErr w:type="spellStart"/>
      <w:r w:rsidRPr="00F52139">
        <w:rPr>
          <w:rFonts w:ascii="Arial" w:hAnsi="Arial" w:cs="Arial"/>
          <w:lang w:val="ro-RO"/>
        </w:rPr>
        <w:t>geogrilă</w:t>
      </w:r>
      <w:proofErr w:type="spellEnd"/>
      <w:r w:rsidRPr="00F52139">
        <w:rPr>
          <w:rFonts w:ascii="Arial" w:hAnsi="Arial" w:cs="Arial"/>
          <w:lang w:val="ro-RO"/>
        </w:rPr>
        <w:t xml:space="preserve">, </w:t>
      </w:r>
      <w:r w:rsidR="001E1379" w:rsidRPr="00F52139">
        <w:rPr>
          <w:rFonts w:ascii="Arial" w:hAnsi="Arial" w:cs="Arial"/>
          <w:lang w:val="ro-RO"/>
        </w:rPr>
        <w:t xml:space="preserve">panouri fonoabsorbante, </w:t>
      </w:r>
      <w:proofErr w:type="spellStart"/>
      <w:r w:rsidRPr="00F52139">
        <w:rPr>
          <w:rFonts w:ascii="Arial" w:hAnsi="Arial" w:cs="Arial"/>
          <w:lang w:val="ro-RO"/>
        </w:rPr>
        <w:t>şină</w:t>
      </w:r>
      <w:proofErr w:type="spellEnd"/>
      <w:r w:rsidRPr="00F52139">
        <w:rPr>
          <w:rFonts w:ascii="Arial" w:hAnsi="Arial" w:cs="Arial"/>
          <w:lang w:val="ro-RO"/>
        </w:rPr>
        <w:t xml:space="preserve">, traverse de beton, cofraje, beton, mixtură, armătură, elemente prefabricate: grinzi pod, cadre </w:t>
      </w:r>
      <w:proofErr w:type="spellStart"/>
      <w:r w:rsidRPr="00F52139">
        <w:rPr>
          <w:rFonts w:ascii="Arial" w:hAnsi="Arial" w:cs="Arial"/>
          <w:lang w:val="ro-RO"/>
        </w:rPr>
        <w:t>şi</w:t>
      </w:r>
      <w:proofErr w:type="spellEnd"/>
      <w:r w:rsidRPr="00F52139">
        <w:rPr>
          <w:rFonts w:ascii="Arial" w:hAnsi="Arial" w:cs="Arial"/>
          <w:lang w:val="ro-RO"/>
        </w:rPr>
        <w:t xml:space="preserve"> aripi </w:t>
      </w:r>
      <w:proofErr w:type="spellStart"/>
      <w:r w:rsidRPr="00F52139">
        <w:rPr>
          <w:rFonts w:ascii="Arial" w:hAnsi="Arial" w:cs="Arial"/>
          <w:lang w:val="ro-RO"/>
        </w:rPr>
        <w:t>podeţe</w:t>
      </w:r>
      <w:proofErr w:type="spellEnd"/>
      <w:r w:rsidRPr="00F52139">
        <w:rPr>
          <w:rFonts w:ascii="Arial" w:hAnsi="Arial" w:cs="Arial"/>
          <w:lang w:val="ro-RO"/>
        </w:rPr>
        <w:t xml:space="preserve">, etc.) se va face de la furnizorii cei mai apropiați și care prezintă o garanție în privința calității acestora. În acest sens, Antreprenorul </w:t>
      </w:r>
      <w:proofErr w:type="spellStart"/>
      <w:r w:rsidRPr="00F52139">
        <w:rPr>
          <w:rFonts w:ascii="Arial" w:hAnsi="Arial" w:cs="Arial"/>
          <w:lang w:val="ro-RO"/>
        </w:rPr>
        <w:t>iși</w:t>
      </w:r>
      <w:proofErr w:type="spellEnd"/>
      <w:r w:rsidRPr="00F52139">
        <w:rPr>
          <w:rFonts w:ascii="Arial" w:hAnsi="Arial" w:cs="Arial"/>
          <w:lang w:val="ro-RO"/>
        </w:rPr>
        <w:t xml:space="preserve"> va alege furnizorii autorizați de materiale: balastiere/</w:t>
      </w:r>
      <w:proofErr w:type="spellStart"/>
      <w:r w:rsidRPr="00F52139">
        <w:rPr>
          <w:rFonts w:ascii="Arial" w:hAnsi="Arial" w:cs="Arial"/>
          <w:lang w:val="ro-RO"/>
        </w:rPr>
        <w:t>staţii</w:t>
      </w:r>
      <w:proofErr w:type="spellEnd"/>
      <w:r w:rsidRPr="00F52139">
        <w:rPr>
          <w:rFonts w:ascii="Arial" w:hAnsi="Arial" w:cs="Arial"/>
          <w:lang w:val="ro-RO"/>
        </w:rPr>
        <w:t xml:space="preserve"> de betoane/</w:t>
      </w:r>
      <w:proofErr w:type="spellStart"/>
      <w:r w:rsidRPr="00F52139">
        <w:rPr>
          <w:rFonts w:ascii="Arial" w:hAnsi="Arial" w:cs="Arial"/>
          <w:lang w:val="ro-RO"/>
        </w:rPr>
        <w:t>staţii</w:t>
      </w:r>
      <w:proofErr w:type="spellEnd"/>
      <w:r w:rsidRPr="00F52139">
        <w:rPr>
          <w:rFonts w:ascii="Arial" w:hAnsi="Arial" w:cs="Arial"/>
          <w:lang w:val="ro-RO"/>
        </w:rPr>
        <w:t xml:space="preserve"> de mixtură autorizate, furnizori de materiale.</w:t>
      </w:r>
      <w:r w:rsidR="009147A5" w:rsidRPr="00F52139">
        <w:rPr>
          <w:rFonts w:ascii="Arial" w:hAnsi="Arial" w:cs="Arial"/>
          <w:lang w:val="ro-RO"/>
        </w:rPr>
        <w:t xml:space="preserve"> Atât pentru execuția lucrărilor propriu-zise și cât și în procesele tehnologice se vor utiliza numai materii și materiale de construcție conforme cu reglementările in vigoare.</w:t>
      </w:r>
    </w:p>
    <w:p w:rsidR="00B67041" w:rsidRPr="00F52139" w:rsidRDefault="00B67041" w:rsidP="00B67041">
      <w:pPr>
        <w:ind w:firstLine="720"/>
        <w:contextualSpacing/>
        <w:jc w:val="both"/>
        <w:rPr>
          <w:rFonts w:ascii="Arial" w:eastAsia="Calibri" w:hAnsi="Arial" w:cs="Arial"/>
          <w:lang w:val="ro-RO"/>
        </w:rPr>
      </w:pPr>
      <w:proofErr w:type="spellStart"/>
      <w:r w:rsidRPr="00F52139">
        <w:rPr>
          <w:rFonts w:ascii="Arial" w:eastAsia="Calibri" w:hAnsi="Arial" w:cs="Arial"/>
          <w:lang w:val="ro-RO"/>
        </w:rPr>
        <w:t>Bilanţul</w:t>
      </w:r>
      <w:proofErr w:type="spellEnd"/>
      <w:r w:rsidRPr="00F52139">
        <w:rPr>
          <w:rFonts w:ascii="Arial" w:eastAsia="Calibri" w:hAnsi="Arial" w:cs="Arial"/>
          <w:lang w:val="ro-RO"/>
        </w:rPr>
        <w:t xml:space="preserve"> principalelor materiale folosite în lucrare sunt următoarele:</w:t>
      </w:r>
      <w:r w:rsidR="007F21FB" w:rsidRPr="00F52139">
        <w:rPr>
          <w:rFonts w:ascii="Arial" w:hAnsi="Arial" w:cs="Arial"/>
          <w:lang w:val="ro-RO"/>
        </w:rPr>
        <w:t xml:space="preserve"> balast, piatră spartă nouă, șină, aparate de cale, traverse de beton, traverse de lemn speciale, </w:t>
      </w:r>
      <w:proofErr w:type="spellStart"/>
      <w:r w:rsidR="007F21FB" w:rsidRPr="00F52139">
        <w:rPr>
          <w:rFonts w:ascii="Arial" w:hAnsi="Arial" w:cs="Arial"/>
          <w:lang w:val="ro-RO"/>
        </w:rPr>
        <w:t>geotextile</w:t>
      </w:r>
      <w:proofErr w:type="spellEnd"/>
      <w:r w:rsidR="007F21FB" w:rsidRPr="00F52139">
        <w:rPr>
          <w:rFonts w:ascii="Arial" w:hAnsi="Arial" w:cs="Arial"/>
          <w:lang w:val="ro-RO"/>
        </w:rPr>
        <w:t xml:space="preserve">, </w:t>
      </w:r>
      <w:proofErr w:type="spellStart"/>
      <w:r w:rsidR="007F21FB" w:rsidRPr="00F52139">
        <w:rPr>
          <w:rFonts w:ascii="Arial" w:hAnsi="Arial" w:cs="Arial"/>
          <w:lang w:val="ro-RO"/>
        </w:rPr>
        <w:t>geogrile</w:t>
      </w:r>
      <w:proofErr w:type="spellEnd"/>
      <w:r w:rsidR="007F21FB" w:rsidRPr="00F52139">
        <w:rPr>
          <w:rFonts w:ascii="Arial" w:hAnsi="Arial" w:cs="Arial"/>
          <w:lang w:val="ro-RO"/>
        </w:rPr>
        <w:t xml:space="preserve">, peroane, mixtură asfaltică, betoane, prefabricate, separatoare, </w:t>
      </w:r>
      <w:r w:rsidR="001E1379" w:rsidRPr="00F52139">
        <w:rPr>
          <w:rFonts w:ascii="Arial" w:hAnsi="Arial" w:cs="Arial"/>
          <w:lang w:val="ro-RO"/>
        </w:rPr>
        <w:t xml:space="preserve">panouri fonoabsorbante, </w:t>
      </w:r>
      <w:r w:rsidR="007F21FB" w:rsidRPr="00F52139">
        <w:rPr>
          <w:rFonts w:ascii="Arial" w:hAnsi="Arial" w:cs="Arial"/>
          <w:lang w:val="ro-RO"/>
        </w:rPr>
        <w:t>decantoare, stâlpi metalici,</w:t>
      </w:r>
      <w:r w:rsidR="00705981" w:rsidRPr="00F52139">
        <w:rPr>
          <w:rFonts w:ascii="Arial" w:hAnsi="Arial" w:cs="Arial"/>
          <w:lang w:val="ro-RO"/>
        </w:rPr>
        <w:t xml:space="preserve"> dale elastic,</w:t>
      </w:r>
      <w:r w:rsidR="007F21FB" w:rsidRPr="00F52139">
        <w:rPr>
          <w:rFonts w:ascii="Arial" w:hAnsi="Arial" w:cs="Arial"/>
          <w:lang w:val="ro-RO"/>
        </w:rPr>
        <w:t xml:space="preserve"> etc.</w:t>
      </w:r>
    </w:p>
    <w:p w:rsidR="00ED5AC8" w:rsidRPr="00F52139" w:rsidRDefault="00ED5AC8" w:rsidP="00931E85">
      <w:pPr>
        <w:ind w:firstLine="720"/>
        <w:contextualSpacing/>
        <w:jc w:val="both"/>
        <w:rPr>
          <w:rFonts w:ascii="Arial" w:eastAsia="Calibri" w:hAnsi="Arial" w:cs="Arial"/>
          <w:lang w:val="ro-RO"/>
        </w:rPr>
      </w:pPr>
      <w:bookmarkStart w:id="238" w:name="bookmark35"/>
      <w:bookmarkStart w:id="239" w:name="_Toc462054587"/>
      <w:bookmarkStart w:id="240" w:name="_Toc462055069"/>
      <w:bookmarkStart w:id="241" w:name="_Toc462055436"/>
      <w:bookmarkStart w:id="242" w:name="_Toc462056402"/>
      <w:bookmarkStart w:id="243" w:name="_Toc462057367"/>
      <w:bookmarkStart w:id="244" w:name="_Toc462152450"/>
      <w:bookmarkStart w:id="245" w:name="_Toc462152573"/>
      <w:bookmarkStart w:id="246" w:name="_Toc462159018"/>
      <w:bookmarkStart w:id="247" w:name="_Toc462323514"/>
      <w:bookmarkStart w:id="248" w:name="_Toc462323646"/>
      <w:bookmarkStart w:id="249" w:name="_Toc462324009"/>
      <w:bookmarkStart w:id="250" w:name="_Toc462324124"/>
      <w:bookmarkStart w:id="251" w:name="_Toc462324245"/>
      <w:bookmarkStart w:id="252" w:name="_Toc462324366"/>
      <w:bookmarkStart w:id="253" w:name="_Toc462327920"/>
      <w:bookmarkStart w:id="254" w:name="_Toc496792306"/>
      <w:bookmarkStart w:id="255" w:name="_Toc535067370"/>
      <w:bookmarkStart w:id="256" w:name="_Hlk528156596"/>
      <w:r w:rsidRPr="00F52139">
        <w:rPr>
          <w:rFonts w:ascii="Arial" w:eastAsia="Calibri" w:hAnsi="Arial" w:cs="Arial"/>
          <w:lang w:val="ro-RO"/>
        </w:rPr>
        <w:t xml:space="preserve">Materiile prime necesare realizării lucrării NU se vor depozita pe amplasamentul organizărilor de </w:t>
      </w:r>
      <w:proofErr w:type="spellStart"/>
      <w:r w:rsidRPr="00F52139">
        <w:rPr>
          <w:rFonts w:ascii="Arial" w:eastAsia="Calibri" w:hAnsi="Arial" w:cs="Arial"/>
          <w:lang w:val="ro-RO"/>
        </w:rPr>
        <w:t>şantier</w:t>
      </w:r>
      <w:proofErr w:type="spellEnd"/>
      <w:r w:rsidRPr="00F52139">
        <w:rPr>
          <w:rFonts w:ascii="Arial" w:eastAsia="Calibri" w:hAnsi="Arial" w:cs="Arial"/>
          <w:lang w:val="ro-RO"/>
        </w:rPr>
        <w:t xml:space="preserve">/baze administrative decât în </w:t>
      </w:r>
      <w:proofErr w:type="spellStart"/>
      <w:r w:rsidRPr="00F52139">
        <w:rPr>
          <w:rFonts w:ascii="Arial" w:eastAsia="Calibri" w:hAnsi="Arial" w:cs="Arial"/>
          <w:lang w:val="ro-RO"/>
        </w:rPr>
        <w:t>cantităţi</w:t>
      </w:r>
      <w:proofErr w:type="spellEnd"/>
      <w:r w:rsidRPr="00F52139">
        <w:rPr>
          <w:rFonts w:ascii="Arial" w:eastAsia="Calibri" w:hAnsi="Arial" w:cs="Arial"/>
          <w:lang w:val="ro-RO"/>
        </w:rPr>
        <w:t xml:space="preserve"> reduse, pentru punerea imediată în operă. Acestea vor fi transportate etapizat, cu mijloace de transport specifice.</w:t>
      </w:r>
    </w:p>
    <w:p w:rsidR="00ED5AC8" w:rsidRPr="00F52139" w:rsidRDefault="00ED5AC8" w:rsidP="00931E85">
      <w:pPr>
        <w:ind w:firstLine="720"/>
        <w:contextualSpacing/>
        <w:jc w:val="both"/>
        <w:rPr>
          <w:rFonts w:ascii="Arial" w:eastAsia="Calibri" w:hAnsi="Arial" w:cs="Arial"/>
          <w:lang w:val="ro-RO"/>
        </w:rPr>
      </w:pPr>
      <w:r w:rsidRPr="00F52139">
        <w:rPr>
          <w:rFonts w:ascii="Arial" w:eastAsia="Calibri" w:hAnsi="Arial" w:cs="Arial"/>
          <w:b/>
          <w:bCs/>
          <w:lang w:val="ro-RO"/>
        </w:rPr>
        <w:t xml:space="preserve">Betonul de ciment </w:t>
      </w:r>
      <w:proofErr w:type="spellStart"/>
      <w:r w:rsidRPr="00F52139">
        <w:rPr>
          <w:rFonts w:ascii="Arial" w:eastAsia="Calibri" w:hAnsi="Arial" w:cs="Arial"/>
          <w:b/>
          <w:bCs/>
          <w:lang w:val="ro-RO"/>
        </w:rPr>
        <w:t>şi</w:t>
      </w:r>
      <w:proofErr w:type="spellEnd"/>
      <w:r w:rsidRPr="00F52139">
        <w:rPr>
          <w:rFonts w:ascii="Arial" w:eastAsia="Calibri" w:hAnsi="Arial" w:cs="Arial"/>
          <w:b/>
          <w:bCs/>
          <w:lang w:val="ro-RO"/>
        </w:rPr>
        <w:t xml:space="preserve"> mixtura asfaltică</w:t>
      </w:r>
      <w:r w:rsidRPr="00F52139">
        <w:rPr>
          <w:rFonts w:ascii="Arial" w:eastAsia="Calibri" w:hAnsi="Arial" w:cs="Arial"/>
          <w:lang w:val="ro-RO"/>
        </w:rPr>
        <w:t xml:space="preserve"> (folosit</w:t>
      </w:r>
      <w:r w:rsidR="00D9260F" w:rsidRPr="00F52139">
        <w:rPr>
          <w:rFonts w:ascii="Arial" w:eastAsia="Calibri" w:hAnsi="Arial" w:cs="Arial"/>
          <w:lang w:val="ro-RO"/>
        </w:rPr>
        <w:t xml:space="preserve"> cu precădere la </w:t>
      </w:r>
      <w:r w:rsidR="00F97BBD" w:rsidRPr="00F52139">
        <w:rPr>
          <w:rFonts w:ascii="Arial" w:eastAsia="Calibri" w:hAnsi="Arial" w:cs="Arial"/>
          <w:lang w:val="ro-RO"/>
        </w:rPr>
        <w:t>halta de mișcare</w:t>
      </w:r>
      <w:r w:rsidR="00D9260F" w:rsidRPr="00F52139">
        <w:rPr>
          <w:rFonts w:ascii="Arial" w:eastAsia="Calibri" w:hAnsi="Arial" w:cs="Arial"/>
          <w:lang w:val="ro-RO"/>
        </w:rPr>
        <w:t xml:space="preserve"> nouă Terminal </w:t>
      </w:r>
      <w:r w:rsidR="00705981" w:rsidRPr="00F52139">
        <w:rPr>
          <w:rFonts w:ascii="Arial" w:eastAsia="Calibri" w:hAnsi="Arial" w:cs="Arial"/>
          <w:lang w:val="ro-RO"/>
        </w:rPr>
        <w:t>Aeroport Internațional Brașov-Ghimbav</w:t>
      </w:r>
      <w:r w:rsidR="008B4B96" w:rsidRPr="00F52139">
        <w:rPr>
          <w:rFonts w:ascii="Arial" w:eastAsia="Calibri" w:hAnsi="Arial" w:cs="Arial"/>
          <w:lang w:val="ro-RO"/>
        </w:rPr>
        <w:t xml:space="preserve">, respectiv </w:t>
      </w:r>
      <w:r w:rsidRPr="00F52139">
        <w:rPr>
          <w:rFonts w:ascii="Arial" w:eastAsia="Calibri" w:hAnsi="Arial" w:cs="Arial"/>
          <w:lang w:val="ro-RO"/>
        </w:rPr>
        <w:t xml:space="preserve">la </w:t>
      </w:r>
      <w:r w:rsidR="008B4B96" w:rsidRPr="00F52139">
        <w:rPr>
          <w:rFonts w:ascii="Arial" w:eastAsia="Calibri" w:hAnsi="Arial" w:cs="Arial"/>
          <w:lang w:val="ro-RO"/>
        </w:rPr>
        <w:t>amenajarea drumului de exploatare și întreținere (definitiv)</w:t>
      </w:r>
      <w:r w:rsidR="003165E3" w:rsidRPr="00F52139">
        <w:rPr>
          <w:rFonts w:ascii="Arial" w:eastAsia="Calibri" w:hAnsi="Arial" w:cs="Arial"/>
          <w:lang w:val="ro-RO"/>
        </w:rPr>
        <w:t xml:space="preserve"> și la </w:t>
      </w:r>
      <w:r w:rsidRPr="00F52139">
        <w:rPr>
          <w:rFonts w:ascii="Arial" w:eastAsia="Calibri" w:hAnsi="Arial" w:cs="Arial"/>
          <w:lang w:val="ro-RO"/>
        </w:rPr>
        <w:t>drumurile de la trecerile la nivel) NU se vor prepara pe amplasamentul lucrării, ci în stații autorizate din zonă și transportate cu mijloace de transport specifice.</w:t>
      </w:r>
    </w:p>
    <w:p w:rsidR="00ED5AC8" w:rsidRPr="00F52139" w:rsidRDefault="00ED5AC8" w:rsidP="00931E85">
      <w:pPr>
        <w:ind w:firstLine="720"/>
        <w:contextualSpacing/>
        <w:jc w:val="both"/>
        <w:rPr>
          <w:rFonts w:ascii="Arial" w:eastAsia="Calibri" w:hAnsi="Arial" w:cs="Arial"/>
          <w:lang w:val="ro-RO"/>
        </w:rPr>
      </w:pPr>
      <w:r w:rsidRPr="00F52139">
        <w:rPr>
          <w:rFonts w:ascii="Arial" w:eastAsia="Calibri" w:hAnsi="Arial" w:cs="Arial"/>
          <w:b/>
          <w:bCs/>
          <w:lang w:val="ro-RO"/>
        </w:rPr>
        <w:t>Prefabricate de beton</w:t>
      </w:r>
      <w:r w:rsidRPr="00F52139">
        <w:rPr>
          <w:rFonts w:ascii="Arial" w:eastAsia="Calibri" w:hAnsi="Arial" w:cs="Arial"/>
          <w:lang w:val="ro-RO"/>
        </w:rPr>
        <w:t xml:space="preserve"> vor fi fabricate conform dimensiunilor stabilite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vor putea fi aduse cu auto de la fabrici specializate existente.</w:t>
      </w:r>
    </w:p>
    <w:p w:rsidR="00ED5AC8" w:rsidRPr="00F52139" w:rsidRDefault="00ED5AC8" w:rsidP="00931E85">
      <w:pPr>
        <w:ind w:firstLine="720"/>
        <w:contextualSpacing/>
        <w:jc w:val="both"/>
        <w:rPr>
          <w:rFonts w:ascii="Arial" w:eastAsia="Calibri" w:hAnsi="Arial" w:cs="Arial"/>
          <w:lang w:val="ro-RO"/>
        </w:rPr>
      </w:pPr>
      <w:r w:rsidRPr="00F52139">
        <w:rPr>
          <w:rFonts w:ascii="Arial" w:eastAsia="Calibri" w:hAnsi="Arial" w:cs="Arial"/>
          <w:b/>
          <w:bCs/>
          <w:lang w:val="ro-RO"/>
        </w:rPr>
        <w:t>Elementele metalice ale podu</w:t>
      </w:r>
      <w:r w:rsidR="003165E3" w:rsidRPr="00F52139">
        <w:rPr>
          <w:rFonts w:ascii="Arial" w:eastAsia="Calibri" w:hAnsi="Arial" w:cs="Arial"/>
          <w:b/>
          <w:bCs/>
          <w:lang w:val="ro-RO"/>
        </w:rPr>
        <w:t>lui și podețelor</w:t>
      </w:r>
      <w:r w:rsidRPr="00F52139">
        <w:rPr>
          <w:rFonts w:ascii="Arial" w:eastAsia="Calibri" w:hAnsi="Arial" w:cs="Arial"/>
          <w:lang w:val="ro-RO"/>
        </w:rPr>
        <w:t xml:space="preserve"> sunt prefabricate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vor fi aduse în amplasament vopsite, nemaifiind necesară vopsirea “in </w:t>
      </w:r>
      <w:proofErr w:type="spellStart"/>
      <w:r w:rsidRPr="00F52139">
        <w:rPr>
          <w:rFonts w:ascii="Arial" w:eastAsia="Calibri" w:hAnsi="Arial" w:cs="Arial"/>
          <w:lang w:val="ro-RO"/>
        </w:rPr>
        <w:t>situ</w:t>
      </w:r>
      <w:proofErr w:type="spellEnd"/>
      <w:r w:rsidRPr="00F52139">
        <w:rPr>
          <w:rFonts w:ascii="Arial" w:eastAsia="Calibri" w:hAnsi="Arial" w:cs="Arial"/>
          <w:lang w:val="ro-RO"/>
        </w:rPr>
        <w:t>”.</w:t>
      </w:r>
    </w:p>
    <w:p w:rsidR="00ED5AC8" w:rsidRPr="00F52139" w:rsidRDefault="00ED5AC8" w:rsidP="00931E85">
      <w:pPr>
        <w:ind w:firstLine="720"/>
        <w:contextualSpacing/>
        <w:jc w:val="both"/>
        <w:rPr>
          <w:rFonts w:ascii="Arial" w:eastAsia="Calibri" w:hAnsi="Arial" w:cs="Arial"/>
          <w:lang w:val="ro-RO"/>
        </w:rPr>
      </w:pPr>
      <w:r w:rsidRPr="00F52139">
        <w:rPr>
          <w:rFonts w:ascii="Arial" w:eastAsia="Calibri" w:hAnsi="Arial" w:cs="Arial"/>
          <w:b/>
          <w:bCs/>
          <w:lang w:val="ro-RO"/>
        </w:rPr>
        <w:t xml:space="preserve">Emulsia cationică pentru amorsare straturi bituminoase, vopseaua </w:t>
      </w:r>
      <w:proofErr w:type="spellStart"/>
      <w:r w:rsidRPr="00F52139">
        <w:rPr>
          <w:rFonts w:ascii="Arial" w:eastAsia="Calibri" w:hAnsi="Arial" w:cs="Arial"/>
          <w:b/>
          <w:bCs/>
          <w:lang w:val="ro-RO"/>
        </w:rPr>
        <w:t>şi</w:t>
      </w:r>
      <w:proofErr w:type="spellEnd"/>
      <w:r w:rsidRPr="00F52139">
        <w:rPr>
          <w:rFonts w:ascii="Arial" w:eastAsia="Calibri" w:hAnsi="Arial" w:cs="Arial"/>
          <w:b/>
          <w:bCs/>
          <w:lang w:val="ro-RO"/>
        </w:rPr>
        <w:t xml:space="preserve"> diluantul</w:t>
      </w:r>
      <w:r w:rsidRPr="00F52139">
        <w:rPr>
          <w:rFonts w:ascii="Arial" w:eastAsia="Calibri" w:hAnsi="Arial" w:cs="Arial"/>
          <w:lang w:val="ro-RO"/>
        </w:rPr>
        <w:t xml:space="preserve"> pentru marcaje, vor fi aduse pe amplasamentul lucrării în </w:t>
      </w:r>
      <w:proofErr w:type="spellStart"/>
      <w:r w:rsidRPr="00F52139">
        <w:rPr>
          <w:rFonts w:ascii="Arial" w:eastAsia="Calibri" w:hAnsi="Arial" w:cs="Arial"/>
          <w:lang w:val="ro-RO"/>
        </w:rPr>
        <w:t>recipienți</w:t>
      </w:r>
      <w:proofErr w:type="spellEnd"/>
      <w:r w:rsidRPr="00F52139">
        <w:rPr>
          <w:rFonts w:ascii="Arial" w:eastAsia="Calibri" w:hAnsi="Arial" w:cs="Arial"/>
          <w:lang w:val="ro-RO"/>
        </w:rPr>
        <w:t xml:space="preserve"> etanși din care vor fi descărcate în utilajele/echipamente de lucru specifice aplicării lor.</w:t>
      </w:r>
    </w:p>
    <w:p w:rsidR="00ED5AC8" w:rsidRPr="00F52139" w:rsidRDefault="00ED5AC8" w:rsidP="00931E85">
      <w:pPr>
        <w:ind w:firstLine="720"/>
        <w:contextualSpacing/>
        <w:jc w:val="both"/>
        <w:rPr>
          <w:rFonts w:ascii="Arial" w:eastAsia="Calibri" w:hAnsi="Arial" w:cs="Arial"/>
          <w:lang w:val="ro-RO"/>
        </w:rPr>
      </w:pPr>
      <w:r w:rsidRPr="00F52139">
        <w:rPr>
          <w:rFonts w:ascii="Arial" w:eastAsia="Calibri" w:hAnsi="Arial" w:cs="Arial"/>
          <w:b/>
          <w:bCs/>
          <w:lang w:val="ro-RO"/>
        </w:rPr>
        <w:t>Energia electrică</w:t>
      </w:r>
      <w:r w:rsidRPr="00F52139">
        <w:rPr>
          <w:rFonts w:ascii="Arial" w:eastAsia="Calibri" w:hAnsi="Arial" w:cs="Arial"/>
          <w:lang w:val="ro-RO"/>
        </w:rPr>
        <w:t xml:space="preserve"> necesară </w:t>
      </w:r>
      <w:proofErr w:type="spellStart"/>
      <w:r w:rsidRPr="00F52139">
        <w:rPr>
          <w:rFonts w:ascii="Arial" w:eastAsia="Calibri" w:hAnsi="Arial" w:cs="Arial"/>
          <w:lang w:val="ro-RO"/>
        </w:rPr>
        <w:t>desfăşurării</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activităţilor</w:t>
      </w:r>
      <w:proofErr w:type="spellEnd"/>
      <w:r w:rsidRPr="00F52139">
        <w:rPr>
          <w:rFonts w:ascii="Arial" w:eastAsia="Calibri" w:hAnsi="Arial" w:cs="Arial"/>
          <w:lang w:val="ro-RO"/>
        </w:rPr>
        <w:t xml:space="preserve"> de </w:t>
      </w:r>
      <w:proofErr w:type="spellStart"/>
      <w:r w:rsidRPr="00F52139">
        <w:rPr>
          <w:rFonts w:ascii="Arial" w:eastAsia="Calibri" w:hAnsi="Arial" w:cs="Arial"/>
          <w:lang w:val="ro-RO"/>
        </w:rPr>
        <w:t>construcţie</w:t>
      </w:r>
      <w:proofErr w:type="spellEnd"/>
      <w:r w:rsidRPr="00F52139">
        <w:rPr>
          <w:rFonts w:ascii="Arial" w:eastAsia="Calibri" w:hAnsi="Arial" w:cs="Arial"/>
          <w:lang w:val="ro-RO"/>
        </w:rPr>
        <w:t xml:space="preserve"> va putea fi furnizată din sistemul energetic </w:t>
      </w:r>
      <w:proofErr w:type="spellStart"/>
      <w:r w:rsidRPr="00F52139">
        <w:rPr>
          <w:rFonts w:ascii="Arial" w:eastAsia="Calibri" w:hAnsi="Arial" w:cs="Arial"/>
          <w:lang w:val="ro-RO"/>
        </w:rPr>
        <w:t>naţional</w:t>
      </w:r>
      <w:proofErr w:type="spellEnd"/>
      <w:r w:rsidRPr="00F52139">
        <w:rPr>
          <w:rFonts w:ascii="Arial" w:eastAsia="Calibri" w:hAnsi="Arial" w:cs="Arial"/>
          <w:lang w:val="ro-RO"/>
        </w:rPr>
        <w:t xml:space="preserve">, prin </w:t>
      </w:r>
      <w:proofErr w:type="spellStart"/>
      <w:r w:rsidRPr="00F52139">
        <w:rPr>
          <w:rFonts w:ascii="Arial" w:eastAsia="Calibri" w:hAnsi="Arial" w:cs="Arial"/>
          <w:lang w:val="ro-RO"/>
        </w:rPr>
        <w:t>branşarea</w:t>
      </w:r>
      <w:proofErr w:type="spellEnd"/>
      <w:r w:rsidRPr="00F52139">
        <w:rPr>
          <w:rFonts w:ascii="Arial" w:eastAsia="Calibri" w:hAnsi="Arial" w:cs="Arial"/>
          <w:lang w:val="ro-RO"/>
        </w:rPr>
        <w:t xml:space="preserve"> la </w:t>
      </w:r>
      <w:proofErr w:type="spellStart"/>
      <w:r w:rsidRPr="00F52139">
        <w:rPr>
          <w:rFonts w:ascii="Arial" w:eastAsia="Calibri" w:hAnsi="Arial" w:cs="Arial"/>
          <w:lang w:val="ro-RO"/>
        </w:rPr>
        <w:t>reţeaua</w:t>
      </w:r>
      <w:proofErr w:type="spellEnd"/>
      <w:r w:rsidRPr="00F52139">
        <w:rPr>
          <w:rFonts w:ascii="Arial" w:eastAsia="Calibri" w:hAnsi="Arial" w:cs="Arial"/>
          <w:lang w:val="ro-RO"/>
        </w:rPr>
        <w:t xml:space="preserve"> locală de energie electrică și/sau de la generatoare de curent (la punctele de lucru).</w:t>
      </w:r>
    </w:p>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rsidR="005B2937" w:rsidRPr="00F52139" w:rsidRDefault="00ED5AC8" w:rsidP="005B2937">
      <w:pPr>
        <w:ind w:firstLine="720"/>
        <w:contextualSpacing/>
        <w:jc w:val="both"/>
        <w:rPr>
          <w:rFonts w:ascii="Arial" w:hAnsi="Arial" w:cs="Arial"/>
          <w:b/>
          <w:lang w:val="ro-RO"/>
        </w:rPr>
      </w:pPr>
      <w:r w:rsidRPr="00F52139">
        <w:rPr>
          <w:rFonts w:ascii="Arial" w:eastAsia="Calibri" w:hAnsi="Arial" w:cs="Arial"/>
          <w:b/>
          <w:bCs/>
          <w:lang w:val="ro-RO"/>
        </w:rPr>
        <w:t xml:space="preserve">Alimentarea cu carburanți (motorina, benzină) a utilajelor </w:t>
      </w:r>
      <w:proofErr w:type="spellStart"/>
      <w:r w:rsidRPr="00F52139">
        <w:rPr>
          <w:rFonts w:ascii="Arial" w:eastAsia="Calibri" w:hAnsi="Arial" w:cs="Arial"/>
          <w:b/>
          <w:bCs/>
          <w:lang w:val="ro-RO"/>
        </w:rPr>
        <w:t>şi</w:t>
      </w:r>
      <w:proofErr w:type="spellEnd"/>
      <w:r w:rsidRPr="00F52139">
        <w:rPr>
          <w:rFonts w:ascii="Arial" w:eastAsia="Calibri" w:hAnsi="Arial" w:cs="Arial"/>
          <w:b/>
          <w:bCs/>
          <w:lang w:val="ro-RO"/>
        </w:rPr>
        <w:t xml:space="preserve"> mijloacelor de transport</w:t>
      </w:r>
      <w:r w:rsidRPr="00F52139">
        <w:rPr>
          <w:rFonts w:ascii="Arial" w:eastAsia="Calibri" w:hAnsi="Arial" w:cs="Arial"/>
          <w:lang w:val="ro-RO"/>
        </w:rPr>
        <w:t xml:space="preserve"> va fi efectuată cu cisterne auto, ori de câte ori va fi necesar (exclusiv pentru autovehiculele de dimensiuni reduse de la fronturile de lucru - alimentare de la stațiile autorizate).</w:t>
      </w:r>
      <w:r w:rsidR="005B2937" w:rsidRPr="00F52139">
        <w:rPr>
          <w:rFonts w:ascii="Arial" w:hAnsi="Arial" w:cs="Arial"/>
          <w:lang w:val="ro-RO"/>
        </w:rPr>
        <w:t xml:space="preserve"> </w:t>
      </w:r>
      <w:r w:rsidR="005B2937" w:rsidRPr="00F52139">
        <w:rPr>
          <w:rFonts w:ascii="Arial" w:hAnsi="Arial" w:cs="Arial"/>
          <w:b/>
          <w:lang w:val="ro-RO"/>
        </w:rPr>
        <w:t xml:space="preserve">În amplasamentul lucrării </w:t>
      </w:r>
      <w:proofErr w:type="spellStart"/>
      <w:r w:rsidR="005B2937" w:rsidRPr="00F52139">
        <w:rPr>
          <w:rFonts w:ascii="Arial" w:hAnsi="Arial" w:cs="Arial"/>
          <w:b/>
          <w:lang w:val="ro-RO"/>
        </w:rPr>
        <w:t>şi</w:t>
      </w:r>
      <w:proofErr w:type="spellEnd"/>
      <w:r w:rsidR="005B2937" w:rsidRPr="00F52139">
        <w:rPr>
          <w:rFonts w:ascii="Arial" w:hAnsi="Arial" w:cs="Arial"/>
          <w:b/>
          <w:lang w:val="ro-RO"/>
        </w:rPr>
        <w:t xml:space="preserve"> în organizările de </w:t>
      </w:r>
      <w:proofErr w:type="spellStart"/>
      <w:r w:rsidR="005B2937" w:rsidRPr="00F52139">
        <w:rPr>
          <w:rFonts w:ascii="Arial" w:hAnsi="Arial" w:cs="Arial"/>
          <w:b/>
          <w:lang w:val="ro-RO"/>
        </w:rPr>
        <w:t>şantier</w:t>
      </w:r>
      <w:proofErr w:type="spellEnd"/>
      <w:r w:rsidR="005B2937" w:rsidRPr="00F52139">
        <w:rPr>
          <w:rFonts w:ascii="Arial" w:hAnsi="Arial" w:cs="Arial"/>
          <w:b/>
          <w:lang w:val="ro-RO"/>
        </w:rPr>
        <w:t xml:space="preserve"> NU vor fi </w:t>
      </w:r>
      <w:proofErr w:type="spellStart"/>
      <w:r w:rsidR="005B2937" w:rsidRPr="00F52139">
        <w:rPr>
          <w:rFonts w:ascii="Arial" w:hAnsi="Arial" w:cs="Arial"/>
          <w:b/>
          <w:lang w:val="ro-RO"/>
        </w:rPr>
        <w:t>depozitaţi</w:t>
      </w:r>
      <w:proofErr w:type="spellEnd"/>
      <w:r w:rsidR="005B2937" w:rsidRPr="00F52139">
        <w:rPr>
          <w:rFonts w:ascii="Arial" w:hAnsi="Arial" w:cs="Arial"/>
          <w:b/>
          <w:lang w:val="ro-RO"/>
        </w:rPr>
        <w:t xml:space="preserve"> </w:t>
      </w:r>
      <w:proofErr w:type="spellStart"/>
      <w:r w:rsidR="005B2937" w:rsidRPr="00F52139">
        <w:rPr>
          <w:rFonts w:ascii="Arial" w:hAnsi="Arial" w:cs="Arial"/>
          <w:b/>
          <w:lang w:val="ro-RO"/>
        </w:rPr>
        <w:t>carburanţi</w:t>
      </w:r>
      <w:proofErr w:type="spellEnd"/>
      <w:r w:rsidR="005B2937" w:rsidRPr="00F52139">
        <w:rPr>
          <w:rFonts w:ascii="Arial" w:hAnsi="Arial" w:cs="Arial"/>
          <w:b/>
          <w:lang w:val="ro-RO"/>
        </w:rPr>
        <w:t>.</w:t>
      </w:r>
    </w:p>
    <w:p w:rsidR="005B2937" w:rsidRPr="00F52139" w:rsidRDefault="005B2937" w:rsidP="005B2937">
      <w:pPr>
        <w:spacing w:after="0" w:line="240" w:lineRule="auto"/>
        <w:ind w:firstLine="720"/>
        <w:jc w:val="both"/>
        <w:rPr>
          <w:rFonts w:ascii="Arial" w:hAnsi="Arial" w:cs="Arial"/>
          <w:lang w:val="ro-RO"/>
        </w:rPr>
      </w:pPr>
      <w:r w:rsidRPr="00F52139">
        <w:rPr>
          <w:rFonts w:ascii="Arial" w:hAnsi="Arial" w:cs="Arial"/>
          <w:lang w:val="ro-RO"/>
        </w:rPr>
        <w:t xml:space="preserve">Utilajele cu care se va lucra vor fi aduse în </w:t>
      </w:r>
      <w:proofErr w:type="spellStart"/>
      <w:r w:rsidRPr="00F52139">
        <w:rPr>
          <w:rFonts w:ascii="Arial" w:hAnsi="Arial" w:cs="Arial"/>
          <w:lang w:val="ro-RO"/>
        </w:rPr>
        <w:t>şantier</w:t>
      </w:r>
      <w:proofErr w:type="spellEnd"/>
      <w:r w:rsidRPr="00F52139">
        <w:rPr>
          <w:rFonts w:ascii="Arial" w:hAnsi="Arial" w:cs="Arial"/>
          <w:lang w:val="ro-RO"/>
        </w:rPr>
        <w:t xml:space="preserve"> în stare de </w:t>
      </w:r>
      <w:proofErr w:type="spellStart"/>
      <w:r w:rsidRPr="00F52139">
        <w:rPr>
          <w:rFonts w:ascii="Arial" w:hAnsi="Arial" w:cs="Arial"/>
          <w:lang w:val="ro-RO"/>
        </w:rPr>
        <w:t>funcţionare</w:t>
      </w:r>
      <w:proofErr w:type="spellEnd"/>
      <w:r w:rsidRPr="00F52139">
        <w:rPr>
          <w:rFonts w:ascii="Arial" w:hAnsi="Arial" w:cs="Arial"/>
          <w:lang w:val="ro-RO"/>
        </w:rPr>
        <w:t xml:space="preserve">, având toate reviziile tehnice </w:t>
      </w:r>
      <w:proofErr w:type="spellStart"/>
      <w:r w:rsidRPr="00F52139">
        <w:rPr>
          <w:rFonts w:ascii="Arial" w:hAnsi="Arial" w:cs="Arial"/>
          <w:lang w:val="ro-RO"/>
        </w:rPr>
        <w:t>şi</w:t>
      </w:r>
      <w:proofErr w:type="spellEnd"/>
      <w:r w:rsidRPr="00F52139">
        <w:rPr>
          <w:rFonts w:ascii="Arial" w:hAnsi="Arial" w:cs="Arial"/>
          <w:lang w:val="ro-RO"/>
        </w:rPr>
        <w:t xml:space="preserve"> schimburile de </w:t>
      </w:r>
      <w:proofErr w:type="spellStart"/>
      <w:r w:rsidRPr="00F52139">
        <w:rPr>
          <w:rFonts w:ascii="Arial" w:hAnsi="Arial" w:cs="Arial"/>
          <w:lang w:val="ro-RO"/>
        </w:rPr>
        <w:t>lubrifianţi</w:t>
      </w:r>
      <w:proofErr w:type="spellEnd"/>
      <w:r w:rsidRPr="00F52139">
        <w:rPr>
          <w:rFonts w:ascii="Arial" w:hAnsi="Arial" w:cs="Arial"/>
          <w:lang w:val="ro-RO"/>
        </w:rPr>
        <w:t xml:space="preserve"> efectuate. Schimbarea </w:t>
      </w:r>
      <w:proofErr w:type="spellStart"/>
      <w:r w:rsidRPr="00F52139">
        <w:rPr>
          <w:rFonts w:ascii="Arial" w:hAnsi="Arial" w:cs="Arial"/>
          <w:lang w:val="ro-RO"/>
        </w:rPr>
        <w:t>lubrifianţilor</w:t>
      </w:r>
      <w:proofErr w:type="spellEnd"/>
      <w:r w:rsidRPr="00F52139">
        <w:rPr>
          <w:rFonts w:ascii="Arial" w:hAnsi="Arial" w:cs="Arial"/>
          <w:lang w:val="ro-RO"/>
        </w:rPr>
        <w:t xml:space="preserve"> se va executa după fiecare sezon de lucru în ateliere specializate, unde se vor efectua </w:t>
      </w:r>
      <w:proofErr w:type="spellStart"/>
      <w:r w:rsidRPr="00F52139">
        <w:rPr>
          <w:rFonts w:ascii="Arial" w:hAnsi="Arial" w:cs="Arial"/>
          <w:lang w:val="ro-RO"/>
        </w:rPr>
        <w:t>şi</w:t>
      </w:r>
      <w:proofErr w:type="spellEnd"/>
      <w:r w:rsidRPr="00F52139">
        <w:rPr>
          <w:rFonts w:ascii="Arial" w:hAnsi="Arial" w:cs="Arial"/>
          <w:lang w:val="ro-RO"/>
        </w:rPr>
        <w:t xml:space="preserve"> schimburile de uleiuri hidraulice </w:t>
      </w:r>
      <w:proofErr w:type="spellStart"/>
      <w:r w:rsidRPr="00F52139">
        <w:rPr>
          <w:rFonts w:ascii="Arial" w:hAnsi="Arial" w:cs="Arial"/>
          <w:lang w:val="ro-RO"/>
        </w:rPr>
        <w:t>şi</w:t>
      </w:r>
      <w:proofErr w:type="spellEnd"/>
      <w:r w:rsidRPr="00F52139">
        <w:rPr>
          <w:rFonts w:ascii="Arial" w:hAnsi="Arial" w:cs="Arial"/>
          <w:lang w:val="ro-RO"/>
        </w:rPr>
        <w:t xml:space="preserve"> de transmisie.</w:t>
      </w:r>
    </w:p>
    <w:p w:rsidR="005B2937" w:rsidRPr="00F52139" w:rsidRDefault="005B2937" w:rsidP="005B2937">
      <w:pPr>
        <w:ind w:firstLine="720"/>
        <w:jc w:val="both"/>
        <w:rPr>
          <w:rFonts w:ascii="Arial" w:hAnsi="Arial" w:cs="Arial"/>
          <w:lang w:val="ro-RO"/>
        </w:rPr>
      </w:pPr>
      <w:r w:rsidRPr="00F52139">
        <w:rPr>
          <w:rFonts w:ascii="Arial" w:hAnsi="Arial" w:cs="Arial"/>
          <w:lang w:val="ro-RO"/>
        </w:rPr>
        <w:t xml:space="preserve">În cazul în care vor fi necesare </w:t>
      </w:r>
      <w:proofErr w:type="spellStart"/>
      <w:r w:rsidRPr="00F52139">
        <w:rPr>
          <w:rFonts w:ascii="Arial" w:hAnsi="Arial" w:cs="Arial"/>
          <w:lang w:val="ro-RO"/>
        </w:rPr>
        <w:t>operaţii</w:t>
      </w:r>
      <w:proofErr w:type="spellEnd"/>
      <w:r w:rsidRPr="00F52139">
        <w:rPr>
          <w:rFonts w:ascii="Arial" w:hAnsi="Arial" w:cs="Arial"/>
          <w:lang w:val="ro-RO"/>
        </w:rPr>
        <w:t xml:space="preserve"> de </w:t>
      </w:r>
      <w:proofErr w:type="spellStart"/>
      <w:r w:rsidRPr="00F52139">
        <w:rPr>
          <w:rFonts w:ascii="Arial" w:hAnsi="Arial" w:cs="Arial"/>
          <w:lang w:val="ro-RO"/>
        </w:rPr>
        <w:t>întreţinere</w:t>
      </w:r>
      <w:proofErr w:type="spellEnd"/>
      <w:r w:rsidRPr="00F52139">
        <w:rPr>
          <w:rFonts w:ascii="Arial" w:hAnsi="Arial" w:cs="Arial"/>
          <w:lang w:val="ro-RO"/>
        </w:rPr>
        <w:t xml:space="preserve"> sau schimbare a acumulatorilor auto, acestea NU se vor executa în </w:t>
      </w:r>
      <w:proofErr w:type="spellStart"/>
      <w:r w:rsidRPr="00F52139">
        <w:rPr>
          <w:rFonts w:ascii="Arial" w:hAnsi="Arial" w:cs="Arial"/>
          <w:lang w:val="ro-RO"/>
        </w:rPr>
        <w:t>şantier</w:t>
      </w:r>
      <w:proofErr w:type="spellEnd"/>
      <w:r w:rsidRPr="00F52139">
        <w:rPr>
          <w:rFonts w:ascii="Arial" w:hAnsi="Arial" w:cs="Arial"/>
          <w:lang w:val="ro-RO"/>
        </w:rPr>
        <w:t xml:space="preserve">, ci în atelierele specializate autorizate, unde se vor efectua </w:t>
      </w:r>
      <w:proofErr w:type="spellStart"/>
      <w:r w:rsidRPr="00F52139">
        <w:rPr>
          <w:rFonts w:ascii="Arial" w:hAnsi="Arial" w:cs="Arial"/>
          <w:lang w:val="ro-RO"/>
        </w:rPr>
        <w:t>şi</w:t>
      </w:r>
      <w:proofErr w:type="spellEnd"/>
      <w:r w:rsidRPr="00F52139">
        <w:rPr>
          <w:rFonts w:ascii="Arial" w:hAnsi="Arial" w:cs="Arial"/>
          <w:lang w:val="ro-RO"/>
        </w:rPr>
        <w:t xml:space="preserve"> schimburile de anvelope. </w:t>
      </w:r>
    </w:p>
    <w:p w:rsidR="00B52ADD" w:rsidRPr="00F52139" w:rsidRDefault="00B52ADD" w:rsidP="00ED5AC8">
      <w:pPr>
        <w:spacing w:after="0" w:line="240" w:lineRule="auto"/>
        <w:rPr>
          <w:rFonts w:ascii="Arial" w:hAnsi="Arial" w:cs="Arial"/>
          <w:lang w:val="ro-RO"/>
        </w:rPr>
      </w:pPr>
    </w:p>
    <w:p w:rsidR="001D21B0" w:rsidRPr="00F52139" w:rsidRDefault="00ED5AC8" w:rsidP="00F14979">
      <w:pPr>
        <w:pStyle w:val="Heading2"/>
        <w:spacing w:before="0" w:after="0"/>
      </w:pPr>
      <w:bookmarkStart w:id="257" w:name="_Toc462054589"/>
      <w:bookmarkStart w:id="258" w:name="_Toc462055071"/>
      <w:bookmarkStart w:id="259" w:name="_Toc462055438"/>
      <w:bookmarkStart w:id="260" w:name="_Toc462056404"/>
      <w:bookmarkStart w:id="261" w:name="_Toc462057369"/>
      <w:bookmarkStart w:id="262" w:name="_Toc462152452"/>
      <w:bookmarkStart w:id="263" w:name="_Toc462152575"/>
      <w:bookmarkStart w:id="264" w:name="_Toc462159020"/>
      <w:bookmarkStart w:id="265" w:name="_Toc462323516"/>
      <w:bookmarkStart w:id="266" w:name="_Toc462323648"/>
      <w:bookmarkStart w:id="267" w:name="_Toc462324011"/>
      <w:bookmarkStart w:id="268" w:name="_Toc462324126"/>
      <w:bookmarkStart w:id="269" w:name="_Toc462324247"/>
      <w:bookmarkStart w:id="270" w:name="_Toc462324368"/>
      <w:bookmarkStart w:id="271" w:name="_Toc462327922"/>
      <w:bookmarkStart w:id="272" w:name="_Toc496792308"/>
      <w:bookmarkStart w:id="273" w:name="_Toc535067371"/>
      <w:bookmarkStart w:id="274" w:name="_Toc27732933"/>
      <w:bookmarkStart w:id="275" w:name="_Toc40192291"/>
      <w:bookmarkStart w:id="276" w:name="_Toc63176432"/>
      <w:r w:rsidRPr="00F52139">
        <w:t>III.6.1.5. Racordarea la rețelele utilitare existente în zon</w:t>
      </w:r>
      <w:bookmarkStart w:id="277" w:name="_Toc535067372"/>
      <w:bookmarkStart w:id="278" w:name="_Toc27732934"/>
      <w:bookmarkStart w:id="279" w:name="_Toc40192292"/>
      <w:bookmarkStart w:id="280" w:name="_Toc462054590"/>
      <w:bookmarkStart w:id="281" w:name="_Toc462055072"/>
      <w:bookmarkStart w:id="282" w:name="_Toc462055439"/>
      <w:bookmarkStart w:id="283" w:name="_Toc462056405"/>
      <w:bookmarkStart w:id="284" w:name="_Toc462057370"/>
      <w:bookmarkStart w:id="285" w:name="_Toc462152453"/>
      <w:bookmarkStart w:id="286" w:name="_Toc462152576"/>
      <w:bookmarkStart w:id="287" w:name="_Toc462159021"/>
      <w:bookmarkStart w:id="288" w:name="_Toc462323517"/>
      <w:bookmarkStart w:id="289" w:name="_Toc462323649"/>
      <w:bookmarkStart w:id="290" w:name="_Toc462324012"/>
      <w:bookmarkStart w:id="291" w:name="_Toc462324127"/>
      <w:bookmarkStart w:id="292" w:name="_Toc462324248"/>
      <w:bookmarkStart w:id="293" w:name="_Toc462324369"/>
      <w:bookmarkStart w:id="294" w:name="_Toc462327923"/>
      <w:bookmarkStart w:id="295" w:name="_Toc496792309"/>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sidR="001D21B0" w:rsidRPr="00F52139">
        <w:t>ă</w:t>
      </w:r>
      <w:bookmarkEnd w:id="276"/>
    </w:p>
    <w:p w:rsidR="00B52ADD" w:rsidRPr="00F52139" w:rsidRDefault="00B52ADD" w:rsidP="00F14979">
      <w:pPr>
        <w:pStyle w:val="Heading2"/>
        <w:spacing w:before="0" w:after="0"/>
      </w:pPr>
    </w:p>
    <w:p w:rsidR="00ED5AC8" w:rsidRPr="00F52139" w:rsidRDefault="00ED5AC8" w:rsidP="00F14979">
      <w:pPr>
        <w:pStyle w:val="Heading2"/>
        <w:spacing w:before="0" w:after="0"/>
      </w:pPr>
      <w:bookmarkStart w:id="296" w:name="_Toc63176433"/>
      <w:r w:rsidRPr="00F52139">
        <w:t xml:space="preserve">III.6.1.5.1. În perioada de </w:t>
      </w:r>
      <w:proofErr w:type="spellStart"/>
      <w:r w:rsidRPr="00F52139">
        <w:t>execuţie</w:t>
      </w:r>
      <w:proofErr w:type="spellEnd"/>
      <w:r w:rsidRPr="00F52139">
        <w:t xml:space="preserve"> a lucrării</w:t>
      </w:r>
      <w:bookmarkEnd w:id="277"/>
      <w:bookmarkEnd w:id="278"/>
      <w:bookmarkEnd w:id="279"/>
      <w:bookmarkEnd w:id="296"/>
    </w:p>
    <w:p w:rsidR="00ED5AC8" w:rsidRPr="00F52139" w:rsidRDefault="00ED5AC8" w:rsidP="00ED5AC8">
      <w:pPr>
        <w:spacing w:after="0" w:line="240" w:lineRule="auto"/>
        <w:rPr>
          <w:rFonts w:ascii="Arial" w:hAnsi="Arial" w:cs="Arial"/>
          <w:lang w:val="ro-RO"/>
        </w:rPr>
      </w:pPr>
      <w:bookmarkStart w:id="297" w:name="_Toc535067373"/>
      <w:r w:rsidRPr="00F52139">
        <w:rPr>
          <w:rFonts w:ascii="Arial" w:hAnsi="Arial" w:cs="Arial"/>
          <w:lang w:val="ro-RO"/>
        </w:rPr>
        <w:tab/>
      </w:r>
    </w:p>
    <w:p w:rsidR="00ED5AC8" w:rsidRPr="00F52139" w:rsidRDefault="00ED5AC8" w:rsidP="001D21B0">
      <w:pPr>
        <w:ind w:firstLine="720"/>
        <w:contextualSpacing/>
        <w:jc w:val="both"/>
        <w:rPr>
          <w:rFonts w:ascii="Arial" w:eastAsia="Calibri" w:hAnsi="Arial" w:cs="Arial"/>
          <w:b/>
          <w:bCs/>
          <w:lang w:val="ro-RO"/>
        </w:rPr>
      </w:pPr>
      <w:bookmarkStart w:id="298" w:name="_Toc462853153"/>
      <w:bookmarkStart w:id="299" w:name="_Toc523393139"/>
      <w:r w:rsidRPr="00F52139">
        <w:rPr>
          <w:rFonts w:ascii="Arial" w:eastAsia="Calibri" w:hAnsi="Arial" w:cs="Arial"/>
          <w:b/>
          <w:bCs/>
          <w:lang w:val="ro-RO"/>
        </w:rPr>
        <w:t>Alimentarea cu apă</w:t>
      </w:r>
      <w:bookmarkEnd w:id="298"/>
      <w:bookmarkEnd w:id="299"/>
      <w:r w:rsidRPr="00F52139">
        <w:rPr>
          <w:rFonts w:ascii="Arial" w:eastAsia="Calibri" w:hAnsi="Arial" w:cs="Arial"/>
          <w:b/>
          <w:bCs/>
          <w:lang w:val="ro-RO"/>
        </w:rPr>
        <w:t xml:space="preserve"> </w:t>
      </w:r>
    </w:p>
    <w:p w:rsidR="0037621C" w:rsidRPr="00F52139" w:rsidRDefault="0037621C" w:rsidP="0037621C">
      <w:pPr>
        <w:ind w:firstLine="720"/>
        <w:contextualSpacing/>
        <w:jc w:val="both"/>
        <w:rPr>
          <w:rFonts w:ascii="Arial" w:eastAsia="Calibri" w:hAnsi="Arial" w:cs="Arial"/>
          <w:lang w:val="ro-RO"/>
        </w:rPr>
      </w:pPr>
      <w:r w:rsidRPr="00F52139">
        <w:rPr>
          <w:rFonts w:ascii="Arial" w:eastAsia="Calibri" w:hAnsi="Arial" w:cs="Arial"/>
          <w:lang w:val="ro-RO"/>
        </w:rPr>
        <w:t xml:space="preserve">În perioada de </w:t>
      </w:r>
      <w:proofErr w:type="spellStart"/>
      <w:r w:rsidRPr="00F52139">
        <w:rPr>
          <w:rFonts w:ascii="Arial" w:eastAsia="Calibri" w:hAnsi="Arial" w:cs="Arial"/>
          <w:lang w:val="ro-RO"/>
        </w:rPr>
        <w:t>execuţie</w:t>
      </w:r>
      <w:proofErr w:type="spellEnd"/>
      <w:r w:rsidRPr="00F52139">
        <w:rPr>
          <w:rFonts w:ascii="Arial" w:eastAsia="Calibri" w:hAnsi="Arial" w:cs="Arial"/>
          <w:lang w:val="ro-RO"/>
        </w:rPr>
        <w:t xml:space="preserve">, asigurarea apei în scop </w:t>
      </w:r>
      <w:proofErr w:type="spellStart"/>
      <w:r w:rsidRPr="00F52139">
        <w:rPr>
          <w:rFonts w:ascii="Arial" w:eastAsia="Calibri" w:hAnsi="Arial" w:cs="Arial"/>
          <w:lang w:val="ro-RO"/>
        </w:rPr>
        <w:t>igienico</w:t>
      </w:r>
      <w:proofErr w:type="spellEnd"/>
      <w:r w:rsidRPr="00F52139">
        <w:rPr>
          <w:rFonts w:ascii="Arial" w:eastAsia="Calibri" w:hAnsi="Arial" w:cs="Arial"/>
          <w:lang w:val="ro-RO"/>
        </w:rPr>
        <w:t xml:space="preserve">-sanitar pentru cele două organizări de </w:t>
      </w:r>
      <w:proofErr w:type="spellStart"/>
      <w:r w:rsidRPr="00F52139">
        <w:rPr>
          <w:rFonts w:ascii="Arial" w:eastAsia="Calibri" w:hAnsi="Arial" w:cs="Arial"/>
          <w:lang w:val="ro-RO"/>
        </w:rPr>
        <w:t>şantier</w:t>
      </w:r>
      <w:proofErr w:type="spellEnd"/>
      <w:r w:rsidRPr="00F52139">
        <w:rPr>
          <w:rFonts w:ascii="Arial" w:eastAsia="Calibri" w:hAnsi="Arial" w:cs="Arial"/>
          <w:lang w:val="ro-RO"/>
        </w:rPr>
        <w:t xml:space="preserve"> se va asigura de la </w:t>
      </w:r>
      <w:proofErr w:type="spellStart"/>
      <w:r w:rsidRPr="00F52139">
        <w:rPr>
          <w:rFonts w:ascii="Arial" w:eastAsia="Calibri" w:hAnsi="Arial" w:cs="Arial"/>
          <w:lang w:val="ro-RO"/>
        </w:rPr>
        <w:t>reţeaua</w:t>
      </w:r>
      <w:proofErr w:type="spellEnd"/>
      <w:r w:rsidRPr="00F52139">
        <w:rPr>
          <w:rFonts w:ascii="Arial" w:eastAsia="Calibri" w:hAnsi="Arial" w:cs="Arial"/>
          <w:lang w:val="ro-RO"/>
        </w:rPr>
        <w:t xml:space="preserve"> publică sau alte surse autorizate, cu ajutorul cisternelor auto. </w:t>
      </w:r>
    </w:p>
    <w:p w:rsidR="0037621C" w:rsidRPr="00F52139" w:rsidRDefault="0037621C" w:rsidP="0037621C">
      <w:pPr>
        <w:ind w:firstLine="720"/>
        <w:contextualSpacing/>
        <w:jc w:val="both"/>
        <w:rPr>
          <w:rFonts w:ascii="Arial" w:eastAsia="Calibri" w:hAnsi="Arial" w:cs="Arial"/>
          <w:lang w:val="ro-RO"/>
        </w:rPr>
      </w:pPr>
      <w:r w:rsidRPr="00F52139">
        <w:rPr>
          <w:rFonts w:ascii="Arial" w:eastAsia="Calibri" w:hAnsi="Arial" w:cs="Arial"/>
          <w:lang w:val="ro-RO"/>
        </w:rPr>
        <w:t xml:space="preserve">Alimentarea cu apă potabilă a personalului se va face prin </w:t>
      </w:r>
      <w:proofErr w:type="spellStart"/>
      <w:r w:rsidRPr="00F52139">
        <w:rPr>
          <w:rFonts w:ascii="Arial" w:eastAsia="Calibri" w:hAnsi="Arial" w:cs="Arial"/>
          <w:lang w:val="ro-RO"/>
        </w:rPr>
        <w:t>achiziţionarea</w:t>
      </w:r>
      <w:proofErr w:type="spellEnd"/>
      <w:r w:rsidRPr="00F52139">
        <w:rPr>
          <w:rFonts w:ascii="Arial" w:eastAsia="Calibri" w:hAnsi="Arial" w:cs="Arial"/>
          <w:lang w:val="ro-RO"/>
        </w:rPr>
        <w:t xml:space="preserve"> de apă îmbuteliată din </w:t>
      </w:r>
      <w:proofErr w:type="spellStart"/>
      <w:r w:rsidRPr="00F52139">
        <w:rPr>
          <w:rFonts w:ascii="Arial" w:eastAsia="Calibri" w:hAnsi="Arial" w:cs="Arial"/>
          <w:lang w:val="ro-RO"/>
        </w:rPr>
        <w:t>comerţ</w:t>
      </w:r>
      <w:proofErr w:type="spellEnd"/>
      <w:r w:rsidRPr="00F52139">
        <w:rPr>
          <w:rFonts w:ascii="Arial" w:eastAsia="Calibri" w:hAnsi="Arial" w:cs="Arial"/>
          <w:lang w:val="ro-RO"/>
        </w:rPr>
        <w:t xml:space="preserve">. </w:t>
      </w:r>
    </w:p>
    <w:p w:rsidR="0037621C" w:rsidRPr="00F52139" w:rsidRDefault="0037621C" w:rsidP="001D21B0">
      <w:pPr>
        <w:ind w:firstLine="720"/>
        <w:contextualSpacing/>
        <w:jc w:val="both"/>
        <w:rPr>
          <w:rFonts w:ascii="Arial" w:eastAsia="Calibri" w:hAnsi="Arial" w:cs="Arial"/>
          <w:lang w:val="ro-RO"/>
        </w:rPr>
      </w:pPr>
    </w:p>
    <w:p w:rsidR="00ED5AC8" w:rsidRPr="00F52139" w:rsidRDefault="00ED5AC8" w:rsidP="001D21B0">
      <w:pPr>
        <w:ind w:firstLine="720"/>
        <w:contextualSpacing/>
        <w:jc w:val="both"/>
        <w:rPr>
          <w:rFonts w:ascii="Arial" w:eastAsia="Calibri" w:hAnsi="Arial" w:cs="Arial"/>
          <w:b/>
          <w:bCs/>
          <w:lang w:val="ro-RO"/>
        </w:rPr>
      </w:pPr>
      <w:bookmarkStart w:id="300" w:name="_Toc462853154"/>
      <w:bookmarkStart w:id="301" w:name="_Toc523393140"/>
      <w:r w:rsidRPr="00F52139">
        <w:rPr>
          <w:rFonts w:ascii="Arial" w:eastAsia="Calibri" w:hAnsi="Arial" w:cs="Arial"/>
          <w:b/>
          <w:bCs/>
          <w:lang w:val="ro-RO"/>
        </w:rPr>
        <w:t>Evacuarea apelor uzate</w:t>
      </w:r>
      <w:bookmarkEnd w:id="300"/>
      <w:bookmarkEnd w:id="301"/>
    </w:p>
    <w:p w:rsidR="00B92A89" w:rsidRPr="00F52139" w:rsidRDefault="0037621C" w:rsidP="0037621C">
      <w:pPr>
        <w:ind w:firstLine="720"/>
        <w:contextualSpacing/>
        <w:jc w:val="both"/>
        <w:rPr>
          <w:rFonts w:ascii="Arial" w:eastAsia="Calibri" w:hAnsi="Arial" w:cs="Arial"/>
          <w:lang w:val="ro-RO"/>
        </w:rPr>
      </w:pPr>
      <w:r w:rsidRPr="00F52139">
        <w:rPr>
          <w:rFonts w:ascii="Arial" w:eastAsia="Calibri" w:hAnsi="Arial" w:cs="Arial"/>
          <w:lang w:val="ro-RO"/>
        </w:rPr>
        <w:t xml:space="preserve">În perioada de </w:t>
      </w:r>
      <w:proofErr w:type="spellStart"/>
      <w:r w:rsidRPr="00F52139">
        <w:rPr>
          <w:rFonts w:ascii="Arial" w:eastAsia="Calibri" w:hAnsi="Arial" w:cs="Arial"/>
          <w:lang w:val="ro-RO"/>
        </w:rPr>
        <w:t>execuţie</w:t>
      </w:r>
      <w:proofErr w:type="spellEnd"/>
      <w:r w:rsidRPr="00F52139">
        <w:rPr>
          <w:rFonts w:ascii="Arial" w:eastAsia="Calibri" w:hAnsi="Arial" w:cs="Arial"/>
          <w:lang w:val="ro-RO"/>
        </w:rPr>
        <w:t xml:space="preserve">, apele reziduale provenite de la rampa de spălare (din cele 2 organizări de șantier) vor fi colectate și introduse într-o stație de epurare, apoi evacuate în mediu (ape convențional curate). </w:t>
      </w:r>
    </w:p>
    <w:p w:rsidR="0037621C" w:rsidRPr="00F52139" w:rsidRDefault="0037621C" w:rsidP="0037621C">
      <w:pPr>
        <w:ind w:firstLine="720"/>
        <w:contextualSpacing/>
        <w:jc w:val="both"/>
        <w:rPr>
          <w:rFonts w:ascii="Arial" w:eastAsia="Calibri" w:hAnsi="Arial" w:cs="Arial"/>
          <w:lang w:val="ro-RO"/>
        </w:rPr>
      </w:pPr>
      <w:r w:rsidRPr="00F52139">
        <w:rPr>
          <w:rFonts w:ascii="Arial" w:eastAsia="Calibri" w:hAnsi="Arial" w:cs="Arial"/>
          <w:lang w:val="ro-RO"/>
        </w:rPr>
        <w:t xml:space="preserve">Apele uzate menajere din cele 2 organizări de </w:t>
      </w:r>
      <w:proofErr w:type="spellStart"/>
      <w:r w:rsidRPr="00F52139">
        <w:rPr>
          <w:rFonts w:ascii="Arial" w:eastAsia="Calibri" w:hAnsi="Arial" w:cs="Arial"/>
          <w:lang w:val="ro-RO"/>
        </w:rPr>
        <w:t>şantier</w:t>
      </w:r>
      <w:proofErr w:type="spellEnd"/>
      <w:r w:rsidRPr="00F52139">
        <w:rPr>
          <w:rFonts w:ascii="Arial" w:eastAsia="Calibri" w:hAnsi="Arial" w:cs="Arial"/>
          <w:lang w:val="ro-RO"/>
        </w:rPr>
        <w:t xml:space="preserve"> vor fi colectate în bazine </w:t>
      </w:r>
      <w:proofErr w:type="spellStart"/>
      <w:r w:rsidRPr="00F52139">
        <w:rPr>
          <w:rFonts w:ascii="Arial" w:eastAsia="Calibri" w:hAnsi="Arial" w:cs="Arial"/>
          <w:lang w:val="ro-RO"/>
        </w:rPr>
        <w:t>vidanjabile</w:t>
      </w:r>
      <w:proofErr w:type="spellEnd"/>
      <w:r w:rsidRPr="00F52139">
        <w:rPr>
          <w:rFonts w:ascii="Arial" w:eastAsia="Calibri" w:hAnsi="Arial" w:cs="Arial"/>
          <w:lang w:val="ro-RO"/>
        </w:rPr>
        <w:t xml:space="preserve">. Preluarea apelor uzate (vidanjarea periodică) se va face prin contract cu o firmă autorizată. </w:t>
      </w:r>
    </w:p>
    <w:p w:rsidR="0037621C" w:rsidRPr="00F52139" w:rsidRDefault="0037621C" w:rsidP="0037621C">
      <w:pPr>
        <w:ind w:firstLine="720"/>
        <w:contextualSpacing/>
        <w:jc w:val="both"/>
        <w:rPr>
          <w:rFonts w:ascii="Arial" w:eastAsia="Calibri" w:hAnsi="Arial" w:cs="Arial"/>
          <w:lang w:val="ro-RO"/>
        </w:rPr>
      </w:pPr>
      <w:r w:rsidRPr="00F52139">
        <w:rPr>
          <w:rFonts w:ascii="Arial" w:eastAsia="Calibri" w:hAnsi="Arial" w:cs="Arial"/>
          <w:lang w:val="ro-RO"/>
        </w:rPr>
        <w:t xml:space="preserve">Pentru vidanjarea/curățarea periodică a toaletelor ecologice montate la punctele de lucru/organizările de șantier, Antreprenorul va încheia contract cu o firmă specializată.  </w:t>
      </w:r>
    </w:p>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7"/>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Soluția de epurare/evacuare a apelor uzate din stațiile de betoane/asfalt, NU face obiectul prezentului acord, întrucât Antreprenorul se va aprovizionare cu materiale necesare numai de la furnizorii existenți autorizați cei mai apropiați și care prezintă o garanție în privința calității acestora. </w:t>
      </w:r>
    </w:p>
    <w:p w:rsidR="00ED5AC8" w:rsidRPr="00F52139" w:rsidRDefault="00ED5AC8" w:rsidP="001D21B0">
      <w:pPr>
        <w:ind w:firstLine="720"/>
        <w:contextualSpacing/>
        <w:jc w:val="both"/>
        <w:rPr>
          <w:rFonts w:ascii="Arial" w:eastAsia="Calibri" w:hAnsi="Arial" w:cs="Arial"/>
          <w:lang w:val="ro-RO"/>
        </w:rPr>
      </w:pPr>
      <w:bookmarkStart w:id="302" w:name="_Toc462054592"/>
      <w:bookmarkStart w:id="303" w:name="_Toc462055074"/>
      <w:bookmarkStart w:id="304" w:name="_Toc462055441"/>
      <w:bookmarkStart w:id="305" w:name="_Toc462056407"/>
      <w:bookmarkStart w:id="306" w:name="_Toc462057372"/>
      <w:bookmarkStart w:id="307" w:name="_Toc462152455"/>
      <w:bookmarkStart w:id="308" w:name="_Toc462152578"/>
      <w:bookmarkStart w:id="309" w:name="_Toc462159023"/>
      <w:bookmarkStart w:id="310" w:name="_Toc462323519"/>
      <w:bookmarkStart w:id="311" w:name="_Toc462323651"/>
      <w:bookmarkStart w:id="312" w:name="_Toc462324014"/>
      <w:bookmarkStart w:id="313" w:name="_Toc462324129"/>
      <w:bookmarkStart w:id="314" w:name="_Toc462324250"/>
      <w:bookmarkStart w:id="315" w:name="_Toc462324371"/>
      <w:bookmarkStart w:id="316" w:name="_Toc462327925"/>
      <w:bookmarkStart w:id="317" w:name="_Toc496792311"/>
      <w:bookmarkStart w:id="318" w:name="_Toc535067375"/>
      <w:r w:rsidRPr="00F52139">
        <w:rPr>
          <w:rFonts w:ascii="Arial" w:eastAsia="Calibri" w:hAnsi="Arial" w:cs="Arial"/>
          <w:lang w:val="ro-RO"/>
        </w:rPr>
        <w:tab/>
      </w:r>
      <w:r w:rsidRPr="00F52139">
        <w:rPr>
          <w:rFonts w:ascii="Arial" w:eastAsia="Calibri" w:hAnsi="Arial" w:cs="Arial"/>
          <w:lang w:val="ro-RO"/>
        </w:rPr>
        <w:tab/>
      </w:r>
    </w:p>
    <w:p w:rsidR="00ED5AC8" w:rsidRPr="00F52139" w:rsidRDefault="00ED5AC8" w:rsidP="001D21B0">
      <w:pPr>
        <w:ind w:firstLine="720"/>
        <w:contextualSpacing/>
        <w:jc w:val="both"/>
        <w:rPr>
          <w:rFonts w:ascii="Arial" w:eastAsia="Calibri" w:hAnsi="Arial" w:cs="Arial"/>
          <w:b/>
          <w:bCs/>
          <w:lang w:val="ro-RO"/>
        </w:rPr>
      </w:pPr>
      <w:r w:rsidRPr="00F52139">
        <w:rPr>
          <w:rFonts w:ascii="Arial" w:eastAsia="Calibri" w:hAnsi="Arial" w:cs="Arial"/>
          <w:b/>
          <w:bCs/>
          <w:lang w:val="ro-RO"/>
        </w:rPr>
        <w:t>Evacuare ape pluviale</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Apele pluviale din organizările de șantier vor fi colectate în șanțuri perimetrale și introduse în stați</w:t>
      </w:r>
      <w:r w:rsidR="00B92A89" w:rsidRPr="00F52139">
        <w:rPr>
          <w:rFonts w:ascii="Arial" w:eastAsia="Calibri" w:hAnsi="Arial" w:cs="Arial"/>
          <w:lang w:val="ro-RO"/>
        </w:rPr>
        <w:t>a</w:t>
      </w:r>
      <w:r w:rsidRPr="00F52139">
        <w:rPr>
          <w:rFonts w:ascii="Arial" w:eastAsia="Calibri" w:hAnsi="Arial" w:cs="Arial"/>
          <w:lang w:val="ro-RO"/>
        </w:rPr>
        <w:t xml:space="preserve"> de epurare, iar apoi evacuate în mediu (ape convențional curate). </w:t>
      </w:r>
    </w:p>
    <w:p w:rsidR="00ED5AC8" w:rsidRPr="00F52139" w:rsidRDefault="00ED5AC8" w:rsidP="001D21B0">
      <w:pPr>
        <w:ind w:firstLine="720"/>
        <w:contextualSpacing/>
        <w:jc w:val="both"/>
        <w:rPr>
          <w:rFonts w:ascii="Arial" w:eastAsia="Calibri" w:hAnsi="Arial" w:cs="Arial"/>
          <w:b/>
          <w:bCs/>
          <w:lang w:val="ro-RO"/>
        </w:rPr>
      </w:pPr>
      <w:bookmarkStart w:id="319" w:name="_Toc462054593"/>
      <w:bookmarkStart w:id="320" w:name="_Toc462055075"/>
      <w:bookmarkStart w:id="321" w:name="_Toc462055442"/>
      <w:bookmarkStart w:id="322" w:name="_Toc462056408"/>
      <w:bookmarkStart w:id="323" w:name="_Toc462057373"/>
      <w:bookmarkStart w:id="324" w:name="_Toc462152456"/>
      <w:bookmarkStart w:id="325" w:name="_Toc462152579"/>
      <w:bookmarkStart w:id="326" w:name="_Toc462159024"/>
      <w:bookmarkStart w:id="327" w:name="_Toc462323520"/>
      <w:bookmarkStart w:id="328" w:name="_Toc462323652"/>
      <w:bookmarkStart w:id="329" w:name="_Toc462324015"/>
      <w:bookmarkStart w:id="330" w:name="_Toc462324130"/>
      <w:bookmarkStart w:id="331" w:name="_Toc462324251"/>
      <w:bookmarkStart w:id="332" w:name="_Toc462324372"/>
      <w:bookmarkStart w:id="333" w:name="_Toc462327926"/>
      <w:bookmarkStart w:id="334" w:name="_Toc496792312"/>
      <w:bookmarkStart w:id="335" w:name="_Toc535067376"/>
      <w:r w:rsidRPr="00F52139">
        <w:rPr>
          <w:rFonts w:ascii="Arial" w:eastAsia="Calibri" w:hAnsi="Arial" w:cs="Arial"/>
          <w:b/>
          <w:bCs/>
          <w:lang w:val="ro-RO"/>
        </w:rPr>
        <w:t>Alimentare cu energie electrică</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Alimentarea cu energie electrică pentru lucrările de infrastructură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pentru lucrările de artă va fi asigurată cu ajutorul grupurilor electrogene. </w:t>
      </w:r>
    </w:p>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În organizările de șantier, Antreprenorul va putea să asigure energia electrică de la grupuri electrogene sau prin racord la </w:t>
      </w:r>
      <w:proofErr w:type="spellStart"/>
      <w:r w:rsidRPr="00F52139">
        <w:rPr>
          <w:rFonts w:ascii="Arial" w:eastAsia="Calibri" w:hAnsi="Arial" w:cs="Arial"/>
          <w:lang w:val="ro-RO"/>
        </w:rPr>
        <w:t>reţeaua</w:t>
      </w:r>
      <w:proofErr w:type="spellEnd"/>
      <w:r w:rsidRPr="00F52139">
        <w:rPr>
          <w:rFonts w:ascii="Arial" w:eastAsia="Calibri" w:hAnsi="Arial" w:cs="Arial"/>
          <w:lang w:val="ro-RO"/>
        </w:rPr>
        <w:t xml:space="preserve"> existentă din </w:t>
      </w:r>
      <w:r w:rsidR="00F97BBD" w:rsidRPr="00F52139">
        <w:rPr>
          <w:rFonts w:ascii="Arial" w:eastAsia="Calibri" w:hAnsi="Arial" w:cs="Arial"/>
          <w:lang w:val="ro-RO"/>
        </w:rPr>
        <w:t xml:space="preserve">halta de mișcare </w:t>
      </w:r>
      <w:r w:rsidR="00B92A89" w:rsidRPr="00F52139">
        <w:rPr>
          <w:rFonts w:ascii="Arial" w:eastAsia="Calibri" w:hAnsi="Arial" w:cs="Arial"/>
          <w:lang w:val="ro-RO"/>
        </w:rPr>
        <w:t>Ghimbav, respectiv de la Aeroportul Internațional Brașov</w:t>
      </w:r>
      <w:r w:rsidR="00F97BBD" w:rsidRPr="00F52139">
        <w:rPr>
          <w:rFonts w:ascii="Arial" w:eastAsia="Calibri" w:hAnsi="Arial" w:cs="Arial"/>
          <w:lang w:val="ro-RO"/>
        </w:rPr>
        <w:t>-</w:t>
      </w:r>
      <w:r w:rsidR="00B92A89" w:rsidRPr="00F52139">
        <w:rPr>
          <w:rFonts w:ascii="Arial" w:eastAsia="Calibri" w:hAnsi="Arial" w:cs="Arial"/>
          <w:lang w:val="ro-RO"/>
        </w:rPr>
        <w:t>Ghimbav.</w:t>
      </w:r>
      <w:r w:rsidRPr="00F52139">
        <w:rPr>
          <w:rFonts w:ascii="Arial" w:eastAsia="Calibri" w:hAnsi="Arial" w:cs="Arial"/>
          <w:lang w:val="ro-RO"/>
        </w:rPr>
        <w:t xml:space="preserve"> </w:t>
      </w:r>
    </w:p>
    <w:p w:rsidR="00ED5AC8" w:rsidRPr="00F52139" w:rsidRDefault="00ED5AC8" w:rsidP="001D21B0">
      <w:pPr>
        <w:ind w:firstLine="720"/>
        <w:contextualSpacing/>
        <w:jc w:val="both"/>
        <w:rPr>
          <w:rFonts w:ascii="Arial" w:eastAsia="Calibri" w:hAnsi="Arial" w:cs="Arial"/>
          <w:lang w:val="ro-RO"/>
        </w:rPr>
      </w:pPr>
      <w:bookmarkStart w:id="336" w:name="_Toc462054594"/>
      <w:bookmarkStart w:id="337" w:name="_Toc462055076"/>
      <w:bookmarkStart w:id="338" w:name="_Toc462055443"/>
      <w:bookmarkStart w:id="339" w:name="_Toc462056409"/>
      <w:bookmarkStart w:id="340" w:name="_Toc462057374"/>
      <w:bookmarkStart w:id="341" w:name="_Toc462152457"/>
      <w:bookmarkStart w:id="342" w:name="_Toc462152580"/>
      <w:bookmarkStart w:id="343" w:name="_Toc462159025"/>
      <w:bookmarkStart w:id="344" w:name="_Toc462323521"/>
      <w:bookmarkStart w:id="345" w:name="_Toc462323653"/>
      <w:bookmarkStart w:id="346" w:name="_Toc462324016"/>
      <w:bookmarkStart w:id="347" w:name="_Toc462324131"/>
      <w:bookmarkStart w:id="348" w:name="_Toc462324252"/>
      <w:bookmarkStart w:id="349" w:name="_Toc462324373"/>
      <w:bookmarkStart w:id="350" w:name="_Toc462327927"/>
      <w:bookmarkStart w:id="351" w:name="_Toc496792313"/>
      <w:bookmarkStart w:id="352" w:name="_Toc535067377"/>
    </w:p>
    <w:p w:rsidR="00ED5AC8" w:rsidRPr="00F52139" w:rsidRDefault="00ED5AC8" w:rsidP="001D21B0">
      <w:pPr>
        <w:ind w:firstLine="720"/>
        <w:contextualSpacing/>
        <w:jc w:val="both"/>
        <w:rPr>
          <w:rFonts w:ascii="Arial" w:eastAsia="Calibri" w:hAnsi="Arial" w:cs="Arial"/>
          <w:b/>
          <w:bCs/>
          <w:lang w:val="ro-RO"/>
        </w:rPr>
      </w:pPr>
      <w:r w:rsidRPr="00F52139">
        <w:rPr>
          <w:rFonts w:ascii="Arial" w:eastAsia="Calibri" w:hAnsi="Arial" w:cs="Arial"/>
          <w:b/>
          <w:bCs/>
          <w:lang w:val="ro-RO"/>
        </w:rPr>
        <w:t>Alimentare cu carburant</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p>
    <w:p w:rsidR="00ED5AC8" w:rsidRPr="00F52139" w:rsidRDefault="00ED5AC8" w:rsidP="001D21B0">
      <w:pPr>
        <w:ind w:firstLine="720"/>
        <w:contextualSpacing/>
        <w:jc w:val="both"/>
        <w:rPr>
          <w:rFonts w:ascii="Arial" w:eastAsia="Calibri" w:hAnsi="Arial" w:cs="Arial"/>
          <w:b/>
          <w:bCs/>
          <w:lang w:val="ro-RO"/>
        </w:rPr>
      </w:pPr>
      <w:r w:rsidRPr="00F52139">
        <w:rPr>
          <w:rFonts w:ascii="Arial" w:eastAsia="Calibri" w:hAnsi="Arial" w:cs="Arial"/>
          <w:lang w:val="ro-RO"/>
        </w:rPr>
        <w:t xml:space="preserve">Conform celor prezentate anterior în </w:t>
      </w:r>
      <w:r w:rsidRPr="00F52139">
        <w:rPr>
          <w:rFonts w:ascii="Arial" w:eastAsia="Calibri" w:hAnsi="Arial" w:cs="Arial"/>
          <w:b/>
          <w:bCs/>
          <w:lang w:val="ro-RO"/>
        </w:rPr>
        <w:t>cap</w:t>
      </w:r>
      <w:r w:rsidR="003C5D83" w:rsidRPr="00F52139">
        <w:rPr>
          <w:rFonts w:ascii="Arial" w:eastAsia="Calibri" w:hAnsi="Arial" w:cs="Arial"/>
          <w:b/>
          <w:bCs/>
          <w:lang w:val="ro-RO"/>
        </w:rPr>
        <w:t>itolul</w:t>
      </w:r>
      <w:r w:rsidRPr="00F52139">
        <w:rPr>
          <w:rFonts w:ascii="Arial" w:eastAsia="Calibri" w:hAnsi="Arial" w:cs="Arial"/>
          <w:lang w:val="ro-RO"/>
        </w:rPr>
        <w:t xml:space="preserve"> </w:t>
      </w:r>
      <w:r w:rsidRPr="00F52139">
        <w:rPr>
          <w:rFonts w:ascii="Arial" w:eastAsia="Calibri" w:hAnsi="Arial" w:cs="Arial"/>
          <w:b/>
          <w:bCs/>
          <w:lang w:val="ro-RO"/>
        </w:rPr>
        <w:t>III.6.1.4. “Materiile prime, energia și combustibilii utilizați, cu modul de asigurare a acestora”.</w:t>
      </w:r>
    </w:p>
    <w:p w:rsidR="008E3998" w:rsidRPr="00F52139" w:rsidRDefault="008E3998" w:rsidP="001D21B0">
      <w:pPr>
        <w:ind w:firstLine="720"/>
        <w:contextualSpacing/>
        <w:jc w:val="both"/>
        <w:rPr>
          <w:rFonts w:ascii="Arial" w:eastAsia="Calibri" w:hAnsi="Arial" w:cs="Arial"/>
          <w:lang w:val="ro-RO"/>
        </w:rPr>
      </w:pPr>
    </w:p>
    <w:p w:rsidR="00ED5AC8" w:rsidRPr="00F52139" w:rsidRDefault="00ED5AC8" w:rsidP="001D21B0">
      <w:pPr>
        <w:ind w:firstLine="720"/>
        <w:contextualSpacing/>
        <w:jc w:val="both"/>
        <w:rPr>
          <w:rFonts w:ascii="Arial" w:eastAsia="Calibri" w:hAnsi="Arial" w:cs="Arial"/>
          <w:b/>
          <w:bCs/>
          <w:lang w:val="ro-RO"/>
        </w:rPr>
      </w:pPr>
      <w:bookmarkStart w:id="353" w:name="_Toc496792314"/>
      <w:bookmarkStart w:id="354" w:name="_Toc535067378"/>
      <w:r w:rsidRPr="00F52139">
        <w:rPr>
          <w:rFonts w:ascii="Arial" w:eastAsia="Calibri" w:hAnsi="Arial" w:cs="Arial"/>
          <w:b/>
          <w:bCs/>
          <w:lang w:val="ro-RO"/>
        </w:rPr>
        <w:t>Asigurarea agentului termic</w:t>
      </w:r>
      <w:bookmarkEnd w:id="353"/>
      <w:bookmarkEnd w:id="354"/>
    </w:p>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Containerele vestiar și containerele birou din organizările de șantier vor fi prevăzute cu sistem autonom de încălzire.</w:t>
      </w:r>
    </w:p>
    <w:p w:rsidR="00ED5AC8" w:rsidRPr="00F52139" w:rsidRDefault="00ED5AC8" w:rsidP="001D21B0">
      <w:pPr>
        <w:ind w:firstLine="720"/>
        <w:contextualSpacing/>
        <w:jc w:val="both"/>
        <w:rPr>
          <w:rFonts w:ascii="Arial" w:eastAsia="Calibri" w:hAnsi="Arial" w:cs="Arial"/>
          <w:lang w:val="ro-RO"/>
        </w:rPr>
      </w:pPr>
    </w:p>
    <w:p w:rsidR="00ED5AC8" w:rsidRPr="00F52139" w:rsidRDefault="00ED5AC8" w:rsidP="001D21B0">
      <w:pPr>
        <w:pStyle w:val="Heading2"/>
        <w:spacing w:before="0" w:after="0"/>
        <w:rPr>
          <w:rFonts w:eastAsia="Calibri"/>
          <w:b w:val="0"/>
          <w:bCs/>
        </w:rPr>
      </w:pPr>
      <w:bookmarkStart w:id="355" w:name="_Toc535067379"/>
      <w:bookmarkStart w:id="356" w:name="_Toc27732935"/>
      <w:bookmarkStart w:id="357" w:name="_Toc40192293"/>
      <w:bookmarkStart w:id="358" w:name="_Toc63176434"/>
      <w:r w:rsidRPr="00F52139">
        <w:t>III.6.1.5.2. În perioada de exploatare a lucrării</w:t>
      </w:r>
      <w:bookmarkEnd w:id="355"/>
      <w:bookmarkEnd w:id="356"/>
      <w:bookmarkEnd w:id="357"/>
      <w:bookmarkEnd w:id="358"/>
    </w:p>
    <w:p w:rsidR="00ED5AC8" w:rsidRPr="00F52139" w:rsidRDefault="00ED5AC8" w:rsidP="001D21B0">
      <w:pPr>
        <w:ind w:firstLine="720"/>
        <w:contextualSpacing/>
        <w:jc w:val="both"/>
        <w:rPr>
          <w:rFonts w:ascii="Arial" w:eastAsia="Calibri" w:hAnsi="Arial" w:cs="Arial"/>
          <w:b/>
          <w:bCs/>
          <w:lang w:val="ro-RO"/>
        </w:rPr>
      </w:pPr>
      <w:bookmarkStart w:id="359" w:name="_Toc535067380"/>
      <w:bookmarkStart w:id="360" w:name="tree#346"/>
      <w:r w:rsidRPr="00F52139">
        <w:rPr>
          <w:rFonts w:ascii="Arial" w:eastAsia="Calibri" w:hAnsi="Arial" w:cs="Arial"/>
          <w:b/>
          <w:bCs/>
          <w:lang w:val="ro-RO"/>
        </w:rPr>
        <w:tab/>
      </w:r>
    </w:p>
    <w:p w:rsidR="00ED5AC8" w:rsidRPr="00F52139" w:rsidRDefault="00ED5AC8" w:rsidP="001D21B0">
      <w:pPr>
        <w:ind w:firstLine="720"/>
        <w:contextualSpacing/>
        <w:jc w:val="both"/>
        <w:rPr>
          <w:rFonts w:ascii="Arial" w:eastAsia="Calibri" w:hAnsi="Arial" w:cs="Arial"/>
          <w:b/>
          <w:bCs/>
          <w:lang w:val="ro-RO"/>
        </w:rPr>
      </w:pPr>
      <w:r w:rsidRPr="00F52139">
        <w:rPr>
          <w:rFonts w:ascii="Arial" w:eastAsia="Calibri" w:hAnsi="Arial" w:cs="Arial"/>
          <w:b/>
          <w:bCs/>
          <w:lang w:val="ro-RO"/>
        </w:rPr>
        <w:t>Alimentare cu apă</w:t>
      </w:r>
    </w:p>
    <w:bookmarkEnd w:id="359"/>
    <w:p w:rsidR="002A709D" w:rsidRPr="00F52139" w:rsidRDefault="002911F2" w:rsidP="002911F2">
      <w:pPr>
        <w:spacing w:after="0"/>
        <w:ind w:firstLine="720"/>
        <w:jc w:val="both"/>
        <w:rPr>
          <w:rFonts w:ascii="Arial" w:eastAsia="Calibri" w:hAnsi="Arial" w:cs="Arial"/>
          <w:lang w:val="ro-RO"/>
        </w:rPr>
      </w:pPr>
      <w:r w:rsidRPr="00F52139">
        <w:rPr>
          <w:rFonts w:ascii="Arial" w:eastAsia="Calibri" w:hAnsi="Arial" w:cs="Arial"/>
          <w:i/>
          <w:lang w:val="ro-RO"/>
        </w:rPr>
        <w:t>În perioada de operare,</w:t>
      </w:r>
      <w:r w:rsidRPr="00F52139">
        <w:rPr>
          <w:rFonts w:ascii="Arial" w:eastAsia="Calibri" w:hAnsi="Arial" w:cs="Arial"/>
          <w:lang w:val="ro-RO"/>
        </w:rPr>
        <w:t xml:space="preserve"> alimentarea cu apă a </w:t>
      </w:r>
      <w:r w:rsidR="00705981" w:rsidRPr="00F52139">
        <w:rPr>
          <w:rFonts w:ascii="Arial" w:eastAsia="Calibri" w:hAnsi="Arial" w:cs="Arial"/>
          <w:spacing w:val="-6"/>
          <w:lang w:val="ro-RO"/>
        </w:rPr>
        <w:t>haltei de mișcare</w:t>
      </w:r>
      <w:r w:rsidRPr="00F52139">
        <w:rPr>
          <w:rFonts w:ascii="Arial" w:eastAsia="Calibri" w:hAnsi="Arial" w:cs="Arial"/>
          <w:spacing w:val="-6"/>
          <w:lang w:val="ro-RO"/>
        </w:rPr>
        <w:t xml:space="preserve"> </w:t>
      </w:r>
      <w:r w:rsidRPr="00F52139">
        <w:rPr>
          <w:rFonts w:ascii="Arial" w:eastAsia="Calibri" w:hAnsi="Arial" w:cs="Arial"/>
          <w:lang w:val="ro-RO"/>
        </w:rPr>
        <w:t>Aeroportul Internațional Brașov-Ghimbav</w:t>
      </w:r>
      <w:r w:rsidRPr="00F52139">
        <w:rPr>
          <w:rFonts w:ascii="Arial" w:eastAsia="Calibri" w:hAnsi="Arial" w:cs="Arial"/>
          <w:spacing w:val="-6"/>
          <w:lang w:val="ro-RO"/>
        </w:rPr>
        <w:t>, s</w:t>
      </w:r>
      <w:r w:rsidRPr="00F52139">
        <w:rPr>
          <w:rFonts w:ascii="Arial" w:eastAsia="Calibri" w:hAnsi="Arial" w:cs="Arial"/>
          <w:lang w:val="ro-RO"/>
        </w:rPr>
        <w:t xml:space="preserve">e va asigura prin racord la Aeroportul Internațional Brașov-Ghimbav. </w:t>
      </w:r>
    </w:p>
    <w:p w:rsidR="002911F2" w:rsidRPr="00F52139" w:rsidRDefault="00D92C14" w:rsidP="002911F2">
      <w:pPr>
        <w:spacing w:after="0"/>
        <w:ind w:firstLine="720"/>
        <w:jc w:val="both"/>
        <w:rPr>
          <w:rFonts w:ascii="Arial" w:eastAsia="Calibri" w:hAnsi="Arial" w:cs="Arial"/>
          <w:lang w:val="ro-RO"/>
        </w:rPr>
      </w:pPr>
      <w:bookmarkStart w:id="361" w:name="_Hlk65674480"/>
      <w:r w:rsidRPr="00F52139">
        <w:rPr>
          <w:rFonts w:ascii="Arial" w:eastAsia="Calibri" w:hAnsi="Arial" w:cs="Arial"/>
          <w:lang w:val="ro-RO"/>
        </w:rPr>
        <w:t>Astfel, prin adresa OUT_AG_063_10.02.2021</w:t>
      </w:r>
      <w:r w:rsidR="00AC232A" w:rsidRPr="00F52139">
        <w:rPr>
          <w:rFonts w:ascii="Arial" w:eastAsia="Calibri" w:hAnsi="Arial" w:cs="Arial"/>
          <w:lang w:val="ro-RO"/>
        </w:rPr>
        <w:t xml:space="preserve"> către Consiliul Județean Brașov</w:t>
      </w:r>
      <w:r w:rsidRPr="00F52139">
        <w:rPr>
          <w:rFonts w:ascii="Arial" w:eastAsia="Calibri" w:hAnsi="Arial" w:cs="Arial"/>
          <w:lang w:val="ro-RO"/>
        </w:rPr>
        <w:t xml:space="preserve">, </w:t>
      </w:r>
      <w:proofErr w:type="spellStart"/>
      <w:r w:rsidRPr="00F52139">
        <w:rPr>
          <w:rFonts w:ascii="Arial" w:eastAsia="Calibri" w:hAnsi="Arial" w:cs="Arial"/>
          <w:lang w:val="ro-RO"/>
        </w:rPr>
        <w:t>Baicons</w:t>
      </w:r>
      <w:proofErr w:type="spellEnd"/>
      <w:r w:rsidRPr="00F52139">
        <w:rPr>
          <w:rFonts w:ascii="Arial" w:eastAsia="Calibri" w:hAnsi="Arial" w:cs="Arial"/>
          <w:lang w:val="ro-RO"/>
        </w:rPr>
        <w:t xml:space="preserve"> Impex SRL</w:t>
      </w:r>
      <w:r w:rsidR="00AC232A" w:rsidRPr="00F52139">
        <w:rPr>
          <w:rFonts w:ascii="Arial" w:hAnsi="Arial" w:cs="Arial"/>
          <w:lang w:val="ro-RO"/>
        </w:rPr>
        <w:t xml:space="preserve"> menționează că: </w:t>
      </w:r>
      <w:r w:rsidR="00AC232A" w:rsidRPr="00F52139">
        <w:rPr>
          <w:rFonts w:ascii="Arial" w:eastAsia="Calibri" w:hAnsi="Arial" w:cs="Arial"/>
          <w:i/>
          <w:iCs/>
          <w:lang w:val="ro-RO"/>
        </w:rPr>
        <w:t>"</w:t>
      </w:r>
      <w:r w:rsidR="00AC232A" w:rsidRPr="00F52139">
        <w:rPr>
          <w:rFonts w:ascii="Arial" w:hAnsi="Arial" w:cs="Arial"/>
          <w:i/>
          <w:iCs/>
          <w:lang w:val="ro-RO"/>
        </w:rPr>
        <w:t>Pentru îndeplinirea corespunzătoare a sarcinilor ce ne revin pentru acest proiect, avem rugămintea să ne comunicați dacă în zona stației de cale ferată putem să ne racordăm la rețeaua de utilități existentă a aeroportului (apă, canalizare, energie electrică)</w:t>
      </w:r>
      <w:r w:rsidR="002A709D" w:rsidRPr="00F52139">
        <w:rPr>
          <w:rFonts w:ascii="Arial" w:hAnsi="Arial" w:cs="Arial"/>
          <w:i/>
          <w:iCs/>
          <w:lang w:val="ro-RO"/>
        </w:rPr>
        <w:t>"</w:t>
      </w:r>
      <w:r w:rsidR="00CE5751" w:rsidRPr="00F52139">
        <w:rPr>
          <w:rFonts w:ascii="Arial" w:eastAsia="Calibri" w:hAnsi="Arial" w:cs="Arial"/>
          <w:i/>
          <w:iCs/>
          <w:lang w:val="ro-RO"/>
        </w:rPr>
        <w:t>.</w:t>
      </w:r>
      <w:r w:rsidR="00CE5751" w:rsidRPr="00F52139">
        <w:rPr>
          <w:rFonts w:ascii="Arial" w:eastAsia="Calibri" w:hAnsi="Arial" w:cs="Arial"/>
          <w:lang w:val="ro-RO"/>
        </w:rPr>
        <w:t xml:space="preserve"> P</w:t>
      </w:r>
      <w:r w:rsidRPr="00F52139">
        <w:rPr>
          <w:rFonts w:ascii="Arial" w:eastAsia="Calibri" w:hAnsi="Arial" w:cs="Arial"/>
          <w:lang w:val="ro-RO"/>
        </w:rPr>
        <w:t>rin adresa</w:t>
      </w:r>
      <w:r w:rsidR="00CE5751" w:rsidRPr="00F52139">
        <w:rPr>
          <w:rFonts w:ascii="Arial" w:eastAsia="Calibri" w:hAnsi="Arial" w:cs="Arial"/>
          <w:lang w:val="ro-RO"/>
        </w:rPr>
        <w:t xml:space="preserve"> de răspuns nr</w:t>
      </w:r>
      <w:r w:rsidR="005046D6" w:rsidRPr="00F52139">
        <w:rPr>
          <w:rFonts w:ascii="Arial" w:eastAsia="Calibri" w:hAnsi="Arial" w:cs="Arial"/>
          <w:lang w:val="ro-RO"/>
        </w:rPr>
        <w:t xml:space="preserve">. R/2326/03.03.2021 </w:t>
      </w:r>
      <w:r w:rsidR="00AC232A" w:rsidRPr="00F52139">
        <w:rPr>
          <w:rFonts w:ascii="Arial" w:eastAsia="Calibri" w:hAnsi="Arial" w:cs="Arial"/>
          <w:lang w:val="ro-RO"/>
        </w:rPr>
        <w:t xml:space="preserve">către </w:t>
      </w:r>
      <w:proofErr w:type="spellStart"/>
      <w:r w:rsidR="00AC232A" w:rsidRPr="00F52139">
        <w:rPr>
          <w:rFonts w:ascii="Arial" w:eastAsia="Calibri" w:hAnsi="Arial" w:cs="Arial"/>
          <w:lang w:val="ro-RO"/>
        </w:rPr>
        <w:t>Baicons</w:t>
      </w:r>
      <w:proofErr w:type="spellEnd"/>
      <w:r w:rsidR="00AC232A" w:rsidRPr="00F52139">
        <w:rPr>
          <w:rFonts w:ascii="Arial" w:eastAsia="Calibri" w:hAnsi="Arial" w:cs="Arial"/>
          <w:lang w:val="ro-RO"/>
        </w:rPr>
        <w:t xml:space="preserve"> Impex SRL, </w:t>
      </w:r>
      <w:r w:rsidRPr="00F52139">
        <w:rPr>
          <w:rFonts w:ascii="Arial" w:eastAsia="Calibri" w:hAnsi="Arial" w:cs="Arial"/>
          <w:lang w:val="ro-RO"/>
        </w:rPr>
        <w:t xml:space="preserve">Consiliul Județean Brașov menționează că </w:t>
      </w:r>
      <w:r w:rsidRPr="00F52139">
        <w:rPr>
          <w:rFonts w:ascii="Arial" w:eastAsia="Calibri" w:hAnsi="Arial" w:cs="Arial"/>
          <w:i/>
          <w:iCs/>
          <w:lang w:val="ro-RO"/>
        </w:rPr>
        <w:t xml:space="preserve">“în </w:t>
      </w:r>
      <w:r w:rsidR="002A709D" w:rsidRPr="00F52139">
        <w:rPr>
          <w:rFonts w:ascii="Arial" w:eastAsia="Calibri" w:hAnsi="Arial" w:cs="Arial"/>
          <w:i/>
          <w:iCs/>
          <w:lang w:val="ro-RO"/>
        </w:rPr>
        <w:t>î</w:t>
      </w:r>
      <w:r w:rsidRPr="00F52139">
        <w:rPr>
          <w:rFonts w:ascii="Arial" w:eastAsia="Calibri" w:hAnsi="Arial" w:cs="Arial"/>
          <w:i/>
          <w:iCs/>
          <w:lang w:val="ro-RO"/>
        </w:rPr>
        <w:t>ndeplinirea și realizarea acestui proiect,</w:t>
      </w:r>
      <w:r w:rsidRPr="00F52139">
        <w:rPr>
          <w:rFonts w:ascii="Arial" w:eastAsia="Calibri" w:hAnsi="Arial" w:cs="Arial"/>
          <w:lang w:val="ro-RO"/>
        </w:rPr>
        <w:t xml:space="preserve"> </w:t>
      </w:r>
      <w:r w:rsidRPr="00F52139">
        <w:rPr>
          <w:rFonts w:ascii="Arial" w:eastAsia="Calibri" w:hAnsi="Arial" w:cs="Arial"/>
          <w:i/>
          <w:iCs/>
          <w:lang w:val="ro-RO"/>
        </w:rPr>
        <w:t>vă informăm că există disponibilitatea de a se face racordarea la facilitățile edilitare solicitate: energie electrică, apă – canal, ..........</w:t>
      </w:r>
      <w:r w:rsidR="00CE5751" w:rsidRPr="00F52139">
        <w:rPr>
          <w:rFonts w:ascii="Arial" w:eastAsia="Calibri" w:hAnsi="Arial" w:cs="Arial"/>
          <w:i/>
          <w:iCs/>
          <w:lang w:val="ro-RO"/>
        </w:rPr>
        <w:t xml:space="preserve"> ".</w:t>
      </w:r>
      <w:r w:rsidR="002911F2" w:rsidRPr="00F52139">
        <w:rPr>
          <w:rFonts w:ascii="Arial" w:eastAsia="Calibri" w:hAnsi="Arial" w:cs="Arial"/>
          <w:lang w:val="ro-RO"/>
        </w:rPr>
        <w:t xml:space="preserve">  </w:t>
      </w:r>
    </w:p>
    <w:bookmarkEnd w:id="361"/>
    <w:p w:rsidR="002911F2" w:rsidRPr="00F52139" w:rsidRDefault="002911F2" w:rsidP="002911F2">
      <w:pPr>
        <w:spacing w:after="0"/>
        <w:ind w:firstLine="720"/>
        <w:jc w:val="both"/>
        <w:rPr>
          <w:rFonts w:ascii="Arial" w:eastAsia="Calibri" w:hAnsi="Arial" w:cs="Arial"/>
          <w:lang w:val="ro-RO"/>
        </w:rPr>
      </w:pPr>
      <w:r w:rsidRPr="00F52139">
        <w:rPr>
          <w:rFonts w:ascii="Arial" w:eastAsia="Calibri" w:hAnsi="Arial" w:cs="Arial"/>
          <w:lang w:val="ro-RO"/>
        </w:rPr>
        <w:t>Alimentarea cu apă a clădirilor C.F.R. din</w:t>
      </w:r>
      <w:r w:rsidR="00705981" w:rsidRPr="00F52139">
        <w:rPr>
          <w:rFonts w:ascii="Arial" w:eastAsia="Calibri" w:hAnsi="Arial" w:cs="Arial"/>
          <w:lang w:val="ro-RO"/>
        </w:rPr>
        <w:t xml:space="preserve"> </w:t>
      </w:r>
      <w:r w:rsidR="004A7ED3" w:rsidRPr="00F52139">
        <w:rPr>
          <w:rFonts w:ascii="Arial" w:eastAsia="Calibri" w:hAnsi="Arial" w:cs="Arial"/>
          <w:lang w:val="ro-RO"/>
        </w:rPr>
        <w:t>halta de mișcare</w:t>
      </w:r>
      <w:r w:rsidRPr="00F52139">
        <w:rPr>
          <w:rFonts w:ascii="Arial" w:eastAsia="Calibri" w:hAnsi="Arial" w:cs="Arial"/>
          <w:lang w:val="ro-RO"/>
        </w:rPr>
        <w:t xml:space="preserve"> Ghimbav și </w:t>
      </w:r>
      <w:r w:rsidR="004A7ED3" w:rsidRPr="00F52139">
        <w:rPr>
          <w:rFonts w:ascii="Arial" w:eastAsia="Calibri" w:hAnsi="Arial" w:cs="Arial"/>
          <w:lang w:val="ro-RO"/>
        </w:rPr>
        <w:t xml:space="preserve">stația cf </w:t>
      </w:r>
      <w:r w:rsidRPr="00F52139">
        <w:rPr>
          <w:rFonts w:ascii="Arial" w:eastAsia="Calibri" w:hAnsi="Arial" w:cs="Arial"/>
          <w:lang w:val="ro-RO"/>
        </w:rPr>
        <w:t xml:space="preserve">Bartolomeu, NU fac obiectul prezentului proiect.  </w:t>
      </w:r>
    </w:p>
    <w:p w:rsidR="00ED5AC8" w:rsidRPr="00F52139" w:rsidRDefault="00ED5AC8" w:rsidP="001D21B0">
      <w:pPr>
        <w:ind w:firstLine="720"/>
        <w:contextualSpacing/>
        <w:jc w:val="both"/>
        <w:rPr>
          <w:rFonts w:ascii="Arial" w:eastAsia="Calibri" w:hAnsi="Arial" w:cs="Arial"/>
          <w:lang w:val="ro-RO"/>
        </w:rPr>
      </w:pPr>
    </w:p>
    <w:p w:rsidR="00ED5AC8" w:rsidRPr="00F52139" w:rsidRDefault="00ED5AC8" w:rsidP="00F97BBD">
      <w:pPr>
        <w:spacing w:after="0"/>
        <w:ind w:firstLine="720"/>
        <w:contextualSpacing/>
        <w:jc w:val="both"/>
        <w:rPr>
          <w:rFonts w:ascii="Arial" w:eastAsia="Calibri" w:hAnsi="Arial" w:cs="Arial"/>
          <w:b/>
          <w:bCs/>
          <w:lang w:val="ro-RO"/>
        </w:rPr>
      </w:pPr>
      <w:r w:rsidRPr="00F52139">
        <w:rPr>
          <w:rFonts w:ascii="Arial" w:eastAsia="Calibri" w:hAnsi="Arial" w:cs="Arial"/>
          <w:b/>
          <w:bCs/>
          <w:lang w:val="ro-RO"/>
        </w:rPr>
        <w:t>Evacuare ape uzate</w:t>
      </w:r>
    </w:p>
    <w:p w:rsidR="002A709D" w:rsidRPr="00F52139" w:rsidRDefault="00CE5751" w:rsidP="00CE5751">
      <w:pPr>
        <w:spacing w:after="0"/>
        <w:ind w:firstLine="720"/>
        <w:jc w:val="both"/>
        <w:rPr>
          <w:rFonts w:ascii="Arial" w:eastAsia="Calibri" w:hAnsi="Arial" w:cs="Arial"/>
          <w:iCs/>
          <w:lang w:val="ro-RO" w:eastAsia="ro-RO"/>
        </w:rPr>
      </w:pPr>
      <w:bookmarkStart w:id="362" w:name="_Toc535067382"/>
      <w:bookmarkStart w:id="363" w:name="tree#347"/>
      <w:bookmarkEnd w:id="360"/>
      <w:r w:rsidRPr="00F52139">
        <w:rPr>
          <w:rFonts w:ascii="Arial" w:eastAsia="Calibri" w:hAnsi="Arial" w:cs="Arial"/>
          <w:iCs/>
          <w:lang w:val="ro-RO" w:eastAsia="ro-RO"/>
        </w:rPr>
        <w:t xml:space="preserve">În perioada de operare, apele uzate de la grupurile sanitare ale </w:t>
      </w:r>
      <w:r w:rsidR="004A7ED3" w:rsidRPr="00F52139">
        <w:rPr>
          <w:rFonts w:ascii="Arial" w:eastAsia="Calibri" w:hAnsi="Arial" w:cs="Arial"/>
          <w:iCs/>
          <w:lang w:val="ro-RO" w:eastAsia="ro-RO"/>
        </w:rPr>
        <w:t>haltei de mișcare</w:t>
      </w:r>
      <w:r w:rsidRPr="00F52139">
        <w:rPr>
          <w:rFonts w:ascii="Arial" w:eastAsia="Calibri" w:hAnsi="Arial" w:cs="Arial"/>
          <w:iCs/>
          <w:lang w:val="ro-RO" w:eastAsia="ro-RO"/>
        </w:rPr>
        <w:t xml:space="preserve"> Aeroportul Internațional Brașov-Ghimbav, vor fi evacuate, prin racord, la rețeaua publică a Aeroportului Internațional Brașov</w:t>
      </w:r>
      <w:r w:rsidR="00705981" w:rsidRPr="00F52139">
        <w:rPr>
          <w:rFonts w:ascii="Arial" w:eastAsia="Calibri" w:hAnsi="Arial" w:cs="Arial"/>
          <w:iCs/>
          <w:lang w:val="ro-RO" w:eastAsia="ro-RO"/>
        </w:rPr>
        <w:t>-</w:t>
      </w:r>
      <w:r w:rsidRPr="00F52139">
        <w:rPr>
          <w:rFonts w:ascii="Arial" w:eastAsia="Calibri" w:hAnsi="Arial" w:cs="Arial"/>
          <w:iCs/>
          <w:lang w:val="ro-RO" w:eastAsia="ro-RO"/>
        </w:rPr>
        <w:t xml:space="preserve">Ghimbav. </w:t>
      </w:r>
    </w:p>
    <w:p w:rsidR="002A709D" w:rsidRPr="00F52139" w:rsidRDefault="002A709D" w:rsidP="00CE5751">
      <w:pPr>
        <w:ind w:firstLine="720"/>
        <w:contextualSpacing/>
        <w:jc w:val="both"/>
        <w:rPr>
          <w:rFonts w:ascii="Arial" w:eastAsia="Calibri" w:hAnsi="Arial" w:cs="Arial"/>
          <w:lang w:val="ro-RO"/>
        </w:rPr>
      </w:pPr>
      <w:r w:rsidRPr="00F52139">
        <w:rPr>
          <w:rFonts w:ascii="Arial" w:eastAsia="Calibri" w:hAnsi="Arial" w:cs="Arial"/>
          <w:lang w:val="ro-RO"/>
        </w:rPr>
        <w:t xml:space="preserve">Astfel, prin adresa OUT_AG_063_10.02.2021 către Consiliul Județean Brașov, </w:t>
      </w:r>
      <w:proofErr w:type="spellStart"/>
      <w:r w:rsidRPr="00F52139">
        <w:rPr>
          <w:rFonts w:ascii="Arial" w:eastAsia="Calibri" w:hAnsi="Arial" w:cs="Arial"/>
          <w:lang w:val="ro-RO"/>
        </w:rPr>
        <w:t>Baicons</w:t>
      </w:r>
      <w:proofErr w:type="spellEnd"/>
      <w:r w:rsidRPr="00F52139">
        <w:rPr>
          <w:rFonts w:ascii="Arial" w:eastAsia="Calibri" w:hAnsi="Arial" w:cs="Arial"/>
          <w:lang w:val="ro-RO"/>
        </w:rPr>
        <w:t xml:space="preserve"> Impex SRL menționează că: "Pentru îndeplinirea corespunzătoare a sarcinilor ce ne revin pentru acest proiect, avem rugămintea să ne comunicați dacă în zona stației de cale ferată putem să ne racordăm la rețeaua de utilități existentă a aeroportului (apă, canalizare, energie electrică)". Prin adresa de răspuns nr</w:t>
      </w:r>
      <w:r w:rsidR="005046D6" w:rsidRPr="00F52139">
        <w:rPr>
          <w:rFonts w:ascii="Arial" w:eastAsia="Calibri" w:hAnsi="Arial" w:cs="Arial"/>
          <w:lang w:val="ro-RO"/>
        </w:rPr>
        <w:t xml:space="preserve">. R/2326/03.03.2021 </w:t>
      </w:r>
      <w:r w:rsidRPr="00F52139">
        <w:rPr>
          <w:rFonts w:ascii="Arial" w:eastAsia="Calibri" w:hAnsi="Arial" w:cs="Arial"/>
          <w:lang w:val="ro-RO"/>
        </w:rPr>
        <w:t xml:space="preserve">către </w:t>
      </w:r>
      <w:proofErr w:type="spellStart"/>
      <w:r w:rsidRPr="00F52139">
        <w:rPr>
          <w:rFonts w:ascii="Arial" w:eastAsia="Calibri" w:hAnsi="Arial" w:cs="Arial"/>
          <w:lang w:val="ro-RO"/>
        </w:rPr>
        <w:t>Baicons</w:t>
      </w:r>
      <w:proofErr w:type="spellEnd"/>
      <w:r w:rsidRPr="00F52139">
        <w:rPr>
          <w:rFonts w:ascii="Arial" w:eastAsia="Calibri" w:hAnsi="Arial" w:cs="Arial"/>
          <w:lang w:val="ro-RO"/>
        </w:rPr>
        <w:t xml:space="preserve"> Impex SRL, Consiliul Județean Brașov menționează că “în îndeplinirea și realizarea acestui proiect, vă informăm că există disponibilitatea de a se face racordarea la facilitățile edilitare solicitate: energie electrică, apă – canal, .......... ".  </w:t>
      </w:r>
    </w:p>
    <w:p w:rsidR="00CE5751" w:rsidRDefault="00CE5751" w:rsidP="00CE5751">
      <w:pPr>
        <w:ind w:firstLine="720"/>
        <w:contextualSpacing/>
        <w:jc w:val="both"/>
        <w:rPr>
          <w:rFonts w:ascii="Arial" w:eastAsia="Calibri" w:hAnsi="Arial" w:cs="Arial"/>
          <w:iCs/>
          <w:lang w:val="ro-RO" w:eastAsia="ro-RO"/>
        </w:rPr>
      </w:pPr>
      <w:r w:rsidRPr="00F52139">
        <w:rPr>
          <w:rFonts w:ascii="Arial" w:eastAsia="Calibri" w:hAnsi="Arial" w:cs="Arial"/>
          <w:iCs/>
          <w:lang w:val="ro-RO" w:eastAsia="ro-RO"/>
        </w:rPr>
        <w:t xml:space="preserve">Evacuarea apelor uzate de la grupurile sanitare de la </w:t>
      </w:r>
      <w:r w:rsidR="004A7ED3" w:rsidRPr="00F52139">
        <w:rPr>
          <w:rFonts w:ascii="Arial" w:eastAsia="Calibri" w:hAnsi="Arial" w:cs="Arial"/>
          <w:iCs/>
          <w:lang w:val="ro-RO" w:eastAsia="ro-RO"/>
        </w:rPr>
        <w:t xml:space="preserve">halta de mișcare </w:t>
      </w:r>
      <w:r w:rsidRPr="00F52139">
        <w:rPr>
          <w:rFonts w:ascii="Arial" w:eastAsia="Calibri" w:hAnsi="Arial" w:cs="Arial"/>
          <w:iCs/>
          <w:lang w:val="ro-RO" w:eastAsia="ro-RO"/>
        </w:rPr>
        <w:t xml:space="preserve">Ghimbav și </w:t>
      </w:r>
      <w:r w:rsidR="004A7ED3" w:rsidRPr="00F52139">
        <w:rPr>
          <w:rFonts w:ascii="Arial" w:eastAsia="Calibri" w:hAnsi="Arial" w:cs="Arial"/>
          <w:iCs/>
          <w:lang w:val="ro-RO" w:eastAsia="ro-RO"/>
        </w:rPr>
        <w:t xml:space="preserve">stația cf </w:t>
      </w:r>
      <w:r w:rsidRPr="00F52139">
        <w:rPr>
          <w:rFonts w:ascii="Arial" w:eastAsia="Calibri" w:hAnsi="Arial" w:cs="Arial"/>
          <w:iCs/>
          <w:lang w:val="ro-RO" w:eastAsia="ro-RO"/>
        </w:rPr>
        <w:t>Bartolomeu, NU fac obiectul prezentului proiect.</w:t>
      </w:r>
    </w:p>
    <w:p w:rsidR="00EC27F9" w:rsidRDefault="00EC27F9" w:rsidP="00CE5751">
      <w:pPr>
        <w:ind w:firstLine="720"/>
        <w:contextualSpacing/>
        <w:jc w:val="both"/>
        <w:rPr>
          <w:rFonts w:ascii="Arial" w:eastAsia="Calibri" w:hAnsi="Arial" w:cs="Arial"/>
          <w:iCs/>
          <w:lang w:val="ro-RO" w:eastAsia="ro-RO"/>
        </w:rPr>
      </w:pPr>
    </w:p>
    <w:p w:rsidR="00725CC4" w:rsidRDefault="00725CC4" w:rsidP="00CE5751">
      <w:pPr>
        <w:ind w:firstLine="720"/>
        <w:contextualSpacing/>
        <w:jc w:val="both"/>
        <w:rPr>
          <w:rFonts w:ascii="Arial" w:eastAsia="Calibri" w:hAnsi="Arial" w:cs="Arial"/>
          <w:lang w:val="ro-RO"/>
        </w:rPr>
      </w:pPr>
    </w:p>
    <w:p w:rsidR="00725CC4" w:rsidRDefault="00725CC4" w:rsidP="00CE5751">
      <w:pPr>
        <w:ind w:firstLine="720"/>
        <w:contextualSpacing/>
        <w:jc w:val="both"/>
        <w:rPr>
          <w:rFonts w:ascii="Arial" w:eastAsia="Calibri" w:hAnsi="Arial" w:cs="Arial"/>
          <w:lang w:val="ro-RO"/>
        </w:rPr>
      </w:pPr>
    </w:p>
    <w:p w:rsidR="00ED5AC8" w:rsidRPr="00F52139" w:rsidRDefault="00ED5AC8" w:rsidP="00CE5751">
      <w:pPr>
        <w:ind w:firstLine="720"/>
        <w:contextualSpacing/>
        <w:jc w:val="both"/>
        <w:rPr>
          <w:rFonts w:ascii="Arial" w:eastAsia="Calibri" w:hAnsi="Arial" w:cs="Arial"/>
          <w:lang w:val="ro-RO"/>
        </w:rPr>
      </w:pPr>
      <w:r w:rsidRPr="00F52139">
        <w:rPr>
          <w:rFonts w:ascii="Arial" w:eastAsia="Calibri" w:hAnsi="Arial" w:cs="Arial"/>
          <w:lang w:val="ro-RO"/>
        </w:rPr>
        <w:tab/>
      </w:r>
    </w:p>
    <w:p w:rsidR="00ED5AC8" w:rsidRPr="00F52139" w:rsidRDefault="00ED5AC8" w:rsidP="001D21B0">
      <w:pPr>
        <w:ind w:firstLine="720"/>
        <w:contextualSpacing/>
        <w:jc w:val="both"/>
        <w:rPr>
          <w:rFonts w:ascii="Arial" w:eastAsia="Calibri" w:hAnsi="Arial" w:cs="Arial"/>
          <w:b/>
          <w:bCs/>
          <w:lang w:val="ro-RO"/>
        </w:rPr>
      </w:pPr>
      <w:r w:rsidRPr="00F52139">
        <w:rPr>
          <w:rFonts w:ascii="Arial" w:eastAsia="Calibri" w:hAnsi="Arial" w:cs="Arial"/>
          <w:b/>
          <w:bCs/>
          <w:lang w:val="ro-RO"/>
        </w:rPr>
        <w:t>Evacuarea apelor meteorice</w:t>
      </w:r>
      <w:bookmarkEnd w:id="362"/>
      <w:r w:rsidRPr="00F52139">
        <w:rPr>
          <w:rFonts w:ascii="Arial" w:eastAsia="Calibri" w:hAnsi="Arial" w:cs="Arial"/>
          <w:b/>
          <w:bCs/>
          <w:lang w:val="ro-RO"/>
        </w:rPr>
        <w:t xml:space="preserve"> </w:t>
      </w:r>
    </w:p>
    <w:p w:rsidR="005F53C1" w:rsidRPr="00F52139" w:rsidRDefault="005F53C1" w:rsidP="005F53C1">
      <w:pPr>
        <w:spacing w:after="0"/>
        <w:ind w:firstLine="720"/>
        <w:jc w:val="both"/>
        <w:rPr>
          <w:rFonts w:ascii="Arial" w:eastAsia="Calibri" w:hAnsi="Arial" w:cs="Arial"/>
          <w:lang w:val="ro-RO" w:eastAsia="ro-RO"/>
        </w:rPr>
      </w:pPr>
      <w:r w:rsidRPr="00F52139">
        <w:rPr>
          <w:rFonts w:ascii="Arial" w:eastAsia="Calibri" w:hAnsi="Arial" w:cs="Arial"/>
          <w:lang w:val="ro-RO" w:eastAsia="ro-RO"/>
        </w:rPr>
        <w:t>Preluarea apelor din zona halta de mișcare Aeroportul Internațional Brașov</w:t>
      </w:r>
      <w:r w:rsidR="004A7ED3" w:rsidRPr="00F52139">
        <w:rPr>
          <w:rFonts w:ascii="Arial" w:eastAsia="Calibri" w:hAnsi="Arial" w:cs="Arial"/>
          <w:lang w:val="ro-RO" w:eastAsia="ro-RO"/>
        </w:rPr>
        <w:t>-</w:t>
      </w:r>
      <w:r w:rsidRPr="00F52139">
        <w:rPr>
          <w:rFonts w:ascii="Arial" w:eastAsia="Calibri" w:hAnsi="Arial" w:cs="Arial"/>
          <w:lang w:val="ro-RO" w:eastAsia="ro-RO"/>
        </w:rPr>
        <w:t>Ghimbav</w:t>
      </w:r>
      <w:r w:rsidR="00A37D32">
        <w:rPr>
          <w:rFonts w:ascii="Arial" w:eastAsia="Calibri" w:hAnsi="Arial" w:cs="Arial"/>
          <w:lang w:val="ro-RO" w:eastAsia="ro-RO"/>
        </w:rPr>
        <w:t xml:space="preserve">, </w:t>
      </w:r>
      <w:r w:rsidRPr="00F52139">
        <w:rPr>
          <w:rFonts w:ascii="Arial" w:eastAsia="Calibri" w:hAnsi="Arial" w:cs="Arial"/>
          <w:lang w:val="ro-RO" w:eastAsia="ro-RO"/>
        </w:rPr>
        <w:t>pasarelei pietonale</w:t>
      </w:r>
      <w:r w:rsidR="00A37D32">
        <w:rPr>
          <w:rFonts w:ascii="Arial" w:eastAsia="Calibri" w:hAnsi="Arial" w:cs="Arial"/>
          <w:lang w:val="ro-RO" w:eastAsia="ro-RO"/>
        </w:rPr>
        <w:t>, clădirii CE</w:t>
      </w:r>
      <w:r w:rsidRPr="00F52139">
        <w:rPr>
          <w:rFonts w:ascii="Arial" w:eastAsia="Calibri" w:hAnsi="Arial" w:cs="Arial"/>
          <w:lang w:val="ro-RO" w:eastAsia="ro-RO"/>
        </w:rPr>
        <w:t xml:space="preserve"> se va face la nivelul acoperișului din sticlă, apoi apele pluviale vor fi conduse la rigolele </w:t>
      </w:r>
      <w:proofErr w:type="spellStart"/>
      <w:r w:rsidRPr="00F52139">
        <w:rPr>
          <w:rFonts w:ascii="Arial" w:eastAsia="Calibri" w:hAnsi="Arial" w:cs="Arial"/>
          <w:lang w:val="ro-RO" w:eastAsia="ro-RO"/>
        </w:rPr>
        <w:t>pozitionate</w:t>
      </w:r>
      <w:proofErr w:type="spellEnd"/>
      <w:r w:rsidRPr="00F52139">
        <w:rPr>
          <w:rFonts w:ascii="Arial" w:eastAsia="Calibri" w:hAnsi="Arial" w:cs="Arial"/>
          <w:lang w:val="ro-RO" w:eastAsia="ro-RO"/>
        </w:rPr>
        <w:t xml:space="preserve"> la partea inferioară a arcelor </w:t>
      </w:r>
      <w:proofErr w:type="spellStart"/>
      <w:r w:rsidRPr="00F52139">
        <w:rPr>
          <w:rFonts w:ascii="Arial" w:eastAsia="Calibri" w:hAnsi="Arial" w:cs="Arial"/>
          <w:lang w:val="ro-RO" w:eastAsia="ro-RO"/>
        </w:rPr>
        <w:t>şi</w:t>
      </w:r>
      <w:proofErr w:type="spellEnd"/>
      <w:r w:rsidRPr="00F52139">
        <w:rPr>
          <w:rFonts w:ascii="Arial" w:eastAsia="Calibri" w:hAnsi="Arial" w:cs="Arial"/>
          <w:lang w:val="ro-RO" w:eastAsia="ro-RO"/>
        </w:rPr>
        <w:t xml:space="preserve"> apoi spre canalizarea existentă a Aeroportului Internațional Brașov-Ghimbav. </w:t>
      </w:r>
    </w:p>
    <w:p w:rsidR="00D03EDD" w:rsidRPr="00F52139" w:rsidRDefault="00D03EDD" w:rsidP="00D03EDD">
      <w:pPr>
        <w:spacing w:after="0"/>
        <w:ind w:firstLine="720"/>
        <w:jc w:val="both"/>
        <w:rPr>
          <w:rFonts w:ascii="Arial" w:eastAsia="Calibri" w:hAnsi="Arial" w:cs="Arial"/>
          <w:lang w:val="ro-RO" w:eastAsia="ro-RO"/>
        </w:rPr>
      </w:pPr>
      <w:r w:rsidRPr="00F52139">
        <w:rPr>
          <w:rFonts w:ascii="Arial" w:eastAsia="Calibri" w:hAnsi="Arial" w:cs="Arial"/>
          <w:lang w:val="ro-RO" w:eastAsia="ro-RO"/>
        </w:rPr>
        <w:t xml:space="preserve">În </w:t>
      </w:r>
      <w:r w:rsidR="00F97BBD" w:rsidRPr="00F52139">
        <w:rPr>
          <w:rFonts w:ascii="Arial" w:eastAsia="Calibri" w:hAnsi="Arial" w:cs="Arial"/>
          <w:lang w:val="ro-RO" w:eastAsia="ro-RO"/>
        </w:rPr>
        <w:t xml:space="preserve">halta de mișcare </w:t>
      </w:r>
      <w:r w:rsidRPr="00F52139">
        <w:rPr>
          <w:rFonts w:ascii="Arial" w:eastAsia="Calibri" w:hAnsi="Arial" w:cs="Arial"/>
          <w:lang w:val="ro-RO" w:eastAsia="ro-RO"/>
        </w:rPr>
        <w:t>Ghimbav</w:t>
      </w:r>
      <w:r w:rsidR="00487FF1">
        <w:rPr>
          <w:rFonts w:ascii="Arial" w:eastAsia="Calibri" w:hAnsi="Arial" w:cs="Arial"/>
          <w:lang w:val="ro-RO" w:eastAsia="ro-RO"/>
        </w:rPr>
        <w:t xml:space="preserve"> și peronul din stația cf Bartolomeu</w:t>
      </w:r>
      <w:r w:rsidRPr="00F52139">
        <w:rPr>
          <w:rFonts w:ascii="Arial" w:eastAsia="Calibri" w:hAnsi="Arial" w:cs="Arial"/>
          <w:lang w:val="ro-RO" w:eastAsia="ro-RO"/>
        </w:rPr>
        <w:t xml:space="preserve">, apele pluviale (meteorice) infiltrate în terasamentul c.f. și apele de pe copertina peroanelor vor fi colectate în drenuri și evacuate la pod. Înainte de evacuare, apele colectate în drenuri vor fi </w:t>
      </w:r>
      <w:proofErr w:type="spellStart"/>
      <w:r w:rsidRPr="00F52139">
        <w:rPr>
          <w:rFonts w:ascii="Arial" w:eastAsia="Calibri" w:hAnsi="Arial" w:cs="Arial"/>
          <w:lang w:val="ro-RO" w:eastAsia="ro-RO"/>
        </w:rPr>
        <w:t>preepurate</w:t>
      </w:r>
      <w:proofErr w:type="spellEnd"/>
      <w:r w:rsidRPr="00F52139">
        <w:rPr>
          <w:rFonts w:ascii="Arial" w:eastAsia="Calibri" w:hAnsi="Arial" w:cs="Arial"/>
          <w:lang w:val="ro-RO" w:eastAsia="ro-RO"/>
        </w:rPr>
        <w:t xml:space="preserve"> (ape </w:t>
      </w:r>
      <w:proofErr w:type="spellStart"/>
      <w:r w:rsidRPr="00F52139">
        <w:rPr>
          <w:rFonts w:ascii="Arial" w:eastAsia="Calibri" w:hAnsi="Arial" w:cs="Arial"/>
          <w:lang w:val="ro-RO" w:eastAsia="ro-RO"/>
        </w:rPr>
        <w:t>convenţional</w:t>
      </w:r>
      <w:proofErr w:type="spellEnd"/>
      <w:r w:rsidRPr="00F52139">
        <w:rPr>
          <w:rFonts w:ascii="Arial" w:eastAsia="Calibri" w:hAnsi="Arial" w:cs="Arial"/>
          <w:lang w:val="ro-RO" w:eastAsia="ro-RO"/>
        </w:rPr>
        <w:t xml:space="preserve"> curate) în separatoare de hidrocarburi prevăzute prin proiect. </w:t>
      </w:r>
    </w:p>
    <w:p w:rsidR="00D03EDD" w:rsidRPr="00F52139" w:rsidRDefault="00D03EDD" w:rsidP="001D21B0">
      <w:pPr>
        <w:ind w:firstLine="720"/>
        <w:contextualSpacing/>
        <w:jc w:val="both"/>
        <w:rPr>
          <w:rFonts w:ascii="Arial" w:eastAsia="Calibri" w:hAnsi="Arial" w:cs="Arial"/>
          <w:lang w:val="ro-RO"/>
        </w:rPr>
      </w:pPr>
    </w:p>
    <w:p w:rsidR="00ED5AC8" w:rsidRPr="00F52139" w:rsidRDefault="00ED5AC8" w:rsidP="001D21B0">
      <w:pPr>
        <w:ind w:firstLine="720"/>
        <w:contextualSpacing/>
        <w:jc w:val="both"/>
        <w:rPr>
          <w:rFonts w:ascii="Arial" w:eastAsia="Calibri" w:hAnsi="Arial" w:cs="Arial"/>
          <w:b/>
          <w:bCs/>
          <w:lang w:val="ro-RO"/>
        </w:rPr>
      </w:pPr>
      <w:bookmarkStart w:id="364" w:name="_Toc535067383"/>
      <w:r w:rsidRPr="00F52139">
        <w:rPr>
          <w:rFonts w:ascii="Arial" w:eastAsia="Calibri" w:hAnsi="Arial" w:cs="Arial"/>
          <w:b/>
          <w:bCs/>
          <w:lang w:val="ro-RO"/>
        </w:rPr>
        <w:t>Alimentare cu energie electrică</w:t>
      </w:r>
      <w:bookmarkEnd w:id="364"/>
    </w:p>
    <w:p w:rsidR="00ED5AC8"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Energia electrică necesară </w:t>
      </w:r>
      <w:proofErr w:type="spellStart"/>
      <w:r w:rsidRPr="00F52139">
        <w:rPr>
          <w:rFonts w:ascii="Arial" w:eastAsia="Calibri" w:hAnsi="Arial" w:cs="Arial"/>
          <w:lang w:val="ro-RO"/>
        </w:rPr>
        <w:t>desfăşurării</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activităţilor</w:t>
      </w:r>
      <w:proofErr w:type="spellEnd"/>
      <w:r w:rsidRPr="00F52139">
        <w:rPr>
          <w:rFonts w:ascii="Arial" w:eastAsia="Calibri" w:hAnsi="Arial" w:cs="Arial"/>
          <w:lang w:val="ro-RO"/>
        </w:rPr>
        <w:t xml:space="preserve"> de operare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întreţinere</w:t>
      </w:r>
      <w:proofErr w:type="spellEnd"/>
      <w:r w:rsidRPr="00F52139">
        <w:rPr>
          <w:rFonts w:ascii="Arial" w:eastAsia="Calibri" w:hAnsi="Arial" w:cs="Arial"/>
          <w:lang w:val="ro-RO"/>
        </w:rPr>
        <w:t xml:space="preserve"> a căii ferate (</w:t>
      </w:r>
      <w:proofErr w:type="spellStart"/>
      <w:r w:rsidRPr="00F52139">
        <w:rPr>
          <w:rFonts w:ascii="Arial" w:eastAsia="Calibri" w:hAnsi="Arial" w:cs="Arial"/>
          <w:lang w:val="ro-RO"/>
        </w:rPr>
        <w:t>staţii</w:t>
      </w:r>
      <w:proofErr w:type="spellEnd"/>
      <w:r w:rsidRPr="00F52139">
        <w:rPr>
          <w:rFonts w:ascii="Arial" w:eastAsia="Calibri" w:hAnsi="Arial" w:cs="Arial"/>
          <w:lang w:val="ro-RO"/>
        </w:rPr>
        <w:t xml:space="preserve"> c.f.</w:t>
      </w:r>
      <w:r w:rsidR="00F97BBD" w:rsidRPr="00F52139">
        <w:rPr>
          <w:rFonts w:ascii="Arial" w:eastAsia="Calibri" w:hAnsi="Arial" w:cs="Arial"/>
          <w:lang w:val="ro-RO"/>
        </w:rPr>
        <w:t>/halte de mișcare</w:t>
      </w:r>
      <w:r w:rsidRPr="00F52139">
        <w:rPr>
          <w:rFonts w:ascii="Arial" w:eastAsia="Calibri" w:hAnsi="Arial" w:cs="Arial"/>
          <w:lang w:val="ro-RO"/>
        </w:rPr>
        <w:t xml:space="preserve">, clădiri anexe, </w:t>
      </w:r>
      <w:proofErr w:type="spellStart"/>
      <w:r w:rsidRPr="00F52139">
        <w:rPr>
          <w:rFonts w:ascii="Arial" w:eastAsia="Calibri" w:hAnsi="Arial" w:cs="Arial"/>
          <w:lang w:val="ro-RO"/>
        </w:rPr>
        <w:t>spaţii</w:t>
      </w:r>
      <w:proofErr w:type="spellEnd"/>
      <w:r w:rsidRPr="00F52139">
        <w:rPr>
          <w:rFonts w:ascii="Arial" w:eastAsia="Calibri" w:hAnsi="Arial" w:cs="Arial"/>
          <w:lang w:val="ro-RO"/>
        </w:rPr>
        <w:t xml:space="preserve"> pentru servicii, </w:t>
      </w:r>
      <w:proofErr w:type="spellStart"/>
      <w:r w:rsidRPr="00F52139">
        <w:rPr>
          <w:rFonts w:ascii="Arial" w:eastAsia="Calibri" w:hAnsi="Arial" w:cs="Arial"/>
          <w:lang w:val="ro-RO"/>
        </w:rPr>
        <w:t>instalaţii</w:t>
      </w:r>
      <w:proofErr w:type="spellEnd"/>
      <w:r w:rsidRPr="00F52139">
        <w:rPr>
          <w:rFonts w:ascii="Arial" w:eastAsia="Calibri" w:hAnsi="Arial" w:cs="Arial"/>
          <w:lang w:val="ro-RO"/>
        </w:rPr>
        <w:t xml:space="preserve"> feroviare) este furnizată din sistemul energetic </w:t>
      </w:r>
      <w:proofErr w:type="spellStart"/>
      <w:r w:rsidRPr="00F52139">
        <w:rPr>
          <w:rFonts w:ascii="Arial" w:eastAsia="Calibri" w:hAnsi="Arial" w:cs="Arial"/>
          <w:lang w:val="ro-RO"/>
        </w:rPr>
        <w:t>naţional</w:t>
      </w:r>
      <w:proofErr w:type="spellEnd"/>
      <w:r w:rsidRPr="00F52139">
        <w:rPr>
          <w:rFonts w:ascii="Arial" w:eastAsia="Calibri" w:hAnsi="Arial" w:cs="Arial"/>
          <w:lang w:val="ro-RO"/>
        </w:rPr>
        <w:t xml:space="preserve">. </w:t>
      </w:r>
    </w:p>
    <w:p w:rsidR="002A709D" w:rsidRPr="00F52139" w:rsidRDefault="00ED5AC8"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La noua </w:t>
      </w:r>
      <w:r w:rsidR="00F97BBD" w:rsidRPr="00F52139">
        <w:rPr>
          <w:rFonts w:ascii="Arial" w:eastAsia="Calibri" w:hAnsi="Arial" w:cs="Arial"/>
          <w:lang w:val="ro-RO"/>
        </w:rPr>
        <w:t>haltă de mișcare</w:t>
      </w:r>
      <w:r w:rsidR="005F53C1" w:rsidRPr="00F52139">
        <w:rPr>
          <w:rFonts w:ascii="Arial" w:eastAsia="Calibri" w:hAnsi="Arial" w:cs="Arial"/>
          <w:lang w:val="ro-RO"/>
        </w:rPr>
        <w:t xml:space="preserve"> </w:t>
      </w:r>
      <w:r w:rsidR="004A7ED3" w:rsidRPr="00F52139">
        <w:rPr>
          <w:rFonts w:ascii="Arial" w:eastAsia="Calibri" w:hAnsi="Arial" w:cs="Arial"/>
          <w:lang w:val="ro-RO" w:eastAsia="ro-RO"/>
        </w:rPr>
        <w:t>Aeroportul Internațional Brașov-Ghimbav</w:t>
      </w:r>
      <w:r w:rsidR="00C0180C">
        <w:rPr>
          <w:rFonts w:ascii="Arial" w:eastAsia="Calibri" w:hAnsi="Arial" w:cs="Arial"/>
          <w:lang w:val="ro-RO" w:eastAsia="ro-RO"/>
        </w:rPr>
        <w:t xml:space="preserve"> cu toate spațiile aferente</w:t>
      </w:r>
      <w:r w:rsidRPr="00F52139">
        <w:rPr>
          <w:rFonts w:ascii="Arial" w:eastAsia="Calibri" w:hAnsi="Arial" w:cs="Arial"/>
          <w:lang w:val="ro-RO"/>
        </w:rPr>
        <w:t xml:space="preserve">, energia electrică va fi asigurată prin </w:t>
      </w:r>
      <w:proofErr w:type="spellStart"/>
      <w:r w:rsidRPr="00F52139">
        <w:rPr>
          <w:rFonts w:ascii="Arial" w:eastAsia="Calibri" w:hAnsi="Arial" w:cs="Arial"/>
          <w:lang w:val="ro-RO"/>
        </w:rPr>
        <w:t>branşarea</w:t>
      </w:r>
      <w:proofErr w:type="spellEnd"/>
      <w:r w:rsidRPr="00F52139">
        <w:rPr>
          <w:rFonts w:ascii="Arial" w:eastAsia="Calibri" w:hAnsi="Arial" w:cs="Arial"/>
          <w:lang w:val="ro-RO"/>
        </w:rPr>
        <w:t xml:space="preserve"> la </w:t>
      </w:r>
      <w:proofErr w:type="spellStart"/>
      <w:r w:rsidRPr="00F52139">
        <w:rPr>
          <w:rFonts w:ascii="Arial" w:eastAsia="Calibri" w:hAnsi="Arial" w:cs="Arial"/>
          <w:lang w:val="ro-RO"/>
        </w:rPr>
        <w:t>reţeaua</w:t>
      </w:r>
      <w:proofErr w:type="spellEnd"/>
      <w:r w:rsidRPr="00F52139">
        <w:rPr>
          <w:rFonts w:ascii="Arial" w:eastAsia="Calibri" w:hAnsi="Arial" w:cs="Arial"/>
          <w:lang w:val="ro-RO"/>
        </w:rPr>
        <w:t xml:space="preserve"> locală de energie electrică</w:t>
      </w:r>
      <w:r w:rsidR="00ED58F9" w:rsidRPr="00F52139">
        <w:rPr>
          <w:rFonts w:ascii="Arial" w:eastAsia="Calibri" w:hAnsi="Arial" w:cs="Arial"/>
          <w:lang w:val="ro-RO"/>
        </w:rPr>
        <w:t xml:space="preserve"> a </w:t>
      </w:r>
      <w:r w:rsidR="004A7ED3" w:rsidRPr="00F52139">
        <w:rPr>
          <w:rFonts w:ascii="Arial" w:eastAsia="Calibri" w:hAnsi="Arial" w:cs="Arial"/>
          <w:lang w:val="ro-RO" w:eastAsia="ro-RO"/>
        </w:rPr>
        <w:t>Aeroportului Internațional Brașov-Ghimbav</w:t>
      </w:r>
      <w:r w:rsidR="00ED58F9" w:rsidRPr="00F52139">
        <w:rPr>
          <w:rFonts w:ascii="Arial" w:eastAsia="Calibri" w:hAnsi="Arial" w:cs="Arial"/>
          <w:lang w:val="ro-RO"/>
        </w:rPr>
        <w:t>.</w:t>
      </w:r>
      <w:r w:rsidR="00AC232A" w:rsidRPr="00F52139">
        <w:rPr>
          <w:rFonts w:ascii="Arial" w:eastAsia="Calibri" w:hAnsi="Arial" w:cs="Arial"/>
          <w:lang w:val="ro-RO"/>
        </w:rPr>
        <w:t xml:space="preserve"> </w:t>
      </w:r>
    </w:p>
    <w:p w:rsidR="002A709D" w:rsidRPr="00F52139" w:rsidRDefault="002A709D" w:rsidP="002A709D">
      <w:pPr>
        <w:spacing w:after="0"/>
        <w:ind w:firstLine="720"/>
        <w:jc w:val="both"/>
        <w:rPr>
          <w:rFonts w:ascii="Arial" w:eastAsia="Calibri" w:hAnsi="Arial" w:cs="Arial"/>
          <w:lang w:val="ro-RO"/>
        </w:rPr>
      </w:pPr>
      <w:r w:rsidRPr="00F52139">
        <w:rPr>
          <w:rFonts w:ascii="Arial" w:eastAsia="Calibri" w:hAnsi="Arial" w:cs="Arial"/>
          <w:lang w:val="ro-RO"/>
        </w:rPr>
        <w:t xml:space="preserve">Astfel, prin adresa OUT_AG_063_10.02.2021 către Consiliul Județean Brașov, </w:t>
      </w:r>
      <w:proofErr w:type="spellStart"/>
      <w:r w:rsidRPr="00F52139">
        <w:rPr>
          <w:rFonts w:ascii="Arial" w:eastAsia="Calibri" w:hAnsi="Arial" w:cs="Arial"/>
          <w:lang w:val="ro-RO"/>
        </w:rPr>
        <w:t>Baicons</w:t>
      </w:r>
      <w:proofErr w:type="spellEnd"/>
      <w:r w:rsidRPr="00F52139">
        <w:rPr>
          <w:rFonts w:ascii="Arial" w:eastAsia="Calibri" w:hAnsi="Arial" w:cs="Arial"/>
          <w:lang w:val="ro-RO"/>
        </w:rPr>
        <w:t xml:space="preserve"> Impex SRL</w:t>
      </w:r>
      <w:r w:rsidRPr="00F52139">
        <w:rPr>
          <w:rFonts w:ascii="Arial" w:hAnsi="Arial" w:cs="Arial"/>
          <w:lang w:val="ro-RO"/>
        </w:rPr>
        <w:t xml:space="preserve"> menționează că: </w:t>
      </w:r>
      <w:r w:rsidRPr="00F52139">
        <w:rPr>
          <w:rFonts w:ascii="Arial" w:eastAsia="Calibri" w:hAnsi="Arial" w:cs="Arial"/>
          <w:i/>
          <w:iCs/>
          <w:lang w:val="ro-RO"/>
        </w:rPr>
        <w:t>"</w:t>
      </w:r>
      <w:r w:rsidRPr="00F52139">
        <w:rPr>
          <w:rFonts w:ascii="Arial" w:hAnsi="Arial" w:cs="Arial"/>
          <w:i/>
          <w:iCs/>
          <w:lang w:val="ro-RO"/>
        </w:rPr>
        <w:t>Pentru îndeplinirea corespunzătoare a sarcinilor ce ne revin pentru acest proiect, avem rugămintea să ne comunicați dacă în zona stației de cale ferată putem să ne racordăm la rețeaua de utilități existentă a aeroportului (apă, canalizare, energie electrică)"</w:t>
      </w:r>
      <w:r w:rsidRPr="00F52139">
        <w:rPr>
          <w:rFonts w:ascii="Arial" w:eastAsia="Calibri" w:hAnsi="Arial" w:cs="Arial"/>
          <w:i/>
          <w:iCs/>
          <w:lang w:val="ro-RO"/>
        </w:rPr>
        <w:t>.</w:t>
      </w:r>
      <w:r w:rsidRPr="00F52139">
        <w:rPr>
          <w:rFonts w:ascii="Arial" w:eastAsia="Calibri" w:hAnsi="Arial" w:cs="Arial"/>
          <w:lang w:val="ro-RO"/>
        </w:rPr>
        <w:t xml:space="preserve"> Prin adresa de răspuns nr.</w:t>
      </w:r>
      <w:r w:rsidR="005046D6" w:rsidRPr="00F52139">
        <w:rPr>
          <w:rFonts w:ascii="Arial" w:eastAsia="Calibri" w:hAnsi="Arial" w:cs="Arial"/>
          <w:lang w:val="ro-RO"/>
        </w:rPr>
        <w:t xml:space="preserve"> R/2326/03.03.2021 </w:t>
      </w:r>
      <w:r w:rsidRPr="00F52139">
        <w:rPr>
          <w:rFonts w:ascii="Arial" w:eastAsia="Calibri" w:hAnsi="Arial" w:cs="Arial"/>
          <w:lang w:val="ro-RO"/>
        </w:rPr>
        <w:t xml:space="preserve">către </w:t>
      </w:r>
      <w:proofErr w:type="spellStart"/>
      <w:r w:rsidRPr="00F52139">
        <w:rPr>
          <w:rFonts w:ascii="Arial" w:eastAsia="Calibri" w:hAnsi="Arial" w:cs="Arial"/>
          <w:lang w:val="ro-RO"/>
        </w:rPr>
        <w:t>Baicons</w:t>
      </w:r>
      <w:proofErr w:type="spellEnd"/>
      <w:r w:rsidRPr="00F52139">
        <w:rPr>
          <w:rFonts w:ascii="Arial" w:eastAsia="Calibri" w:hAnsi="Arial" w:cs="Arial"/>
          <w:lang w:val="ro-RO"/>
        </w:rPr>
        <w:t xml:space="preserve"> Impex SRL, Consiliul Județean Brașov menționează că </w:t>
      </w:r>
      <w:r w:rsidRPr="00F52139">
        <w:rPr>
          <w:rFonts w:ascii="Arial" w:eastAsia="Calibri" w:hAnsi="Arial" w:cs="Arial"/>
          <w:i/>
          <w:iCs/>
          <w:lang w:val="ro-RO"/>
        </w:rPr>
        <w:t>“în îndeplinirea și realizarea acestui proiect,</w:t>
      </w:r>
      <w:r w:rsidRPr="00F52139">
        <w:rPr>
          <w:rFonts w:ascii="Arial" w:eastAsia="Calibri" w:hAnsi="Arial" w:cs="Arial"/>
          <w:lang w:val="ro-RO"/>
        </w:rPr>
        <w:t xml:space="preserve"> </w:t>
      </w:r>
      <w:r w:rsidRPr="00F52139">
        <w:rPr>
          <w:rFonts w:ascii="Arial" w:eastAsia="Calibri" w:hAnsi="Arial" w:cs="Arial"/>
          <w:i/>
          <w:iCs/>
          <w:lang w:val="ro-RO"/>
        </w:rPr>
        <w:t>vă informăm că există disponibilitatea de a se face racordarea la facilitățile edilitare solicitate: energie electrică, apă – canal, .......... ".</w:t>
      </w:r>
      <w:r w:rsidRPr="00F52139">
        <w:rPr>
          <w:rFonts w:ascii="Arial" w:eastAsia="Calibri" w:hAnsi="Arial" w:cs="Arial"/>
          <w:lang w:val="ro-RO"/>
        </w:rPr>
        <w:t xml:space="preserve">  </w:t>
      </w:r>
    </w:p>
    <w:p w:rsidR="00ED5AC8" w:rsidRPr="00F52139" w:rsidRDefault="00AC232A" w:rsidP="001D21B0">
      <w:pPr>
        <w:ind w:firstLine="720"/>
        <w:contextualSpacing/>
        <w:jc w:val="both"/>
        <w:rPr>
          <w:rFonts w:ascii="Arial" w:eastAsia="Calibri" w:hAnsi="Arial" w:cs="Arial"/>
          <w:lang w:val="ro-RO"/>
        </w:rPr>
      </w:pPr>
      <w:r w:rsidRPr="00F52139">
        <w:rPr>
          <w:rFonts w:ascii="Arial" w:eastAsia="Calibri" w:hAnsi="Arial" w:cs="Arial"/>
          <w:lang w:val="ro-RO"/>
        </w:rPr>
        <w:t xml:space="preserve"> </w:t>
      </w:r>
    </w:p>
    <w:p w:rsidR="00ED5AC8" w:rsidRPr="00F52139" w:rsidRDefault="00ED5AC8" w:rsidP="001D21B0">
      <w:pPr>
        <w:ind w:firstLine="720"/>
        <w:contextualSpacing/>
        <w:jc w:val="both"/>
        <w:rPr>
          <w:rFonts w:ascii="Arial" w:eastAsia="Calibri" w:hAnsi="Arial" w:cs="Arial"/>
          <w:b/>
          <w:bCs/>
          <w:lang w:val="ro-RO"/>
        </w:rPr>
      </w:pPr>
      <w:bookmarkStart w:id="365" w:name="ref#"/>
      <w:bookmarkEnd w:id="363"/>
      <w:bookmarkEnd w:id="365"/>
      <w:r w:rsidRPr="00F52139">
        <w:rPr>
          <w:rFonts w:ascii="Arial" w:eastAsia="Calibri" w:hAnsi="Arial" w:cs="Arial"/>
          <w:b/>
          <w:bCs/>
          <w:lang w:val="ro-RO"/>
        </w:rPr>
        <w:t>Asigurarea agentului termic</w:t>
      </w:r>
    </w:p>
    <w:p w:rsidR="00BE41A7" w:rsidRPr="00F52139" w:rsidRDefault="00BE41A7" w:rsidP="00BE41A7">
      <w:pPr>
        <w:ind w:firstLine="720"/>
        <w:contextualSpacing/>
        <w:jc w:val="both"/>
        <w:rPr>
          <w:rFonts w:ascii="Arial" w:eastAsia="Calibri" w:hAnsi="Arial" w:cs="Arial"/>
          <w:lang w:val="ro-RO"/>
        </w:rPr>
      </w:pPr>
      <w:r w:rsidRPr="00F52139">
        <w:rPr>
          <w:rFonts w:ascii="Arial" w:eastAsia="Calibri" w:hAnsi="Arial" w:cs="Arial"/>
          <w:lang w:val="ro-RO"/>
        </w:rPr>
        <w:t xml:space="preserve">În perioada de operare, </w:t>
      </w:r>
      <w:r w:rsidR="00F86C60" w:rsidRPr="00F86C60">
        <w:rPr>
          <w:rFonts w:ascii="Arial" w:hAnsi="Arial" w:cs="Arial"/>
          <w:lang w:val="ro-RO"/>
        </w:rPr>
        <w:t>birou</w:t>
      </w:r>
      <w:r w:rsidR="00F86C60">
        <w:rPr>
          <w:rFonts w:ascii="Arial" w:hAnsi="Arial" w:cs="Arial"/>
          <w:lang w:val="ro-RO"/>
        </w:rPr>
        <w:t>l</w:t>
      </w:r>
      <w:r w:rsidR="00F86C60" w:rsidRPr="00F86C60">
        <w:rPr>
          <w:rFonts w:ascii="Arial" w:hAnsi="Arial" w:cs="Arial"/>
          <w:lang w:val="ro-RO"/>
        </w:rPr>
        <w:t xml:space="preserve"> de mișcare, birou</w:t>
      </w:r>
      <w:r w:rsidR="00F86C60">
        <w:rPr>
          <w:rFonts w:ascii="Arial" w:hAnsi="Arial" w:cs="Arial"/>
          <w:lang w:val="ro-RO"/>
        </w:rPr>
        <w:t>l</w:t>
      </w:r>
      <w:r w:rsidR="00F86C60" w:rsidRPr="00F86C60">
        <w:rPr>
          <w:rFonts w:ascii="Arial" w:hAnsi="Arial" w:cs="Arial"/>
          <w:lang w:val="ro-RO"/>
        </w:rPr>
        <w:t xml:space="preserve"> de supraveghere video, cameră server, grup sanitar, </w:t>
      </w:r>
      <w:r w:rsidR="00C0180C">
        <w:rPr>
          <w:rFonts w:ascii="Arial" w:hAnsi="Arial" w:cs="Arial"/>
          <w:lang w:val="ro-RO"/>
        </w:rPr>
        <w:t xml:space="preserve">clădire CE, </w:t>
      </w:r>
      <w:r w:rsidR="00F86C60" w:rsidRPr="00F86C60">
        <w:rPr>
          <w:rFonts w:ascii="Arial" w:hAnsi="Arial" w:cs="Arial"/>
          <w:lang w:val="ro-RO"/>
        </w:rPr>
        <w:t xml:space="preserve">precum și grupuri sanitare pentru călători </w:t>
      </w:r>
      <w:r w:rsidRPr="00F86C60">
        <w:rPr>
          <w:rFonts w:ascii="Arial" w:eastAsia="Calibri" w:hAnsi="Arial" w:cs="Arial"/>
          <w:lang w:val="ro-RO"/>
        </w:rPr>
        <w:t>din</w:t>
      </w:r>
      <w:r w:rsidRPr="00F52139">
        <w:rPr>
          <w:rFonts w:ascii="Arial" w:eastAsia="Calibri" w:hAnsi="Arial" w:cs="Arial"/>
          <w:lang w:val="ro-RO"/>
        </w:rPr>
        <w:t xml:space="preserve"> </w:t>
      </w:r>
      <w:r w:rsidR="00F97BBD" w:rsidRPr="00F52139">
        <w:rPr>
          <w:rFonts w:ascii="Arial" w:eastAsia="Calibri" w:hAnsi="Arial" w:cs="Arial"/>
          <w:lang w:val="ro-RO"/>
        </w:rPr>
        <w:t xml:space="preserve">halta de mișcare </w:t>
      </w:r>
      <w:r w:rsidR="00595694" w:rsidRPr="00F52139">
        <w:rPr>
          <w:rFonts w:ascii="Arial" w:eastAsia="Calibri" w:hAnsi="Arial" w:cs="Arial"/>
          <w:lang w:val="ro-RO"/>
        </w:rPr>
        <w:t>Aeroportul Internațional Brașov-Ghimbav</w:t>
      </w:r>
      <w:r w:rsidRPr="00F52139">
        <w:rPr>
          <w:rFonts w:ascii="Arial" w:eastAsia="Calibri" w:hAnsi="Arial" w:cs="Arial"/>
          <w:lang w:val="ro-RO"/>
        </w:rPr>
        <w:t xml:space="preserve"> </w:t>
      </w:r>
      <w:r w:rsidR="00F86C60">
        <w:rPr>
          <w:rFonts w:ascii="Arial" w:eastAsia="Calibri" w:hAnsi="Arial" w:cs="Arial"/>
          <w:lang w:val="ro-RO"/>
        </w:rPr>
        <w:t>sunt</w:t>
      </w:r>
      <w:r w:rsidRPr="00F52139">
        <w:rPr>
          <w:rFonts w:ascii="Arial" w:eastAsia="Calibri" w:hAnsi="Arial" w:cs="Arial"/>
          <w:lang w:val="ro-RO"/>
        </w:rPr>
        <w:t xml:space="preserve"> prevăzut</w:t>
      </w:r>
      <w:r w:rsidR="00F86C60">
        <w:rPr>
          <w:rFonts w:ascii="Arial" w:eastAsia="Calibri" w:hAnsi="Arial" w:cs="Arial"/>
          <w:lang w:val="ro-RO"/>
        </w:rPr>
        <w:t>e</w:t>
      </w:r>
      <w:r w:rsidRPr="00F52139">
        <w:rPr>
          <w:rFonts w:ascii="Arial" w:eastAsia="Calibri" w:hAnsi="Arial" w:cs="Arial"/>
          <w:lang w:val="ro-RO"/>
        </w:rPr>
        <w:t xml:space="preserve"> cu sistem autonom de încălzire. </w:t>
      </w:r>
    </w:p>
    <w:p w:rsidR="00BE41A7" w:rsidRPr="00F52139" w:rsidRDefault="00BE41A7" w:rsidP="00BE41A7">
      <w:pPr>
        <w:ind w:firstLine="720"/>
        <w:contextualSpacing/>
        <w:jc w:val="both"/>
        <w:rPr>
          <w:rFonts w:ascii="Arial" w:eastAsia="Calibri" w:hAnsi="Arial" w:cs="Arial"/>
          <w:lang w:val="ro-RO"/>
        </w:rPr>
      </w:pPr>
      <w:r w:rsidRPr="00F52139">
        <w:rPr>
          <w:rFonts w:ascii="Arial" w:eastAsia="Calibri" w:hAnsi="Arial" w:cs="Arial"/>
          <w:lang w:val="ro-RO"/>
        </w:rPr>
        <w:t xml:space="preserve">Încălzirea clădirilor C.F.R. din </w:t>
      </w:r>
      <w:r w:rsidR="00F97BBD" w:rsidRPr="00F52139">
        <w:rPr>
          <w:rFonts w:ascii="Arial" w:eastAsia="Calibri" w:hAnsi="Arial" w:cs="Arial"/>
          <w:lang w:val="ro-RO"/>
        </w:rPr>
        <w:t xml:space="preserve">halta de mișcare </w:t>
      </w:r>
      <w:r w:rsidRPr="00F52139">
        <w:rPr>
          <w:rFonts w:ascii="Arial" w:eastAsia="Calibri" w:hAnsi="Arial" w:cs="Arial"/>
          <w:lang w:val="ro-RO"/>
        </w:rPr>
        <w:t>Ghimbav</w:t>
      </w:r>
      <w:r w:rsidR="00C0180C">
        <w:rPr>
          <w:rFonts w:ascii="Arial" w:eastAsia="Calibri" w:hAnsi="Arial" w:cs="Arial"/>
          <w:lang w:val="ro-RO"/>
        </w:rPr>
        <w:t xml:space="preserve"> </w:t>
      </w:r>
      <w:r w:rsidRPr="00F52139">
        <w:rPr>
          <w:rFonts w:ascii="Arial" w:eastAsia="Calibri" w:hAnsi="Arial" w:cs="Arial"/>
          <w:lang w:val="ro-RO"/>
        </w:rPr>
        <w:t xml:space="preserve">și </w:t>
      </w:r>
      <w:r w:rsidR="00F97BBD" w:rsidRPr="00F52139">
        <w:rPr>
          <w:rFonts w:ascii="Arial" w:eastAsia="Calibri" w:hAnsi="Arial" w:cs="Arial"/>
          <w:lang w:val="ro-RO"/>
        </w:rPr>
        <w:t xml:space="preserve">stația c.f. </w:t>
      </w:r>
      <w:r w:rsidRPr="00F52139">
        <w:rPr>
          <w:rFonts w:ascii="Arial" w:eastAsia="Calibri" w:hAnsi="Arial" w:cs="Arial"/>
          <w:lang w:val="ro-RO"/>
        </w:rPr>
        <w:t xml:space="preserve">Bartolomeu, NU fac obiectul prezentului proiect.  </w:t>
      </w:r>
    </w:p>
    <w:p w:rsidR="00ED5AC8" w:rsidRPr="00F52139" w:rsidRDefault="00ED5AC8" w:rsidP="00ED5AC8">
      <w:pPr>
        <w:spacing w:after="0" w:line="240" w:lineRule="auto"/>
        <w:rPr>
          <w:rFonts w:ascii="Arial" w:hAnsi="Arial" w:cs="Arial"/>
          <w:lang w:val="ro-RO"/>
        </w:rPr>
      </w:pPr>
    </w:p>
    <w:p w:rsidR="00D203AB" w:rsidRPr="00F52139" w:rsidRDefault="00D203AB" w:rsidP="00ED5AC8">
      <w:pPr>
        <w:spacing w:after="0" w:line="240" w:lineRule="auto"/>
        <w:rPr>
          <w:rFonts w:ascii="Arial" w:hAnsi="Arial" w:cs="Arial"/>
          <w:lang w:val="ro-RO"/>
        </w:rPr>
      </w:pPr>
    </w:p>
    <w:p w:rsidR="00ED5AC8" w:rsidRPr="00F52139" w:rsidRDefault="00ED5AC8" w:rsidP="00DD103B">
      <w:pPr>
        <w:pStyle w:val="Heading2"/>
        <w:spacing w:before="0" w:after="0"/>
      </w:pPr>
      <w:bookmarkStart w:id="366" w:name="_Toc462054595"/>
      <w:bookmarkStart w:id="367" w:name="_Toc462055077"/>
      <w:bookmarkStart w:id="368" w:name="_Toc462055444"/>
      <w:bookmarkStart w:id="369" w:name="_Toc462056410"/>
      <w:bookmarkStart w:id="370" w:name="_Toc462057375"/>
      <w:bookmarkStart w:id="371" w:name="_Toc462152458"/>
      <w:bookmarkStart w:id="372" w:name="_Toc462152581"/>
      <w:bookmarkStart w:id="373" w:name="_Toc462159026"/>
      <w:bookmarkStart w:id="374" w:name="_Toc462323522"/>
      <w:bookmarkStart w:id="375" w:name="_Toc462323654"/>
      <w:bookmarkStart w:id="376" w:name="_Toc462324017"/>
      <w:bookmarkStart w:id="377" w:name="_Toc462324132"/>
      <w:bookmarkStart w:id="378" w:name="_Toc462324253"/>
      <w:bookmarkStart w:id="379" w:name="_Toc462324374"/>
      <w:bookmarkStart w:id="380" w:name="_Toc462327928"/>
      <w:bookmarkStart w:id="381" w:name="_Toc496792315"/>
      <w:bookmarkStart w:id="382" w:name="_Toc535067385"/>
      <w:bookmarkStart w:id="383" w:name="_Toc27732936"/>
      <w:bookmarkStart w:id="384" w:name="_Toc40192294"/>
      <w:bookmarkStart w:id="385" w:name="_Toc63176435"/>
      <w:r w:rsidRPr="00F52139">
        <w:t>III.6.1.6. Descrierea lucrărilor de refacere a amplasamentului în zona afectată de execuția investiției</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rsidR="00D203AB" w:rsidRPr="00F52139" w:rsidRDefault="00D203AB" w:rsidP="00D203AB">
      <w:pPr>
        <w:spacing w:after="0" w:line="240" w:lineRule="auto"/>
        <w:contextualSpacing/>
        <w:jc w:val="both"/>
        <w:rPr>
          <w:rFonts w:ascii="Arial" w:eastAsia="Calibri" w:hAnsi="Arial" w:cs="Arial"/>
          <w:lang w:val="ro-RO"/>
        </w:rPr>
      </w:pPr>
    </w:p>
    <w:p w:rsidR="00ED5AC8" w:rsidRPr="00F52139" w:rsidRDefault="00ED5AC8" w:rsidP="00D203AB">
      <w:pPr>
        <w:spacing w:after="0" w:line="240" w:lineRule="auto"/>
        <w:ind w:firstLine="567"/>
        <w:jc w:val="both"/>
        <w:rPr>
          <w:rFonts w:ascii="Arial" w:hAnsi="Arial" w:cs="Arial"/>
          <w:lang w:val="ro-RO"/>
        </w:rPr>
      </w:pPr>
      <w:r w:rsidRPr="00F52139">
        <w:rPr>
          <w:rFonts w:ascii="Arial" w:hAnsi="Arial" w:cs="Arial"/>
          <w:lang w:val="ro-RO"/>
        </w:rPr>
        <w:t>La finalizarea lucrărilor, cadrul natural se va reface, prin grija Antreprenorului, acolo unde acesta a fost afectat, astfel:</w:t>
      </w:r>
    </w:p>
    <w:p w:rsidR="00ED5AC8" w:rsidRPr="00F52139" w:rsidRDefault="00ED5AC8" w:rsidP="00D203AB">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construcțiile provizorii vor fi dezafectate;</w:t>
      </w:r>
    </w:p>
    <w:p w:rsidR="00ED5AC8" w:rsidRPr="00F52139" w:rsidRDefault="00ED5AC8" w:rsidP="00D203AB">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deșeurile rezultate din lucrare vor fi valorif</w:t>
      </w:r>
      <w:r w:rsidR="002743A1" w:rsidRPr="00F52139">
        <w:rPr>
          <w:rFonts w:eastAsia="Arial Unicode MS" w:cs="Arial"/>
          <w:b w:val="0"/>
          <w:bCs/>
          <w:color w:val="000000"/>
          <w:sz w:val="22"/>
          <w:szCs w:val="22"/>
          <w:lang w:eastAsia="ro-RO"/>
        </w:rPr>
        <w:t>ic</w:t>
      </w:r>
      <w:r w:rsidRPr="00F52139">
        <w:rPr>
          <w:rFonts w:eastAsia="Arial Unicode MS" w:cs="Arial"/>
          <w:b w:val="0"/>
          <w:bCs/>
          <w:color w:val="000000"/>
          <w:sz w:val="22"/>
          <w:szCs w:val="22"/>
          <w:lang w:eastAsia="ro-RO"/>
        </w:rPr>
        <w:t>ate/evacuate prin intermediul firmelor autorizate, respectiv predate Beneficiarului;</w:t>
      </w:r>
    </w:p>
    <w:p w:rsidR="00ED5AC8" w:rsidRPr="00F52139" w:rsidRDefault="00ED5AC8" w:rsidP="00D203AB">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eventualele materiale rămase vor fi evacuate din amplasament și folosite la alte lucrări;</w:t>
      </w:r>
    </w:p>
    <w:p w:rsidR="00ED5AC8" w:rsidRPr="00F52139" w:rsidRDefault="00ED5AC8" w:rsidP="00D203AB">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se vor efectua lucrări de refacere și ecologizare a spațiilor ocupate temporar de organizările de șantier/baze administrative/platforme tehnologice; </w:t>
      </w:r>
      <w:proofErr w:type="spellStart"/>
      <w:r w:rsidRPr="00F52139">
        <w:rPr>
          <w:rFonts w:eastAsia="Arial Unicode MS" w:cs="Arial"/>
          <w:b w:val="0"/>
          <w:bCs/>
          <w:color w:val="000000"/>
          <w:sz w:val="22"/>
          <w:szCs w:val="22"/>
          <w:lang w:eastAsia="ro-RO"/>
        </w:rPr>
        <w:t>suprafeţele</w:t>
      </w:r>
      <w:proofErr w:type="spellEnd"/>
      <w:r w:rsidRPr="00F52139">
        <w:rPr>
          <w:rFonts w:eastAsia="Arial Unicode MS" w:cs="Arial"/>
          <w:b w:val="0"/>
          <w:bCs/>
          <w:color w:val="000000"/>
          <w:sz w:val="22"/>
          <w:szCs w:val="22"/>
          <w:lang w:eastAsia="ro-RO"/>
        </w:rPr>
        <w:t xml:space="preserve"> ocupate temporar se vor limita la minimul necesar; înainte de începerea </w:t>
      </w:r>
      <w:proofErr w:type="spellStart"/>
      <w:r w:rsidRPr="00F52139">
        <w:rPr>
          <w:rFonts w:eastAsia="Arial Unicode MS" w:cs="Arial"/>
          <w:b w:val="0"/>
          <w:bCs/>
          <w:color w:val="000000"/>
          <w:sz w:val="22"/>
          <w:szCs w:val="22"/>
          <w:lang w:eastAsia="ro-RO"/>
        </w:rPr>
        <w:t>activităţii</w:t>
      </w:r>
      <w:proofErr w:type="spellEnd"/>
      <w:r w:rsidRPr="00F52139">
        <w:rPr>
          <w:rFonts w:eastAsia="Arial Unicode MS" w:cs="Arial"/>
          <w:b w:val="0"/>
          <w:bCs/>
          <w:color w:val="000000"/>
          <w:sz w:val="22"/>
          <w:szCs w:val="22"/>
          <w:lang w:eastAsia="ro-RO"/>
        </w:rPr>
        <w:t xml:space="preserve"> de construire, solul vegetal va fi excavat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depozitat într-un perimetru special (situat în afara zonei de lucrări efective) astfel încât, la terminarea lucrărilor, să asigure materialul de refacere a structurii vegetale a solului prin discuire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aşezarea</w:t>
      </w:r>
      <w:proofErr w:type="spellEnd"/>
      <w:r w:rsidRPr="00F52139">
        <w:rPr>
          <w:rFonts w:eastAsia="Arial Unicode MS" w:cs="Arial"/>
          <w:b w:val="0"/>
          <w:bCs/>
          <w:color w:val="000000"/>
          <w:sz w:val="22"/>
          <w:szCs w:val="22"/>
          <w:lang w:eastAsia="ro-RO"/>
        </w:rPr>
        <w:t xml:space="preserve"> solului vegetal; suprafețele amenajate se vor uda;</w:t>
      </w:r>
    </w:p>
    <w:p w:rsidR="00ED5AC8" w:rsidRPr="00F52139" w:rsidRDefault="00ED5AC8" w:rsidP="00D203AB">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sz w:val="22"/>
          <w:szCs w:val="22"/>
          <w:lang w:eastAsia="ro-RO"/>
        </w:rPr>
        <w:t>gropile de umplutură vor fi nivelate;</w:t>
      </w:r>
    </w:p>
    <w:p w:rsidR="00ED5AC8" w:rsidRPr="00F52139" w:rsidRDefault="00ED5AC8" w:rsidP="00D203AB">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drumurile afectate vor fi aduse la starea inițială.</w:t>
      </w:r>
    </w:p>
    <w:p w:rsidR="00ED5AC8" w:rsidRPr="00F52139" w:rsidRDefault="00ED5AC8" w:rsidP="00ED5AC8">
      <w:pPr>
        <w:spacing w:after="0" w:line="240" w:lineRule="auto"/>
        <w:rPr>
          <w:rFonts w:ascii="Arial" w:hAnsi="Arial" w:cs="Arial"/>
          <w:lang w:val="ro-RO"/>
        </w:rPr>
      </w:pPr>
    </w:p>
    <w:p w:rsidR="00ED5AC8" w:rsidRPr="00F52139" w:rsidRDefault="00ED5AC8" w:rsidP="00084EB6">
      <w:pPr>
        <w:pStyle w:val="Heading2"/>
        <w:spacing w:before="0" w:after="0"/>
      </w:pPr>
      <w:bookmarkStart w:id="386" w:name="_Toc462054596"/>
      <w:bookmarkStart w:id="387" w:name="_Toc462055078"/>
      <w:bookmarkStart w:id="388" w:name="_Toc462055445"/>
      <w:bookmarkStart w:id="389" w:name="_Toc462056411"/>
      <w:bookmarkStart w:id="390" w:name="_Toc462057376"/>
      <w:bookmarkStart w:id="391" w:name="_Toc462152459"/>
      <w:bookmarkStart w:id="392" w:name="_Toc462152582"/>
      <w:bookmarkStart w:id="393" w:name="_Toc462159027"/>
      <w:bookmarkStart w:id="394" w:name="_Toc462323523"/>
      <w:bookmarkStart w:id="395" w:name="_Toc462323655"/>
      <w:bookmarkStart w:id="396" w:name="_Toc462324018"/>
      <w:bookmarkStart w:id="397" w:name="_Toc462324133"/>
      <w:bookmarkStart w:id="398" w:name="_Toc462324254"/>
      <w:bookmarkStart w:id="399" w:name="_Toc462324375"/>
      <w:bookmarkStart w:id="400" w:name="_Toc462327929"/>
      <w:bookmarkStart w:id="401" w:name="_Toc496792316"/>
      <w:bookmarkStart w:id="402" w:name="_Toc535067386"/>
      <w:bookmarkStart w:id="403" w:name="_Toc27732937"/>
      <w:bookmarkStart w:id="404" w:name="_Toc40192295"/>
      <w:bookmarkStart w:id="405" w:name="_Toc63176436"/>
      <w:r w:rsidRPr="00F52139">
        <w:t>III.6.1.7. Căi noi de acces sau schimbări ale celor existente</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rsidR="0028514C" w:rsidRPr="00F52139" w:rsidRDefault="0028514C" w:rsidP="0028514C">
      <w:pPr>
        <w:spacing w:after="0"/>
        <w:ind w:firstLine="567"/>
        <w:contextualSpacing/>
        <w:jc w:val="both"/>
        <w:rPr>
          <w:rFonts w:ascii="Arial" w:eastAsia="Calibri" w:hAnsi="Arial" w:cs="Arial"/>
          <w:b/>
          <w:bCs/>
          <w:lang w:val="ro-RO"/>
        </w:rPr>
      </w:pPr>
      <w:r w:rsidRPr="00F52139">
        <w:rPr>
          <w:rFonts w:ascii="Arial" w:eastAsia="Calibri" w:hAnsi="Arial" w:cs="Arial"/>
          <w:b/>
          <w:bCs/>
          <w:lang w:val="ro-RO"/>
        </w:rPr>
        <w:t xml:space="preserve">Drumuri </w:t>
      </w:r>
      <w:r w:rsidR="00C44EBD" w:rsidRPr="00F52139">
        <w:rPr>
          <w:rFonts w:ascii="Arial" w:eastAsia="Calibri" w:hAnsi="Arial" w:cs="Arial"/>
          <w:b/>
          <w:bCs/>
          <w:lang w:val="ro-RO"/>
        </w:rPr>
        <w:t xml:space="preserve">noi </w:t>
      </w:r>
      <w:r w:rsidRPr="00F52139">
        <w:rPr>
          <w:rFonts w:ascii="Arial" w:eastAsia="Calibri" w:hAnsi="Arial" w:cs="Arial"/>
          <w:b/>
          <w:bCs/>
          <w:lang w:val="ro-RO"/>
        </w:rPr>
        <w:t>de exploatare și întreținere (definitive)</w:t>
      </w:r>
    </w:p>
    <w:p w:rsidR="00421943" w:rsidRPr="00595389" w:rsidRDefault="00ED5AC8" w:rsidP="00C44EBD">
      <w:pPr>
        <w:spacing w:after="0" w:line="240" w:lineRule="auto"/>
        <w:ind w:firstLine="567"/>
        <w:jc w:val="both"/>
        <w:rPr>
          <w:rFonts w:ascii="Arial" w:hAnsi="Arial" w:cs="Arial"/>
          <w:lang w:val="ro-RO"/>
        </w:rPr>
      </w:pPr>
      <w:r w:rsidRPr="00F52139">
        <w:rPr>
          <w:rFonts w:ascii="Arial" w:hAnsi="Arial" w:cs="Arial"/>
          <w:lang w:val="ro-RO"/>
        </w:rPr>
        <w:t xml:space="preserve">Pentru realizarea </w:t>
      </w:r>
      <w:r w:rsidR="00C44EBD" w:rsidRPr="00F52139">
        <w:rPr>
          <w:rFonts w:ascii="Arial" w:hAnsi="Arial" w:cs="Arial"/>
          <w:lang w:val="ro-RO"/>
        </w:rPr>
        <w:t>conexiunii feroviare cu Aeroportul Interna</w:t>
      </w:r>
      <w:r w:rsidR="002F740C" w:rsidRPr="00F52139">
        <w:rPr>
          <w:rFonts w:ascii="Arial" w:hAnsi="Arial" w:cs="Arial"/>
          <w:lang w:val="ro-RO"/>
        </w:rPr>
        <w:t>ț</w:t>
      </w:r>
      <w:r w:rsidR="00C44EBD" w:rsidRPr="00F52139">
        <w:rPr>
          <w:rFonts w:ascii="Arial" w:hAnsi="Arial" w:cs="Arial"/>
          <w:lang w:val="ro-RO"/>
        </w:rPr>
        <w:t>ional Brașov</w:t>
      </w:r>
      <w:r w:rsidR="004A7ED3" w:rsidRPr="00F52139">
        <w:rPr>
          <w:rFonts w:ascii="Arial" w:hAnsi="Arial" w:cs="Arial"/>
          <w:lang w:val="ro-RO"/>
        </w:rPr>
        <w:t>-</w:t>
      </w:r>
      <w:r w:rsidR="00C44EBD" w:rsidRPr="00F52139">
        <w:rPr>
          <w:rFonts w:ascii="Arial" w:hAnsi="Arial" w:cs="Arial"/>
          <w:lang w:val="ro-RO"/>
        </w:rPr>
        <w:t xml:space="preserve">Ghimbav </w:t>
      </w:r>
      <w:r w:rsidRPr="00F52139">
        <w:rPr>
          <w:rFonts w:ascii="Arial" w:hAnsi="Arial" w:cs="Arial"/>
          <w:lang w:val="ro-RO"/>
        </w:rPr>
        <w:t>(asigurarea accesului la lucrare a utilajelor, transportul de materiale/deșeuri, precum și pe perioada de operare</w:t>
      </w:r>
      <w:r w:rsidR="00C44EBD" w:rsidRPr="00F52139">
        <w:rPr>
          <w:rFonts w:ascii="Arial" w:hAnsi="Arial" w:cs="Arial"/>
          <w:lang w:val="ro-RO"/>
        </w:rPr>
        <w:t xml:space="preserve"> - </w:t>
      </w:r>
      <w:r w:rsidRPr="00F52139">
        <w:rPr>
          <w:rFonts w:ascii="Arial" w:hAnsi="Arial" w:cs="Arial"/>
          <w:lang w:val="ro-RO"/>
        </w:rPr>
        <w:t xml:space="preserve">pentru întreținerea </w:t>
      </w:r>
      <w:r w:rsidRPr="00595389">
        <w:rPr>
          <w:rFonts w:ascii="Arial" w:hAnsi="Arial" w:cs="Arial"/>
          <w:lang w:val="ro-RO"/>
        </w:rPr>
        <w:t xml:space="preserve">căii), în lungul liniei c.f. sunt absolut necesare drumuri de </w:t>
      </w:r>
      <w:r w:rsidR="00C44EBD" w:rsidRPr="00595389">
        <w:rPr>
          <w:rFonts w:ascii="Arial" w:eastAsia="Calibri" w:hAnsi="Arial" w:cs="Arial"/>
          <w:lang w:val="ro-RO"/>
        </w:rPr>
        <w:t xml:space="preserve">exploatare și întreținere (definitive). Aceste </w:t>
      </w:r>
      <w:r w:rsidR="00C44EBD" w:rsidRPr="00595389">
        <w:rPr>
          <w:rFonts w:ascii="Arial" w:eastAsia="Calibri" w:hAnsi="Arial" w:cs="Arial"/>
          <w:b/>
          <w:bCs/>
          <w:lang w:val="ro-RO"/>
        </w:rPr>
        <w:t>drumuri noi</w:t>
      </w:r>
      <w:r w:rsidR="00C44EBD" w:rsidRPr="00595389">
        <w:rPr>
          <w:rFonts w:ascii="Arial" w:eastAsia="Calibri" w:hAnsi="Arial" w:cs="Arial"/>
          <w:lang w:val="ro-RO"/>
        </w:rPr>
        <w:t xml:space="preserve"> au fost proiectate </w:t>
      </w:r>
      <w:r w:rsidR="0028514C" w:rsidRPr="00595389">
        <w:rPr>
          <w:rFonts w:ascii="Arial" w:eastAsia="Calibri" w:hAnsi="Arial" w:cs="Arial"/>
          <w:b/>
          <w:bCs/>
          <w:lang w:val="ro-RO"/>
        </w:rPr>
        <w:t xml:space="preserve">de o parte și de alta a racordurilor de cale ferată spre </w:t>
      </w:r>
      <w:r w:rsidR="009269EB" w:rsidRPr="00595389">
        <w:rPr>
          <w:rFonts w:ascii="Arial" w:eastAsia="Calibri" w:hAnsi="Arial" w:cs="Arial"/>
          <w:b/>
          <w:bCs/>
          <w:lang w:val="ro-RO"/>
        </w:rPr>
        <w:t>halta de mișcare</w:t>
      </w:r>
      <w:r w:rsidR="0028514C" w:rsidRPr="00595389">
        <w:rPr>
          <w:rFonts w:ascii="Arial" w:eastAsia="Calibri" w:hAnsi="Arial" w:cs="Arial"/>
          <w:b/>
          <w:bCs/>
          <w:lang w:val="ro-RO"/>
        </w:rPr>
        <w:t xml:space="preserve"> </w:t>
      </w:r>
      <w:r w:rsidR="004A7ED3" w:rsidRPr="00595389">
        <w:rPr>
          <w:rFonts w:ascii="Arial" w:eastAsia="Calibri" w:hAnsi="Arial" w:cs="Arial"/>
          <w:lang w:val="ro-RO" w:eastAsia="ro-RO"/>
        </w:rPr>
        <w:t>Aeroportul Internațional Brașov-Ghimbav</w:t>
      </w:r>
      <w:r w:rsidR="004A7ED3" w:rsidRPr="00595389">
        <w:rPr>
          <w:rFonts w:ascii="Arial" w:eastAsia="Calibri" w:hAnsi="Arial" w:cs="Arial"/>
          <w:b/>
          <w:bCs/>
          <w:lang w:val="ro-RO"/>
        </w:rPr>
        <w:t xml:space="preserve"> </w:t>
      </w:r>
      <w:r w:rsidR="0028514C" w:rsidRPr="00595389">
        <w:rPr>
          <w:rFonts w:ascii="Arial" w:eastAsia="Calibri" w:hAnsi="Arial" w:cs="Arial"/>
          <w:b/>
          <w:bCs/>
          <w:lang w:val="ro-RO"/>
        </w:rPr>
        <w:t>și în zona de r</w:t>
      </w:r>
      <w:r w:rsidR="00F6306C" w:rsidRPr="00595389">
        <w:rPr>
          <w:rFonts w:ascii="Arial" w:eastAsia="Calibri" w:hAnsi="Arial" w:cs="Arial"/>
          <w:b/>
          <w:bCs/>
          <w:lang w:val="ro-RO"/>
        </w:rPr>
        <w:t>a</w:t>
      </w:r>
      <w:r w:rsidR="0028514C" w:rsidRPr="00595389">
        <w:rPr>
          <w:rFonts w:ascii="Arial" w:eastAsia="Calibri" w:hAnsi="Arial" w:cs="Arial"/>
          <w:b/>
          <w:bCs/>
          <w:lang w:val="ro-RO"/>
        </w:rPr>
        <w:t xml:space="preserve">cord c.f., </w:t>
      </w:r>
      <w:r w:rsidR="0028514C" w:rsidRPr="00595389">
        <w:rPr>
          <w:rFonts w:ascii="Arial" w:hAnsi="Arial" w:cs="Arial"/>
          <w:b/>
          <w:bCs/>
          <w:lang w:val="ro-RO"/>
        </w:rPr>
        <w:t>pe amplasament nou paralel cu traseul c.f. proiectat/existent</w:t>
      </w:r>
      <w:r w:rsidR="006365D9" w:rsidRPr="00595389">
        <w:rPr>
          <w:rFonts w:ascii="Arial" w:hAnsi="Arial" w:cs="Arial"/>
          <w:b/>
          <w:bCs/>
          <w:lang w:val="ro-RO"/>
        </w:rPr>
        <w:t xml:space="preserve">, </w:t>
      </w:r>
      <w:r w:rsidR="006365D9" w:rsidRPr="00595389">
        <w:rPr>
          <w:rFonts w:ascii="Arial" w:hAnsi="Arial" w:cs="Arial"/>
          <w:lang w:val="ro-RO"/>
        </w:rPr>
        <w:t xml:space="preserve">conform planului de </w:t>
      </w:r>
      <w:r w:rsidR="00421943" w:rsidRPr="00595389">
        <w:rPr>
          <w:rFonts w:ascii="Arial" w:hAnsi="Arial" w:cs="Arial"/>
          <w:lang w:val="ro-RO"/>
        </w:rPr>
        <w:t>situație atașat la prezentul memoriu de prezentare.</w:t>
      </w:r>
    </w:p>
    <w:p w:rsidR="00421943" w:rsidRPr="00595389" w:rsidRDefault="00421943" w:rsidP="00421943">
      <w:pPr>
        <w:spacing w:before="120" w:after="0"/>
        <w:ind w:firstLine="562"/>
        <w:contextualSpacing/>
        <w:jc w:val="both"/>
        <w:rPr>
          <w:rFonts w:ascii="Arial" w:eastAsia="Calibri" w:hAnsi="Arial" w:cs="Arial"/>
          <w:lang w:val="ro-RO"/>
        </w:rPr>
      </w:pPr>
      <w:r w:rsidRPr="00595389">
        <w:rPr>
          <w:rFonts w:ascii="Arial" w:hAnsi="Arial" w:cs="Arial"/>
          <w:lang w:val="ro-RO"/>
        </w:rPr>
        <w:t xml:space="preserve">Drumurile noi de </w:t>
      </w:r>
      <w:r w:rsidRPr="00595389">
        <w:rPr>
          <w:rFonts w:ascii="Arial" w:eastAsia="Calibri" w:hAnsi="Arial" w:cs="Arial"/>
          <w:lang w:val="ro-RO"/>
        </w:rPr>
        <w:t xml:space="preserve">exploatare și întreținere (definitive) prevăzute prin proiect se vor amenaja după cum urmează: </w:t>
      </w:r>
    </w:p>
    <w:p w:rsidR="0028514C" w:rsidRPr="00595389" w:rsidRDefault="0028514C" w:rsidP="0028514C">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din balast:</w:t>
      </w:r>
      <w:r w:rsidRPr="00595389">
        <w:rPr>
          <w:rFonts w:ascii="Arial" w:eastAsia="Calibri" w:hAnsi="Arial" w:cs="Arial"/>
          <w:color w:val="auto"/>
          <w:sz w:val="22"/>
          <w:szCs w:val="22"/>
        </w:rPr>
        <w:t xml:space="preserve"> </w:t>
      </w:r>
      <w:r w:rsidRPr="00595389">
        <w:rPr>
          <w:rFonts w:ascii="Arial" w:eastAsia="Calibri" w:hAnsi="Arial" w:cs="Arial"/>
          <w:b/>
          <w:bCs/>
          <w:color w:val="auto"/>
          <w:sz w:val="22"/>
          <w:szCs w:val="22"/>
        </w:rPr>
        <w:t>Lățimea acestor drumuri este</w:t>
      </w:r>
      <w:r w:rsidRPr="00595389">
        <w:rPr>
          <w:rFonts w:ascii="Arial" w:eastAsia="Calibri" w:hAnsi="Arial" w:cs="Arial"/>
          <w:color w:val="auto"/>
          <w:sz w:val="22"/>
          <w:szCs w:val="22"/>
        </w:rPr>
        <w:t xml:space="preserve"> </w:t>
      </w:r>
      <w:r w:rsidRPr="00595389">
        <w:rPr>
          <w:rFonts w:ascii="Arial" w:eastAsia="Calibri" w:hAnsi="Arial" w:cs="Arial"/>
          <w:b/>
          <w:bCs/>
          <w:color w:val="auto"/>
          <w:sz w:val="22"/>
          <w:szCs w:val="22"/>
        </w:rPr>
        <w:t>de 4,20</w:t>
      </w:r>
      <w:r w:rsidR="0007734E"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m</w:t>
      </w:r>
      <w:r w:rsidRPr="00595389">
        <w:rPr>
          <w:rFonts w:ascii="Arial" w:eastAsia="Calibri" w:hAnsi="Arial" w:cs="Arial"/>
          <w:color w:val="auto"/>
          <w:sz w:val="22"/>
          <w:szCs w:val="22"/>
        </w:rPr>
        <w:t xml:space="preserve">, iar </w:t>
      </w:r>
      <w:r w:rsidRPr="00595389">
        <w:rPr>
          <w:rFonts w:ascii="Arial" w:eastAsia="Calibri" w:hAnsi="Arial" w:cs="Arial"/>
          <w:b/>
          <w:bCs/>
          <w:color w:val="auto"/>
          <w:sz w:val="22"/>
          <w:szCs w:val="22"/>
        </w:rPr>
        <w:t xml:space="preserve">lungimea totală de circa </w:t>
      </w:r>
      <w:r w:rsidR="0007734E" w:rsidRPr="00595389">
        <w:rPr>
          <w:rFonts w:ascii="Arial" w:eastAsia="Calibri" w:hAnsi="Arial" w:cs="Arial"/>
          <w:b/>
          <w:bCs/>
          <w:color w:val="auto"/>
          <w:sz w:val="22"/>
          <w:szCs w:val="22"/>
        </w:rPr>
        <w:t>10</w:t>
      </w:r>
      <w:r w:rsidRPr="00595389">
        <w:rPr>
          <w:rFonts w:ascii="Arial" w:eastAsia="Calibri" w:hAnsi="Arial" w:cs="Arial"/>
          <w:b/>
          <w:bCs/>
          <w:color w:val="auto"/>
          <w:sz w:val="22"/>
          <w:szCs w:val="22"/>
        </w:rPr>
        <w:t>.</w:t>
      </w:r>
      <w:r w:rsidR="0007734E" w:rsidRPr="00595389">
        <w:rPr>
          <w:rFonts w:ascii="Arial" w:eastAsia="Calibri" w:hAnsi="Arial" w:cs="Arial"/>
          <w:b/>
          <w:bCs/>
          <w:color w:val="auto"/>
          <w:sz w:val="22"/>
          <w:szCs w:val="22"/>
        </w:rPr>
        <w:t xml:space="preserve">9 </w:t>
      </w:r>
      <w:r w:rsidR="001A3D67" w:rsidRPr="00595389">
        <w:rPr>
          <w:rFonts w:ascii="Arial" w:eastAsia="Calibri" w:hAnsi="Arial" w:cs="Arial"/>
          <w:b/>
          <w:bCs/>
          <w:color w:val="auto"/>
          <w:sz w:val="22"/>
          <w:szCs w:val="22"/>
        </w:rPr>
        <w:t>km</w:t>
      </w:r>
      <w:r w:rsidRPr="00595389">
        <w:rPr>
          <w:rFonts w:ascii="Arial" w:eastAsia="Calibri" w:hAnsi="Arial" w:cs="Arial"/>
          <w:color w:val="auto"/>
          <w:sz w:val="22"/>
          <w:szCs w:val="22"/>
        </w:rPr>
        <w:t xml:space="preserve"> cu 3 platforme de încrucișare și </w:t>
      </w:r>
      <w:r w:rsidR="009956F6" w:rsidRPr="00595389">
        <w:rPr>
          <w:rFonts w:ascii="Arial" w:eastAsia="Calibri" w:hAnsi="Arial" w:cs="Arial"/>
          <w:color w:val="auto"/>
          <w:sz w:val="22"/>
          <w:szCs w:val="22"/>
        </w:rPr>
        <w:t>4</w:t>
      </w:r>
      <w:r w:rsidRPr="00595389">
        <w:rPr>
          <w:rFonts w:ascii="Arial" w:eastAsia="Calibri" w:hAnsi="Arial" w:cs="Arial"/>
          <w:color w:val="auto"/>
          <w:sz w:val="22"/>
          <w:szCs w:val="22"/>
        </w:rPr>
        <w:t xml:space="preserve"> platforme de întoarcere. Aceste drumuri, inclusiv platformele de încrucișare și întoarcere se vor amenaja </w:t>
      </w:r>
      <w:r w:rsidRPr="00595389">
        <w:rPr>
          <w:rFonts w:ascii="Arial" w:eastAsia="Calibri" w:hAnsi="Arial" w:cs="Arial"/>
          <w:b/>
          <w:bCs/>
          <w:color w:val="auto"/>
          <w:sz w:val="22"/>
          <w:szCs w:val="22"/>
        </w:rPr>
        <w:t>cu balast.</w:t>
      </w:r>
    </w:p>
    <w:p w:rsidR="0028514C" w:rsidRPr="00595389" w:rsidRDefault="0028514C" w:rsidP="0028514C">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b/>
          <w:bCs/>
          <w:color w:val="auto"/>
          <w:sz w:val="22"/>
          <w:szCs w:val="22"/>
        </w:rPr>
        <w:t>din asfalt:</w:t>
      </w:r>
      <w:r w:rsidRPr="00595389">
        <w:rPr>
          <w:rFonts w:ascii="Arial" w:eastAsia="Calibri" w:hAnsi="Arial" w:cs="Arial"/>
          <w:color w:val="auto"/>
        </w:rPr>
        <w:t xml:space="preserve"> </w:t>
      </w:r>
      <w:r w:rsidRPr="00595389">
        <w:rPr>
          <w:rFonts w:ascii="Arial" w:eastAsia="Calibri" w:hAnsi="Arial" w:cs="Arial"/>
          <w:b/>
          <w:bCs/>
          <w:color w:val="auto"/>
          <w:sz w:val="22"/>
          <w:szCs w:val="22"/>
        </w:rPr>
        <w:t>Lățimea acestor drumuri este de 7,50</w:t>
      </w:r>
      <w:r w:rsidR="0007734E" w:rsidRPr="00595389">
        <w:rPr>
          <w:rFonts w:ascii="Arial" w:eastAsia="Calibri" w:hAnsi="Arial" w:cs="Arial"/>
          <w:b/>
          <w:bCs/>
          <w:color w:val="auto"/>
          <w:sz w:val="22"/>
          <w:szCs w:val="22"/>
        </w:rPr>
        <w:t xml:space="preserve"> </w:t>
      </w:r>
      <w:r w:rsidRPr="00595389">
        <w:rPr>
          <w:rFonts w:ascii="Arial" w:eastAsia="Calibri" w:hAnsi="Arial" w:cs="Arial"/>
          <w:b/>
          <w:bCs/>
          <w:color w:val="auto"/>
          <w:sz w:val="22"/>
          <w:szCs w:val="22"/>
        </w:rPr>
        <w:t>m</w:t>
      </w:r>
      <w:r w:rsidRPr="00595389">
        <w:rPr>
          <w:rFonts w:ascii="Arial" w:eastAsia="Calibri" w:hAnsi="Arial" w:cs="Arial"/>
          <w:color w:val="auto"/>
          <w:sz w:val="22"/>
          <w:szCs w:val="22"/>
        </w:rPr>
        <w:t xml:space="preserve"> (6,00m parte carosabilă + 2 acostamente de 75cm), iar </w:t>
      </w:r>
      <w:r w:rsidRPr="00595389">
        <w:rPr>
          <w:rFonts w:ascii="Arial" w:eastAsia="Calibri" w:hAnsi="Arial" w:cs="Arial"/>
          <w:b/>
          <w:bCs/>
          <w:color w:val="auto"/>
          <w:sz w:val="22"/>
          <w:szCs w:val="22"/>
        </w:rPr>
        <w:t xml:space="preserve">lungimea de circa </w:t>
      </w:r>
      <w:r w:rsidR="006C57CD" w:rsidRPr="00595389">
        <w:rPr>
          <w:rFonts w:ascii="Arial" w:eastAsia="Calibri" w:hAnsi="Arial" w:cs="Arial"/>
          <w:b/>
          <w:bCs/>
          <w:color w:val="auto"/>
          <w:sz w:val="22"/>
          <w:szCs w:val="22"/>
        </w:rPr>
        <w:t>2,</w:t>
      </w:r>
      <w:r w:rsidR="0007734E" w:rsidRPr="00595389">
        <w:rPr>
          <w:rFonts w:ascii="Arial" w:eastAsia="Calibri" w:hAnsi="Arial" w:cs="Arial"/>
          <w:b/>
          <w:bCs/>
          <w:color w:val="auto"/>
          <w:sz w:val="22"/>
          <w:szCs w:val="22"/>
        </w:rPr>
        <w:t xml:space="preserve">9 </w:t>
      </w:r>
      <w:r w:rsidR="006C57CD" w:rsidRPr="00595389">
        <w:rPr>
          <w:rFonts w:ascii="Arial" w:eastAsia="Calibri" w:hAnsi="Arial" w:cs="Arial"/>
          <w:b/>
          <w:bCs/>
          <w:color w:val="auto"/>
          <w:sz w:val="22"/>
          <w:szCs w:val="22"/>
        </w:rPr>
        <w:t>k</w:t>
      </w:r>
      <w:r w:rsidRPr="00595389">
        <w:rPr>
          <w:rFonts w:ascii="Arial" w:eastAsia="Calibri" w:hAnsi="Arial" w:cs="Arial"/>
          <w:b/>
          <w:bCs/>
          <w:color w:val="auto"/>
          <w:sz w:val="22"/>
          <w:szCs w:val="22"/>
        </w:rPr>
        <w:t>m</w:t>
      </w:r>
      <w:r w:rsidRPr="00595389">
        <w:rPr>
          <w:rFonts w:ascii="Arial" w:eastAsia="Calibri" w:hAnsi="Arial" w:cs="Arial"/>
          <w:color w:val="auto"/>
          <w:sz w:val="22"/>
          <w:szCs w:val="22"/>
        </w:rPr>
        <w:t xml:space="preserve">. </w:t>
      </w:r>
    </w:p>
    <w:p w:rsidR="00C542CD" w:rsidRPr="00595389" w:rsidRDefault="00C542CD" w:rsidP="00C542CD">
      <w:pPr>
        <w:pStyle w:val="ListParagraph"/>
        <w:spacing w:after="0"/>
        <w:ind w:left="0" w:firstLine="720"/>
        <w:contextualSpacing/>
        <w:jc w:val="both"/>
        <w:rPr>
          <w:rFonts w:ascii="Arial" w:eastAsia="Calibri" w:hAnsi="Arial" w:cs="Arial"/>
          <w:color w:val="auto"/>
          <w:sz w:val="22"/>
          <w:szCs w:val="22"/>
        </w:rPr>
      </w:pPr>
      <w:r w:rsidRPr="00595389">
        <w:rPr>
          <w:rFonts w:ascii="Arial" w:eastAsia="Calibri" w:hAnsi="Arial" w:cs="Arial"/>
          <w:color w:val="auto"/>
          <w:sz w:val="22"/>
          <w:szCs w:val="22"/>
        </w:rPr>
        <w:t>În tabelul de mai jos sunt prezentate drumurile de exploatare și întreținere prevăzute în proiect:</w:t>
      </w:r>
    </w:p>
    <w:tbl>
      <w:tblPr>
        <w:tblStyle w:val="TableGrid"/>
        <w:tblW w:w="0" w:type="auto"/>
        <w:tblInd w:w="-275" w:type="dxa"/>
        <w:tblLook w:val="04A0" w:firstRow="1" w:lastRow="0" w:firstColumn="1" w:lastColumn="0" w:noHBand="0" w:noVBand="1"/>
      </w:tblPr>
      <w:tblGrid>
        <w:gridCol w:w="2888"/>
        <w:gridCol w:w="1853"/>
        <w:gridCol w:w="1836"/>
        <w:gridCol w:w="1859"/>
        <w:gridCol w:w="1763"/>
      </w:tblGrid>
      <w:tr w:rsidR="00595389" w:rsidRPr="00595389" w:rsidTr="005D1677">
        <w:tc>
          <w:tcPr>
            <w:tcW w:w="2888" w:type="dxa"/>
          </w:tcPr>
          <w:p w:rsidR="00C542CD" w:rsidRPr="00595389" w:rsidRDefault="00C542CD" w:rsidP="00265595">
            <w:pPr>
              <w:pStyle w:val="ListParagraph"/>
              <w:spacing w:after="0"/>
              <w:ind w:left="0"/>
              <w:contextualSpacing/>
              <w:jc w:val="center"/>
              <w:rPr>
                <w:rFonts w:ascii="Arial" w:eastAsia="Calibri" w:hAnsi="Arial" w:cs="Arial"/>
                <w:b/>
                <w:bCs/>
                <w:color w:val="auto"/>
                <w:sz w:val="20"/>
                <w:szCs w:val="20"/>
              </w:rPr>
            </w:pPr>
            <w:r w:rsidRPr="00595389">
              <w:rPr>
                <w:rFonts w:ascii="Arial" w:eastAsia="Calibri" w:hAnsi="Arial" w:cs="Arial"/>
                <w:b/>
                <w:bCs/>
                <w:color w:val="auto"/>
                <w:sz w:val="20"/>
                <w:szCs w:val="20"/>
              </w:rPr>
              <w:t>Amplasare</w:t>
            </w:r>
          </w:p>
        </w:tc>
        <w:tc>
          <w:tcPr>
            <w:tcW w:w="1853" w:type="dxa"/>
          </w:tcPr>
          <w:p w:rsidR="00C542CD" w:rsidRPr="00595389" w:rsidRDefault="00C542CD" w:rsidP="00265595">
            <w:pPr>
              <w:pStyle w:val="ListParagraph"/>
              <w:spacing w:after="0"/>
              <w:ind w:left="0"/>
              <w:contextualSpacing/>
              <w:jc w:val="center"/>
              <w:rPr>
                <w:rFonts w:ascii="Arial" w:eastAsia="Calibri" w:hAnsi="Arial" w:cs="Arial"/>
                <w:b/>
                <w:bCs/>
                <w:color w:val="auto"/>
                <w:sz w:val="20"/>
                <w:szCs w:val="20"/>
              </w:rPr>
            </w:pPr>
            <w:r w:rsidRPr="00595389">
              <w:rPr>
                <w:rFonts w:ascii="Arial" w:eastAsia="Calibri" w:hAnsi="Arial" w:cs="Arial"/>
                <w:b/>
                <w:bCs/>
                <w:color w:val="auto"/>
                <w:sz w:val="20"/>
                <w:szCs w:val="20"/>
              </w:rPr>
              <w:t>km început</w:t>
            </w:r>
          </w:p>
        </w:tc>
        <w:tc>
          <w:tcPr>
            <w:tcW w:w="1836" w:type="dxa"/>
          </w:tcPr>
          <w:p w:rsidR="00C542CD" w:rsidRPr="00595389" w:rsidRDefault="00C542CD" w:rsidP="00265595">
            <w:pPr>
              <w:pStyle w:val="ListParagraph"/>
              <w:spacing w:after="0"/>
              <w:ind w:left="0"/>
              <w:contextualSpacing/>
              <w:jc w:val="center"/>
              <w:rPr>
                <w:rFonts w:ascii="Arial" w:eastAsia="Calibri" w:hAnsi="Arial" w:cs="Arial"/>
                <w:b/>
                <w:bCs/>
                <w:color w:val="auto"/>
                <w:sz w:val="20"/>
                <w:szCs w:val="20"/>
              </w:rPr>
            </w:pPr>
            <w:r w:rsidRPr="00595389">
              <w:rPr>
                <w:rFonts w:ascii="Arial" w:eastAsia="Calibri" w:hAnsi="Arial" w:cs="Arial"/>
                <w:b/>
                <w:bCs/>
                <w:color w:val="auto"/>
                <w:sz w:val="20"/>
                <w:szCs w:val="20"/>
              </w:rPr>
              <w:t>km sfârșit</w:t>
            </w:r>
          </w:p>
        </w:tc>
        <w:tc>
          <w:tcPr>
            <w:tcW w:w="1859" w:type="dxa"/>
          </w:tcPr>
          <w:p w:rsidR="00C542CD" w:rsidRPr="00595389" w:rsidRDefault="00C542CD" w:rsidP="00265595">
            <w:pPr>
              <w:pStyle w:val="ListParagraph"/>
              <w:spacing w:after="0"/>
              <w:ind w:left="0"/>
              <w:contextualSpacing/>
              <w:jc w:val="center"/>
              <w:rPr>
                <w:rFonts w:ascii="Arial" w:eastAsia="Calibri" w:hAnsi="Arial" w:cs="Arial"/>
                <w:b/>
                <w:bCs/>
                <w:color w:val="auto"/>
                <w:sz w:val="20"/>
                <w:szCs w:val="20"/>
              </w:rPr>
            </w:pPr>
            <w:r w:rsidRPr="00595389">
              <w:rPr>
                <w:rFonts w:ascii="Arial" w:eastAsia="Calibri" w:hAnsi="Arial" w:cs="Arial"/>
                <w:b/>
                <w:bCs/>
                <w:color w:val="auto"/>
                <w:sz w:val="20"/>
                <w:szCs w:val="20"/>
              </w:rPr>
              <w:t>lungime (m)</w:t>
            </w:r>
          </w:p>
        </w:tc>
        <w:tc>
          <w:tcPr>
            <w:tcW w:w="1763" w:type="dxa"/>
          </w:tcPr>
          <w:p w:rsidR="00C542CD" w:rsidRPr="00595389" w:rsidRDefault="00C542CD" w:rsidP="00265595">
            <w:pPr>
              <w:pStyle w:val="ListParagraph"/>
              <w:spacing w:after="0"/>
              <w:ind w:left="0"/>
              <w:contextualSpacing/>
              <w:jc w:val="center"/>
              <w:rPr>
                <w:rFonts w:ascii="Arial" w:eastAsia="Calibri" w:hAnsi="Arial" w:cs="Arial"/>
                <w:b/>
                <w:bCs/>
                <w:color w:val="auto"/>
                <w:sz w:val="20"/>
                <w:szCs w:val="20"/>
              </w:rPr>
            </w:pPr>
            <w:r w:rsidRPr="00595389">
              <w:rPr>
                <w:rFonts w:ascii="Arial" w:eastAsia="Calibri" w:hAnsi="Arial" w:cs="Arial"/>
                <w:b/>
                <w:bCs/>
                <w:color w:val="auto"/>
                <w:sz w:val="20"/>
                <w:szCs w:val="20"/>
              </w:rPr>
              <w:t>Tip</w:t>
            </w:r>
          </w:p>
        </w:tc>
      </w:tr>
      <w:tr w:rsidR="00595389" w:rsidRPr="00595389" w:rsidTr="00265595">
        <w:tc>
          <w:tcPr>
            <w:tcW w:w="2888" w:type="dxa"/>
          </w:tcPr>
          <w:p w:rsidR="00C542CD" w:rsidRPr="00595389" w:rsidRDefault="00C542CD" w:rsidP="00C542CD">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racord</w:t>
            </w:r>
            <w:r w:rsidR="005D1677" w:rsidRPr="00595389">
              <w:rPr>
                <w:rFonts w:ascii="Arial" w:eastAsia="Calibri" w:hAnsi="Arial" w:cs="Arial"/>
                <w:color w:val="auto"/>
                <w:sz w:val="20"/>
                <w:szCs w:val="20"/>
              </w:rPr>
              <w:t xml:space="preserve"> Ghimbav-Aeroport Internațional Brașov-Ghimbav</w:t>
            </w:r>
            <w:r w:rsidRPr="00595389">
              <w:rPr>
                <w:rFonts w:ascii="Arial" w:eastAsia="Calibri" w:hAnsi="Arial" w:cs="Arial"/>
                <w:color w:val="auto"/>
                <w:sz w:val="20"/>
                <w:szCs w:val="20"/>
              </w:rPr>
              <w:t>, partea dreapt</w:t>
            </w:r>
            <w:r w:rsidR="000100BB" w:rsidRPr="00595389">
              <w:rPr>
                <w:rFonts w:ascii="Arial" w:eastAsia="Calibri" w:hAnsi="Arial" w:cs="Arial"/>
                <w:color w:val="auto"/>
                <w:sz w:val="20"/>
                <w:szCs w:val="20"/>
              </w:rPr>
              <w:t>ă</w:t>
            </w:r>
          </w:p>
        </w:tc>
        <w:tc>
          <w:tcPr>
            <w:tcW w:w="1853" w:type="dxa"/>
            <w:vAlign w:val="center"/>
          </w:tcPr>
          <w:p w:rsidR="00C542CD" w:rsidRPr="00595389" w:rsidRDefault="00C542CD"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0+000</w:t>
            </w:r>
          </w:p>
        </w:tc>
        <w:tc>
          <w:tcPr>
            <w:tcW w:w="1836" w:type="dxa"/>
            <w:vAlign w:val="center"/>
          </w:tcPr>
          <w:p w:rsidR="00C542CD" w:rsidRPr="00595389" w:rsidRDefault="00C542CD"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0+938,53</w:t>
            </w:r>
          </w:p>
        </w:tc>
        <w:tc>
          <w:tcPr>
            <w:tcW w:w="1859" w:type="dxa"/>
            <w:vAlign w:val="center"/>
          </w:tcPr>
          <w:p w:rsidR="00C542CD" w:rsidRPr="00595389" w:rsidRDefault="00C542CD"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≈938</w:t>
            </w:r>
            <w:r w:rsidR="0007734E" w:rsidRPr="00595389">
              <w:rPr>
                <w:rFonts w:ascii="Arial" w:eastAsia="Calibri" w:hAnsi="Arial" w:cs="Arial"/>
                <w:color w:val="auto"/>
                <w:sz w:val="20"/>
                <w:szCs w:val="20"/>
              </w:rPr>
              <w:t>.</w:t>
            </w:r>
            <w:r w:rsidRPr="00595389">
              <w:rPr>
                <w:rFonts w:ascii="Arial" w:eastAsia="Calibri" w:hAnsi="Arial" w:cs="Arial"/>
                <w:color w:val="auto"/>
                <w:sz w:val="20"/>
                <w:szCs w:val="20"/>
              </w:rPr>
              <w:t>53</w:t>
            </w:r>
          </w:p>
        </w:tc>
        <w:tc>
          <w:tcPr>
            <w:tcW w:w="1763" w:type="dxa"/>
            <w:vAlign w:val="center"/>
          </w:tcPr>
          <w:p w:rsidR="00C542CD" w:rsidRPr="00595389" w:rsidRDefault="00C542CD"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r w:rsidR="00595389" w:rsidRPr="00595389" w:rsidTr="00265595">
        <w:tc>
          <w:tcPr>
            <w:tcW w:w="2888" w:type="dxa"/>
          </w:tcPr>
          <w:p w:rsidR="00C542CD" w:rsidRPr="00595389" w:rsidRDefault="00C542CD" w:rsidP="00C542CD">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racord</w:t>
            </w:r>
            <w:r w:rsidR="005D1677" w:rsidRPr="00595389">
              <w:rPr>
                <w:rFonts w:ascii="Arial" w:eastAsia="Calibri" w:hAnsi="Arial" w:cs="Arial"/>
                <w:color w:val="auto"/>
                <w:sz w:val="20"/>
                <w:szCs w:val="20"/>
              </w:rPr>
              <w:t xml:space="preserve"> Ghimbav-Aeroport Internațional Brașov-Ghimbav</w:t>
            </w:r>
            <w:r w:rsidRPr="00595389">
              <w:rPr>
                <w:rFonts w:ascii="Arial" w:eastAsia="Calibri" w:hAnsi="Arial" w:cs="Arial"/>
                <w:color w:val="auto"/>
                <w:sz w:val="20"/>
                <w:szCs w:val="20"/>
              </w:rPr>
              <w:t>, partea dreapt</w:t>
            </w:r>
            <w:r w:rsidR="000100BB" w:rsidRPr="00595389">
              <w:rPr>
                <w:rFonts w:ascii="Arial" w:eastAsia="Calibri" w:hAnsi="Arial" w:cs="Arial"/>
                <w:color w:val="auto"/>
                <w:sz w:val="20"/>
                <w:szCs w:val="20"/>
              </w:rPr>
              <w:t>ă</w:t>
            </w:r>
          </w:p>
        </w:tc>
        <w:tc>
          <w:tcPr>
            <w:tcW w:w="1853" w:type="dxa"/>
            <w:vAlign w:val="center"/>
          </w:tcPr>
          <w:p w:rsidR="00C542CD" w:rsidRPr="00595389" w:rsidRDefault="00FA35B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w:t>
            </w:r>
            <w:r w:rsidR="00C542CD" w:rsidRPr="00595389">
              <w:rPr>
                <w:rFonts w:ascii="Arial" w:eastAsia="Calibri" w:hAnsi="Arial" w:cs="Arial"/>
                <w:color w:val="auto"/>
                <w:sz w:val="20"/>
                <w:szCs w:val="20"/>
              </w:rPr>
              <w:t>938,53</w:t>
            </w:r>
          </w:p>
        </w:tc>
        <w:tc>
          <w:tcPr>
            <w:tcW w:w="1836" w:type="dxa"/>
            <w:vAlign w:val="center"/>
          </w:tcPr>
          <w:p w:rsidR="00C542CD" w:rsidRPr="00595389" w:rsidRDefault="005D167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3+</w:t>
            </w:r>
            <w:r w:rsidR="00A9594B" w:rsidRPr="00595389">
              <w:rPr>
                <w:rFonts w:ascii="Arial" w:eastAsia="Calibri" w:hAnsi="Arial" w:cs="Arial"/>
                <w:color w:val="auto"/>
                <w:sz w:val="20"/>
                <w:szCs w:val="20"/>
              </w:rPr>
              <w:t>848</w:t>
            </w:r>
            <w:r w:rsidRPr="00595389">
              <w:rPr>
                <w:rFonts w:ascii="Arial" w:eastAsia="Calibri" w:hAnsi="Arial" w:cs="Arial"/>
                <w:color w:val="auto"/>
                <w:sz w:val="20"/>
                <w:szCs w:val="20"/>
              </w:rPr>
              <w:t>,</w:t>
            </w:r>
            <w:r w:rsidR="00A9594B" w:rsidRPr="00595389">
              <w:rPr>
                <w:rFonts w:ascii="Arial" w:eastAsia="Calibri" w:hAnsi="Arial" w:cs="Arial"/>
                <w:color w:val="auto"/>
                <w:sz w:val="20"/>
                <w:szCs w:val="20"/>
              </w:rPr>
              <w:t>250</w:t>
            </w:r>
          </w:p>
        </w:tc>
        <w:tc>
          <w:tcPr>
            <w:tcW w:w="1859" w:type="dxa"/>
            <w:vAlign w:val="center"/>
          </w:tcPr>
          <w:p w:rsidR="00C542CD" w:rsidRPr="00595389" w:rsidRDefault="005D167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≈2,</w:t>
            </w:r>
            <w:r w:rsidR="00A9594B" w:rsidRPr="00595389">
              <w:rPr>
                <w:rFonts w:ascii="Arial" w:eastAsia="Calibri" w:hAnsi="Arial" w:cs="Arial"/>
                <w:color w:val="auto"/>
                <w:sz w:val="20"/>
                <w:szCs w:val="20"/>
              </w:rPr>
              <w:t>909</w:t>
            </w:r>
            <w:r w:rsidRPr="00595389">
              <w:rPr>
                <w:rFonts w:ascii="Arial" w:eastAsia="Calibri" w:hAnsi="Arial" w:cs="Arial"/>
                <w:color w:val="auto"/>
                <w:sz w:val="20"/>
                <w:szCs w:val="20"/>
              </w:rPr>
              <w:t>.</w:t>
            </w:r>
            <w:r w:rsidR="00A9594B" w:rsidRPr="00595389">
              <w:rPr>
                <w:rFonts w:ascii="Arial" w:eastAsia="Calibri" w:hAnsi="Arial" w:cs="Arial"/>
                <w:color w:val="auto"/>
                <w:sz w:val="20"/>
                <w:szCs w:val="20"/>
              </w:rPr>
              <w:t>72</w:t>
            </w:r>
            <w:r w:rsidRPr="00595389">
              <w:rPr>
                <w:rFonts w:ascii="Arial" w:eastAsia="Calibri" w:hAnsi="Arial" w:cs="Arial"/>
                <w:color w:val="auto"/>
                <w:sz w:val="20"/>
                <w:szCs w:val="20"/>
              </w:rPr>
              <w:t>‬</w:t>
            </w:r>
          </w:p>
        </w:tc>
        <w:tc>
          <w:tcPr>
            <w:tcW w:w="1763" w:type="dxa"/>
            <w:vAlign w:val="center"/>
          </w:tcPr>
          <w:p w:rsidR="00C542CD" w:rsidRPr="00595389" w:rsidRDefault="005D167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asfalt</w:t>
            </w:r>
          </w:p>
        </w:tc>
      </w:tr>
      <w:tr w:rsidR="00595389" w:rsidRPr="00595389" w:rsidTr="00265595">
        <w:tc>
          <w:tcPr>
            <w:tcW w:w="2888" w:type="dxa"/>
          </w:tcPr>
          <w:p w:rsidR="005D1677" w:rsidRPr="00595389" w:rsidRDefault="005D1677" w:rsidP="005D1677">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racord Ghimbav-Aeroport Internațional Brașov-Ghimbav, partea st</w:t>
            </w:r>
            <w:r w:rsidR="000100BB" w:rsidRPr="00595389">
              <w:rPr>
                <w:rFonts w:ascii="Arial" w:eastAsia="Calibri" w:hAnsi="Arial" w:cs="Arial"/>
                <w:color w:val="auto"/>
                <w:sz w:val="20"/>
                <w:szCs w:val="20"/>
              </w:rPr>
              <w:t>â</w:t>
            </w:r>
            <w:r w:rsidRPr="00595389">
              <w:rPr>
                <w:rFonts w:ascii="Arial" w:eastAsia="Calibri" w:hAnsi="Arial" w:cs="Arial"/>
                <w:color w:val="auto"/>
                <w:sz w:val="20"/>
                <w:szCs w:val="20"/>
              </w:rPr>
              <w:t>ngă</w:t>
            </w:r>
          </w:p>
        </w:tc>
        <w:tc>
          <w:tcPr>
            <w:tcW w:w="1853" w:type="dxa"/>
            <w:vAlign w:val="center"/>
          </w:tcPr>
          <w:p w:rsidR="005D1677" w:rsidRPr="00595389" w:rsidRDefault="00C42AB5"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0+938,53</w:t>
            </w:r>
          </w:p>
        </w:tc>
        <w:tc>
          <w:tcPr>
            <w:tcW w:w="1836" w:type="dxa"/>
            <w:vAlign w:val="center"/>
          </w:tcPr>
          <w:p w:rsidR="005D1677" w:rsidRPr="00595389" w:rsidRDefault="00C42AB5"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2</w:t>
            </w:r>
            <w:r w:rsidR="005D1677" w:rsidRPr="00595389">
              <w:rPr>
                <w:rFonts w:ascii="Arial" w:eastAsia="Calibri" w:hAnsi="Arial" w:cs="Arial"/>
                <w:color w:val="auto"/>
                <w:sz w:val="20"/>
                <w:szCs w:val="20"/>
              </w:rPr>
              <w:t>+</w:t>
            </w:r>
            <w:r w:rsidRPr="00595389">
              <w:rPr>
                <w:rFonts w:ascii="Arial" w:eastAsia="Calibri" w:hAnsi="Arial" w:cs="Arial"/>
                <w:color w:val="auto"/>
                <w:sz w:val="20"/>
                <w:szCs w:val="20"/>
              </w:rPr>
              <w:t>910</w:t>
            </w:r>
          </w:p>
        </w:tc>
        <w:tc>
          <w:tcPr>
            <w:tcW w:w="1859" w:type="dxa"/>
            <w:vAlign w:val="center"/>
          </w:tcPr>
          <w:p w:rsidR="005D1677" w:rsidRPr="00595389" w:rsidRDefault="005D167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w:t>
            </w:r>
            <w:r w:rsidR="00C42AB5" w:rsidRPr="00595389">
              <w:rPr>
                <w:rFonts w:ascii="Arial" w:eastAsia="Calibri" w:hAnsi="Arial" w:cs="Arial"/>
                <w:color w:val="auto"/>
                <w:sz w:val="20"/>
                <w:szCs w:val="20"/>
              </w:rPr>
              <w:t>1</w:t>
            </w:r>
            <w:r w:rsidRPr="00595389">
              <w:rPr>
                <w:rFonts w:ascii="Arial" w:eastAsia="Calibri" w:hAnsi="Arial" w:cs="Arial"/>
                <w:color w:val="auto"/>
                <w:sz w:val="20"/>
                <w:szCs w:val="20"/>
              </w:rPr>
              <w:t>,</w:t>
            </w:r>
            <w:r w:rsidR="00C42AB5" w:rsidRPr="00595389">
              <w:rPr>
                <w:rFonts w:ascii="Arial" w:eastAsia="Calibri" w:hAnsi="Arial" w:cs="Arial"/>
                <w:color w:val="auto"/>
                <w:sz w:val="20"/>
                <w:szCs w:val="20"/>
              </w:rPr>
              <w:t>971</w:t>
            </w:r>
            <w:r w:rsidRPr="00595389">
              <w:rPr>
                <w:rFonts w:ascii="Arial" w:eastAsia="Calibri" w:hAnsi="Arial" w:cs="Arial"/>
                <w:color w:val="auto"/>
                <w:sz w:val="20"/>
                <w:szCs w:val="20"/>
              </w:rPr>
              <w:t>‬</w:t>
            </w:r>
          </w:p>
        </w:tc>
        <w:tc>
          <w:tcPr>
            <w:tcW w:w="1763" w:type="dxa"/>
            <w:vAlign w:val="center"/>
          </w:tcPr>
          <w:p w:rsidR="005D1677" w:rsidRPr="00595389" w:rsidRDefault="00FA35B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w:t>
            </w:r>
            <w:r w:rsidR="005D1677" w:rsidRPr="00595389">
              <w:rPr>
                <w:rFonts w:ascii="Arial" w:eastAsia="Calibri" w:hAnsi="Arial" w:cs="Arial"/>
                <w:color w:val="auto"/>
                <w:sz w:val="20"/>
                <w:szCs w:val="20"/>
              </w:rPr>
              <w:t>alast</w:t>
            </w:r>
          </w:p>
        </w:tc>
      </w:tr>
      <w:tr w:rsidR="00595389" w:rsidRPr="00595389" w:rsidTr="00265595">
        <w:tc>
          <w:tcPr>
            <w:tcW w:w="2888" w:type="dxa"/>
          </w:tcPr>
          <w:p w:rsidR="00FA35B7" w:rsidRPr="00595389" w:rsidRDefault="00FA35B7" w:rsidP="00FA35B7">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racord Codlea-Aeroport Internațional Brașov-Ghimbav</w:t>
            </w:r>
          </w:p>
        </w:tc>
        <w:tc>
          <w:tcPr>
            <w:tcW w:w="1853" w:type="dxa"/>
            <w:vAlign w:val="center"/>
          </w:tcPr>
          <w:p w:rsidR="00FA35B7" w:rsidRPr="00595389" w:rsidRDefault="00FA35B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0+000</w:t>
            </w:r>
          </w:p>
        </w:tc>
        <w:tc>
          <w:tcPr>
            <w:tcW w:w="1836" w:type="dxa"/>
            <w:vAlign w:val="center"/>
          </w:tcPr>
          <w:p w:rsidR="00FA35B7" w:rsidRPr="00595389" w:rsidRDefault="00FA35B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0+938,53</w:t>
            </w:r>
          </w:p>
        </w:tc>
        <w:tc>
          <w:tcPr>
            <w:tcW w:w="1859" w:type="dxa"/>
            <w:vAlign w:val="center"/>
          </w:tcPr>
          <w:p w:rsidR="00FA35B7" w:rsidRPr="00595389" w:rsidRDefault="00FA35B7"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≈938</w:t>
            </w:r>
            <w:r w:rsidR="0007734E" w:rsidRPr="00595389">
              <w:rPr>
                <w:rFonts w:ascii="Arial" w:eastAsia="Calibri" w:hAnsi="Arial" w:cs="Arial"/>
                <w:color w:val="auto"/>
                <w:sz w:val="20"/>
                <w:szCs w:val="20"/>
              </w:rPr>
              <w:t>.</w:t>
            </w:r>
            <w:r w:rsidRPr="00595389">
              <w:rPr>
                <w:rFonts w:ascii="Arial" w:eastAsia="Calibri" w:hAnsi="Arial" w:cs="Arial"/>
                <w:color w:val="auto"/>
                <w:sz w:val="20"/>
                <w:szCs w:val="20"/>
              </w:rPr>
              <w:t>53</w:t>
            </w:r>
          </w:p>
        </w:tc>
        <w:tc>
          <w:tcPr>
            <w:tcW w:w="1763" w:type="dxa"/>
            <w:vAlign w:val="center"/>
          </w:tcPr>
          <w:p w:rsidR="00FA35B7" w:rsidRPr="00595389" w:rsidRDefault="000100BB" w:rsidP="00265595">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w:t>
            </w:r>
            <w:r w:rsidR="00FA35B7" w:rsidRPr="00595389">
              <w:rPr>
                <w:rFonts w:ascii="Arial" w:eastAsia="Calibri" w:hAnsi="Arial" w:cs="Arial"/>
                <w:color w:val="auto"/>
                <w:sz w:val="20"/>
                <w:szCs w:val="20"/>
              </w:rPr>
              <w:t>alast</w:t>
            </w:r>
          </w:p>
        </w:tc>
      </w:tr>
      <w:tr w:rsidR="00595389" w:rsidRPr="00595389" w:rsidTr="00265595">
        <w:tc>
          <w:tcPr>
            <w:tcW w:w="2888" w:type="dxa"/>
          </w:tcPr>
          <w:p w:rsidR="00C100F6" w:rsidRPr="00595389" w:rsidRDefault="00C100F6" w:rsidP="00C100F6">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Ghimbav-Codlea</w:t>
            </w:r>
          </w:p>
        </w:tc>
        <w:tc>
          <w:tcPr>
            <w:tcW w:w="185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10+200</w:t>
            </w:r>
          </w:p>
        </w:tc>
        <w:tc>
          <w:tcPr>
            <w:tcW w:w="1836"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10+800</w:t>
            </w:r>
          </w:p>
        </w:tc>
        <w:tc>
          <w:tcPr>
            <w:tcW w:w="1859"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≈600</w:t>
            </w:r>
          </w:p>
        </w:tc>
        <w:tc>
          <w:tcPr>
            <w:tcW w:w="176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r w:rsidR="00595389" w:rsidRPr="00595389" w:rsidTr="00265595">
        <w:tc>
          <w:tcPr>
            <w:tcW w:w="2888" w:type="dxa"/>
          </w:tcPr>
          <w:p w:rsidR="00C100F6" w:rsidRPr="00595389" w:rsidRDefault="00C100F6" w:rsidP="00C100F6">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Ghimbav-Codlea</w:t>
            </w:r>
          </w:p>
        </w:tc>
        <w:tc>
          <w:tcPr>
            <w:tcW w:w="185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11+137</w:t>
            </w:r>
          </w:p>
        </w:tc>
        <w:tc>
          <w:tcPr>
            <w:tcW w:w="1836"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11+316</w:t>
            </w:r>
          </w:p>
        </w:tc>
        <w:tc>
          <w:tcPr>
            <w:tcW w:w="1859"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≈179</w:t>
            </w:r>
          </w:p>
        </w:tc>
        <w:tc>
          <w:tcPr>
            <w:tcW w:w="176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r w:rsidR="00595389" w:rsidRPr="00595389" w:rsidTr="00265595">
        <w:tc>
          <w:tcPr>
            <w:tcW w:w="2888" w:type="dxa"/>
          </w:tcPr>
          <w:p w:rsidR="00C100F6" w:rsidRPr="00595389" w:rsidRDefault="00C100F6" w:rsidP="00C100F6">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H.M. Ghimbav</w:t>
            </w:r>
          </w:p>
        </w:tc>
        <w:tc>
          <w:tcPr>
            <w:tcW w:w="185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9+535</w:t>
            </w:r>
          </w:p>
        </w:tc>
        <w:tc>
          <w:tcPr>
            <w:tcW w:w="1836"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10+000</w:t>
            </w:r>
          </w:p>
        </w:tc>
        <w:tc>
          <w:tcPr>
            <w:tcW w:w="1859"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≈465</w:t>
            </w:r>
          </w:p>
        </w:tc>
        <w:tc>
          <w:tcPr>
            <w:tcW w:w="1763" w:type="dxa"/>
            <w:vAlign w:val="center"/>
          </w:tcPr>
          <w:p w:rsidR="00C100F6" w:rsidRPr="00595389" w:rsidRDefault="00C100F6"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r w:rsidR="00595389" w:rsidRPr="00595389" w:rsidTr="00265595">
        <w:tc>
          <w:tcPr>
            <w:tcW w:w="2888" w:type="dxa"/>
          </w:tcPr>
          <w:p w:rsidR="00C100F6" w:rsidRPr="00595389" w:rsidRDefault="0007734E" w:rsidP="00C100F6">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H.M. Ghimbav-Stația c.f. Bartolomeu</w:t>
            </w:r>
          </w:p>
        </w:tc>
        <w:tc>
          <w:tcPr>
            <w:tcW w:w="1853" w:type="dxa"/>
            <w:vAlign w:val="center"/>
          </w:tcPr>
          <w:p w:rsidR="00C100F6" w:rsidRPr="00595389" w:rsidRDefault="0007734E"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8+800</w:t>
            </w:r>
          </w:p>
        </w:tc>
        <w:tc>
          <w:tcPr>
            <w:tcW w:w="1836" w:type="dxa"/>
            <w:vAlign w:val="center"/>
          </w:tcPr>
          <w:p w:rsidR="00C100F6" w:rsidRPr="00595389" w:rsidRDefault="0007734E"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7+520</w:t>
            </w:r>
          </w:p>
        </w:tc>
        <w:tc>
          <w:tcPr>
            <w:tcW w:w="1859" w:type="dxa"/>
            <w:vAlign w:val="center"/>
          </w:tcPr>
          <w:p w:rsidR="00C100F6" w:rsidRPr="00595389" w:rsidRDefault="0007734E"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≈1,280</w:t>
            </w:r>
          </w:p>
        </w:tc>
        <w:tc>
          <w:tcPr>
            <w:tcW w:w="1763" w:type="dxa"/>
            <w:vAlign w:val="center"/>
          </w:tcPr>
          <w:p w:rsidR="00C100F6" w:rsidRPr="00595389" w:rsidRDefault="0007734E" w:rsidP="00C100F6">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r w:rsidR="00595389" w:rsidRPr="00595389" w:rsidTr="00265595">
        <w:tc>
          <w:tcPr>
            <w:tcW w:w="2888" w:type="dxa"/>
          </w:tcPr>
          <w:p w:rsidR="0007734E" w:rsidRPr="00595389" w:rsidRDefault="0007734E" w:rsidP="0007734E">
            <w:pPr>
              <w:pStyle w:val="ListParagraph"/>
              <w:spacing w:after="0"/>
              <w:ind w:left="0"/>
              <w:contextualSpacing/>
              <w:jc w:val="both"/>
              <w:rPr>
                <w:rFonts w:ascii="Arial" w:eastAsia="Calibri" w:hAnsi="Arial" w:cs="Arial"/>
                <w:color w:val="auto"/>
                <w:sz w:val="20"/>
                <w:szCs w:val="20"/>
              </w:rPr>
            </w:pPr>
            <w:r w:rsidRPr="00595389">
              <w:rPr>
                <w:rFonts w:ascii="Arial" w:eastAsia="Calibri" w:hAnsi="Arial" w:cs="Arial"/>
                <w:color w:val="auto"/>
                <w:sz w:val="20"/>
                <w:szCs w:val="20"/>
              </w:rPr>
              <w:t>Zona H.M. Ghimbav-Stația c.f. Bartolomeu</w:t>
            </w:r>
          </w:p>
        </w:tc>
        <w:tc>
          <w:tcPr>
            <w:tcW w:w="1853" w:type="dxa"/>
            <w:vAlign w:val="center"/>
          </w:tcPr>
          <w:p w:rsidR="0007734E" w:rsidRPr="00595389" w:rsidRDefault="0007734E" w:rsidP="0007734E">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7+047</w:t>
            </w:r>
          </w:p>
        </w:tc>
        <w:tc>
          <w:tcPr>
            <w:tcW w:w="1836" w:type="dxa"/>
            <w:vAlign w:val="center"/>
          </w:tcPr>
          <w:p w:rsidR="0007734E" w:rsidRPr="00595389" w:rsidRDefault="0007734E" w:rsidP="0007734E">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5+411</w:t>
            </w:r>
          </w:p>
        </w:tc>
        <w:tc>
          <w:tcPr>
            <w:tcW w:w="1859" w:type="dxa"/>
            <w:vAlign w:val="center"/>
          </w:tcPr>
          <w:p w:rsidR="0007734E" w:rsidRPr="00595389" w:rsidRDefault="0007734E" w:rsidP="0007734E">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≈1,636</w:t>
            </w:r>
          </w:p>
        </w:tc>
        <w:tc>
          <w:tcPr>
            <w:tcW w:w="1763" w:type="dxa"/>
            <w:vAlign w:val="center"/>
          </w:tcPr>
          <w:p w:rsidR="0007734E" w:rsidRPr="00595389" w:rsidRDefault="0007734E" w:rsidP="0007734E">
            <w:pPr>
              <w:pStyle w:val="ListParagraph"/>
              <w:spacing w:after="0"/>
              <w:ind w:left="0"/>
              <w:contextualSpacing/>
              <w:jc w:val="right"/>
              <w:rPr>
                <w:rFonts w:ascii="Arial" w:eastAsia="Calibri" w:hAnsi="Arial" w:cs="Arial"/>
                <w:color w:val="auto"/>
                <w:sz w:val="20"/>
                <w:szCs w:val="20"/>
              </w:rPr>
            </w:pPr>
            <w:r w:rsidRPr="00595389">
              <w:rPr>
                <w:rFonts w:ascii="Arial" w:eastAsia="Calibri" w:hAnsi="Arial" w:cs="Arial"/>
                <w:color w:val="auto"/>
                <w:sz w:val="20"/>
                <w:szCs w:val="20"/>
              </w:rPr>
              <w:t>balast</w:t>
            </w:r>
          </w:p>
        </w:tc>
      </w:tr>
    </w:tbl>
    <w:p w:rsidR="00A9594B" w:rsidRPr="00595389" w:rsidRDefault="00A9594B" w:rsidP="0028514C">
      <w:pPr>
        <w:pStyle w:val="ListParagraph"/>
        <w:spacing w:after="0"/>
        <w:contextualSpacing/>
        <w:jc w:val="both"/>
        <w:rPr>
          <w:rFonts w:ascii="Arial" w:eastAsia="Calibri" w:hAnsi="Arial" w:cs="Arial"/>
          <w:color w:val="auto"/>
          <w:sz w:val="22"/>
          <w:szCs w:val="22"/>
        </w:rPr>
      </w:pPr>
    </w:p>
    <w:p w:rsidR="0028514C" w:rsidRPr="00F52139" w:rsidRDefault="0028514C" w:rsidP="0028514C">
      <w:pPr>
        <w:pStyle w:val="ListParagraph"/>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Sistemul rutier pe zona drumului asfaltat este format din:</w:t>
      </w:r>
    </w:p>
    <w:p w:rsidR="0028514C" w:rsidRPr="00595389" w:rsidRDefault="0028514C"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5cm mixtură asfaltică stabilizată;</w:t>
      </w:r>
    </w:p>
    <w:p w:rsidR="0028514C" w:rsidRPr="00595389" w:rsidRDefault="0028514C"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6cm beton asfaltic;</w:t>
      </w:r>
    </w:p>
    <w:p w:rsidR="0028514C" w:rsidRPr="00595389" w:rsidRDefault="0028514C"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8cm anrobat bituminos;</w:t>
      </w:r>
    </w:p>
    <w:p w:rsidR="0028514C" w:rsidRPr="00595389" w:rsidRDefault="0028514C"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2</w:t>
      </w:r>
      <w:r w:rsidR="00725CC4" w:rsidRPr="00595389">
        <w:rPr>
          <w:rFonts w:ascii="Arial" w:eastAsia="Calibri" w:hAnsi="Arial" w:cs="Arial"/>
          <w:color w:val="auto"/>
          <w:sz w:val="22"/>
          <w:szCs w:val="22"/>
        </w:rPr>
        <w:t>0</w:t>
      </w:r>
      <w:r w:rsidRPr="00595389">
        <w:rPr>
          <w:rFonts w:ascii="Arial" w:eastAsia="Calibri" w:hAnsi="Arial" w:cs="Arial"/>
          <w:color w:val="auto"/>
          <w:sz w:val="22"/>
          <w:szCs w:val="22"/>
        </w:rPr>
        <w:t>cm agregate stabilizate cu lianți hidraulici;</w:t>
      </w:r>
    </w:p>
    <w:p w:rsidR="0028514C" w:rsidRPr="00595389" w:rsidRDefault="00725CC4" w:rsidP="004E6AB1">
      <w:pPr>
        <w:pStyle w:val="ListParagraph"/>
        <w:numPr>
          <w:ilvl w:val="0"/>
          <w:numId w:val="12"/>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 xml:space="preserve">minim </w:t>
      </w:r>
      <w:r w:rsidR="0028514C" w:rsidRPr="00595389">
        <w:rPr>
          <w:rFonts w:ascii="Arial" w:eastAsia="Calibri" w:hAnsi="Arial" w:cs="Arial"/>
          <w:color w:val="auto"/>
          <w:sz w:val="22"/>
          <w:szCs w:val="22"/>
        </w:rPr>
        <w:t xml:space="preserve">25cm balast. </w:t>
      </w:r>
    </w:p>
    <w:p w:rsidR="00A030D7" w:rsidRPr="00F52139" w:rsidRDefault="00A030D7" w:rsidP="00A030D7">
      <w:pPr>
        <w:spacing w:after="0"/>
        <w:ind w:firstLine="567"/>
        <w:contextualSpacing/>
        <w:jc w:val="both"/>
        <w:rPr>
          <w:rFonts w:ascii="Arial" w:eastAsia="Calibri" w:hAnsi="Arial" w:cs="Arial"/>
          <w:lang w:val="ro-RO"/>
        </w:rPr>
      </w:pPr>
      <w:r w:rsidRPr="00595389">
        <w:rPr>
          <w:rFonts w:ascii="Arial" w:eastAsia="Calibri" w:hAnsi="Arial" w:cs="Arial"/>
          <w:lang w:val="ro-RO"/>
        </w:rPr>
        <w:t>Menționăm că, drumurile de exploatare și întreținere (definitive) prevăzute prin proiect se vor intersecta cu drumurile locale existente</w:t>
      </w:r>
      <w:r w:rsidRPr="00F52139">
        <w:rPr>
          <w:rFonts w:ascii="Arial" w:eastAsia="Calibri" w:hAnsi="Arial" w:cs="Arial"/>
          <w:lang w:val="ro-RO"/>
        </w:rPr>
        <w:t xml:space="preserve">, vor asigura accesul la rețeaua de drumuri naționale și la toate parcelele din zona racordurilor de cale ferată. </w:t>
      </w:r>
    </w:p>
    <w:p w:rsidR="00A030D7" w:rsidRDefault="00A030D7" w:rsidP="00B335C4">
      <w:pPr>
        <w:spacing w:after="0"/>
        <w:ind w:firstLine="567"/>
        <w:jc w:val="both"/>
        <w:rPr>
          <w:rFonts w:ascii="Arial" w:hAnsi="Arial" w:cs="Arial"/>
          <w:lang w:val="ro-RO"/>
        </w:rPr>
      </w:pPr>
      <w:r w:rsidRPr="00F52139">
        <w:rPr>
          <w:rFonts w:ascii="Arial" w:hAnsi="Arial" w:cs="Arial"/>
          <w:lang w:val="ro-RO"/>
        </w:rPr>
        <w:t xml:space="preserve">După finalizarea lucrării, drumurile de </w:t>
      </w:r>
      <w:r w:rsidRPr="00F52139">
        <w:rPr>
          <w:rFonts w:ascii="Arial" w:eastAsia="Calibri" w:hAnsi="Arial" w:cs="Arial"/>
          <w:lang w:val="ro-RO"/>
        </w:rPr>
        <w:t xml:space="preserve">exploatare și întreținere (definitive) </w:t>
      </w:r>
      <w:r w:rsidRPr="00F52139">
        <w:rPr>
          <w:rFonts w:ascii="Arial" w:hAnsi="Arial" w:cs="Arial"/>
          <w:lang w:val="ro-RO"/>
        </w:rPr>
        <w:t>se vor repara și se vor utiliza pe toată perioada de operare a investiției.</w:t>
      </w:r>
    </w:p>
    <w:p w:rsidR="00C27E84" w:rsidRPr="00F52139" w:rsidRDefault="00C27E84" w:rsidP="00B335C4">
      <w:pPr>
        <w:spacing w:after="0"/>
        <w:ind w:firstLine="567"/>
        <w:jc w:val="both"/>
        <w:rPr>
          <w:rFonts w:ascii="Arial" w:hAnsi="Arial" w:cs="Arial"/>
          <w:lang w:val="ro-RO"/>
        </w:rPr>
      </w:pPr>
    </w:p>
    <w:p w:rsidR="00A030D7" w:rsidRDefault="00ED5AC8" w:rsidP="00C05ED3">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rețeaua de drumuri </w:t>
      </w:r>
      <w:r w:rsidR="00801F8A" w:rsidRPr="00F52139">
        <w:rPr>
          <w:rFonts w:ascii="Arial" w:hAnsi="Arial" w:cs="Arial"/>
          <w:lang w:val="ro-RO"/>
        </w:rPr>
        <w:t>locale</w:t>
      </w:r>
      <w:r w:rsidRPr="00F52139">
        <w:rPr>
          <w:rFonts w:ascii="Arial" w:hAnsi="Arial" w:cs="Arial"/>
          <w:lang w:val="ro-RO"/>
        </w:rPr>
        <w:t xml:space="preserve"> existent</w:t>
      </w:r>
      <w:r w:rsidR="00801F8A" w:rsidRPr="00F52139">
        <w:rPr>
          <w:rFonts w:ascii="Arial" w:hAnsi="Arial" w:cs="Arial"/>
          <w:lang w:val="ro-RO"/>
        </w:rPr>
        <w:t>e</w:t>
      </w:r>
      <w:r w:rsidRPr="00F52139">
        <w:rPr>
          <w:rFonts w:ascii="Arial" w:hAnsi="Arial" w:cs="Arial"/>
          <w:lang w:val="ro-RO"/>
        </w:rPr>
        <w:t xml:space="preserve"> (</w:t>
      </w:r>
      <w:r w:rsidR="00B51B45" w:rsidRPr="00F52139">
        <w:rPr>
          <w:rFonts w:ascii="Arial" w:hAnsi="Arial" w:cs="Arial"/>
          <w:lang w:val="ro-RO"/>
        </w:rPr>
        <w:t xml:space="preserve">între stația c.f. Bartolomeu și </w:t>
      </w:r>
      <w:r w:rsidR="009269EB" w:rsidRPr="00F52139">
        <w:rPr>
          <w:rFonts w:ascii="Arial" w:hAnsi="Arial" w:cs="Arial"/>
          <w:lang w:val="ro-RO"/>
        </w:rPr>
        <w:t>halta de mișcare</w:t>
      </w:r>
      <w:r w:rsidR="00B51B45" w:rsidRPr="00F52139">
        <w:rPr>
          <w:rFonts w:ascii="Arial" w:hAnsi="Arial" w:cs="Arial"/>
          <w:lang w:val="ro-RO"/>
        </w:rPr>
        <w:t xml:space="preserve"> Ghimbav) </w:t>
      </w:r>
      <w:r w:rsidRPr="00F52139">
        <w:rPr>
          <w:rFonts w:ascii="Arial" w:hAnsi="Arial" w:cs="Arial"/>
          <w:lang w:val="ro-RO"/>
        </w:rPr>
        <w:t xml:space="preserve">va fi folosită pentru accesul la lucrare. </w:t>
      </w:r>
    </w:p>
    <w:p w:rsidR="00EC27F9" w:rsidRDefault="00EC27F9" w:rsidP="00C05ED3">
      <w:pPr>
        <w:spacing w:after="0" w:line="240" w:lineRule="auto"/>
        <w:ind w:firstLine="567"/>
        <w:jc w:val="both"/>
        <w:rPr>
          <w:rFonts w:ascii="Arial" w:hAnsi="Arial" w:cs="Arial"/>
          <w:lang w:val="ro-RO"/>
        </w:rPr>
      </w:pPr>
    </w:p>
    <w:p w:rsidR="00EC27F9" w:rsidRDefault="00EC27F9" w:rsidP="00C05ED3">
      <w:pPr>
        <w:spacing w:after="0" w:line="240" w:lineRule="auto"/>
        <w:ind w:firstLine="567"/>
        <w:jc w:val="both"/>
        <w:rPr>
          <w:rFonts w:ascii="Arial" w:hAnsi="Arial" w:cs="Arial"/>
          <w:lang w:val="ro-RO"/>
        </w:rPr>
      </w:pPr>
    </w:p>
    <w:p w:rsidR="00D637D2" w:rsidRPr="00F52139" w:rsidRDefault="00D637D2" w:rsidP="00C05ED3">
      <w:pPr>
        <w:spacing w:after="0" w:line="240" w:lineRule="auto"/>
        <w:ind w:firstLine="567"/>
        <w:jc w:val="both"/>
        <w:rPr>
          <w:rFonts w:ascii="Arial" w:hAnsi="Arial" w:cs="Arial"/>
          <w:lang w:val="ro-RO"/>
        </w:rPr>
      </w:pPr>
    </w:p>
    <w:p w:rsidR="00ED5AC8" w:rsidRPr="00F52139" w:rsidRDefault="00ED5AC8" w:rsidP="00537BAC">
      <w:pPr>
        <w:pStyle w:val="Heading2"/>
        <w:spacing w:before="0" w:after="0"/>
      </w:pPr>
      <w:bookmarkStart w:id="406" w:name="_Toc462054600"/>
      <w:bookmarkStart w:id="407" w:name="_Toc462055082"/>
      <w:bookmarkStart w:id="408" w:name="_Toc462055449"/>
      <w:bookmarkStart w:id="409" w:name="_Toc462056415"/>
      <w:bookmarkStart w:id="410" w:name="_Toc462057380"/>
      <w:bookmarkStart w:id="411" w:name="_Toc462152463"/>
      <w:bookmarkStart w:id="412" w:name="_Toc462152586"/>
      <w:bookmarkStart w:id="413" w:name="_Toc462159031"/>
      <w:bookmarkStart w:id="414" w:name="_Toc462323527"/>
      <w:bookmarkStart w:id="415" w:name="_Toc462323659"/>
      <w:bookmarkStart w:id="416" w:name="_Toc462324022"/>
      <w:bookmarkStart w:id="417" w:name="_Toc462324137"/>
      <w:bookmarkStart w:id="418" w:name="_Toc462324258"/>
      <w:bookmarkStart w:id="419" w:name="_Toc462324379"/>
      <w:bookmarkStart w:id="420" w:name="_Toc462327933"/>
      <w:bookmarkStart w:id="421" w:name="_Toc496792317"/>
      <w:bookmarkStart w:id="422" w:name="_Toc535067387"/>
      <w:bookmarkStart w:id="423" w:name="_Toc27732938"/>
      <w:bookmarkStart w:id="424" w:name="_Toc40192296"/>
      <w:bookmarkStart w:id="425" w:name="_Toc63176437"/>
      <w:r w:rsidRPr="00F52139">
        <w:t xml:space="preserve">III.6.1.8. Resurse naturale folosite în </w:t>
      </w:r>
      <w:proofErr w:type="spellStart"/>
      <w:r w:rsidRPr="00F52139">
        <w:t>construcţie</w:t>
      </w:r>
      <w:proofErr w:type="spellEnd"/>
      <w:r w:rsidRPr="00F52139">
        <w:t xml:space="preserve"> </w:t>
      </w:r>
      <w:proofErr w:type="spellStart"/>
      <w:r w:rsidRPr="00F52139">
        <w:t>şi</w:t>
      </w:r>
      <w:proofErr w:type="spellEnd"/>
      <w:r w:rsidRPr="00F52139">
        <w:t xml:space="preserve"> </w:t>
      </w:r>
      <w:proofErr w:type="spellStart"/>
      <w:r w:rsidRPr="00F52139">
        <w:t>funcţionare</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proofErr w:type="spellEnd"/>
    </w:p>
    <w:p w:rsidR="00ED5AC8" w:rsidRPr="00F52139" w:rsidRDefault="00ED5AC8" w:rsidP="00ED5AC8">
      <w:pPr>
        <w:spacing w:after="0" w:line="240" w:lineRule="auto"/>
        <w:rPr>
          <w:rFonts w:ascii="Arial" w:hAnsi="Arial" w:cs="Arial"/>
          <w:lang w:val="ro-RO"/>
        </w:rPr>
      </w:pPr>
    </w:p>
    <w:p w:rsidR="00ED5AC8" w:rsidRPr="00F52139" w:rsidRDefault="00ED5AC8" w:rsidP="00B335C4">
      <w:pPr>
        <w:spacing w:after="0" w:line="240" w:lineRule="auto"/>
        <w:ind w:firstLine="567"/>
        <w:jc w:val="both"/>
        <w:rPr>
          <w:rFonts w:ascii="Arial" w:hAnsi="Arial" w:cs="Arial"/>
          <w:lang w:val="ro-RO"/>
        </w:rPr>
      </w:pPr>
      <w:r w:rsidRPr="00F52139">
        <w:rPr>
          <w:rFonts w:ascii="Arial" w:hAnsi="Arial" w:cs="Arial"/>
          <w:lang w:val="ro-RO"/>
        </w:rPr>
        <w:t xml:space="preserve">În perioada de </w:t>
      </w:r>
      <w:proofErr w:type="spellStart"/>
      <w:r w:rsidRPr="00F52139">
        <w:rPr>
          <w:rFonts w:ascii="Arial" w:hAnsi="Arial" w:cs="Arial"/>
          <w:lang w:val="ro-RO"/>
        </w:rPr>
        <w:t>execuţie</w:t>
      </w:r>
      <w:proofErr w:type="spellEnd"/>
      <w:r w:rsidRPr="00F52139">
        <w:rPr>
          <w:rFonts w:ascii="Arial" w:hAnsi="Arial" w:cs="Arial"/>
          <w:lang w:val="ro-RO"/>
        </w:rPr>
        <w:t xml:space="preserve"> se vor folosi următoarele resurse naturale:</w:t>
      </w:r>
    </w:p>
    <w:p w:rsidR="00ED5AC8" w:rsidRPr="00F52139" w:rsidRDefault="00ED5AC8" w:rsidP="00B335C4">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agregatele naturale: pietriș, nisip, piatră</w:t>
      </w:r>
      <w:r w:rsidR="006A2B46" w:rsidRPr="00F52139">
        <w:rPr>
          <w:rFonts w:eastAsia="Arial Unicode MS" w:cs="Arial"/>
          <w:b w:val="0"/>
          <w:bCs/>
          <w:color w:val="000000"/>
          <w:sz w:val="22"/>
          <w:szCs w:val="22"/>
          <w:lang w:eastAsia="ro-RO"/>
        </w:rPr>
        <w:t xml:space="preserve"> spartă</w:t>
      </w:r>
      <w:r w:rsidRPr="00F52139">
        <w:rPr>
          <w:rFonts w:eastAsia="Arial Unicode MS" w:cs="Arial"/>
          <w:b w:val="0"/>
          <w:bCs/>
          <w:color w:val="000000"/>
          <w:sz w:val="22"/>
          <w:szCs w:val="22"/>
          <w:lang w:eastAsia="ro-RO"/>
        </w:rPr>
        <w:t>;</w:t>
      </w:r>
    </w:p>
    <w:p w:rsidR="00ED5AC8" w:rsidRPr="00F52139" w:rsidRDefault="00ED5AC8" w:rsidP="00B335C4">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combustibil: benzină sau motorină pentru alimentarea mijloacelor de transport și a utilajelor. </w:t>
      </w:r>
    </w:p>
    <w:p w:rsidR="00ED5AC8" w:rsidRPr="00F52139" w:rsidRDefault="00ED5AC8" w:rsidP="00B335C4">
      <w:pPr>
        <w:spacing w:after="0"/>
        <w:ind w:firstLine="567"/>
        <w:jc w:val="both"/>
        <w:rPr>
          <w:rFonts w:ascii="Arial" w:hAnsi="Arial" w:cs="Arial"/>
          <w:lang w:val="ro-RO"/>
        </w:rPr>
      </w:pPr>
      <w:r w:rsidRPr="00F52139">
        <w:rPr>
          <w:rFonts w:ascii="Arial" w:hAnsi="Arial" w:cs="Arial"/>
          <w:lang w:val="ro-RO"/>
        </w:rPr>
        <w:t>Se interzice înființarea de balastiere/cariere destinate realizării lucrărilor prevăzute în prezentul proiect. De asemenea, NU se vor folosi resurse naturale din arii naturale protejate sau din albia cursurilor de apă.</w:t>
      </w:r>
    </w:p>
    <w:p w:rsidR="002F18EA" w:rsidRPr="00F52139" w:rsidRDefault="002F18EA" w:rsidP="002F18EA">
      <w:pPr>
        <w:spacing w:after="0" w:line="240" w:lineRule="auto"/>
        <w:ind w:firstLine="720"/>
        <w:jc w:val="both"/>
        <w:rPr>
          <w:rFonts w:ascii="Arial" w:hAnsi="Arial" w:cs="Arial"/>
          <w:lang w:val="ro-RO"/>
        </w:rPr>
      </w:pPr>
      <w:r w:rsidRPr="00F52139">
        <w:rPr>
          <w:rFonts w:ascii="Arial" w:hAnsi="Arial" w:cs="Arial"/>
          <w:lang w:val="ro-RO"/>
        </w:rPr>
        <w:t xml:space="preserve">Aprovizionarea cu materialele necesare se va face de la furnizorii cei mai apropiați și care prezintă o garanție în privința calității acestora. În acest sens, Antreprenorul </w:t>
      </w:r>
      <w:r w:rsidR="00D3124A" w:rsidRPr="00F52139">
        <w:rPr>
          <w:rFonts w:ascii="Arial" w:hAnsi="Arial" w:cs="Arial"/>
          <w:lang w:val="ro-RO"/>
        </w:rPr>
        <w:t>î</w:t>
      </w:r>
      <w:r w:rsidRPr="00F52139">
        <w:rPr>
          <w:rFonts w:ascii="Arial" w:hAnsi="Arial" w:cs="Arial"/>
          <w:lang w:val="ro-RO"/>
        </w:rPr>
        <w:t>și va alege furnizorii autorizați de materiale</w:t>
      </w:r>
      <w:r w:rsidR="006A2B46" w:rsidRPr="00F52139">
        <w:rPr>
          <w:rFonts w:ascii="Arial" w:hAnsi="Arial" w:cs="Arial"/>
          <w:lang w:val="ro-RO"/>
        </w:rPr>
        <w:t xml:space="preserve">, </w:t>
      </w:r>
      <w:r w:rsidRPr="00F52139">
        <w:rPr>
          <w:rFonts w:ascii="Arial" w:hAnsi="Arial" w:cs="Arial"/>
          <w:lang w:val="ro-RO"/>
        </w:rPr>
        <w:t xml:space="preserve">balastiere </w:t>
      </w:r>
      <w:r w:rsidR="006A2B46" w:rsidRPr="00F52139">
        <w:rPr>
          <w:rFonts w:ascii="Arial" w:hAnsi="Arial" w:cs="Arial"/>
          <w:lang w:val="ro-RO"/>
        </w:rPr>
        <w:t xml:space="preserve">și cariere </w:t>
      </w:r>
      <w:r w:rsidRPr="00F52139">
        <w:rPr>
          <w:rFonts w:ascii="Arial" w:hAnsi="Arial" w:cs="Arial"/>
          <w:lang w:val="ro-RO"/>
        </w:rPr>
        <w:t>autorizate de către Agen</w:t>
      </w:r>
      <w:r w:rsidR="00D3124A" w:rsidRPr="00F52139">
        <w:rPr>
          <w:rFonts w:ascii="Arial" w:hAnsi="Arial" w:cs="Arial"/>
          <w:lang w:val="ro-RO"/>
        </w:rPr>
        <w:t>ț</w:t>
      </w:r>
      <w:r w:rsidRPr="00F52139">
        <w:rPr>
          <w:rFonts w:ascii="Arial" w:hAnsi="Arial" w:cs="Arial"/>
          <w:lang w:val="ro-RO"/>
        </w:rPr>
        <w:t xml:space="preserve">ia Națională pentru Resurse Minerale. </w:t>
      </w:r>
    </w:p>
    <w:p w:rsidR="00D3124A" w:rsidRPr="00F52139" w:rsidRDefault="00D3124A" w:rsidP="00D3124A">
      <w:pPr>
        <w:spacing w:after="0" w:line="240" w:lineRule="auto"/>
        <w:ind w:firstLine="567"/>
        <w:jc w:val="both"/>
        <w:rPr>
          <w:rFonts w:ascii="Arial" w:hAnsi="Arial" w:cs="Arial"/>
          <w:lang w:val="ro-RO"/>
        </w:rPr>
      </w:pPr>
      <w:r w:rsidRPr="00F52139">
        <w:rPr>
          <w:rFonts w:ascii="Arial" w:hAnsi="Arial" w:cs="Arial"/>
          <w:lang w:val="ro-RO"/>
        </w:rPr>
        <w:t xml:space="preserve">Caracteristicile </w:t>
      </w:r>
      <w:proofErr w:type="spellStart"/>
      <w:r w:rsidRPr="00F52139">
        <w:rPr>
          <w:rFonts w:ascii="Arial" w:hAnsi="Arial" w:cs="Arial"/>
          <w:lang w:val="ro-RO"/>
        </w:rPr>
        <w:t>fizico</w:t>
      </w:r>
      <w:proofErr w:type="spellEnd"/>
      <w:r w:rsidRPr="00F52139">
        <w:rPr>
          <w:rFonts w:ascii="Arial" w:hAnsi="Arial" w:cs="Arial"/>
          <w:lang w:val="ro-RO"/>
        </w:rPr>
        <w:t>-mecanice ale agregatelor naturale vor fi cele impuse prin normativele și stasurile în vigoare pentru tipurile de lucrări la care vor fi folosite.</w:t>
      </w:r>
    </w:p>
    <w:p w:rsidR="00ED5AC8" w:rsidRPr="00F52139" w:rsidRDefault="00ED5AC8" w:rsidP="00B335C4">
      <w:pPr>
        <w:spacing w:after="0"/>
        <w:ind w:firstLine="567"/>
        <w:jc w:val="both"/>
        <w:rPr>
          <w:rFonts w:ascii="Arial" w:hAnsi="Arial" w:cs="Arial"/>
          <w:lang w:val="ro-RO"/>
        </w:rPr>
      </w:pPr>
      <w:r w:rsidRPr="00F52139">
        <w:rPr>
          <w:rFonts w:ascii="Arial" w:hAnsi="Arial" w:cs="Arial"/>
          <w:lang w:val="ro-RO"/>
        </w:rPr>
        <w:t xml:space="preserve">Aprovizionarea cu materiale necesare se va realiza treptat, astfel încât să se evite stocarea materialelor pe termen lung </w:t>
      </w:r>
      <w:proofErr w:type="spellStart"/>
      <w:r w:rsidRPr="00F52139">
        <w:rPr>
          <w:rFonts w:ascii="Arial" w:hAnsi="Arial" w:cs="Arial"/>
          <w:lang w:val="ro-RO"/>
        </w:rPr>
        <w:t>şi</w:t>
      </w:r>
      <w:proofErr w:type="spellEnd"/>
      <w:r w:rsidRPr="00F52139">
        <w:rPr>
          <w:rFonts w:ascii="Arial" w:hAnsi="Arial" w:cs="Arial"/>
          <w:lang w:val="ro-RO"/>
        </w:rPr>
        <w:t xml:space="preserve"> eficientizarea proceselor de transport al materialelor.</w:t>
      </w:r>
    </w:p>
    <w:p w:rsidR="00E708C4" w:rsidRPr="00F52139" w:rsidRDefault="00ED5AC8" w:rsidP="00E708C4">
      <w:pPr>
        <w:spacing w:after="0"/>
        <w:ind w:firstLine="567"/>
        <w:jc w:val="both"/>
        <w:rPr>
          <w:rFonts w:ascii="Arial" w:hAnsi="Arial" w:cs="Arial"/>
          <w:lang w:val="ro-RO"/>
        </w:rPr>
      </w:pPr>
      <w:r w:rsidRPr="00F52139">
        <w:rPr>
          <w:rFonts w:ascii="Arial" w:hAnsi="Arial" w:cs="Arial"/>
          <w:lang w:val="ro-RO"/>
        </w:rPr>
        <w:t xml:space="preserve">În concluzie, proiectul NU implică realizarea unor gropi de împrumut, ci doar amenajarea unor gropi de umplutură cu material rezultat din </w:t>
      </w:r>
      <w:proofErr w:type="spellStart"/>
      <w:r w:rsidRPr="00F52139">
        <w:rPr>
          <w:rFonts w:ascii="Arial" w:hAnsi="Arial" w:cs="Arial"/>
          <w:lang w:val="ro-RO"/>
        </w:rPr>
        <w:t>excavaţii</w:t>
      </w:r>
      <w:proofErr w:type="spellEnd"/>
      <w:r w:rsidRPr="00F52139">
        <w:rPr>
          <w:rFonts w:ascii="Arial" w:hAnsi="Arial" w:cs="Arial"/>
          <w:lang w:val="ro-RO"/>
        </w:rPr>
        <w:t xml:space="preserve">. </w:t>
      </w:r>
      <w:bookmarkStart w:id="426" w:name="_Toc462054601"/>
      <w:bookmarkStart w:id="427" w:name="_Toc462055083"/>
      <w:bookmarkStart w:id="428" w:name="_Toc462055450"/>
      <w:bookmarkStart w:id="429" w:name="_Toc462056416"/>
      <w:bookmarkStart w:id="430" w:name="_Toc462057381"/>
      <w:bookmarkStart w:id="431" w:name="_Toc462152464"/>
      <w:bookmarkStart w:id="432" w:name="_Toc462152587"/>
      <w:bookmarkStart w:id="433" w:name="_Toc462159032"/>
      <w:bookmarkStart w:id="434" w:name="_Toc462323528"/>
      <w:bookmarkStart w:id="435" w:name="_Toc462323660"/>
      <w:bookmarkStart w:id="436" w:name="_Toc462324023"/>
      <w:bookmarkStart w:id="437" w:name="_Toc462324138"/>
      <w:bookmarkStart w:id="438" w:name="_Toc462324259"/>
      <w:bookmarkStart w:id="439" w:name="_Toc462324380"/>
      <w:bookmarkStart w:id="440" w:name="_Toc462327934"/>
      <w:bookmarkStart w:id="441" w:name="_Toc496792318"/>
      <w:bookmarkStart w:id="442" w:name="_Toc535067388"/>
      <w:bookmarkStart w:id="443" w:name="_Toc27732939"/>
      <w:bookmarkStart w:id="444" w:name="_Toc40192297"/>
    </w:p>
    <w:p w:rsidR="00FF5A2D" w:rsidRDefault="00FF5A2D" w:rsidP="006A2B46">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NU sunt necesare resurse naturale.  </w:t>
      </w:r>
    </w:p>
    <w:p w:rsidR="00A01995" w:rsidRPr="00F52139" w:rsidRDefault="00A01995" w:rsidP="006A2B46">
      <w:pPr>
        <w:spacing w:after="0" w:line="240" w:lineRule="auto"/>
        <w:ind w:firstLine="567"/>
        <w:jc w:val="both"/>
        <w:rPr>
          <w:rFonts w:ascii="Arial" w:hAnsi="Arial" w:cs="Arial"/>
          <w:lang w:val="ro-RO"/>
        </w:rPr>
      </w:pPr>
    </w:p>
    <w:p w:rsidR="00ED5AC8" w:rsidRPr="00F52139" w:rsidRDefault="00ED5AC8" w:rsidP="00E708C4">
      <w:pPr>
        <w:pStyle w:val="Heading2"/>
        <w:spacing w:before="0" w:after="0"/>
      </w:pPr>
      <w:bookmarkStart w:id="445" w:name="_Toc63176438"/>
      <w:r w:rsidRPr="00F52139">
        <w:t xml:space="preserve">III.6.1.9. Metode folosite în </w:t>
      </w:r>
      <w:proofErr w:type="spellStart"/>
      <w:r w:rsidRPr="00F52139">
        <w:t>construcţie</w:t>
      </w:r>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roofErr w:type="spellEnd"/>
    </w:p>
    <w:p w:rsidR="00ED5AC8" w:rsidRPr="00F52139" w:rsidRDefault="00ED5AC8" w:rsidP="00C851C6">
      <w:pPr>
        <w:spacing w:after="0"/>
        <w:ind w:firstLine="567"/>
        <w:jc w:val="both"/>
        <w:rPr>
          <w:rFonts w:ascii="Arial" w:hAnsi="Arial" w:cs="Arial"/>
          <w:lang w:val="ro-RO"/>
        </w:rPr>
      </w:pPr>
      <w:r w:rsidRPr="00F52139">
        <w:rPr>
          <w:rFonts w:ascii="Arial" w:hAnsi="Arial" w:cs="Arial"/>
          <w:lang w:val="ro-RO"/>
        </w:rPr>
        <w:t xml:space="preserve">Metodele ce vor fi folosite pentru </w:t>
      </w:r>
      <w:r w:rsidR="00E40CD4" w:rsidRPr="00F52139">
        <w:rPr>
          <w:rFonts w:ascii="Arial" w:hAnsi="Arial" w:cs="Arial"/>
          <w:lang w:val="ro-RO"/>
        </w:rPr>
        <w:t>realizarea racordului c.f.</w:t>
      </w:r>
      <w:r w:rsidR="00F71F04" w:rsidRPr="00F52139">
        <w:rPr>
          <w:rFonts w:ascii="Arial" w:hAnsi="Arial" w:cs="Arial"/>
          <w:lang w:val="ro-RO"/>
        </w:rPr>
        <w:t xml:space="preserve"> la </w:t>
      </w:r>
      <w:r w:rsidR="004A7ED3" w:rsidRPr="00F52139">
        <w:rPr>
          <w:rFonts w:ascii="Arial" w:eastAsia="Calibri" w:hAnsi="Arial" w:cs="Arial"/>
          <w:lang w:val="ro-RO" w:eastAsia="ro-RO"/>
        </w:rPr>
        <w:t>Aeroportul Internațional Brașov-Ghimbav</w:t>
      </w:r>
      <w:r w:rsidR="00E40CD4" w:rsidRPr="00F52139">
        <w:rPr>
          <w:rFonts w:ascii="Arial" w:hAnsi="Arial" w:cs="Arial"/>
          <w:lang w:val="ro-RO"/>
        </w:rPr>
        <w:t xml:space="preserve">, </w:t>
      </w:r>
      <w:r w:rsidR="006A2B46" w:rsidRPr="00F52139">
        <w:rPr>
          <w:rFonts w:ascii="Arial" w:hAnsi="Arial" w:cs="Arial"/>
          <w:lang w:val="ro-RO"/>
        </w:rPr>
        <w:t>(</w:t>
      </w:r>
      <w:r w:rsidR="00E40CD4" w:rsidRPr="00F52139">
        <w:rPr>
          <w:rFonts w:ascii="Arial" w:hAnsi="Arial" w:cs="Arial"/>
          <w:lang w:val="ro-RO"/>
        </w:rPr>
        <w:t xml:space="preserve">respectiv pentru </w:t>
      </w:r>
      <w:r w:rsidR="00426DD9" w:rsidRPr="00F52139">
        <w:rPr>
          <w:rFonts w:ascii="Arial" w:hAnsi="Arial" w:cs="Arial"/>
          <w:lang w:val="ro-RO"/>
        </w:rPr>
        <w:t>halta de mișcare</w:t>
      </w:r>
      <w:r w:rsidR="00AC0A1C" w:rsidRPr="00F52139">
        <w:rPr>
          <w:rFonts w:ascii="Arial" w:hAnsi="Arial" w:cs="Arial"/>
          <w:lang w:val="ro-RO"/>
        </w:rPr>
        <w:t xml:space="preserve">, </w:t>
      </w:r>
      <w:r w:rsidRPr="00F52139">
        <w:rPr>
          <w:rFonts w:ascii="Arial" w:hAnsi="Arial" w:cs="Arial"/>
          <w:lang w:val="ro-RO"/>
        </w:rPr>
        <w:t>r</w:t>
      </w:r>
      <w:r w:rsidR="00426DD9" w:rsidRPr="00F52139">
        <w:rPr>
          <w:rFonts w:ascii="Arial" w:hAnsi="Arial" w:cs="Arial"/>
          <w:lang w:val="ro-RO"/>
        </w:rPr>
        <w:t>eparația</w:t>
      </w:r>
      <w:r w:rsidR="00E40CD4" w:rsidRPr="00F52139">
        <w:rPr>
          <w:rFonts w:ascii="Arial" w:hAnsi="Arial" w:cs="Arial"/>
          <w:lang w:val="ro-RO"/>
        </w:rPr>
        <w:t xml:space="preserve"> și dublarea </w:t>
      </w:r>
      <w:r w:rsidRPr="00F52139">
        <w:rPr>
          <w:rFonts w:ascii="Arial" w:hAnsi="Arial" w:cs="Arial"/>
          <w:lang w:val="ro-RO"/>
        </w:rPr>
        <w:t>căii ferate</w:t>
      </w:r>
      <w:r w:rsidR="006A2B46" w:rsidRPr="00F52139">
        <w:rPr>
          <w:rFonts w:ascii="Arial" w:hAnsi="Arial" w:cs="Arial"/>
          <w:lang w:val="ro-RO"/>
        </w:rPr>
        <w:t>, poduri, podețe,</w:t>
      </w:r>
      <w:r w:rsidR="00AC0A1C" w:rsidRPr="00F52139">
        <w:rPr>
          <w:rFonts w:ascii="Arial" w:hAnsi="Arial" w:cs="Arial"/>
          <w:lang w:val="ro-RO"/>
        </w:rPr>
        <w:t xml:space="preserve"> peroane, treceri de nivel cale ferată etc)</w:t>
      </w:r>
      <w:r w:rsidRPr="00F52139">
        <w:rPr>
          <w:rFonts w:ascii="Arial" w:hAnsi="Arial" w:cs="Arial"/>
          <w:lang w:val="ro-RO"/>
        </w:rPr>
        <w:t xml:space="preserve">, sunt metodele uzuale pentru astfel de proiecte de cale ferată; acestea sunt în conformitate cu </w:t>
      </w:r>
      <w:proofErr w:type="spellStart"/>
      <w:r w:rsidRPr="00F52139">
        <w:rPr>
          <w:rFonts w:ascii="Arial" w:hAnsi="Arial" w:cs="Arial"/>
          <w:lang w:val="ro-RO"/>
        </w:rPr>
        <w:t>cerinţele</w:t>
      </w:r>
      <w:proofErr w:type="spellEnd"/>
      <w:r w:rsidRPr="00F52139">
        <w:rPr>
          <w:rFonts w:ascii="Arial" w:hAnsi="Arial" w:cs="Arial"/>
          <w:lang w:val="ro-RO"/>
        </w:rPr>
        <w:t xml:space="preserve"> tehnice </w:t>
      </w:r>
      <w:proofErr w:type="spellStart"/>
      <w:r w:rsidRPr="00F52139">
        <w:rPr>
          <w:rFonts w:ascii="Arial" w:hAnsi="Arial" w:cs="Arial"/>
          <w:lang w:val="ro-RO"/>
        </w:rPr>
        <w:t>şi</w:t>
      </w:r>
      <w:proofErr w:type="spellEnd"/>
      <w:r w:rsidRPr="00F52139">
        <w:rPr>
          <w:rFonts w:ascii="Arial" w:hAnsi="Arial" w:cs="Arial"/>
          <w:lang w:val="ro-RO"/>
        </w:rPr>
        <w:t xml:space="preserve"> legale în vigoare, precum </w:t>
      </w:r>
      <w:proofErr w:type="spellStart"/>
      <w:r w:rsidRPr="00F52139">
        <w:rPr>
          <w:rFonts w:ascii="Arial" w:hAnsi="Arial" w:cs="Arial"/>
          <w:lang w:val="ro-RO"/>
        </w:rPr>
        <w:t>şi</w:t>
      </w:r>
      <w:proofErr w:type="spellEnd"/>
      <w:r w:rsidRPr="00F52139">
        <w:rPr>
          <w:rFonts w:ascii="Arial" w:hAnsi="Arial" w:cs="Arial"/>
          <w:lang w:val="ro-RO"/>
        </w:rPr>
        <w:t xml:space="preserve"> în conformitate cu </w:t>
      </w:r>
      <w:r w:rsidR="00235934" w:rsidRPr="00F52139">
        <w:rPr>
          <w:rFonts w:ascii="Arial" w:hAnsi="Arial" w:cs="Arial"/>
          <w:lang w:val="ro-RO"/>
        </w:rPr>
        <w:t xml:space="preserve">proiectele tehnice, </w:t>
      </w:r>
      <w:r w:rsidRPr="00F52139">
        <w:rPr>
          <w:rFonts w:ascii="Arial" w:hAnsi="Arial" w:cs="Arial"/>
          <w:lang w:val="ro-RO"/>
        </w:rPr>
        <w:t xml:space="preserve">caietele de sarcini care vor sta la baza atribuirii lucrărilor de </w:t>
      </w:r>
      <w:proofErr w:type="spellStart"/>
      <w:r w:rsidRPr="00F52139">
        <w:rPr>
          <w:rFonts w:ascii="Arial" w:hAnsi="Arial" w:cs="Arial"/>
          <w:lang w:val="ro-RO"/>
        </w:rPr>
        <w:t>execuţie</w:t>
      </w:r>
      <w:proofErr w:type="spellEnd"/>
      <w:r w:rsidRPr="00F52139">
        <w:rPr>
          <w:rFonts w:ascii="Arial" w:hAnsi="Arial" w:cs="Arial"/>
          <w:lang w:val="ro-RO"/>
        </w:rPr>
        <w:t>.</w:t>
      </w:r>
    </w:p>
    <w:p w:rsidR="002536DF" w:rsidRPr="00F52139" w:rsidRDefault="002536DF" w:rsidP="002536DF">
      <w:pPr>
        <w:spacing w:after="0" w:line="240" w:lineRule="auto"/>
        <w:ind w:firstLine="720"/>
        <w:jc w:val="both"/>
        <w:rPr>
          <w:rFonts w:ascii="Arial" w:eastAsia="Calibri" w:hAnsi="Arial" w:cs="Arial"/>
          <w:color w:val="000000" w:themeColor="text1"/>
          <w:lang w:val="ro-RO"/>
        </w:rPr>
      </w:pPr>
      <w:r w:rsidRPr="00F52139">
        <w:rPr>
          <w:rFonts w:ascii="Arial" w:hAnsi="Arial" w:cs="Arial"/>
          <w:b/>
          <w:color w:val="000000" w:themeColor="text1"/>
          <w:lang w:val="ro-RO"/>
        </w:rPr>
        <w:t>Lucrările de demolare</w:t>
      </w:r>
      <w:r w:rsidRPr="00F52139">
        <w:rPr>
          <w:rFonts w:ascii="Arial" w:hAnsi="Arial" w:cs="Arial"/>
          <w:color w:val="000000" w:themeColor="text1"/>
          <w:lang w:val="ro-RO"/>
        </w:rPr>
        <w:t xml:space="preserve"> implică dezafectarea un</w:t>
      </w:r>
      <w:r w:rsidR="00AC0A1C" w:rsidRPr="00F52139">
        <w:rPr>
          <w:rFonts w:ascii="Arial" w:hAnsi="Arial" w:cs="Arial"/>
          <w:color w:val="000000" w:themeColor="text1"/>
          <w:lang w:val="ro-RO"/>
        </w:rPr>
        <w:t>or</w:t>
      </w:r>
      <w:r w:rsidRPr="00F52139">
        <w:rPr>
          <w:rFonts w:ascii="Arial" w:hAnsi="Arial" w:cs="Arial"/>
          <w:color w:val="000000" w:themeColor="text1"/>
          <w:lang w:val="ro-RO"/>
        </w:rPr>
        <w:t xml:space="preserve"> </w:t>
      </w:r>
      <w:r w:rsidR="009E5404" w:rsidRPr="00F52139">
        <w:rPr>
          <w:rFonts w:ascii="Arial" w:hAnsi="Arial" w:cs="Arial"/>
          <w:color w:val="000000" w:themeColor="text1"/>
          <w:lang w:val="ro-RO"/>
        </w:rPr>
        <w:t xml:space="preserve">linii de cale ferată, aparate de cale, peroane, treceri la nivel, </w:t>
      </w:r>
      <w:r w:rsidRPr="00F52139">
        <w:rPr>
          <w:rFonts w:ascii="Arial" w:hAnsi="Arial" w:cs="Arial"/>
          <w:color w:val="000000" w:themeColor="text1"/>
          <w:lang w:val="ro-RO"/>
        </w:rPr>
        <w:t>pod</w:t>
      </w:r>
      <w:r w:rsidR="00AC0A1C" w:rsidRPr="00F52139">
        <w:rPr>
          <w:rFonts w:ascii="Arial" w:hAnsi="Arial" w:cs="Arial"/>
          <w:color w:val="000000" w:themeColor="text1"/>
          <w:lang w:val="ro-RO"/>
        </w:rPr>
        <w:t xml:space="preserve"> și </w:t>
      </w:r>
      <w:proofErr w:type="spellStart"/>
      <w:r w:rsidRPr="00F52139">
        <w:rPr>
          <w:rFonts w:ascii="Arial" w:hAnsi="Arial" w:cs="Arial"/>
          <w:color w:val="000000" w:themeColor="text1"/>
          <w:lang w:val="ro-RO"/>
        </w:rPr>
        <w:t>podeţe</w:t>
      </w:r>
      <w:proofErr w:type="spellEnd"/>
      <w:r w:rsidR="009E5404" w:rsidRPr="00F52139">
        <w:rPr>
          <w:rFonts w:ascii="Arial" w:hAnsi="Arial" w:cs="Arial"/>
          <w:color w:val="000000" w:themeColor="text1"/>
          <w:lang w:val="ro-RO"/>
        </w:rPr>
        <w:t>.</w:t>
      </w:r>
    </w:p>
    <w:p w:rsidR="00ED5AC8" w:rsidRPr="00F52139" w:rsidRDefault="00ED5AC8" w:rsidP="009A2FFD">
      <w:pPr>
        <w:spacing w:after="0"/>
        <w:ind w:firstLine="720"/>
        <w:jc w:val="both"/>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C33776">
      <w:pPr>
        <w:pStyle w:val="Heading2"/>
        <w:spacing w:before="0" w:after="0"/>
      </w:pPr>
      <w:bookmarkStart w:id="446" w:name="_Toc462054602"/>
      <w:bookmarkStart w:id="447" w:name="_Toc462055084"/>
      <w:bookmarkStart w:id="448" w:name="_Toc462055451"/>
      <w:bookmarkStart w:id="449" w:name="_Toc462056417"/>
      <w:bookmarkStart w:id="450" w:name="_Toc462057382"/>
      <w:bookmarkStart w:id="451" w:name="_Toc462152465"/>
      <w:bookmarkStart w:id="452" w:name="_Toc462152588"/>
      <w:bookmarkStart w:id="453" w:name="_Toc462159033"/>
      <w:bookmarkStart w:id="454" w:name="_Toc462323529"/>
      <w:bookmarkStart w:id="455" w:name="_Toc462323661"/>
      <w:bookmarkStart w:id="456" w:name="_Toc462324024"/>
      <w:bookmarkStart w:id="457" w:name="_Toc462324139"/>
      <w:bookmarkStart w:id="458" w:name="_Toc462324260"/>
      <w:bookmarkStart w:id="459" w:name="_Toc462324381"/>
      <w:bookmarkStart w:id="460" w:name="_Toc462327935"/>
      <w:bookmarkStart w:id="461" w:name="_Toc496792319"/>
      <w:bookmarkStart w:id="462" w:name="_Toc535067389"/>
      <w:bookmarkStart w:id="463" w:name="_Toc27732940"/>
      <w:bookmarkStart w:id="464" w:name="_Toc40192298"/>
      <w:bookmarkStart w:id="465" w:name="_Toc63176439"/>
      <w:r w:rsidRPr="00F52139">
        <w:t xml:space="preserve">III.6.1.10. Planul de </w:t>
      </w:r>
      <w:proofErr w:type="spellStart"/>
      <w:r w:rsidRPr="00F52139">
        <w:t>execuţie</w:t>
      </w:r>
      <w:proofErr w:type="spellEnd"/>
      <w:r w:rsidRPr="00F52139">
        <w:t xml:space="preserve">, cuprinzând faza de </w:t>
      </w:r>
      <w:proofErr w:type="spellStart"/>
      <w:r w:rsidRPr="00F52139">
        <w:t>construcţie</w:t>
      </w:r>
      <w:proofErr w:type="spellEnd"/>
      <w:r w:rsidRPr="00F52139">
        <w:t xml:space="preserve">, punerea în </w:t>
      </w:r>
      <w:proofErr w:type="spellStart"/>
      <w:r w:rsidRPr="00F52139">
        <w:t>funcţiune</w:t>
      </w:r>
      <w:proofErr w:type="spellEnd"/>
      <w:r w:rsidRPr="00F52139">
        <w:t xml:space="preserve">, exploatare, refacere </w:t>
      </w:r>
      <w:proofErr w:type="spellStart"/>
      <w:r w:rsidRPr="00F52139">
        <w:t>şi</w:t>
      </w:r>
      <w:proofErr w:type="spellEnd"/>
      <w:r w:rsidRPr="00F52139">
        <w:t xml:space="preserve"> folosire ulterioară</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p>
    <w:p w:rsidR="00ED5AC8" w:rsidRPr="00F52139" w:rsidRDefault="00ED5AC8" w:rsidP="00ED5AC8">
      <w:pPr>
        <w:spacing w:after="0" w:line="240" w:lineRule="auto"/>
        <w:rPr>
          <w:rFonts w:ascii="Arial" w:hAnsi="Arial" w:cs="Arial"/>
          <w:lang w:val="ro-RO"/>
        </w:rPr>
      </w:pPr>
    </w:p>
    <w:p w:rsidR="00ED5AC8" w:rsidRPr="00F52139" w:rsidRDefault="00ED5AC8" w:rsidP="00C851C6">
      <w:pPr>
        <w:spacing w:after="0"/>
        <w:ind w:firstLine="567"/>
        <w:jc w:val="both"/>
        <w:rPr>
          <w:rFonts w:ascii="Arial" w:hAnsi="Arial" w:cs="Arial"/>
          <w:lang w:val="ro-RO"/>
        </w:rPr>
      </w:pPr>
      <w:r w:rsidRPr="00F52139">
        <w:rPr>
          <w:rFonts w:ascii="Arial" w:hAnsi="Arial" w:cs="Arial"/>
          <w:lang w:val="ro-RO"/>
        </w:rPr>
        <w:t xml:space="preserve">Perioada de </w:t>
      </w:r>
      <w:proofErr w:type="spellStart"/>
      <w:r w:rsidRPr="00F52139">
        <w:rPr>
          <w:rFonts w:ascii="Arial" w:hAnsi="Arial" w:cs="Arial"/>
          <w:lang w:val="ro-RO"/>
        </w:rPr>
        <w:t>execuţie</w:t>
      </w:r>
      <w:proofErr w:type="spellEnd"/>
      <w:r w:rsidRPr="00F52139">
        <w:rPr>
          <w:rFonts w:ascii="Arial" w:hAnsi="Arial" w:cs="Arial"/>
          <w:lang w:val="ro-RO"/>
        </w:rPr>
        <w:t xml:space="preserve"> estimată este prezentată în cap. III.4. PERIOADA DE IMPLEMENTARE PROPUSĂ. </w:t>
      </w:r>
    </w:p>
    <w:p w:rsidR="00ED5AC8" w:rsidRPr="00F52139" w:rsidRDefault="00ED5AC8" w:rsidP="00C851C6">
      <w:pPr>
        <w:spacing w:after="0"/>
        <w:ind w:firstLine="567"/>
        <w:jc w:val="both"/>
        <w:rPr>
          <w:rFonts w:ascii="Arial" w:hAnsi="Arial" w:cs="Arial"/>
          <w:lang w:val="ro-RO"/>
        </w:rPr>
      </w:pPr>
      <w:r w:rsidRPr="00F52139">
        <w:rPr>
          <w:rFonts w:ascii="Arial" w:hAnsi="Arial" w:cs="Arial"/>
          <w:lang w:val="ro-RO"/>
        </w:rPr>
        <w:t xml:space="preserve">Menționăm că frontul de lucru se va deplasa în lungul căii ferate. </w:t>
      </w:r>
    </w:p>
    <w:p w:rsidR="00ED5AC8" w:rsidRPr="00F52139" w:rsidRDefault="00ED5AC8" w:rsidP="00C851C6">
      <w:pPr>
        <w:spacing w:after="0"/>
        <w:ind w:firstLine="567"/>
        <w:jc w:val="both"/>
        <w:rPr>
          <w:rFonts w:ascii="Arial" w:hAnsi="Arial" w:cs="Arial"/>
          <w:lang w:val="ro-RO"/>
        </w:rPr>
      </w:pPr>
      <w:r w:rsidRPr="00F52139">
        <w:rPr>
          <w:rFonts w:ascii="Arial" w:hAnsi="Arial" w:cs="Arial"/>
          <w:lang w:val="ro-RO"/>
        </w:rPr>
        <w:t xml:space="preserve">Perioada de </w:t>
      </w:r>
      <w:proofErr w:type="spellStart"/>
      <w:r w:rsidRPr="00F52139">
        <w:rPr>
          <w:rFonts w:ascii="Arial" w:hAnsi="Arial" w:cs="Arial"/>
          <w:lang w:val="ro-RO"/>
        </w:rPr>
        <w:t>funcţionare</w:t>
      </w:r>
      <w:proofErr w:type="spellEnd"/>
      <w:r w:rsidRPr="00F52139">
        <w:rPr>
          <w:rFonts w:ascii="Arial" w:hAnsi="Arial" w:cs="Arial"/>
          <w:lang w:val="ro-RO"/>
        </w:rPr>
        <w:t xml:space="preserve"> este nelimitată, în </w:t>
      </w:r>
      <w:proofErr w:type="spellStart"/>
      <w:r w:rsidRPr="00F52139">
        <w:rPr>
          <w:rFonts w:ascii="Arial" w:hAnsi="Arial" w:cs="Arial"/>
          <w:lang w:val="ro-RO"/>
        </w:rPr>
        <w:t>condiţiile</w:t>
      </w:r>
      <w:proofErr w:type="spellEnd"/>
      <w:r w:rsidRPr="00F52139">
        <w:rPr>
          <w:rFonts w:ascii="Arial" w:hAnsi="Arial" w:cs="Arial"/>
          <w:lang w:val="ro-RO"/>
        </w:rPr>
        <w:t xml:space="preserve"> realizării lucrărilor de întreținere </w:t>
      </w:r>
      <w:proofErr w:type="spellStart"/>
      <w:r w:rsidRPr="00F52139">
        <w:rPr>
          <w:rFonts w:ascii="Arial" w:hAnsi="Arial" w:cs="Arial"/>
          <w:lang w:val="ro-RO"/>
        </w:rPr>
        <w:t>şi</w:t>
      </w:r>
      <w:proofErr w:type="spellEnd"/>
      <w:r w:rsidRPr="00F52139">
        <w:rPr>
          <w:rFonts w:ascii="Arial" w:hAnsi="Arial" w:cs="Arial"/>
          <w:lang w:val="ro-RO"/>
        </w:rPr>
        <w:t xml:space="preserve"> de </w:t>
      </w:r>
      <w:proofErr w:type="spellStart"/>
      <w:r w:rsidRPr="00F52139">
        <w:rPr>
          <w:rFonts w:ascii="Arial" w:hAnsi="Arial" w:cs="Arial"/>
          <w:lang w:val="ro-RO"/>
        </w:rPr>
        <w:t>reparaţii</w:t>
      </w:r>
      <w:proofErr w:type="spellEnd"/>
      <w:r w:rsidRPr="00F52139">
        <w:rPr>
          <w:rFonts w:ascii="Arial" w:hAnsi="Arial" w:cs="Arial"/>
          <w:lang w:val="ro-RO"/>
        </w:rPr>
        <w:t xml:space="preserve"> conform normativelor în vigoare.</w:t>
      </w:r>
    </w:p>
    <w:p w:rsidR="00AC0A1C" w:rsidRPr="00F52139" w:rsidRDefault="00AC0A1C" w:rsidP="00AC0A1C">
      <w:pPr>
        <w:spacing w:after="0" w:line="240" w:lineRule="auto"/>
        <w:ind w:firstLine="720"/>
        <w:jc w:val="both"/>
        <w:rPr>
          <w:rFonts w:ascii="Arial" w:hAnsi="Arial" w:cs="Arial"/>
          <w:lang w:val="ro-RO"/>
        </w:rPr>
      </w:pPr>
      <w:r w:rsidRPr="00F52139">
        <w:rPr>
          <w:rFonts w:ascii="Arial" w:hAnsi="Arial" w:cs="Arial"/>
          <w:b/>
          <w:lang w:val="ro-RO"/>
        </w:rPr>
        <w:t xml:space="preserve">Materiile prime </w:t>
      </w:r>
      <w:r w:rsidRPr="00F52139">
        <w:rPr>
          <w:rFonts w:ascii="Arial" w:hAnsi="Arial" w:cs="Arial"/>
          <w:lang w:val="ro-RO"/>
        </w:rPr>
        <w:t xml:space="preserve">necesare realizării lucrării se vor depozita pe amplasamentul organizărilor de </w:t>
      </w:r>
      <w:proofErr w:type="spellStart"/>
      <w:r w:rsidRPr="00F52139">
        <w:rPr>
          <w:rFonts w:ascii="Arial" w:hAnsi="Arial" w:cs="Arial"/>
          <w:lang w:val="ro-RO"/>
        </w:rPr>
        <w:t>şantier</w:t>
      </w:r>
      <w:proofErr w:type="spellEnd"/>
      <w:r w:rsidRPr="00F52139">
        <w:rPr>
          <w:rFonts w:ascii="Arial" w:hAnsi="Arial" w:cs="Arial"/>
          <w:lang w:val="ro-RO"/>
        </w:rPr>
        <w:t xml:space="preserve"> doar în </w:t>
      </w:r>
      <w:proofErr w:type="spellStart"/>
      <w:r w:rsidRPr="00F52139">
        <w:rPr>
          <w:rFonts w:ascii="Arial" w:hAnsi="Arial" w:cs="Arial"/>
          <w:lang w:val="ro-RO"/>
        </w:rPr>
        <w:t>cantităţi</w:t>
      </w:r>
      <w:proofErr w:type="spellEnd"/>
      <w:r w:rsidRPr="00F52139">
        <w:rPr>
          <w:rFonts w:ascii="Arial" w:hAnsi="Arial" w:cs="Arial"/>
          <w:lang w:val="ro-RO"/>
        </w:rPr>
        <w:t xml:space="preserve"> reduse </w:t>
      </w:r>
      <w:proofErr w:type="spellStart"/>
      <w:r w:rsidRPr="00F52139">
        <w:rPr>
          <w:rFonts w:ascii="Arial" w:hAnsi="Arial" w:cs="Arial"/>
          <w:lang w:val="ro-RO"/>
        </w:rPr>
        <w:t>şi</w:t>
      </w:r>
      <w:proofErr w:type="spellEnd"/>
      <w:r w:rsidRPr="00F52139">
        <w:rPr>
          <w:rFonts w:ascii="Arial" w:hAnsi="Arial" w:cs="Arial"/>
          <w:lang w:val="ro-RO"/>
        </w:rPr>
        <w:t xml:space="preserve"> vor fi puse în operă în cel mai scurt timp posibil. Acestea vor fi transportate etapizat (cu precădere pe calea ferată, dar </w:t>
      </w:r>
      <w:proofErr w:type="spellStart"/>
      <w:r w:rsidRPr="00F52139">
        <w:rPr>
          <w:rFonts w:ascii="Arial" w:hAnsi="Arial" w:cs="Arial"/>
          <w:lang w:val="ro-RO"/>
        </w:rPr>
        <w:t>şi</w:t>
      </w:r>
      <w:proofErr w:type="spellEnd"/>
      <w:r w:rsidRPr="00F52139">
        <w:rPr>
          <w:rFonts w:ascii="Arial" w:hAnsi="Arial" w:cs="Arial"/>
          <w:lang w:val="ro-RO"/>
        </w:rPr>
        <w:t xml:space="preserve"> cu auto), cu mijloace de transport specifice.</w:t>
      </w:r>
    </w:p>
    <w:p w:rsidR="00AC0A1C" w:rsidRPr="00F52139" w:rsidRDefault="00AC0A1C" w:rsidP="00AC0A1C">
      <w:pPr>
        <w:spacing w:after="0" w:line="240" w:lineRule="auto"/>
        <w:ind w:firstLine="708"/>
        <w:jc w:val="both"/>
        <w:rPr>
          <w:rFonts w:ascii="Arial" w:hAnsi="Arial" w:cs="Arial"/>
          <w:lang w:val="ro-RO"/>
        </w:rPr>
      </w:pPr>
      <w:r w:rsidRPr="00F52139">
        <w:rPr>
          <w:rFonts w:ascii="Arial" w:hAnsi="Arial" w:cs="Arial"/>
          <w:lang w:val="ro-RO"/>
        </w:rPr>
        <w:t xml:space="preserve">Depozitarea materialelor în stivă sau în grămezi se va face cu grijă, iar manipularea se face cu respectarea </w:t>
      </w:r>
      <w:proofErr w:type="spellStart"/>
      <w:r w:rsidRPr="00F52139">
        <w:rPr>
          <w:rFonts w:ascii="Arial" w:hAnsi="Arial" w:cs="Arial"/>
          <w:lang w:val="ro-RO"/>
        </w:rPr>
        <w:t>condiţiilor</w:t>
      </w:r>
      <w:proofErr w:type="spellEnd"/>
      <w:r w:rsidRPr="00F52139">
        <w:rPr>
          <w:rFonts w:ascii="Arial" w:hAnsi="Arial" w:cs="Arial"/>
          <w:lang w:val="ro-RO"/>
        </w:rPr>
        <w:t xml:space="preserve"> impuse de fiecare material în parte </w:t>
      </w:r>
      <w:proofErr w:type="spellStart"/>
      <w:r w:rsidRPr="00F52139">
        <w:rPr>
          <w:rFonts w:ascii="Arial" w:hAnsi="Arial" w:cs="Arial"/>
          <w:lang w:val="ro-RO"/>
        </w:rPr>
        <w:t>şi</w:t>
      </w:r>
      <w:proofErr w:type="spellEnd"/>
      <w:r w:rsidRPr="00F52139">
        <w:rPr>
          <w:rFonts w:ascii="Arial" w:hAnsi="Arial" w:cs="Arial"/>
          <w:lang w:val="ro-RO"/>
        </w:rPr>
        <w:t xml:space="preserve"> a Normelor de Tehnică a </w:t>
      </w:r>
      <w:proofErr w:type="spellStart"/>
      <w:r w:rsidRPr="00F52139">
        <w:rPr>
          <w:rFonts w:ascii="Arial" w:hAnsi="Arial" w:cs="Arial"/>
          <w:lang w:val="ro-RO"/>
        </w:rPr>
        <w:t>Securităţii</w:t>
      </w:r>
      <w:proofErr w:type="spellEnd"/>
      <w:r w:rsidRPr="00F52139">
        <w:rPr>
          <w:rFonts w:ascii="Arial" w:hAnsi="Arial" w:cs="Arial"/>
          <w:lang w:val="ro-RO"/>
        </w:rPr>
        <w:t xml:space="preserve"> Muncii. </w:t>
      </w:r>
    </w:p>
    <w:p w:rsidR="00AC0A1C" w:rsidRPr="00F52139" w:rsidRDefault="00AC0A1C" w:rsidP="00AC0A1C">
      <w:pPr>
        <w:spacing w:after="0" w:line="240" w:lineRule="auto"/>
        <w:ind w:firstLine="720"/>
        <w:jc w:val="both"/>
        <w:rPr>
          <w:rFonts w:ascii="Arial" w:hAnsi="Arial" w:cs="Arial"/>
          <w:lang w:val="ro-RO"/>
        </w:rPr>
      </w:pPr>
      <w:r w:rsidRPr="00F52139">
        <w:rPr>
          <w:rFonts w:ascii="Arial" w:hAnsi="Arial" w:cs="Arial"/>
          <w:lang w:val="ro-RO"/>
        </w:rPr>
        <w:t xml:space="preserve">Betonul de ciment </w:t>
      </w:r>
      <w:proofErr w:type="spellStart"/>
      <w:r w:rsidRPr="00F52139">
        <w:rPr>
          <w:rFonts w:ascii="Arial" w:hAnsi="Arial" w:cs="Arial"/>
          <w:lang w:val="ro-RO"/>
        </w:rPr>
        <w:t>şi</w:t>
      </w:r>
      <w:proofErr w:type="spellEnd"/>
      <w:r w:rsidRPr="00F52139">
        <w:rPr>
          <w:rFonts w:ascii="Arial" w:hAnsi="Arial" w:cs="Arial"/>
          <w:lang w:val="ro-RO"/>
        </w:rPr>
        <w:t xml:space="preserve"> betonul asfaltic/mixtura asfaltică NU se vor prepara pe amplasamentul lucrării, ci se vor prepara în </w:t>
      </w:r>
      <w:proofErr w:type="spellStart"/>
      <w:r w:rsidRPr="00F52139">
        <w:rPr>
          <w:rFonts w:ascii="Arial" w:hAnsi="Arial" w:cs="Arial"/>
          <w:lang w:val="ro-RO"/>
        </w:rPr>
        <w:t>staţiile</w:t>
      </w:r>
      <w:proofErr w:type="spellEnd"/>
      <w:r w:rsidRPr="00F52139">
        <w:rPr>
          <w:rFonts w:ascii="Arial" w:hAnsi="Arial" w:cs="Arial"/>
          <w:lang w:val="ro-RO"/>
        </w:rPr>
        <w:t xml:space="preserve"> de betoane/mixtură contractate </w:t>
      </w:r>
      <w:proofErr w:type="spellStart"/>
      <w:r w:rsidRPr="00F52139">
        <w:rPr>
          <w:rFonts w:ascii="Arial" w:hAnsi="Arial" w:cs="Arial"/>
          <w:lang w:val="ro-RO"/>
        </w:rPr>
        <w:t>şi</w:t>
      </w:r>
      <w:proofErr w:type="spellEnd"/>
      <w:r w:rsidRPr="00F52139">
        <w:rPr>
          <w:rFonts w:ascii="Arial" w:hAnsi="Arial" w:cs="Arial"/>
          <w:lang w:val="ro-RO"/>
        </w:rPr>
        <w:t xml:space="preserve"> vor fi transportate pe ampriza lucrărilor cu mijloace de transport specifice.</w:t>
      </w:r>
    </w:p>
    <w:p w:rsidR="00AC0A1C" w:rsidRPr="00F52139" w:rsidRDefault="00AC0A1C" w:rsidP="00AC0A1C">
      <w:pPr>
        <w:spacing w:after="0" w:line="240" w:lineRule="auto"/>
        <w:ind w:firstLine="708"/>
        <w:jc w:val="both"/>
        <w:rPr>
          <w:rFonts w:ascii="Arial" w:hAnsi="Arial" w:cs="Arial"/>
          <w:lang w:val="ro-RO"/>
        </w:rPr>
      </w:pPr>
      <w:r w:rsidRPr="00F52139">
        <w:rPr>
          <w:rFonts w:ascii="Arial" w:hAnsi="Arial" w:cs="Arial"/>
          <w:lang w:val="ro-RO"/>
        </w:rPr>
        <w:t xml:space="preserve">Lucrările de organizare de </w:t>
      </w:r>
      <w:proofErr w:type="spellStart"/>
      <w:r w:rsidRPr="00F52139">
        <w:rPr>
          <w:rFonts w:ascii="Arial" w:hAnsi="Arial" w:cs="Arial"/>
          <w:lang w:val="ro-RO"/>
        </w:rPr>
        <w:t>şantier</w:t>
      </w:r>
      <w:proofErr w:type="spellEnd"/>
      <w:r w:rsidRPr="00F52139">
        <w:rPr>
          <w:rFonts w:ascii="Arial" w:hAnsi="Arial" w:cs="Arial"/>
          <w:lang w:val="ro-RO"/>
        </w:rPr>
        <w:t xml:space="preserve"> vor cuprinde </w:t>
      </w:r>
      <w:proofErr w:type="spellStart"/>
      <w:r w:rsidRPr="00F52139">
        <w:rPr>
          <w:rFonts w:ascii="Arial" w:hAnsi="Arial" w:cs="Arial"/>
          <w:lang w:val="ro-RO"/>
        </w:rPr>
        <w:t>construcţii</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instalaţii</w:t>
      </w:r>
      <w:proofErr w:type="spellEnd"/>
      <w:r w:rsidRPr="00F52139">
        <w:rPr>
          <w:rFonts w:ascii="Arial" w:hAnsi="Arial" w:cs="Arial"/>
          <w:lang w:val="ro-RO"/>
        </w:rPr>
        <w:t xml:space="preserve"> ale Antreprenorului, echipate cu mijloace la alegerea lui, care să-i permită să satisfacă </w:t>
      </w:r>
      <w:proofErr w:type="spellStart"/>
      <w:r w:rsidRPr="00F52139">
        <w:rPr>
          <w:rFonts w:ascii="Arial" w:hAnsi="Arial" w:cs="Arial"/>
          <w:lang w:val="ro-RO"/>
        </w:rPr>
        <w:t>obligaţiile</w:t>
      </w:r>
      <w:proofErr w:type="spellEnd"/>
      <w:r w:rsidRPr="00F52139">
        <w:rPr>
          <w:rFonts w:ascii="Arial" w:hAnsi="Arial" w:cs="Arial"/>
          <w:lang w:val="ro-RO"/>
        </w:rPr>
        <w:t xml:space="preserve"> de </w:t>
      </w:r>
      <w:proofErr w:type="spellStart"/>
      <w:r w:rsidRPr="00F52139">
        <w:rPr>
          <w:rFonts w:ascii="Arial" w:hAnsi="Arial" w:cs="Arial"/>
          <w:lang w:val="ro-RO"/>
        </w:rPr>
        <w:t>execuţie</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calitate, de </w:t>
      </w:r>
      <w:proofErr w:type="spellStart"/>
      <w:r w:rsidRPr="00F52139">
        <w:rPr>
          <w:rFonts w:ascii="Arial" w:hAnsi="Arial" w:cs="Arial"/>
          <w:lang w:val="ro-RO"/>
        </w:rPr>
        <w:t>relaţii</w:t>
      </w:r>
      <w:proofErr w:type="spellEnd"/>
      <w:r w:rsidRPr="00F52139">
        <w:rPr>
          <w:rFonts w:ascii="Arial" w:hAnsi="Arial" w:cs="Arial"/>
          <w:lang w:val="ro-RO"/>
        </w:rPr>
        <w:t xml:space="preserve"> cu Beneficiarul, precum </w:t>
      </w:r>
      <w:proofErr w:type="spellStart"/>
      <w:r w:rsidRPr="00F52139">
        <w:rPr>
          <w:rFonts w:ascii="Arial" w:hAnsi="Arial" w:cs="Arial"/>
          <w:lang w:val="ro-RO"/>
        </w:rPr>
        <w:t>şi</w:t>
      </w:r>
      <w:proofErr w:type="spellEnd"/>
      <w:r w:rsidRPr="00F52139">
        <w:rPr>
          <w:rFonts w:ascii="Arial" w:hAnsi="Arial" w:cs="Arial"/>
          <w:lang w:val="ro-RO"/>
        </w:rPr>
        <w:t xml:space="preserve"> cele privind controlul </w:t>
      </w:r>
      <w:proofErr w:type="spellStart"/>
      <w:r w:rsidRPr="00F52139">
        <w:rPr>
          <w:rFonts w:ascii="Arial" w:hAnsi="Arial" w:cs="Arial"/>
          <w:lang w:val="ro-RO"/>
        </w:rPr>
        <w:t>execuţiei</w:t>
      </w:r>
      <w:proofErr w:type="spellEnd"/>
      <w:r w:rsidRPr="00F52139">
        <w:rPr>
          <w:rFonts w:ascii="Arial" w:hAnsi="Arial" w:cs="Arial"/>
          <w:lang w:val="ro-RO"/>
        </w:rPr>
        <w:t xml:space="preserve">. </w:t>
      </w:r>
    </w:p>
    <w:p w:rsidR="00AC0A1C" w:rsidRPr="00F52139" w:rsidRDefault="00AC0A1C" w:rsidP="00AC0A1C">
      <w:pPr>
        <w:spacing w:after="0" w:line="240" w:lineRule="auto"/>
        <w:ind w:firstLine="708"/>
        <w:jc w:val="both"/>
        <w:rPr>
          <w:rFonts w:ascii="Arial" w:hAnsi="Arial" w:cs="Arial"/>
          <w:lang w:val="ro-RO"/>
        </w:rPr>
      </w:pPr>
      <w:r w:rsidRPr="00F52139">
        <w:rPr>
          <w:rFonts w:ascii="Arial" w:hAnsi="Arial" w:cs="Arial"/>
          <w:lang w:val="ro-RO"/>
        </w:rPr>
        <w:t xml:space="preserve">Toate lucrările vor fi semnalizate conform normelor în vigoare prin grija Antreprenorului. </w:t>
      </w:r>
    </w:p>
    <w:p w:rsidR="00AC0A1C" w:rsidRPr="00F52139" w:rsidRDefault="00AC0A1C" w:rsidP="00AC0A1C">
      <w:pPr>
        <w:spacing w:after="0" w:line="240" w:lineRule="auto"/>
        <w:ind w:firstLine="708"/>
        <w:jc w:val="both"/>
        <w:rPr>
          <w:rFonts w:ascii="Arial" w:hAnsi="Arial" w:cs="Arial"/>
          <w:lang w:val="ro-RO"/>
        </w:rPr>
      </w:pPr>
      <w:r w:rsidRPr="00F52139">
        <w:rPr>
          <w:rFonts w:ascii="Arial" w:hAnsi="Arial" w:cs="Arial"/>
          <w:lang w:val="ro-RO"/>
        </w:rPr>
        <w:t xml:space="preserve">Antreprenorul va </w:t>
      </w:r>
      <w:proofErr w:type="spellStart"/>
      <w:r w:rsidRPr="00F52139">
        <w:rPr>
          <w:rFonts w:ascii="Arial" w:hAnsi="Arial" w:cs="Arial"/>
          <w:lang w:val="ro-RO"/>
        </w:rPr>
        <w:t>menţine</w:t>
      </w:r>
      <w:proofErr w:type="spellEnd"/>
      <w:r w:rsidRPr="00F52139">
        <w:rPr>
          <w:rFonts w:ascii="Arial" w:hAnsi="Arial" w:cs="Arial"/>
          <w:lang w:val="ro-RO"/>
        </w:rPr>
        <w:t xml:space="preserve"> căile de acces libere, curate, astfel încât să împiedice producerea unor accidente de muncă.</w:t>
      </w:r>
    </w:p>
    <w:p w:rsidR="00AC0A1C" w:rsidRPr="00F52139" w:rsidRDefault="00AC0A1C" w:rsidP="00AC0A1C">
      <w:pPr>
        <w:spacing w:after="0" w:line="240" w:lineRule="auto"/>
        <w:ind w:firstLine="708"/>
        <w:jc w:val="both"/>
        <w:rPr>
          <w:rFonts w:ascii="Arial" w:hAnsi="Arial" w:cs="Arial"/>
          <w:b/>
          <w:lang w:val="ro-RO"/>
        </w:rPr>
      </w:pPr>
      <w:r w:rsidRPr="00F52139">
        <w:rPr>
          <w:rFonts w:ascii="Arial" w:hAnsi="Arial" w:cs="Arial"/>
          <w:b/>
          <w:lang w:val="ro-RO"/>
        </w:rPr>
        <w:t xml:space="preserve">Antreprenorul va respecta pe durata </w:t>
      </w:r>
      <w:proofErr w:type="spellStart"/>
      <w:r w:rsidRPr="00F52139">
        <w:rPr>
          <w:rFonts w:ascii="Arial" w:hAnsi="Arial" w:cs="Arial"/>
          <w:b/>
          <w:lang w:val="ro-RO"/>
        </w:rPr>
        <w:t>execuţiei</w:t>
      </w:r>
      <w:proofErr w:type="spellEnd"/>
      <w:r w:rsidRPr="00F52139">
        <w:rPr>
          <w:rFonts w:ascii="Arial" w:hAnsi="Arial" w:cs="Arial"/>
          <w:b/>
          <w:lang w:val="ro-RO"/>
        </w:rPr>
        <w:t xml:space="preserve"> lucrării </w:t>
      </w:r>
      <w:proofErr w:type="spellStart"/>
      <w:r w:rsidRPr="00F52139">
        <w:rPr>
          <w:rFonts w:ascii="Arial" w:hAnsi="Arial" w:cs="Arial"/>
          <w:b/>
          <w:lang w:val="ro-RO"/>
        </w:rPr>
        <w:t>legislaţia</w:t>
      </w:r>
      <w:proofErr w:type="spellEnd"/>
      <w:r w:rsidRPr="00F52139">
        <w:rPr>
          <w:rFonts w:ascii="Arial" w:hAnsi="Arial" w:cs="Arial"/>
          <w:b/>
          <w:lang w:val="ro-RO"/>
        </w:rPr>
        <w:t xml:space="preserve"> privind </w:t>
      </w:r>
      <w:proofErr w:type="spellStart"/>
      <w:r w:rsidRPr="00F52139">
        <w:rPr>
          <w:rFonts w:ascii="Arial" w:hAnsi="Arial" w:cs="Arial"/>
          <w:b/>
          <w:lang w:val="ro-RO"/>
        </w:rPr>
        <w:t>protecţia</w:t>
      </w:r>
      <w:proofErr w:type="spellEnd"/>
      <w:r w:rsidRPr="00F52139">
        <w:rPr>
          <w:rFonts w:ascii="Arial" w:hAnsi="Arial" w:cs="Arial"/>
          <w:b/>
          <w:lang w:val="ro-RO"/>
        </w:rPr>
        <w:t xml:space="preserve"> mediului și </w:t>
      </w:r>
      <w:r w:rsidR="004A7ED3" w:rsidRPr="00F52139">
        <w:rPr>
          <w:rFonts w:ascii="Arial" w:hAnsi="Arial" w:cs="Arial"/>
          <w:b/>
          <w:lang w:val="ro-RO"/>
        </w:rPr>
        <w:t>A</w:t>
      </w:r>
      <w:r w:rsidRPr="00F52139">
        <w:rPr>
          <w:rFonts w:ascii="Arial" w:hAnsi="Arial" w:cs="Arial"/>
          <w:b/>
          <w:lang w:val="ro-RO"/>
        </w:rPr>
        <w:t xml:space="preserve">cordul de </w:t>
      </w:r>
      <w:r w:rsidR="004A7ED3" w:rsidRPr="00F52139">
        <w:rPr>
          <w:rFonts w:ascii="Arial" w:hAnsi="Arial" w:cs="Arial"/>
          <w:b/>
          <w:lang w:val="ro-RO"/>
        </w:rPr>
        <w:t>M</w:t>
      </w:r>
      <w:r w:rsidRPr="00F52139">
        <w:rPr>
          <w:rFonts w:ascii="Arial" w:hAnsi="Arial" w:cs="Arial"/>
          <w:b/>
          <w:lang w:val="ro-RO"/>
        </w:rPr>
        <w:t>ediu (Decizia) emis de A</w:t>
      </w:r>
      <w:r w:rsidR="004A7ED3" w:rsidRPr="00F52139">
        <w:rPr>
          <w:rFonts w:ascii="Arial" w:hAnsi="Arial" w:cs="Arial"/>
          <w:b/>
          <w:lang w:val="ro-RO"/>
        </w:rPr>
        <w:t>genția pentru Protecția Mediului</w:t>
      </w:r>
      <w:r w:rsidRPr="00F52139">
        <w:rPr>
          <w:rFonts w:ascii="Arial" w:hAnsi="Arial" w:cs="Arial"/>
          <w:b/>
          <w:lang w:val="ro-RO"/>
        </w:rPr>
        <w:t xml:space="preserve"> Brașov. </w:t>
      </w:r>
    </w:p>
    <w:p w:rsidR="009A2FFD" w:rsidRPr="00F52139" w:rsidRDefault="009A2FFD" w:rsidP="00F71F04">
      <w:pPr>
        <w:spacing w:after="0" w:line="240" w:lineRule="auto"/>
        <w:ind w:firstLine="567"/>
        <w:rPr>
          <w:rFonts w:ascii="Arial" w:hAnsi="Arial" w:cs="Arial"/>
          <w:b/>
          <w:bCs/>
          <w:lang w:val="ro-RO"/>
        </w:rPr>
      </w:pPr>
    </w:p>
    <w:p w:rsidR="00ED5AC8" w:rsidRDefault="00ED5AC8" w:rsidP="00F71F04">
      <w:pPr>
        <w:spacing w:after="0" w:line="240" w:lineRule="auto"/>
        <w:ind w:firstLine="567"/>
        <w:rPr>
          <w:rFonts w:ascii="Arial" w:hAnsi="Arial" w:cs="Arial"/>
          <w:b/>
          <w:bCs/>
          <w:lang w:val="ro-RO"/>
        </w:rPr>
      </w:pPr>
      <w:r w:rsidRPr="00F52139">
        <w:rPr>
          <w:rFonts w:ascii="Arial" w:hAnsi="Arial" w:cs="Arial"/>
          <w:b/>
          <w:bCs/>
          <w:lang w:val="ro-RO"/>
        </w:rPr>
        <w:t xml:space="preserve">Tehnologia de </w:t>
      </w:r>
      <w:proofErr w:type="spellStart"/>
      <w:r w:rsidRPr="00F52139">
        <w:rPr>
          <w:rFonts w:ascii="Arial" w:hAnsi="Arial" w:cs="Arial"/>
          <w:b/>
          <w:bCs/>
          <w:lang w:val="ro-RO"/>
        </w:rPr>
        <w:t>execuţie</w:t>
      </w:r>
      <w:proofErr w:type="spellEnd"/>
      <w:r w:rsidRPr="00F52139">
        <w:rPr>
          <w:rFonts w:ascii="Arial" w:hAnsi="Arial" w:cs="Arial"/>
          <w:b/>
          <w:bCs/>
          <w:lang w:val="ro-RO"/>
        </w:rPr>
        <w:t xml:space="preserve"> la </w:t>
      </w:r>
      <w:r w:rsidR="00426DD9" w:rsidRPr="00F52139">
        <w:rPr>
          <w:rFonts w:ascii="Arial" w:hAnsi="Arial" w:cs="Arial"/>
          <w:b/>
          <w:bCs/>
          <w:lang w:val="ro-RO"/>
        </w:rPr>
        <w:t>reparația</w:t>
      </w:r>
      <w:r w:rsidRPr="00F52139">
        <w:rPr>
          <w:rFonts w:ascii="Arial" w:hAnsi="Arial" w:cs="Arial"/>
          <w:b/>
          <w:bCs/>
          <w:lang w:val="ro-RO"/>
        </w:rPr>
        <w:t xml:space="preserve"> căii ferate</w:t>
      </w:r>
      <w:r w:rsidRPr="00F52139">
        <w:rPr>
          <w:rFonts w:ascii="Arial" w:hAnsi="Arial" w:cs="Arial"/>
          <w:lang w:val="ro-RO"/>
        </w:rPr>
        <w:t xml:space="preserve"> </w:t>
      </w:r>
      <w:r w:rsidR="00170372" w:rsidRPr="00170372">
        <w:rPr>
          <w:rFonts w:ascii="Arial" w:hAnsi="Arial" w:cs="Arial"/>
          <w:b/>
          <w:bCs/>
          <w:lang w:val="ro-RO"/>
        </w:rPr>
        <w:t>și realizarea liniei cf duble</w:t>
      </w:r>
      <w:r w:rsidR="00170372">
        <w:rPr>
          <w:rFonts w:ascii="Arial" w:hAnsi="Arial" w:cs="Arial"/>
          <w:lang w:val="ro-RO"/>
        </w:rPr>
        <w:t xml:space="preserve"> </w:t>
      </w:r>
      <w:r w:rsidRPr="00F52139">
        <w:rPr>
          <w:rFonts w:ascii="Arial" w:hAnsi="Arial" w:cs="Arial"/>
          <w:b/>
          <w:bCs/>
          <w:lang w:val="ro-RO"/>
        </w:rPr>
        <w:t>(terasamente și suprastructură c.f.):</w:t>
      </w:r>
    </w:p>
    <w:p w:rsidR="00AF59AF" w:rsidRPr="00F52139" w:rsidRDefault="00AF59AF" w:rsidP="00F71F04">
      <w:pPr>
        <w:spacing w:after="0" w:line="240" w:lineRule="auto"/>
        <w:ind w:firstLine="567"/>
        <w:rPr>
          <w:rFonts w:ascii="Arial" w:hAnsi="Arial" w:cs="Arial"/>
          <w:lang w:val="ro-RO"/>
        </w:rPr>
      </w:pPr>
    </w:p>
    <w:p w:rsidR="00ED5AC8" w:rsidRPr="00F52139" w:rsidRDefault="00ED5AC8" w:rsidP="00F71F04">
      <w:pPr>
        <w:spacing w:after="0"/>
        <w:ind w:firstLine="567"/>
        <w:jc w:val="both"/>
        <w:rPr>
          <w:rFonts w:ascii="Arial" w:hAnsi="Arial" w:cs="Arial"/>
          <w:b/>
          <w:bCs/>
          <w:lang w:val="ro-RO"/>
        </w:rPr>
      </w:pPr>
      <w:r w:rsidRPr="00F52139">
        <w:rPr>
          <w:rFonts w:ascii="Arial" w:hAnsi="Arial" w:cs="Arial"/>
          <w:b/>
          <w:bCs/>
          <w:lang w:val="ro-RO"/>
        </w:rPr>
        <w:t>Lucrări pregătitoare:</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predarea amplasamentului</w:t>
      </w:r>
      <w:r w:rsidR="006466A7" w:rsidRPr="00F52139">
        <w:rPr>
          <w:rFonts w:eastAsia="Arial Unicode MS" w:cs="Arial"/>
          <w:b w:val="0"/>
          <w:bCs/>
          <w:color w:val="000000"/>
          <w:sz w:val="22"/>
          <w:szCs w:val="22"/>
          <w:lang w:eastAsia="ro-RO"/>
        </w:rPr>
        <w:t>;</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trasarea pe teren a amprizei de lucru</w:t>
      </w:r>
      <w:r w:rsidR="006466A7" w:rsidRPr="00F52139">
        <w:rPr>
          <w:rFonts w:eastAsia="Arial Unicode MS" w:cs="Arial"/>
          <w:b w:val="0"/>
          <w:bCs/>
          <w:color w:val="000000"/>
          <w:sz w:val="22"/>
          <w:szCs w:val="22"/>
          <w:lang w:eastAsia="ro-RO"/>
        </w:rPr>
        <w:t>;</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trasarea pe teren a cotelor de nivel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a liniei c.f. proiectate</w:t>
      </w:r>
      <w:r w:rsidR="006466A7" w:rsidRPr="00F52139">
        <w:rPr>
          <w:rFonts w:eastAsia="Arial Unicode MS" w:cs="Arial"/>
          <w:b w:val="0"/>
          <w:bCs/>
          <w:color w:val="000000"/>
          <w:sz w:val="22"/>
          <w:szCs w:val="22"/>
          <w:lang w:eastAsia="ro-RO"/>
        </w:rPr>
        <w:t>,</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identificarea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marcarea pe teren a subtraversărilor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a cablurilor aflate în ampriza de lucru</w:t>
      </w:r>
      <w:r w:rsidR="006466A7" w:rsidRPr="00F52139">
        <w:rPr>
          <w:rFonts w:eastAsia="Arial Unicode MS" w:cs="Arial"/>
          <w:b w:val="0"/>
          <w:bCs/>
          <w:color w:val="000000"/>
          <w:sz w:val="22"/>
          <w:szCs w:val="22"/>
          <w:lang w:eastAsia="ro-RO"/>
        </w:rPr>
        <w:t>;</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nivelarea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compactarea platformei de pământ; </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analizează starea materialelor care alcătuiesc suprastructura căii în vederea stabilirii modului de valorificare a lor;</w:t>
      </w:r>
    </w:p>
    <w:p w:rsidR="00ED5AC8" w:rsidRPr="00F52139" w:rsidRDefault="00ED5AC8" w:rsidP="005046D6">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se asigură materialele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utilajele necesare, pentru perioada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locul lucrării.</w:t>
      </w:r>
    </w:p>
    <w:p w:rsidR="005859DD" w:rsidRPr="00F52139" w:rsidRDefault="005859DD" w:rsidP="00ED5AC8">
      <w:pPr>
        <w:spacing w:after="0" w:line="240" w:lineRule="auto"/>
        <w:rPr>
          <w:rFonts w:ascii="Arial" w:hAnsi="Arial" w:cs="Arial"/>
          <w:lang w:val="ro-RO"/>
        </w:rPr>
      </w:pPr>
    </w:p>
    <w:p w:rsidR="005859DD" w:rsidRPr="00F52139" w:rsidRDefault="005859DD" w:rsidP="005859DD">
      <w:pPr>
        <w:spacing w:after="0"/>
        <w:ind w:firstLine="567"/>
        <w:jc w:val="both"/>
        <w:rPr>
          <w:rFonts w:ascii="Arial" w:hAnsi="Arial" w:cs="Arial"/>
          <w:b/>
          <w:bCs/>
          <w:lang w:val="ro-RO"/>
        </w:rPr>
      </w:pPr>
      <w:r w:rsidRPr="00F52139">
        <w:rPr>
          <w:rFonts w:ascii="Arial" w:hAnsi="Arial" w:cs="Arial"/>
          <w:b/>
          <w:bCs/>
          <w:lang w:val="ro-RO"/>
        </w:rPr>
        <w:t xml:space="preserve">Ordinea de execuție a lucrărilor pe traseul c.f. existent cuprins între stația c.f. Bartolomeu și </w:t>
      </w:r>
      <w:r w:rsidR="0075209F" w:rsidRPr="00F52139">
        <w:rPr>
          <w:rFonts w:ascii="Arial" w:hAnsi="Arial" w:cs="Arial"/>
          <w:b/>
          <w:bCs/>
          <w:lang w:val="ro-RO"/>
        </w:rPr>
        <w:t xml:space="preserve">halta de mișcare </w:t>
      </w:r>
      <w:r w:rsidRPr="00F52139">
        <w:rPr>
          <w:rFonts w:ascii="Arial" w:hAnsi="Arial" w:cs="Arial"/>
          <w:b/>
          <w:bCs/>
          <w:lang w:val="ro-RO"/>
        </w:rPr>
        <w:t>Ghimbav este următoarea:</w:t>
      </w:r>
    </w:p>
    <w:p w:rsidR="0057362D" w:rsidRPr="00666433" w:rsidRDefault="0057362D" w:rsidP="005859DD">
      <w:pPr>
        <w:spacing w:after="0"/>
        <w:ind w:firstLine="567"/>
        <w:jc w:val="both"/>
        <w:rPr>
          <w:rFonts w:ascii="Arial" w:hAnsi="Arial" w:cs="Arial"/>
          <w:b/>
          <w:bCs/>
          <w:lang w:val="ro-RO"/>
        </w:rPr>
      </w:pPr>
      <w:r w:rsidRPr="00666433">
        <w:rPr>
          <w:rFonts w:ascii="Arial" w:hAnsi="Arial" w:cs="Arial"/>
          <w:b/>
          <w:bCs/>
          <w:lang w:val="ro-RO"/>
        </w:rPr>
        <w:t>pentru zona de dublarea a caii ferate</w:t>
      </w:r>
    </w:p>
    <w:p w:rsidR="005049CA" w:rsidRPr="00666433" w:rsidRDefault="005049CA" w:rsidP="0010170A">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 xml:space="preserve">predarea amplasamentului </w:t>
      </w:r>
      <w:proofErr w:type="spellStart"/>
      <w:r w:rsidRPr="00666433">
        <w:rPr>
          <w:rFonts w:eastAsia="Arial Unicode MS" w:cs="Arial"/>
          <w:b w:val="0"/>
          <w:bCs/>
          <w:sz w:val="22"/>
          <w:szCs w:val="22"/>
          <w:lang w:eastAsia="ro-RO"/>
        </w:rPr>
        <w:t>şi</w:t>
      </w:r>
      <w:proofErr w:type="spellEnd"/>
      <w:r w:rsidRPr="00666433">
        <w:rPr>
          <w:rFonts w:eastAsia="Arial Unicode MS" w:cs="Arial"/>
          <w:b w:val="0"/>
          <w:bCs/>
          <w:sz w:val="22"/>
          <w:szCs w:val="22"/>
          <w:lang w:eastAsia="ro-RO"/>
        </w:rPr>
        <w:t xml:space="preserve"> trasarea pe teren a lucrării;</w:t>
      </w:r>
    </w:p>
    <w:p w:rsidR="006C57CD" w:rsidRPr="00666433" w:rsidRDefault="006C57CD" w:rsidP="0010170A">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realizarea drumului de lucru provizoriu;</w:t>
      </w:r>
    </w:p>
    <w:p w:rsidR="005859DD" w:rsidRPr="00666433" w:rsidRDefault="005859DD" w:rsidP="0010170A">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 xml:space="preserve">se semnalizează conform </w:t>
      </w:r>
      <w:proofErr w:type="spellStart"/>
      <w:r w:rsidRPr="00666433">
        <w:rPr>
          <w:rFonts w:eastAsia="Arial Unicode MS" w:cs="Arial"/>
          <w:b w:val="0"/>
          <w:bCs/>
          <w:sz w:val="22"/>
          <w:szCs w:val="22"/>
          <w:lang w:eastAsia="ro-RO"/>
        </w:rPr>
        <w:t>instrucţiilor</w:t>
      </w:r>
      <w:proofErr w:type="spellEnd"/>
      <w:r w:rsidRPr="00666433">
        <w:rPr>
          <w:rFonts w:eastAsia="Arial Unicode MS" w:cs="Arial"/>
          <w:b w:val="0"/>
          <w:bCs/>
          <w:sz w:val="22"/>
          <w:szCs w:val="22"/>
          <w:lang w:eastAsia="ro-RO"/>
        </w:rPr>
        <w:t xml:space="preserve"> în vigoare linia c.f. existentă și se circulă cu </w:t>
      </w:r>
      <w:proofErr w:type="spellStart"/>
      <w:r w:rsidRPr="00666433">
        <w:rPr>
          <w:rFonts w:eastAsia="Arial Unicode MS" w:cs="Arial"/>
          <w:b w:val="0"/>
          <w:bCs/>
          <w:sz w:val="22"/>
          <w:szCs w:val="22"/>
          <w:lang w:eastAsia="ro-RO"/>
        </w:rPr>
        <w:t>restricţie</w:t>
      </w:r>
      <w:proofErr w:type="spellEnd"/>
      <w:r w:rsidRPr="00666433">
        <w:rPr>
          <w:rFonts w:eastAsia="Arial Unicode MS" w:cs="Arial"/>
          <w:b w:val="0"/>
          <w:bCs/>
          <w:sz w:val="22"/>
          <w:szCs w:val="22"/>
          <w:lang w:eastAsia="ro-RO"/>
        </w:rPr>
        <w:t xml:space="preserve"> de viteza pe această linie;</w:t>
      </w:r>
    </w:p>
    <w:p w:rsidR="0057362D" w:rsidRPr="00666433" w:rsidRDefault="0057362D" w:rsidP="0057362D">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se realizează curățirea amprizei lucrării proiectate de tufișuri, iarbă și buruieni;</w:t>
      </w:r>
    </w:p>
    <w:p w:rsidR="005049CA" w:rsidRPr="00666433" w:rsidRDefault="005049CA" w:rsidP="0010170A">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 xml:space="preserve">realizarea săpăturii până la cota proiectată </w:t>
      </w:r>
      <w:r w:rsidR="0081277C" w:rsidRPr="00666433">
        <w:rPr>
          <w:rFonts w:eastAsia="Arial Unicode MS" w:cs="Arial"/>
          <w:b w:val="0"/>
          <w:bCs/>
          <w:sz w:val="22"/>
          <w:szCs w:val="22"/>
          <w:lang w:eastAsia="ro-RO"/>
        </w:rPr>
        <w:t xml:space="preserve">pentru dublă </w:t>
      </w:r>
      <w:proofErr w:type="spellStart"/>
      <w:r w:rsidRPr="00666433">
        <w:rPr>
          <w:rFonts w:eastAsia="Arial Unicode MS" w:cs="Arial"/>
          <w:b w:val="0"/>
          <w:bCs/>
          <w:sz w:val="22"/>
          <w:szCs w:val="22"/>
          <w:lang w:eastAsia="ro-RO"/>
        </w:rPr>
        <w:t>şi</w:t>
      </w:r>
      <w:proofErr w:type="spellEnd"/>
      <w:r w:rsidRPr="00666433">
        <w:rPr>
          <w:rFonts w:eastAsia="Arial Unicode MS" w:cs="Arial"/>
          <w:b w:val="0"/>
          <w:bCs/>
          <w:sz w:val="22"/>
          <w:szCs w:val="22"/>
          <w:lang w:eastAsia="ro-RO"/>
        </w:rPr>
        <w:t xml:space="preserve"> consolidarea terenului de bază;</w:t>
      </w:r>
    </w:p>
    <w:p w:rsidR="005049CA" w:rsidRPr="00666433" w:rsidRDefault="005049CA" w:rsidP="0010170A">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compactarea platformei rezultată în urma săpăturii</w:t>
      </w:r>
      <w:r w:rsidR="0081277C" w:rsidRPr="00666433">
        <w:rPr>
          <w:rFonts w:eastAsia="Arial Unicode MS" w:cs="Arial"/>
          <w:b w:val="0"/>
          <w:bCs/>
          <w:sz w:val="22"/>
          <w:szCs w:val="22"/>
          <w:lang w:eastAsia="ro-RO"/>
        </w:rPr>
        <w:t xml:space="preserve"> pentru dublă</w:t>
      </w:r>
      <w:r w:rsidRPr="00666433">
        <w:rPr>
          <w:rFonts w:eastAsia="Arial Unicode MS" w:cs="Arial"/>
          <w:b w:val="0"/>
          <w:bCs/>
          <w:sz w:val="22"/>
          <w:szCs w:val="22"/>
          <w:lang w:eastAsia="ro-RO"/>
        </w:rPr>
        <w:t>;</w:t>
      </w:r>
    </w:p>
    <w:p w:rsidR="005049CA" w:rsidRPr="00666433" w:rsidRDefault="005049CA" w:rsidP="0010170A">
      <w:pPr>
        <w:pStyle w:val="PARAGRAF"/>
        <w:numPr>
          <w:ilvl w:val="0"/>
          <w:numId w:val="5"/>
        </w:numPr>
        <w:spacing w:before="0" w:after="0"/>
        <w:rPr>
          <w:rFonts w:eastAsia="Arial Unicode MS" w:cs="Arial"/>
          <w:b w:val="0"/>
          <w:bCs/>
          <w:sz w:val="22"/>
          <w:szCs w:val="22"/>
          <w:lang w:eastAsia="ro-RO"/>
        </w:rPr>
      </w:pPr>
      <w:proofErr w:type="spellStart"/>
      <w:r w:rsidRPr="00666433">
        <w:rPr>
          <w:rFonts w:eastAsia="Arial Unicode MS" w:cs="Arial"/>
          <w:b w:val="0"/>
          <w:bCs/>
          <w:sz w:val="22"/>
          <w:szCs w:val="22"/>
          <w:lang w:eastAsia="ro-RO"/>
        </w:rPr>
        <w:t>execuţia</w:t>
      </w:r>
      <w:proofErr w:type="spellEnd"/>
      <w:r w:rsidRPr="00666433">
        <w:rPr>
          <w:rFonts w:eastAsia="Arial Unicode MS" w:cs="Arial"/>
          <w:b w:val="0"/>
          <w:bCs/>
          <w:sz w:val="22"/>
          <w:szCs w:val="22"/>
          <w:lang w:eastAsia="ro-RO"/>
        </w:rPr>
        <w:t xml:space="preserve"> lucrărilor de colectare și evacuare a apelor;</w:t>
      </w:r>
    </w:p>
    <w:p w:rsidR="005049CA" w:rsidRPr="00F52139" w:rsidRDefault="005049CA" w:rsidP="0010170A">
      <w:pPr>
        <w:pStyle w:val="PARAGRAF"/>
        <w:numPr>
          <w:ilvl w:val="0"/>
          <w:numId w:val="5"/>
        </w:numPr>
        <w:spacing w:before="0" w:after="0"/>
        <w:rPr>
          <w:rFonts w:eastAsia="Arial Unicode MS" w:cs="Arial"/>
          <w:b w:val="0"/>
          <w:bCs/>
          <w:color w:val="000000"/>
          <w:sz w:val="22"/>
          <w:szCs w:val="22"/>
          <w:lang w:eastAsia="ro-RO"/>
        </w:rPr>
      </w:pPr>
      <w:proofErr w:type="spellStart"/>
      <w:r w:rsidRPr="00F52139">
        <w:rPr>
          <w:rFonts w:eastAsia="Arial Unicode MS" w:cs="Arial"/>
          <w:b w:val="0"/>
          <w:bCs/>
          <w:color w:val="000000"/>
          <w:sz w:val="22"/>
          <w:szCs w:val="22"/>
          <w:lang w:eastAsia="ro-RO"/>
        </w:rPr>
        <w:t>aşternerea</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geotextilul</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geogrilei</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realizarea substratul căii;</w:t>
      </w:r>
    </w:p>
    <w:p w:rsidR="005049CA" w:rsidRPr="00F52139" w:rsidRDefault="005049CA"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descărcarea în cale a pietrei sparte;</w:t>
      </w:r>
    </w:p>
    <w:p w:rsidR="005049CA" w:rsidRPr="00F52139" w:rsidRDefault="005049CA"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în cale a traverselor și șinele lungi, montarea suprastructurii, inclusiv a aparatele de cale noi; burajul (I</w:t>
      </w:r>
      <w:r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 xml:space="preserve"> II); stabilizarea dinamică a căii după fiecare buraj; profilarea prismei căii;</w:t>
      </w:r>
    </w:p>
    <w:p w:rsidR="005049CA" w:rsidRPr="00F52139" w:rsidRDefault="005049CA"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completarea cu piatră spartă; burajul III;</w:t>
      </w:r>
    </w:p>
    <w:p w:rsidR="005049CA" w:rsidRPr="00F52139" w:rsidRDefault="005049CA" w:rsidP="0010170A">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color w:val="000000"/>
          <w:sz w:val="22"/>
          <w:szCs w:val="22"/>
          <w:lang w:eastAsia="ro-RO"/>
        </w:rPr>
        <w:t xml:space="preserve">stabilizarea dinamică a prismei </w:t>
      </w:r>
      <w:r w:rsidRPr="00F52139">
        <w:rPr>
          <w:rFonts w:eastAsia="Arial Unicode MS" w:cs="Arial"/>
          <w:b w:val="0"/>
          <w:bCs/>
          <w:sz w:val="22"/>
          <w:szCs w:val="22"/>
          <w:lang w:eastAsia="ro-RO"/>
        </w:rPr>
        <w:t>căii; profilarea prismei căii; sudarea șinelor;</w:t>
      </w:r>
    </w:p>
    <w:p w:rsidR="005049CA" w:rsidRPr="00F52139" w:rsidRDefault="005049CA" w:rsidP="0010170A">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sz w:val="22"/>
          <w:szCs w:val="22"/>
          <w:lang w:eastAsia="ro-RO"/>
        </w:rPr>
        <w:t>înglobarea aparatelor de cale în CFJ</w:t>
      </w:r>
      <w:r w:rsidR="0057362D" w:rsidRPr="00F52139">
        <w:rPr>
          <w:rFonts w:eastAsia="Arial Unicode MS" w:cs="Arial"/>
          <w:b w:val="0"/>
          <w:bCs/>
          <w:sz w:val="22"/>
          <w:szCs w:val="22"/>
          <w:lang w:eastAsia="ro-RO"/>
        </w:rPr>
        <w:t xml:space="preserve">  (cale fără joante)</w:t>
      </w:r>
      <w:r w:rsidRPr="00F52139">
        <w:rPr>
          <w:rFonts w:eastAsia="Arial Unicode MS" w:cs="Arial"/>
          <w:b w:val="0"/>
          <w:bCs/>
          <w:sz w:val="22"/>
          <w:szCs w:val="22"/>
          <w:lang w:eastAsia="ro-RO"/>
        </w:rPr>
        <w:t>.</w:t>
      </w:r>
    </w:p>
    <w:p w:rsidR="00D2553E" w:rsidRPr="00F52139" w:rsidRDefault="00D2553E"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sz w:val="22"/>
          <w:szCs w:val="22"/>
          <w:lang w:eastAsia="ro-RO"/>
        </w:rPr>
        <w:t xml:space="preserve">se semnalizează conform </w:t>
      </w:r>
      <w:proofErr w:type="spellStart"/>
      <w:r w:rsidRPr="00F52139">
        <w:rPr>
          <w:rFonts w:eastAsia="Arial Unicode MS" w:cs="Arial"/>
          <w:b w:val="0"/>
          <w:bCs/>
          <w:sz w:val="22"/>
          <w:szCs w:val="22"/>
          <w:lang w:eastAsia="ro-RO"/>
        </w:rPr>
        <w:t>instrucţiilor</w:t>
      </w:r>
      <w:proofErr w:type="spellEnd"/>
      <w:r w:rsidRPr="00F52139">
        <w:rPr>
          <w:rFonts w:eastAsia="Arial Unicode MS" w:cs="Arial"/>
          <w:b w:val="0"/>
          <w:bCs/>
          <w:sz w:val="22"/>
          <w:szCs w:val="22"/>
          <w:lang w:eastAsia="ro-RO"/>
        </w:rPr>
        <w:t xml:space="preserve"> în vigoare linia c.f. dublă </w:t>
      </w:r>
      <w:r w:rsidRPr="00F52139">
        <w:rPr>
          <w:rFonts w:eastAsia="Arial Unicode MS" w:cs="Arial"/>
          <w:b w:val="0"/>
          <w:bCs/>
          <w:color w:val="000000"/>
          <w:sz w:val="22"/>
          <w:szCs w:val="22"/>
          <w:lang w:eastAsia="ro-RO"/>
        </w:rPr>
        <w:t xml:space="preserve">și se circulă cu </w:t>
      </w:r>
      <w:proofErr w:type="spellStart"/>
      <w:r w:rsidRPr="00F52139">
        <w:rPr>
          <w:rFonts w:eastAsia="Arial Unicode MS" w:cs="Arial"/>
          <w:b w:val="0"/>
          <w:bCs/>
          <w:color w:val="000000"/>
          <w:sz w:val="22"/>
          <w:szCs w:val="22"/>
          <w:lang w:eastAsia="ro-RO"/>
        </w:rPr>
        <w:t>restricţie</w:t>
      </w:r>
      <w:proofErr w:type="spellEnd"/>
      <w:r w:rsidRPr="00F52139">
        <w:rPr>
          <w:rFonts w:eastAsia="Arial Unicode MS" w:cs="Arial"/>
          <w:b w:val="0"/>
          <w:bCs/>
          <w:color w:val="000000"/>
          <w:sz w:val="22"/>
          <w:szCs w:val="22"/>
          <w:lang w:eastAsia="ro-RO"/>
        </w:rPr>
        <w:t xml:space="preserve"> de viteza pe această linie (dublă nou executată);</w:t>
      </w:r>
    </w:p>
    <w:p w:rsidR="0057362D" w:rsidRPr="00F52139" w:rsidRDefault="0057362D" w:rsidP="0057362D">
      <w:pPr>
        <w:pStyle w:val="PARAGRAF"/>
        <w:numPr>
          <w:ilvl w:val="0"/>
          <w:numId w:val="0"/>
        </w:numPr>
        <w:spacing w:before="0" w:after="0"/>
        <w:ind w:left="720"/>
        <w:rPr>
          <w:rFonts w:eastAsia="Arial Unicode MS" w:cs="Arial"/>
          <w:b w:val="0"/>
          <w:bCs/>
          <w:color w:val="000000"/>
          <w:sz w:val="22"/>
          <w:szCs w:val="22"/>
          <w:lang w:eastAsia="ro-RO"/>
        </w:rPr>
      </w:pPr>
    </w:p>
    <w:p w:rsidR="0057362D" w:rsidRPr="00170372" w:rsidRDefault="0057362D" w:rsidP="0057362D">
      <w:pPr>
        <w:pStyle w:val="PARAGRAF"/>
        <w:numPr>
          <w:ilvl w:val="0"/>
          <w:numId w:val="0"/>
        </w:numPr>
        <w:spacing w:before="0" w:after="0"/>
        <w:ind w:left="720"/>
        <w:rPr>
          <w:rFonts w:eastAsia="Arial Unicode MS" w:cs="Arial"/>
          <w:i/>
          <w:iCs/>
          <w:sz w:val="22"/>
          <w:szCs w:val="22"/>
          <w:lang w:eastAsia="ro-RO"/>
        </w:rPr>
      </w:pPr>
      <w:r w:rsidRPr="00170372">
        <w:rPr>
          <w:rFonts w:eastAsia="Arial Unicode MS" w:cs="Arial"/>
          <w:i/>
          <w:iCs/>
          <w:sz w:val="22"/>
          <w:szCs w:val="22"/>
          <w:lang w:eastAsia="ro-RO"/>
        </w:rPr>
        <w:t xml:space="preserve">pentru </w:t>
      </w:r>
      <w:r w:rsidR="00170372" w:rsidRPr="00170372">
        <w:rPr>
          <w:rFonts w:eastAsia="Arial Unicode MS" w:cs="Arial"/>
          <w:i/>
          <w:iCs/>
          <w:sz w:val="22"/>
          <w:szCs w:val="22"/>
          <w:lang w:eastAsia="ro-RO"/>
        </w:rPr>
        <w:t>reparație</w:t>
      </w:r>
      <w:r w:rsidRPr="00170372">
        <w:rPr>
          <w:rFonts w:eastAsia="Arial Unicode MS" w:cs="Arial"/>
          <w:i/>
          <w:iCs/>
          <w:sz w:val="22"/>
          <w:szCs w:val="22"/>
          <w:lang w:eastAsia="ro-RO"/>
        </w:rPr>
        <w:t xml:space="preserve"> linie de cale ferata existentă</w:t>
      </w:r>
    </w:p>
    <w:p w:rsidR="00ED5AC8" w:rsidRPr="00170372" w:rsidRDefault="00ED5AC8" w:rsidP="0010170A">
      <w:pPr>
        <w:pStyle w:val="PARAGRAF"/>
        <w:numPr>
          <w:ilvl w:val="0"/>
          <w:numId w:val="5"/>
        </w:numPr>
        <w:spacing w:before="0" w:after="0"/>
        <w:rPr>
          <w:rFonts w:eastAsia="Arial Unicode MS" w:cs="Arial"/>
          <w:b w:val="0"/>
          <w:bCs/>
          <w:sz w:val="22"/>
          <w:szCs w:val="22"/>
          <w:lang w:eastAsia="ro-RO"/>
        </w:rPr>
      </w:pPr>
      <w:r w:rsidRPr="00170372">
        <w:rPr>
          <w:rFonts w:eastAsia="Arial Unicode MS" w:cs="Arial"/>
          <w:b w:val="0"/>
          <w:bCs/>
          <w:sz w:val="22"/>
          <w:szCs w:val="22"/>
          <w:lang w:eastAsia="ro-RO"/>
        </w:rPr>
        <w:t>demontarea aparatelor de cale și înlocuirea lor cu cale normală;</w:t>
      </w:r>
    </w:p>
    <w:p w:rsidR="00ED5AC8"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încărcarea noilor </w:t>
      </w:r>
      <w:proofErr w:type="spellStart"/>
      <w:r w:rsidRPr="00F52139">
        <w:rPr>
          <w:rFonts w:eastAsia="Arial Unicode MS" w:cs="Arial"/>
          <w:b w:val="0"/>
          <w:bCs/>
          <w:color w:val="000000"/>
          <w:sz w:val="22"/>
          <w:szCs w:val="22"/>
          <w:lang w:eastAsia="ro-RO"/>
        </w:rPr>
        <w:t>şine</w:t>
      </w:r>
      <w:proofErr w:type="spellEnd"/>
      <w:r w:rsidRPr="00F52139">
        <w:rPr>
          <w:rFonts w:eastAsia="Arial Unicode MS" w:cs="Arial"/>
          <w:b w:val="0"/>
          <w:bCs/>
          <w:color w:val="000000"/>
          <w:sz w:val="22"/>
          <w:szCs w:val="22"/>
          <w:lang w:eastAsia="ro-RO"/>
        </w:rPr>
        <w:t xml:space="preserve"> și transportul lor în cale;</w:t>
      </w:r>
    </w:p>
    <w:p w:rsidR="00C27E84" w:rsidRPr="00C27E84" w:rsidRDefault="00C27E84" w:rsidP="00C27E84">
      <w:pPr>
        <w:pStyle w:val="ListParagraph"/>
        <w:numPr>
          <w:ilvl w:val="0"/>
          <w:numId w:val="5"/>
        </w:numPr>
        <w:spacing w:after="0"/>
        <w:jc w:val="both"/>
        <w:rPr>
          <w:rFonts w:ascii="Arial" w:eastAsia="Calibri" w:hAnsi="Arial" w:cs="Arial"/>
          <w:b/>
          <w:bCs/>
          <w:color w:val="auto"/>
          <w:sz w:val="22"/>
          <w:szCs w:val="22"/>
        </w:rPr>
      </w:pPr>
      <w:r w:rsidRPr="00C27E84">
        <w:rPr>
          <w:rFonts w:ascii="Arial" w:hAnsi="Arial" w:cs="Arial"/>
          <w:color w:val="auto"/>
          <w:sz w:val="22"/>
          <w:szCs w:val="22"/>
        </w:rPr>
        <w:t>excavare material până la nivelul platformei c.f. proiectate;</w:t>
      </w:r>
    </w:p>
    <w:p w:rsidR="00C27E84" w:rsidRPr="00C27E84" w:rsidRDefault="00C27E84" w:rsidP="00C27E84">
      <w:pPr>
        <w:pStyle w:val="ListParagraph"/>
        <w:numPr>
          <w:ilvl w:val="0"/>
          <w:numId w:val="5"/>
        </w:numPr>
        <w:spacing w:after="0"/>
        <w:jc w:val="both"/>
        <w:rPr>
          <w:rFonts w:ascii="Arial" w:eastAsia="Calibri" w:hAnsi="Arial" w:cs="Arial"/>
          <w:b/>
          <w:bCs/>
          <w:color w:val="auto"/>
          <w:sz w:val="22"/>
          <w:szCs w:val="22"/>
        </w:rPr>
      </w:pPr>
      <w:r w:rsidRPr="00C27E84">
        <w:rPr>
          <w:rFonts w:ascii="Arial" w:hAnsi="Arial" w:cs="Arial"/>
          <w:color w:val="auto"/>
          <w:sz w:val="22"/>
          <w:szCs w:val="22"/>
        </w:rPr>
        <w:t>amenajare și consolidare platformă c.f.;</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înlocuirea suprastructurii căii;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de aparate de cale noi;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descărcarea în cale a pietrei sparte;</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w:t>
      </w:r>
      <w:r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căii după fiecare buraj;</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profilarea prismei căii;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completarea cu piatră spartă;</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prismei căii;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profilarea prismei căii;</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sudarea șinelor;</w:t>
      </w:r>
    </w:p>
    <w:p w:rsidR="00ED5AC8" w:rsidRPr="00F52139" w:rsidRDefault="00ED5AC8" w:rsidP="0010170A">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înglobarea aparatelor de cale în CFJ</w:t>
      </w:r>
      <w:r w:rsidR="0057362D" w:rsidRPr="00F52139">
        <w:rPr>
          <w:rFonts w:eastAsia="Arial Unicode MS" w:cs="Arial"/>
          <w:b w:val="0"/>
          <w:bCs/>
          <w:color w:val="000000"/>
          <w:sz w:val="22"/>
          <w:szCs w:val="22"/>
          <w:lang w:eastAsia="ro-RO"/>
        </w:rPr>
        <w:t xml:space="preserve"> </w:t>
      </w:r>
      <w:r w:rsidR="0057362D" w:rsidRPr="00F52139">
        <w:rPr>
          <w:rFonts w:eastAsia="Arial Unicode MS" w:cs="Arial"/>
          <w:b w:val="0"/>
          <w:bCs/>
          <w:sz w:val="22"/>
          <w:szCs w:val="22"/>
          <w:lang w:eastAsia="ro-RO"/>
        </w:rPr>
        <w:t>(cale fără joante)</w:t>
      </w:r>
      <w:r w:rsidR="00D2553E" w:rsidRPr="00F52139">
        <w:rPr>
          <w:rFonts w:eastAsia="Arial Unicode MS" w:cs="Arial"/>
          <w:b w:val="0"/>
          <w:bCs/>
          <w:sz w:val="22"/>
          <w:szCs w:val="22"/>
          <w:lang w:eastAsia="ro-RO"/>
        </w:rPr>
        <w:t>.</w:t>
      </w:r>
    </w:p>
    <w:p w:rsidR="00ED5AC8" w:rsidRPr="00F52139" w:rsidRDefault="00ED5AC8" w:rsidP="00ED5AC8">
      <w:pPr>
        <w:spacing w:after="0" w:line="240" w:lineRule="auto"/>
        <w:rPr>
          <w:rFonts w:ascii="Arial" w:hAnsi="Arial" w:cs="Arial"/>
          <w:lang w:val="ro-RO"/>
        </w:rPr>
      </w:pPr>
    </w:p>
    <w:p w:rsidR="00ED5AC8" w:rsidRPr="00F52139" w:rsidRDefault="00ED5AC8" w:rsidP="0081277C">
      <w:pPr>
        <w:spacing w:after="0" w:line="240" w:lineRule="auto"/>
        <w:ind w:firstLine="567"/>
        <w:rPr>
          <w:rFonts w:ascii="Arial" w:hAnsi="Arial" w:cs="Arial"/>
          <w:lang w:val="ro-RO"/>
        </w:rPr>
      </w:pPr>
      <w:r w:rsidRPr="00F52139">
        <w:rPr>
          <w:rFonts w:ascii="Arial" w:hAnsi="Arial" w:cs="Arial"/>
          <w:b/>
          <w:bCs/>
          <w:lang w:val="ro-RO"/>
        </w:rPr>
        <w:t xml:space="preserve">Ordinea de execuție a lucrărilor pe </w:t>
      </w:r>
      <w:r w:rsidR="0083581F" w:rsidRPr="00F52139">
        <w:rPr>
          <w:rFonts w:ascii="Arial" w:hAnsi="Arial" w:cs="Arial"/>
          <w:b/>
          <w:bCs/>
          <w:lang w:val="ro-RO"/>
        </w:rPr>
        <w:t xml:space="preserve">zona de racord nou spre </w:t>
      </w:r>
      <w:r w:rsidR="00E0326B" w:rsidRPr="00F52139">
        <w:rPr>
          <w:rFonts w:ascii="Arial" w:eastAsia="Calibri" w:hAnsi="Arial" w:cs="Arial"/>
          <w:b/>
          <w:bCs/>
          <w:lang w:val="ro-RO" w:eastAsia="ro-RO"/>
        </w:rPr>
        <w:t>Aeroportul Internațional Brașov-Ghimbav</w:t>
      </w:r>
      <w:r w:rsidR="00E0326B" w:rsidRPr="00F52139">
        <w:rPr>
          <w:rFonts w:ascii="Arial" w:hAnsi="Arial" w:cs="Arial"/>
          <w:lang w:val="ro-RO"/>
        </w:rPr>
        <w:t xml:space="preserve"> </w:t>
      </w:r>
      <w:r w:rsidRPr="00F52139">
        <w:rPr>
          <w:rFonts w:ascii="Arial" w:hAnsi="Arial" w:cs="Arial"/>
          <w:lang w:val="ro-RO"/>
        </w:rPr>
        <w:t>este următoarea:</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drumurile</w:t>
      </w:r>
      <w:r w:rsidR="0000095C" w:rsidRPr="00F52139">
        <w:rPr>
          <w:rFonts w:eastAsia="Arial Unicode MS" w:cs="Arial"/>
          <w:b w:val="0"/>
          <w:bCs/>
          <w:color w:val="000000"/>
          <w:sz w:val="22"/>
          <w:szCs w:val="22"/>
          <w:lang w:eastAsia="ro-RO"/>
        </w:rPr>
        <w:t xml:space="preserve"> noi de exploatare și întreținere (definitive)</w:t>
      </w:r>
      <w:r w:rsidRPr="00F52139">
        <w:rPr>
          <w:rFonts w:eastAsia="Arial Unicode MS" w:cs="Arial"/>
          <w:b w:val="0"/>
          <w:bCs/>
          <w:color w:val="000000"/>
          <w:sz w:val="22"/>
          <w:szCs w:val="22"/>
          <w:lang w:eastAsia="ro-RO"/>
        </w:rPr>
        <w:t>;</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curățirea amprizei lucrării proiectate de tufișuri, iarbă și buruieni;</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săpătura până la cota proiectată; se realizează treptele de înfrățire.</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lucrările de consolidare a terenului de bază;</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compactează platforma rezultată în urma săpăturii;</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terasamentul proiectat;</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execută lucrările de colectare și evacuare a apelor - șanțuri, rigole și drenuri;</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se întinde </w:t>
      </w:r>
      <w:proofErr w:type="spellStart"/>
      <w:r w:rsidRPr="00F52139">
        <w:rPr>
          <w:rFonts w:eastAsia="Arial Unicode MS" w:cs="Arial"/>
          <w:b w:val="0"/>
          <w:bCs/>
          <w:color w:val="000000"/>
          <w:sz w:val="22"/>
          <w:szCs w:val="22"/>
          <w:lang w:eastAsia="ro-RO"/>
        </w:rPr>
        <w:t>geotextilul</w:t>
      </w:r>
      <w:proofErr w:type="spellEnd"/>
      <w:r w:rsidRPr="00F52139">
        <w:rPr>
          <w:rFonts w:eastAsia="Arial Unicode MS" w:cs="Arial"/>
          <w:b w:val="0"/>
          <w:bCs/>
          <w:color w:val="000000"/>
          <w:sz w:val="22"/>
          <w:szCs w:val="22"/>
          <w:lang w:eastAsia="ro-RO"/>
        </w:rPr>
        <w:t xml:space="preserve"> și apoi </w:t>
      </w:r>
      <w:proofErr w:type="spellStart"/>
      <w:r w:rsidRPr="00F52139">
        <w:rPr>
          <w:rFonts w:eastAsia="Arial Unicode MS" w:cs="Arial"/>
          <w:b w:val="0"/>
          <w:bCs/>
          <w:color w:val="000000"/>
          <w:sz w:val="22"/>
          <w:szCs w:val="22"/>
          <w:lang w:eastAsia="ro-RO"/>
        </w:rPr>
        <w:t>geogrila</w:t>
      </w:r>
      <w:proofErr w:type="spellEnd"/>
      <w:r w:rsidRPr="00F52139">
        <w:rPr>
          <w:rFonts w:eastAsia="Arial Unicode MS" w:cs="Arial"/>
          <w:b w:val="0"/>
          <w:bCs/>
          <w:color w:val="000000"/>
          <w:sz w:val="22"/>
          <w:szCs w:val="22"/>
          <w:lang w:eastAsia="ro-RO"/>
        </w:rPr>
        <w:t xml:space="preserve"> conform proiectului;</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substratul căii;</w:t>
      </w:r>
    </w:p>
    <w:p w:rsidR="00ED5AC8" w:rsidRPr="00F52139" w:rsidRDefault="0000095C"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se </w:t>
      </w:r>
      <w:r w:rsidR="00ED5AC8" w:rsidRPr="00F52139">
        <w:rPr>
          <w:rFonts w:eastAsia="Arial Unicode MS" w:cs="Arial"/>
          <w:b w:val="0"/>
          <w:bCs/>
          <w:color w:val="000000"/>
          <w:sz w:val="22"/>
          <w:szCs w:val="22"/>
          <w:lang w:eastAsia="ro-RO"/>
        </w:rPr>
        <w:t>realiz</w:t>
      </w:r>
      <w:r w:rsidRPr="00F52139">
        <w:rPr>
          <w:rFonts w:eastAsia="Arial Unicode MS" w:cs="Arial"/>
          <w:b w:val="0"/>
          <w:bCs/>
          <w:color w:val="000000"/>
          <w:sz w:val="22"/>
          <w:szCs w:val="22"/>
          <w:lang w:eastAsia="ro-RO"/>
        </w:rPr>
        <w:t>ează</w:t>
      </w:r>
      <w:r w:rsidR="00ED5AC8" w:rsidRPr="00F52139">
        <w:rPr>
          <w:rFonts w:eastAsia="Arial Unicode MS" w:cs="Arial"/>
          <w:b w:val="0"/>
          <w:bCs/>
          <w:color w:val="000000"/>
          <w:sz w:val="22"/>
          <w:szCs w:val="22"/>
          <w:lang w:eastAsia="ro-RO"/>
        </w:rPr>
        <w:t xml:space="preserve"> </w:t>
      </w:r>
      <w:r w:rsidRPr="00F52139">
        <w:rPr>
          <w:rFonts w:eastAsia="Arial Unicode MS" w:cs="Arial"/>
          <w:b w:val="0"/>
          <w:bCs/>
          <w:color w:val="000000"/>
          <w:sz w:val="22"/>
          <w:szCs w:val="22"/>
          <w:lang w:eastAsia="ro-RO"/>
        </w:rPr>
        <w:t>trecerea la nivel</w:t>
      </w:r>
      <w:r w:rsidR="00ED5AC8" w:rsidRPr="00F52139">
        <w:rPr>
          <w:rFonts w:eastAsia="Arial Unicode MS" w:cs="Arial"/>
          <w:b w:val="0"/>
          <w:bCs/>
          <w:color w:val="000000"/>
          <w:sz w:val="22"/>
          <w:szCs w:val="22"/>
          <w:lang w:eastAsia="ro-RO"/>
        </w:rPr>
        <w:t>;</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suprastructurii noi;</w:t>
      </w:r>
    </w:p>
    <w:p w:rsidR="00ED5AC8" w:rsidRPr="00F52139" w:rsidRDefault="00ED5AC8" w:rsidP="0081277C">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aparate de cale noi;</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descărcarea în cale a primului strat de piatră spartă; </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intermediar;</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completarea </w:t>
      </w:r>
      <w:proofErr w:type="spellStart"/>
      <w:r w:rsidRPr="00F52139">
        <w:rPr>
          <w:rFonts w:eastAsia="Arial Unicode MS" w:cs="Arial"/>
          <w:b w:val="0"/>
          <w:bCs/>
          <w:color w:val="000000"/>
          <w:sz w:val="22"/>
          <w:szCs w:val="22"/>
          <w:lang w:eastAsia="ro-RO"/>
        </w:rPr>
        <w:t>prismului</w:t>
      </w:r>
      <w:proofErr w:type="spellEnd"/>
      <w:r w:rsidRPr="00F52139">
        <w:rPr>
          <w:rFonts w:eastAsia="Arial Unicode MS" w:cs="Arial"/>
          <w:b w:val="0"/>
          <w:bCs/>
          <w:color w:val="000000"/>
          <w:sz w:val="22"/>
          <w:szCs w:val="22"/>
          <w:lang w:eastAsia="ro-RO"/>
        </w:rPr>
        <w:t xml:space="preserve"> de piatră spartă;</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w:t>
      </w:r>
      <w:r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II);</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căii după fiecare buraj;</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completarea cu piatră spartă;</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III;</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prismei căii;</w:t>
      </w:r>
    </w:p>
    <w:p w:rsidR="00ED5AC8" w:rsidRPr="00F52139" w:rsidRDefault="00ED5AC8" w:rsidP="00B52ADD">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sudarea șinelor;</w:t>
      </w:r>
    </w:p>
    <w:p w:rsidR="00ED5AC8" w:rsidRPr="00F52139" w:rsidRDefault="00ED5AC8" w:rsidP="00B52ADD">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color w:val="000000"/>
          <w:sz w:val="22"/>
          <w:szCs w:val="22"/>
          <w:lang w:eastAsia="ro-RO"/>
        </w:rPr>
        <w:t xml:space="preserve">înglobarea aparatelor de cale în </w:t>
      </w:r>
      <w:r w:rsidRPr="00F52139">
        <w:rPr>
          <w:rFonts w:eastAsia="Arial Unicode MS" w:cs="Arial"/>
          <w:b w:val="0"/>
          <w:bCs/>
          <w:sz w:val="22"/>
          <w:szCs w:val="22"/>
          <w:lang w:eastAsia="ro-RO"/>
        </w:rPr>
        <w:t>CFJ</w:t>
      </w:r>
      <w:r w:rsidR="0057362D" w:rsidRPr="00F52139">
        <w:rPr>
          <w:rFonts w:eastAsia="Arial Unicode MS" w:cs="Arial"/>
          <w:b w:val="0"/>
          <w:bCs/>
          <w:sz w:val="22"/>
          <w:szCs w:val="22"/>
          <w:lang w:eastAsia="ro-RO"/>
        </w:rPr>
        <w:t xml:space="preserve"> (cale fără joante).</w:t>
      </w:r>
    </w:p>
    <w:p w:rsidR="00ED5AC8" w:rsidRPr="00F52139" w:rsidRDefault="00ED5AC8"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B17E7D">
      <w:pPr>
        <w:spacing w:after="0" w:line="240" w:lineRule="auto"/>
        <w:ind w:firstLine="567"/>
        <w:rPr>
          <w:rFonts w:ascii="Arial" w:hAnsi="Arial" w:cs="Arial"/>
          <w:b/>
          <w:bCs/>
          <w:lang w:val="ro-RO"/>
        </w:rPr>
      </w:pPr>
      <w:bookmarkStart w:id="466" w:name="_Hlk8045912"/>
      <w:r w:rsidRPr="00F52139">
        <w:rPr>
          <w:rFonts w:ascii="Arial" w:hAnsi="Arial" w:cs="Arial"/>
          <w:b/>
          <w:bCs/>
          <w:lang w:val="ro-RO"/>
        </w:rPr>
        <w:t xml:space="preserve">Tehnologia de execuție la realizarea </w:t>
      </w:r>
      <w:proofErr w:type="spellStart"/>
      <w:r w:rsidRPr="00F52139">
        <w:rPr>
          <w:rFonts w:ascii="Arial" w:hAnsi="Arial" w:cs="Arial"/>
          <w:b/>
          <w:bCs/>
          <w:lang w:val="ro-RO"/>
        </w:rPr>
        <w:t>podeţelor</w:t>
      </w:r>
      <w:proofErr w:type="spellEnd"/>
      <w:r w:rsidRPr="00F52139">
        <w:rPr>
          <w:rFonts w:ascii="Arial" w:hAnsi="Arial" w:cs="Arial"/>
          <w:b/>
          <w:bCs/>
          <w:lang w:val="ro-RO"/>
        </w:rPr>
        <w:t>/podu</w:t>
      </w:r>
      <w:r w:rsidR="005049CA" w:rsidRPr="00F52139">
        <w:rPr>
          <w:rFonts w:ascii="Arial" w:hAnsi="Arial" w:cs="Arial"/>
          <w:b/>
          <w:bCs/>
          <w:lang w:val="ro-RO"/>
        </w:rPr>
        <w:t xml:space="preserve">lui </w:t>
      </w:r>
      <w:r w:rsidRPr="00F52139">
        <w:rPr>
          <w:rFonts w:ascii="Arial" w:hAnsi="Arial" w:cs="Arial"/>
          <w:b/>
          <w:bCs/>
          <w:lang w:val="ro-RO"/>
        </w:rPr>
        <w:t>constă în:</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realizarea platformelor tehnologice pentru realizarea </w:t>
      </w:r>
      <w:r w:rsidR="00B17E7D" w:rsidRPr="00F52139">
        <w:rPr>
          <w:rFonts w:eastAsia="Arial Unicode MS" w:cs="Arial"/>
          <w:b w:val="0"/>
          <w:bCs/>
          <w:color w:val="000000"/>
          <w:sz w:val="22"/>
          <w:szCs w:val="22"/>
          <w:lang w:eastAsia="ro-RO"/>
        </w:rPr>
        <w:t>podului/</w:t>
      </w:r>
      <w:proofErr w:type="spellStart"/>
      <w:r w:rsidRPr="00F52139">
        <w:rPr>
          <w:rFonts w:eastAsia="Arial Unicode MS" w:cs="Arial"/>
          <w:b w:val="0"/>
          <w:bCs/>
          <w:color w:val="000000"/>
          <w:sz w:val="22"/>
          <w:szCs w:val="22"/>
          <w:lang w:eastAsia="ro-RO"/>
        </w:rPr>
        <w:t>podeţelor</w:t>
      </w:r>
      <w:proofErr w:type="spellEnd"/>
      <w:r w:rsidRPr="00F52139">
        <w:rPr>
          <w:rFonts w:eastAsia="Arial Unicode MS" w:cs="Arial"/>
          <w:b w:val="0"/>
          <w:bCs/>
          <w:color w:val="000000"/>
          <w:sz w:val="22"/>
          <w:szCs w:val="22"/>
          <w:lang w:eastAsia="ro-RO"/>
        </w:rPr>
        <w:t>;</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demolarea </w:t>
      </w:r>
      <w:proofErr w:type="spellStart"/>
      <w:r w:rsidRPr="00F52139">
        <w:rPr>
          <w:rFonts w:eastAsia="Arial Unicode MS" w:cs="Arial"/>
          <w:b w:val="0"/>
          <w:bCs/>
          <w:color w:val="000000"/>
          <w:sz w:val="22"/>
          <w:szCs w:val="22"/>
          <w:lang w:eastAsia="ro-RO"/>
        </w:rPr>
        <w:t>podeţelor</w:t>
      </w:r>
      <w:proofErr w:type="spellEnd"/>
      <w:r w:rsidR="00B17E7D" w:rsidRPr="00F52139">
        <w:rPr>
          <w:rFonts w:eastAsia="Arial Unicode MS" w:cs="Arial"/>
          <w:b w:val="0"/>
          <w:bCs/>
          <w:color w:val="000000"/>
          <w:sz w:val="22"/>
          <w:szCs w:val="22"/>
          <w:lang w:eastAsia="ro-RO"/>
        </w:rPr>
        <w:t xml:space="preserve"> existente și a </w:t>
      </w:r>
      <w:r w:rsidRPr="00F52139">
        <w:rPr>
          <w:rFonts w:eastAsia="Arial Unicode MS" w:cs="Arial"/>
          <w:b w:val="0"/>
          <w:bCs/>
          <w:color w:val="000000"/>
          <w:sz w:val="22"/>
          <w:szCs w:val="22"/>
          <w:lang w:eastAsia="ro-RO"/>
        </w:rPr>
        <w:t>podului</w:t>
      </w:r>
      <w:r w:rsidR="00B17E7D" w:rsidRPr="00F52139">
        <w:rPr>
          <w:rFonts w:eastAsia="Arial Unicode MS" w:cs="Arial"/>
          <w:b w:val="0"/>
          <w:bCs/>
          <w:color w:val="000000"/>
          <w:sz w:val="22"/>
          <w:szCs w:val="22"/>
          <w:lang w:eastAsia="ro-RO"/>
        </w:rPr>
        <w:t xml:space="preserve"> existent</w:t>
      </w:r>
      <w:r w:rsidRPr="00F52139">
        <w:rPr>
          <w:rFonts w:eastAsia="Arial Unicode MS" w:cs="Arial"/>
          <w:b w:val="0"/>
          <w:bCs/>
          <w:color w:val="000000"/>
          <w:sz w:val="22"/>
          <w:szCs w:val="22"/>
          <w:lang w:eastAsia="ro-RO"/>
        </w:rPr>
        <w:t>;</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execuția săpăturii cu sprijiniri pentru realizarea infrastructurilor noi;</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proofErr w:type="spellStart"/>
      <w:r w:rsidRPr="00F52139">
        <w:rPr>
          <w:rFonts w:eastAsia="Arial Unicode MS" w:cs="Arial"/>
          <w:b w:val="0"/>
          <w:bCs/>
          <w:color w:val="000000"/>
          <w:sz w:val="22"/>
          <w:szCs w:val="22"/>
          <w:lang w:eastAsia="ro-RO"/>
        </w:rPr>
        <w:t>executia</w:t>
      </w:r>
      <w:proofErr w:type="spellEnd"/>
      <w:r w:rsidRPr="00F52139">
        <w:rPr>
          <w:rFonts w:eastAsia="Arial Unicode MS" w:cs="Arial"/>
          <w:b w:val="0"/>
          <w:bCs/>
          <w:color w:val="000000"/>
          <w:sz w:val="22"/>
          <w:szCs w:val="22"/>
          <w:lang w:eastAsia="ro-RO"/>
        </w:rPr>
        <w:t xml:space="preserve"> podețelor/podului</w:t>
      </w:r>
      <w:r w:rsidR="00B17E7D" w:rsidRPr="00F52139">
        <w:rPr>
          <w:rFonts w:eastAsia="Arial Unicode MS" w:cs="Arial"/>
          <w:b w:val="0"/>
          <w:bCs/>
          <w:color w:val="000000"/>
          <w:sz w:val="22"/>
          <w:szCs w:val="22"/>
          <w:lang w:eastAsia="ro-RO"/>
        </w:rPr>
        <w:t xml:space="preserve"> no</w:t>
      </w:r>
      <w:r w:rsidR="00E0326B" w:rsidRPr="00F52139">
        <w:rPr>
          <w:rFonts w:eastAsia="Arial Unicode MS" w:cs="Arial"/>
          <w:b w:val="0"/>
          <w:bCs/>
          <w:color w:val="000000"/>
          <w:sz w:val="22"/>
          <w:szCs w:val="22"/>
          <w:lang w:eastAsia="ro-RO"/>
        </w:rPr>
        <w:t>u</w:t>
      </w:r>
      <w:r w:rsidR="00B17E7D" w:rsidRPr="00F52139">
        <w:rPr>
          <w:rFonts w:eastAsia="Arial Unicode MS" w:cs="Arial"/>
          <w:b w:val="0"/>
          <w:bCs/>
          <w:color w:val="000000"/>
          <w:sz w:val="22"/>
          <w:szCs w:val="22"/>
          <w:lang w:eastAsia="ro-RO"/>
        </w:rPr>
        <w:t xml:space="preserve"> pe același amplasament</w:t>
      </w:r>
      <w:r w:rsidRPr="00F52139">
        <w:rPr>
          <w:rFonts w:eastAsia="Arial Unicode MS" w:cs="Arial"/>
          <w:b w:val="0"/>
          <w:bCs/>
          <w:color w:val="000000"/>
          <w:sz w:val="22"/>
          <w:szCs w:val="22"/>
          <w:lang w:eastAsia="ro-RO"/>
        </w:rPr>
        <w:t>;</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amenajarea albiei în amonte și aval de podețe/pod;</w:t>
      </w:r>
    </w:p>
    <w:p w:rsidR="00ED5AC8" w:rsidRPr="00F52139" w:rsidRDefault="00ED5AC8" w:rsidP="00B17E7D">
      <w:pPr>
        <w:pStyle w:val="PARAGRAF"/>
        <w:numPr>
          <w:ilvl w:val="0"/>
          <w:numId w:val="5"/>
        </w:numPr>
        <w:spacing w:before="0" w:after="0" w:line="276" w:lineRule="auto"/>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dezafectarea platformei tehnologice și aducerea la starea inițială.</w:t>
      </w:r>
    </w:p>
    <w:p w:rsidR="00A0208D" w:rsidRPr="00A0208D" w:rsidRDefault="00A0208D" w:rsidP="00A0208D">
      <w:pPr>
        <w:spacing w:before="120" w:after="0" w:line="240" w:lineRule="auto"/>
        <w:ind w:firstLine="562"/>
        <w:jc w:val="both"/>
        <w:rPr>
          <w:rFonts w:ascii="Arial" w:hAnsi="Arial" w:cs="Arial"/>
          <w:lang w:val="ro-RO"/>
        </w:rPr>
      </w:pPr>
      <w:r w:rsidRPr="00A0208D">
        <w:rPr>
          <w:rFonts w:ascii="Arial" w:hAnsi="Arial" w:cs="Arial"/>
          <w:lang w:val="ro-RO"/>
        </w:rPr>
        <w:t>Podul și podețele de pe linia nouă (dublă–fir I) se vor executa în amplasament, înainte de execuția liniei propriu-zise și nu necesită poduri sau podețe provizorii pentru execuție.</w:t>
      </w:r>
    </w:p>
    <w:p w:rsidR="00ED5AC8" w:rsidRPr="00F52139" w:rsidRDefault="00A0208D" w:rsidP="00A0208D">
      <w:pPr>
        <w:spacing w:after="0" w:line="240" w:lineRule="auto"/>
        <w:ind w:firstLine="562"/>
        <w:jc w:val="both"/>
        <w:rPr>
          <w:rFonts w:ascii="Arial" w:hAnsi="Arial" w:cs="Arial"/>
          <w:highlight w:val="yellow"/>
          <w:lang w:val="ro-RO"/>
        </w:rPr>
      </w:pPr>
      <w:r w:rsidRPr="00A0208D">
        <w:rPr>
          <w:rFonts w:ascii="Arial" w:hAnsi="Arial" w:cs="Arial"/>
          <w:lang w:val="ro-RO"/>
        </w:rPr>
        <w:t>Înlocuirea podului și podețelor de pe linia existentă (fir II) se va face în închidere totală de circulație, după darea în circulație a liniei noi, de asemenea nefiind necesare poduri sau podețe provizorii.</w:t>
      </w:r>
    </w:p>
    <w:p w:rsidR="00ED5AC8" w:rsidRPr="00F52139" w:rsidRDefault="00ED5AC8" w:rsidP="00B00F73">
      <w:pPr>
        <w:spacing w:after="0" w:line="240" w:lineRule="auto"/>
        <w:jc w:val="both"/>
        <w:rPr>
          <w:rFonts w:ascii="Arial" w:hAnsi="Arial" w:cs="Arial"/>
          <w:lang w:val="ro-RO"/>
        </w:rPr>
      </w:pPr>
      <w:r w:rsidRPr="00F52139">
        <w:rPr>
          <w:rFonts w:ascii="Arial" w:hAnsi="Arial" w:cs="Arial"/>
          <w:lang w:val="ro-RO"/>
        </w:rPr>
        <w:tab/>
        <w:t xml:space="preserve">Ținând seama de cele prezentate mai sus se apreciază ca intervențiile la pod nu afectează regimul </w:t>
      </w:r>
      <w:proofErr w:type="spellStart"/>
      <w:r w:rsidRPr="00F52139">
        <w:rPr>
          <w:rFonts w:ascii="Arial" w:hAnsi="Arial" w:cs="Arial"/>
          <w:lang w:val="ro-RO"/>
        </w:rPr>
        <w:t>hidromorfologic</w:t>
      </w:r>
      <w:proofErr w:type="spellEnd"/>
      <w:r w:rsidRPr="00F52139">
        <w:rPr>
          <w:rFonts w:ascii="Arial" w:hAnsi="Arial" w:cs="Arial"/>
          <w:lang w:val="ro-RO"/>
        </w:rPr>
        <w:t xml:space="preserve"> al râului</w:t>
      </w:r>
      <w:r w:rsidR="0081277C" w:rsidRPr="00F52139">
        <w:rPr>
          <w:rFonts w:ascii="Arial" w:hAnsi="Arial" w:cs="Arial"/>
          <w:lang w:val="ro-RO"/>
        </w:rPr>
        <w:t xml:space="preserve"> </w:t>
      </w:r>
      <w:proofErr w:type="spellStart"/>
      <w:r w:rsidR="0081277C" w:rsidRPr="00F52139">
        <w:rPr>
          <w:rFonts w:ascii="Arial" w:hAnsi="Arial" w:cs="Arial"/>
          <w:lang w:val="ro-RO"/>
        </w:rPr>
        <w:t>Ghimbășel</w:t>
      </w:r>
      <w:proofErr w:type="spellEnd"/>
      <w:r w:rsidR="0081277C" w:rsidRPr="00F52139">
        <w:rPr>
          <w:rFonts w:ascii="Arial" w:hAnsi="Arial" w:cs="Arial"/>
          <w:lang w:val="ro-RO"/>
        </w:rPr>
        <w:t xml:space="preserve"> ș</w:t>
      </w:r>
      <w:r w:rsidRPr="00F52139">
        <w:rPr>
          <w:rFonts w:ascii="Arial" w:hAnsi="Arial" w:cs="Arial"/>
          <w:lang w:val="ro-RO"/>
        </w:rPr>
        <w:t>i nu produc modificări asupra elementelor de calitate ale corpului de apă, în consecință impactul asupra corpului de apă nu este semnificativ.</w:t>
      </w:r>
    </w:p>
    <w:p w:rsidR="00ED5AC8" w:rsidRPr="00F52139" w:rsidRDefault="00ED5AC8" w:rsidP="00ED5AC8">
      <w:pPr>
        <w:spacing w:after="0" w:line="240" w:lineRule="auto"/>
        <w:rPr>
          <w:rFonts w:ascii="Arial" w:hAnsi="Arial" w:cs="Arial"/>
          <w:lang w:val="ro-RO"/>
        </w:rPr>
      </w:pPr>
    </w:p>
    <w:p w:rsidR="009A2FFD" w:rsidRPr="00F52139" w:rsidRDefault="009A2FFD" w:rsidP="009A2FFD">
      <w:pPr>
        <w:spacing w:after="0" w:line="240" w:lineRule="auto"/>
        <w:ind w:firstLine="567"/>
        <w:jc w:val="both"/>
        <w:rPr>
          <w:rFonts w:ascii="Arial" w:hAnsi="Arial" w:cs="Arial"/>
          <w:b/>
          <w:bCs/>
          <w:lang w:val="ro-RO"/>
        </w:rPr>
      </w:pPr>
      <w:r w:rsidRPr="00F52139">
        <w:rPr>
          <w:rFonts w:ascii="Arial" w:hAnsi="Arial" w:cs="Arial"/>
          <w:b/>
          <w:bCs/>
          <w:lang w:val="ro-RO"/>
        </w:rPr>
        <w:t xml:space="preserve">Liniile de racord la aeroport, respectiv linia dublă Ghimbav- </w:t>
      </w:r>
      <w:r w:rsidR="00E0326B" w:rsidRPr="00F52139">
        <w:rPr>
          <w:rFonts w:ascii="Arial" w:hAnsi="Arial" w:cs="Arial"/>
          <w:b/>
          <w:bCs/>
          <w:lang w:val="ro-RO"/>
        </w:rPr>
        <w:t>Aeroportul Internațional Brașov-Ghimbav</w:t>
      </w:r>
      <w:r w:rsidRPr="00F52139">
        <w:rPr>
          <w:rFonts w:ascii="Arial" w:hAnsi="Arial" w:cs="Arial"/>
          <w:b/>
          <w:bCs/>
          <w:lang w:val="ro-RO"/>
        </w:rPr>
        <w:t xml:space="preserve"> și linia simplă Codlea- </w:t>
      </w:r>
      <w:r w:rsidR="00E0326B" w:rsidRPr="00F52139">
        <w:rPr>
          <w:rFonts w:ascii="Arial" w:eastAsia="Calibri" w:hAnsi="Arial" w:cs="Arial"/>
          <w:b/>
          <w:bCs/>
          <w:lang w:val="ro-RO" w:eastAsia="ro-RO"/>
        </w:rPr>
        <w:t>Aeroportul Internațional Brașov-Ghimbav</w:t>
      </w:r>
      <w:r w:rsidRPr="00F52139">
        <w:rPr>
          <w:rFonts w:ascii="Arial" w:hAnsi="Arial" w:cs="Arial"/>
          <w:b/>
          <w:bCs/>
          <w:lang w:val="ro-RO"/>
        </w:rPr>
        <w:t xml:space="preserve"> se vor executa fără afectarea circulației trenurilor.</w:t>
      </w:r>
    </w:p>
    <w:p w:rsidR="009A2FFD" w:rsidRPr="00F52139" w:rsidRDefault="009A2FFD" w:rsidP="009A2FFD">
      <w:pPr>
        <w:spacing w:after="0" w:line="240" w:lineRule="auto"/>
        <w:ind w:firstLine="567"/>
        <w:jc w:val="both"/>
        <w:rPr>
          <w:rFonts w:ascii="Arial" w:hAnsi="Arial" w:cs="Arial"/>
          <w:lang w:val="ro-RO"/>
        </w:rPr>
      </w:pPr>
      <w:r w:rsidRPr="00F52139">
        <w:rPr>
          <w:rFonts w:ascii="Arial" w:hAnsi="Arial" w:cs="Arial"/>
          <w:lang w:val="ro-RO"/>
        </w:rPr>
        <w:t xml:space="preserve">Liniile duble: Fir I viitor Bartolomeu - Ghimbav </w:t>
      </w:r>
      <w:proofErr w:type="spellStart"/>
      <w:r w:rsidRPr="00F52139">
        <w:rPr>
          <w:rFonts w:ascii="Arial" w:hAnsi="Arial" w:cs="Arial"/>
          <w:lang w:val="ro-RO"/>
        </w:rPr>
        <w:t>şi</w:t>
      </w:r>
      <w:proofErr w:type="spellEnd"/>
      <w:r w:rsidRPr="00F52139">
        <w:rPr>
          <w:rFonts w:ascii="Arial" w:hAnsi="Arial" w:cs="Arial"/>
          <w:lang w:val="ro-RO"/>
        </w:rPr>
        <w:t xml:space="preserve"> Fir I viitor Ghimbav - Codlea se vor executa inclusiv cu lucrările de artă aferente, </w:t>
      </w:r>
      <w:proofErr w:type="spellStart"/>
      <w:r w:rsidRPr="00F52139">
        <w:rPr>
          <w:rFonts w:ascii="Arial" w:hAnsi="Arial" w:cs="Arial"/>
          <w:lang w:val="ro-RO"/>
        </w:rPr>
        <w:t>circulaţia</w:t>
      </w:r>
      <w:proofErr w:type="spellEnd"/>
      <w:r w:rsidRPr="00F52139">
        <w:rPr>
          <w:rFonts w:ascii="Arial" w:hAnsi="Arial" w:cs="Arial"/>
          <w:lang w:val="ro-RO"/>
        </w:rPr>
        <w:t xml:space="preserve"> trenurilor </w:t>
      </w:r>
      <w:proofErr w:type="spellStart"/>
      <w:r w:rsidRPr="00F52139">
        <w:rPr>
          <w:rFonts w:ascii="Arial" w:hAnsi="Arial" w:cs="Arial"/>
          <w:lang w:val="ro-RO"/>
        </w:rPr>
        <w:t>desfâșurându</w:t>
      </w:r>
      <w:proofErr w:type="spellEnd"/>
      <w:r w:rsidRPr="00F52139">
        <w:rPr>
          <w:rFonts w:ascii="Arial" w:hAnsi="Arial" w:cs="Arial"/>
          <w:lang w:val="ro-RO"/>
        </w:rPr>
        <w:t xml:space="preserve">-se pe magistrala 200 existentă (Firul II viitor) cu </w:t>
      </w:r>
      <w:proofErr w:type="spellStart"/>
      <w:r w:rsidRPr="00F52139">
        <w:rPr>
          <w:rFonts w:ascii="Arial" w:hAnsi="Arial" w:cs="Arial"/>
          <w:lang w:val="ro-RO"/>
        </w:rPr>
        <w:t>restricţiile</w:t>
      </w:r>
      <w:proofErr w:type="spellEnd"/>
      <w:r w:rsidRPr="00F52139">
        <w:rPr>
          <w:rFonts w:ascii="Arial" w:hAnsi="Arial" w:cs="Arial"/>
          <w:lang w:val="ro-RO"/>
        </w:rPr>
        <w:t xml:space="preserve"> de viteză conform reglementărilor în vigoare.</w:t>
      </w:r>
    </w:p>
    <w:p w:rsidR="009A2FFD" w:rsidRPr="00F52139" w:rsidRDefault="009A2FFD" w:rsidP="009A2FFD">
      <w:pPr>
        <w:spacing w:after="0" w:line="240" w:lineRule="auto"/>
        <w:ind w:firstLine="567"/>
        <w:jc w:val="both"/>
        <w:rPr>
          <w:rFonts w:ascii="Arial" w:hAnsi="Arial" w:cs="Arial"/>
          <w:lang w:val="ro-RO"/>
        </w:rPr>
      </w:pPr>
      <w:r w:rsidRPr="00F52139">
        <w:rPr>
          <w:rFonts w:ascii="Arial" w:hAnsi="Arial" w:cs="Arial"/>
          <w:lang w:val="ro-RO"/>
        </w:rPr>
        <w:t xml:space="preserve">Halta de mișcare Ghimbav se va sistematiza cu </w:t>
      </w:r>
      <w:proofErr w:type="spellStart"/>
      <w:r w:rsidRPr="00F52139">
        <w:rPr>
          <w:rFonts w:ascii="Arial" w:hAnsi="Arial" w:cs="Arial"/>
          <w:lang w:val="ro-RO"/>
        </w:rPr>
        <w:t>menţinerea</w:t>
      </w:r>
      <w:proofErr w:type="spellEnd"/>
      <w:r w:rsidRPr="00F52139">
        <w:rPr>
          <w:rFonts w:ascii="Arial" w:hAnsi="Arial" w:cs="Arial"/>
          <w:lang w:val="ro-RO"/>
        </w:rPr>
        <w:t xml:space="preserve"> în </w:t>
      </w:r>
      <w:proofErr w:type="spellStart"/>
      <w:r w:rsidRPr="00F52139">
        <w:rPr>
          <w:rFonts w:ascii="Arial" w:hAnsi="Arial" w:cs="Arial"/>
          <w:lang w:val="ro-RO"/>
        </w:rPr>
        <w:t>circulaţie</w:t>
      </w:r>
      <w:proofErr w:type="spellEnd"/>
      <w:r w:rsidRPr="00F52139">
        <w:rPr>
          <w:rFonts w:ascii="Arial" w:hAnsi="Arial" w:cs="Arial"/>
          <w:lang w:val="ro-RO"/>
        </w:rPr>
        <w:t xml:space="preserve"> a cel puțin 2 linii de primire-expediere. </w:t>
      </w:r>
      <w:proofErr w:type="spellStart"/>
      <w:r w:rsidRPr="00F52139">
        <w:rPr>
          <w:rFonts w:ascii="Arial" w:hAnsi="Arial" w:cs="Arial"/>
          <w:lang w:val="ro-RO"/>
        </w:rPr>
        <w:t>Circulaţia</w:t>
      </w:r>
      <w:proofErr w:type="spellEnd"/>
      <w:r w:rsidRPr="00F52139">
        <w:rPr>
          <w:rFonts w:ascii="Arial" w:hAnsi="Arial" w:cs="Arial"/>
          <w:lang w:val="ro-RO"/>
        </w:rPr>
        <w:t xml:space="preserve"> trenurilor se va </w:t>
      </w:r>
      <w:proofErr w:type="spellStart"/>
      <w:r w:rsidRPr="00F52139">
        <w:rPr>
          <w:rFonts w:ascii="Arial" w:hAnsi="Arial" w:cs="Arial"/>
          <w:lang w:val="ro-RO"/>
        </w:rPr>
        <w:t>desfăsura</w:t>
      </w:r>
      <w:proofErr w:type="spellEnd"/>
      <w:r w:rsidRPr="00F52139">
        <w:rPr>
          <w:rFonts w:ascii="Arial" w:hAnsi="Arial" w:cs="Arial"/>
          <w:lang w:val="ro-RO"/>
        </w:rPr>
        <w:t xml:space="preserve"> cu </w:t>
      </w:r>
      <w:proofErr w:type="spellStart"/>
      <w:r w:rsidRPr="00F52139">
        <w:rPr>
          <w:rFonts w:ascii="Arial" w:hAnsi="Arial" w:cs="Arial"/>
          <w:lang w:val="ro-RO"/>
        </w:rPr>
        <w:t>restricţii</w:t>
      </w:r>
      <w:proofErr w:type="spellEnd"/>
      <w:r w:rsidRPr="00F52139">
        <w:rPr>
          <w:rFonts w:ascii="Arial" w:hAnsi="Arial" w:cs="Arial"/>
          <w:lang w:val="ro-RO"/>
        </w:rPr>
        <w:t xml:space="preserve"> de viteză conform reglementărilor în vigoare.</w:t>
      </w:r>
    </w:p>
    <w:p w:rsidR="009A2FFD" w:rsidRPr="00F52139" w:rsidRDefault="009A2FFD" w:rsidP="009A2FFD">
      <w:pPr>
        <w:spacing w:after="0" w:line="240" w:lineRule="auto"/>
        <w:ind w:firstLine="567"/>
        <w:jc w:val="both"/>
        <w:rPr>
          <w:rFonts w:ascii="Arial" w:hAnsi="Arial" w:cs="Arial"/>
          <w:lang w:val="ro-RO"/>
        </w:rPr>
      </w:pPr>
      <w:r w:rsidRPr="00F52139">
        <w:rPr>
          <w:rFonts w:ascii="Arial" w:hAnsi="Arial" w:cs="Arial"/>
          <w:lang w:val="ro-RO"/>
        </w:rPr>
        <w:t>În general, lucrările care necesită închideri de linie se vor executa fie în ferestre de circulație, fie în închideri de linie, fără afectarea circulației trenurilor de călători. Introducerea în cale a unor schimbătoare atât în stația c.f. Bartolomeu, cât și în halta de mișcare Ghimbav se vor efectua în închideri de linie aprobate de titularul de proiect, fiind posibile, în funcție de graficul de circulație de la momentul respectiv, să fie necesar a se asigura și transbordarea călătorilor doar pe perioada acelor închideri.</w:t>
      </w:r>
    </w:p>
    <w:p w:rsidR="004271E2" w:rsidRPr="00F52139" w:rsidRDefault="004271E2" w:rsidP="00ED5AC8">
      <w:pPr>
        <w:spacing w:after="0" w:line="240" w:lineRule="auto"/>
        <w:rPr>
          <w:rFonts w:ascii="Arial" w:hAnsi="Arial" w:cs="Arial"/>
          <w:lang w:val="ro-RO"/>
        </w:rPr>
      </w:pPr>
    </w:p>
    <w:bookmarkEnd w:id="466"/>
    <w:p w:rsidR="00ED5AC8" w:rsidRPr="00F52139" w:rsidRDefault="00ED5AC8" w:rsidP="00ED5AC8">
      <w:pPr>
        <w:spacing w:after="0" w:line="240" w:lineRule="auto"/>
        <w:rPr>
          <w:rFonts w:ascii="Arial" w:hAnsi="Arial" w:cs="Arial"/>
          <w:lang w:val="ro-RO"/>
        </w:rPr>
      </w:pPr>
    </w:p>
    <w:p w:rsidR="00ED5AC8" w:rsidRPr="00F52139" w:rsidRDefault="00ED5AC8" w:rsidP="00B17E7D">
      <w:pPr>
        <w:pStyle w:val="Heading2"/>
        <w:spacing w:before="0" w:after="0"/>
      </w:pPr>
      <w:bookmarkStart w:id="467" w:name="_Toc462054603"/>
      <w:bookmarkStart w:id="468" w:name="_Toc462055085"/>
      <w:bookmarkStart w:id="469" w:name="_Toc462055452"/>
      <w:bookmarkStart w:id="470" w:name="_Toc462056418"/>
      <w:bookmarkStart w:id="471" w:name="_Toc462057383"/>
      <w:bookmarkStart w:id="472" w:name="_Toc462152466"/>
      <w:bookmarkStart w:id="473" w:name="_Toc462152589"/>
      <w:bookmarkStart w:id="474" w:name="_Toc462159034"/>
      <w:bookmarkStart w:id="475" w:name="_Toc462323530"/>
      <w:bookmarkStart w:id="476" w:name="_Toc462323662"/>
      <w:bookmarkStart w:id="477" w:name="_Toc462324025"/>
      <w:bookmarkStart w:id="478" w:name="_Toc462324140"/>
      <w:bookmarkStart w:id="479" w:name="_Toc462324261"/>
      <w:bookmarkStart w:id="480" w:name="_Toc462324382"/>
      <w:bookmarkStart w:id="481" w:name="_Toc462327936"/>
      <w:bookmarkStart w:id="482" w:name="_Toc496792320"/>
      <w:bookmarkStart w:id="483" w:name="_Toc535067390"/>
      <w:bookmarkStart w:id="484" w:name="_Toc27732941"/>
      <w:bookmarkStart w:id="485" w:name="_Toc40192299"/>
      <w:bookmarkStart w:id="486" w:name="_Toc63176440"/>
      <w:r w:rsidRPr="00F52139">
        <w:t xml:space="preserve">III.6.1.11. </w:t>
      </w:r>
      <w:proofErr w:type="spellStart"/>
      <w:r w:rsidRPr="00F52139">
        <w:t>Relaţia</w:t>
      </w:r>
      <w:proofErr w:type="spellEnd"/>
      <w:r w:rsidRPr="00F52139">
        <w:t xml:space="preserve"> cu alte proiecte existente sau planificate</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rsidR="00ED5AC8" w:rsidRPr="00F52139" w:rsidRDefault="00ED5AC8" w:rsidP="00ED5AC8">
      <w:pPr>
        <w:spacing w:after="0" w:line="240" w:lineRule="auto"/>
        <w:rPr>
          <w:rFonts w:ascii="Arial" w:hAnsi="Arial" w:cs="Arial"/>
          <w:lang w:val="ro-RO"/>
        </w:rPr>
      </w:pP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Lucrările prevăzute vor demara după obținerea acordului de mediu și după realizarea proiectului tehnic (circa </w:t>
      </w:r>
      <w:r w:rsidR="001E6308" w:rsidRPr="00F52139">
        <w:rPr>
          <w:rFonts w:ascii="Arial" w:hAnsi="Arial" w:cs="Arial"/>
          <w:lang w:val="ro-RO"/>
        </w:rPr>
        <w:t>6 luni</w:t>
      </w:r>
      <w:r w:rsidRPr="00F52139">
        <w:rPr>
          <w:rFonts w:ascii="Arial" w:hAnsi="Arial" w:cs="Arial"/>
          <w:lang w:val="ro-RO"/>
        </w:rPr>
        <w:t xml:space="preserve">). </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Prezentul p</w:t>
      </w:r>
      <w:r w:rsidR="001E6308" w:rsidRPr="00F52139">
        <w:rPr>
          <w:rFonts w:ascii="Arial" w:hAnsi="Arial" w:cs="Arial"/>
          <w:lang w:val="ro-RO"/>
        </w:rPr>
        <w:t>r</w:t>
      </w:r>
      <w:r w:rsidRPr="00F52139">
        <w:rPr>
          <w:rFonts w:ascii="Arial" w:hAnsi="Arial" w:cs="Arial"/>
          <w:lang w:val="ro-RO"/>
        </w:rPr>
        <w:t xml:space="preserve">oiect de </w:t>
      </w:r>
      <w:r w:rsidR="001E6308" w:rsidRPr="00F52139">
        <w:rPr>
          <w:rFonts w:ascii="Arial" w:hAnsi="Arial" w:cs="Arial"/>
          <w:lang w:val="ro-RO"/>
        </w:rPr>
        <w:t xml:space="preserve">conexiune feroviară la </w:t>
      </w:r>
      <w:r w:rsidR="00265595" w:rsidRPr="00F52139">
        <w:rPr>
          <w:rFonts w:ascii="Arial" w:hAnsi="Arial" w:cs="Arial"/>
          <w:lang w:val="ro-RO"/>
        </w:rPr>
        <w:t>Aeroportul Internațional Brașov-Ghimbav</w:t>
      </w:r>
      <w:r w:rsidR="001E6308" w:rsidRPr="00F52139">
        <w:rPr>
          <w:rFonts w:ascii="Arial" w:hAnsi="Arial" w:cs="Arial"/>
          <w:lang w:val="ro-RO"/>
        </w:rPr>
        <w:t xml:space="preserve"> </w:t>
      </w:r>
      <w:r w:rsidRPr="00F52139">
        <w:rPr>
          <w:rFonts w:ascii="Arial" w:hAnsi="Arial" w:cs="Arial"/>
          <w:lang w:val="ro-RO"/>
        </w:rPr>
        <w:t xml:space="preserve">a fost corelat cu diverse proiecte dezvoltate de către </w:t>
      </w:r>
      <w:proofErr w:type="spellStart"/>
      <w:r w:rsidRPr="00F52139">
        <w:rPr>
          <w:rFonts w:ascii="Arial" w:hAnsi="Arial" w:cs="Arial"/>
          <w:lang w:val="ro-RO"/>
        </w:rPr>
        <w:t>autorităţile</w:t>
      </w:r>
      <w:proofErr w:type="spellEnd"/>
      <w:r w:rsidRPr="00F52139">
        <w:rPr>
          <w:rFonts w:ascii="Arial" w:hAnsi="Arial" w:cs="Arial"/>
          <w:lang w:val="ro-RO"/>
        </w:rPr>
        <w:t xml:space="preserve"> locale, la solicitarea acestora din urmă, prin avizele emise.</w:t>
      </w:r>
    </w:p>
    <w:p w:rsidR="00B00F73" w:rsidRPr="00F52139" w:rsidRDefault="00B00F73" w:rsidP="00B00F73">
      <w:pPr>
        <w:spacing w:after="0"/>
        <w:ind w:firstLine="567"/>
        <w:jc w:val="both"/>
        <w:rPr>
          <w:rFonts w:ascii="Arial" w:hAnsi="Arial" w:cs="Arial"/>
          <w:lang w:val="ro-RO"/>
        </w:rPr>
      </w:pPr>
      <w:r w:rsidRPr="00F52139">
        <w:rPr>
          <w:rFonts w:ascii="Arial" w:hAnsi="Arial" w:cs="Arial"/>
          <w:lang w:val="ro-RO"/>
        </w:rPr>
        <w:t xml:space="preserve">Așadar, pentru investiția </w:t>
      </w:r>
      <w:proofErr w:type="spellStart"/>
      <w:r w:rsidRPr="00F52139">
        <w:rPr>
          <w:rFonts w:ascii="Arial" w:hAnsi="Arial" w:cs="Arial"/>
          <w:b/>
          <w:bCs/>
          <w:lang w:val="ro-RO"/>
        </w:rPr>
        <w:t>ˮRealizare</w:t>
      </w:r>
      <w:proofErr w:type="spellEnd"/>
      <w:r w:rsidRPr="00F52139">
        <w:rPr>
          <w:rFonts w:ascii="Arial" w:hAnsi="Arial" w:cs="Arial"/>
          <w:b/>
          <w:bCs/>
          <w:lang w:val="ro-RO"/>
        </w:rPr>
        <w:t xml:space="preserve"> conexiune feroviară cu Aeroportul Internațional Brașov-</w:t>
      </w:r>
      <w:proofErr w:type="spellStart"/>
      <w:r w:rsidRPr="00F52139">
        <w:rPr>
          <w:rFonts w:ascii="Arial" w:hAnsi="Arial" w:cs="Arial"/>
          <w:b/>
          <w:bCs/>
          <w:lang w:val="ro-RO"/>
        </w:rPr>
        <w:t>Ghimbavˮ</w:t>
      </w:r>
      <w:proofErr w:type="spellEnd"/>
      <w:r w:rsidRPr="00F52139">
        <w:rPr>
          <w:rFonts w:ascii="Arial" w:hAnsi="Arial" w:cs="Arial"/>
          <w:lang w:val="ro-RO"/>
        </w:rPr>
        <w:t xml:space="preserve">, s-a </w:t>
      </w:r>
      <w:proofErr w:type="spellStart"/>
      <w:r w:rsidRPr="00F52139">
        <w:rPr>
          <w:rFonts w:ascii="Arial" w:hAnsi="Arial" w:cs="Arial"/>
          <w:lang w:val="ro-RO"/>
        </w:rPr>
        <w:t>ţinut</w:t>
      </w:r>
      <w:proofErr w:type="spellEnd"/>
      <w:r w:rsidRPr="00F52139">
        <w:rPr>
          <w:rFonts w:ascii="Arial" w:hAnsi="Arial" w:cs="Arial"/>
          <w:lang w:val="ro-RO"/>
        </w:rPr>
        <w:t xml:space="preserve"> cont de reglementările propuse în </w:t>
      </w:r>
      <w:r w:rsidRPr="00F52139">
        <w:rPr>
          <w:rFonts w:ascii="Arial" w:hAnsi="Arial" w:cs="Arial"/>
          <w:b/>
          <w:bCs/>
          <w:lang w:val="ro-RO"/>
        </w:rPr>
        <w:t>PUZ Aeroportul Internațional Brașov-Ghimbav</w:t>
      </w:r>
      <w:r w:rsidRPr="00F52139">
        <w:rPr>
          <w:rFonts w:ascii="Arial" w:hAnsi="Arial" w:cs="Arial"/>
          <w:lang w:val="ro-RO"/>
        </w:rPr>
        <w:t xml:space="preserve"> (soluțiile tehnice stabilite), corelarea cu documentațiile de urbanism aprobate în zonă.</w:t>
      </w:r>
    </w:p>
    <w:p w:rsidR="00CD4184" w:rsidRPr="00F52139" w:rsidRDefault="00B00F73" w:rsidP="00B00F73">
      <w:pPr>
        <w:spacing w:after="0"/>
        <w:ind w:firstLine="567"/>
        <w:jc w:val="both"/>
        <w:rPr>
          <w:rFonts w:ascii="Arial" w:hAnsi="Arial" w:cs="Arial"/>
          <w:b/>
          <w:bCs/>
          <w:lang w:val="ro-RO"/>
        </w:rPr>
      </w:pPr>
      <w:r w:rsidRPr="00F52139">
        <w:rPr>
          <w:rFonts w:ascii="Arial" w:hAnsi="Arial" w:cs="Arial"/>
          <w:lang w:val="ro-RO"/>
        </w:rPr>
        <w:t xml:space="preserve">De asemenea, investiția </w:t>
      </w:r>
      <w:proofErr w:type="spellStart"/>
      <w:r w:rsidRPr="00F52139">
        <w:rPr>
          <w:rFonts w:ascii="Arial" w:hAnsi="Arial" w:cs="Arial"/>
          <w:lang w:val="ro-RO"/>
        </w:rPr>
        <w:t>ˮRealizare</w:t>
      </w:r>
      <w:proofErr w:type="spellEnd"/>
      <w:r w:rsidRPr="00F52139">
        <w:rPr>
          <w:rFonts w:ascii="Arial" w:hAnsi="Arial" w:cs="Arial"/>
          <w:lang w:val="ro-RO"/>
        </w:rPr>
        <w:t xml:space="preserve"> conexiune feroviară cu Aeroportul Internațional Brașov-</w:t>
      </w:r>
      <w:proofErr w:type="spellStart"/>
      <w:r w:rsidRPr="00F52139">
        <w:rPr>
          <w:rFonts w:ascii="Arial" w:hAnsi="Arial" w:cs="Arial"/>
          <w:lang w:val="ro-RO"/>
        </w:rPr>
        <w:t>Ghimbavˮ</w:t>
      </w:r>
      <w:proofErr w:type="spellEnd"/>
      <w:r w:rsidRPr="00F52139">
        <w:rPr>
          <w:rFonts w:ascii="Arial" w:hAnsi="Arial" w:cs="Arial"/>
          <w:lang w:val="ro-RO"/>
        </w:rPr>
        <w:t xml:space="preserve"> </w:t>
      </w:r>
      <w:r w:rsidRPr="00F52139">
        <w:rPr>
          <w:rFonts w:ascii="Arial" w:hAnsi="Arial" w:cs="Arial"/>
          <w:b/>
          <w:bCs/>
          <w:lang w:val="ro-RO"/>
        </w:rPr>
        <w:t xml:space="preserve">NU </w:t>
      </w:r>
      <w:r w:rsidRPr="00F52139">
        <w:rPr>
          <w:rFonts w:ascii="Arial" w:hAnsi="Arial" w:cs="Arial"/>
          <w:lang w:val="ro-RO"/>
        </w:rPr>
        <w:t xml:space="preserve">va afecta lucrările prevăzute în cadrul proiectului </w:t>
      </w:r>
      <w:r w:rsidRPr="00F52139">
        <w:rPr>
          <w:rFonts w:ascii="Arial" w:hAnsi="Arial" w:cs="Arial"/>
          <w:b/>
          <w:bCs/>
          <w:lang w:val="ro-RO"/>
        </w:rPr>
        <w:t xml:space="preserve">“Modernizare peroane în stația c.f. Bartolomeu, refacere platforma stației și zone adiacente”. </w:t>
      </w:r>
    </w:p>
    <w:p w:rsidR="00D54677" w:rsidRPr="00F52139" w:rsidRDefault="00263C26" w:rsidP="001E6308">
      <w:pPr>
        <w:spacing w:after="0"/>
        <w:ind w:firstLine="567"/>
        <w:jc w:val="both"/>
        <w:rPr>
          <w:rFonts w:ascii="Arial" w:hAnsi="Arial" w:cs="Arial"/>
          <w:lang w:val="ro-RO"/>
        </w:rPr>
      </w:pPr>
      <w:r w:rsidRPr="00F52139">
        <w:rPr>
          <w:rFonts w:ascii="Arial" w:hAnsi="Arial" w:cs="Arial"/>
          <w:lang w:val="ro-RO"/>
        </w:rPr>
        <w:t xml:space="preserve">În acest moment, proiectul </w:t>
      </w:r>
      <w:r w:rsidRPr="00F52139">
        <w:rPr>
          <w:rFonts w:ascii="Arial" w:hAnsi="Arial" w:cs="Arial"/>
          <w:b/>
          <w:bCs/>
          <w:lang w:val="ro-RO"/>
        </w:rPr>
        <w:t>“Aeroportul Internațional Brașov-Ghimbav”</w:t>
      </w:r>
      <w:r w:rsidRPr="00F52139">
        <w:rPr>
          <w:rFonts w:ascii="Arial" w:hAnsi="Arial" w:cs="Arial"/>
          <w:lang w:val="ro-RO"/>
        </w:rPr>
        <w:t xml:space="preserve"> este </w:t>
      </w:r>
      <w:r w:rsidRPr="00F52139">
        <w:rPr>
          <w:rFonts w:ascii="Arial" w:hAnsi="Arial" w:cs="Arial"/>
          <w:b/>
          <w:bCs/>
          <w:u w:val="single"/>
          <w:lang w:val="ro-RO"/>
        </w:rPr>
        <w:t>în execuție.</w:t>
      </w:r>
      <w:r w:rsidRPr="00F52139">
        <w:rPr>
          <w:rFonts w:ascii="Arial" w:hAnsi="Arial" w:cs="Arial"/>
          <w:lang w:val="ro-RO"/>
        </w:rPr>
        <w:t xml:space="preserve"> Lucrările au demarat pe 1 august 2019 </w:t>
      </w:r>
      <w:proofErr w:type="spellStart"/>
      <w:r w:rsidRPr="00F52139">
        <w:rPr>
          <w:rFonts w:ascii="Arial" w:hAnsi="Arial" w:cs="Arial"/>
          <w:lang w:val="ro-RO"/>
        </w:rPr>
        <w:t>şi</w:t>
      </w:r>
      <w:proofErr w:type="spellEnd"/>
      <w:r w:rsidRPr="00F52139">
        <w:rPr>
          <w:rFonts w:ascii="Arial" w:hAnsi="Arial" w:cs="Arial"/>
          <w:lang w:val="ro-RO"/>
        </w:rPr>
        <w:t xml:space="preserve"> au fost redeschise în aprilie 2020, și includ realizarea următoarelor obiective: clădire energetică, remiză PSI, posturi de control acces, gospodărie de apă, parcare auto </w:t>
      </w:r>
      <w:proofErr w:type="spellStart"/>
      <w:r w:rsidRPr="00F52139">
        <w:rPr>
          <w:rFonts w:ascii="Arial" w:hAnsi="Arial" w:cs="Arial"/>
          <w:lang w:val="ro-RO"/>
        </w:rPr>
        <w:t>şi</w:t>
      </w:r>
      <w:proofErr w:type="spellEnd"/>
      <w:r w:rsidRPr="00F52139">
        <w:rPr>
          <w:rFonts w:ascii="Arial" w:hAnsi="Arial" w:cs="Arial"/>
          <w:lang w:val="ro-RO"/>
        </w:rPr>
        <w:t xml:space="preserve"> drum de acces între terminal </w:t>
      </w:r>
      <w:proofErr w:type="spellStart"/>
      <w:r w:rsidRPr="00F52139">
        <w:rPr>
          <w:rFonts w:ascii="Arial" w:hAnsi="Arial" w:cs="Arial"/>
          <w:lang w:val="ro-RO"/>
        </w:rPr>
        <w:t>şi</w:t>
      </w:r>
      <w:proofErr w:type="spellEnd"/>
      <w:r w:rsidRPr="00F52139">
        <w:rPr>
          <w:rFonts w:ascii="Arial" w:hAnsi="Arial" w:cs="Arial"/>
          <w:lang w:val="ro-RO"/>
        </w:rPr>
        <w:t xml:space="preserve"> DJ 103C, drumuri tehnologice interioare, împrejmuiri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porţi</w:t>
      </w:r>
      <w:proofErr w:type="spellEnd"/>
      <w:r w:rsidRPr="00F52139">
        <w:rPr>
          <w:rFonts w:ascii="Arial" w:hAnsi="Arial" w:cs="Arial"/>
          <w:lang w:val="ro-RO"/>
        </w:rPr>
        <w:t xml:space="preserve">, </w:t>
      </w:r>
      <w:proofErr w:type="spellStart"/>
      <w:r w:rsidRPr="00F52139">
        <w:rPr>
          <w:rFonts w:ascii="Arial" w:hAnsi="Arial" w:cs="Arial"/>
          <w:lang w:val="ro-RO"/>
        </w:rPr>
        <w:t>reţele</w:t>
      </w:r>
      <w:proofErr w:type="spellEnd"/>
      <w:r w:rsidRPr="00F52139">
        <w:rPr>
          <w:rFonts w:ascii="Arial" w:hAnsi="Arial" w:cs="Arial"/>
          <w:lang w:val="ro-RO"/>
        </w:rPr>
        <w:t xml:space="preserve"> interioare </w:t>
      </w:r>
      <w:proofErr w:type="spellStart"/>
      <w:r w:rsidRPr="00F52139">
        <w:rPr>
          <w:rFonts w:ascii="Arial" w:hAnsi="Arial" w:cs="Arial"/>
          <w:lang w:val="ro-RO"/>
        </w:rPr>
        <w:t>şi</w:t>
      </w:r>
      <w:proofErr w:type="spellEnd"/>
      <w:r w:rsidRPr="00F52139">
        <w:rPr>
          <w:rFonts w:ascii="Arial" w:hAnsi="Arial" w:cs="Arial"/>
          <w:lang w:val="ro-RO"/>
        </w:rPr>
        <w:t xml:space="preserve"> platformă </w:t>
      </w:r>
      <w:proofErr w:type="spellStart"/>
      <w:r w:rsidRPr="00F52139">
        <w:rPr>
          <w:rFonts w:ascii="Arial" w:hAnsi="Arial" w:cs="Arial"/>
          <w:lang w:val="ro-RO"/>
        </w:rPr>
        <w:t>antisuflu</w:t>
      </w:r>
      <w:proofErr w:type="spellEnd"/>
      <w:r w:rsidRPr="00F52139">
        <w:rPr>
          <w:rFonts w:ascii="Arial" w:hAnsi="Arial" w:cs="Arial"/>
          <w:lang w:val="ro-RO"/>
        </w:rPr>
        <w:t>.</w:t>
      </w:r>
    </w:p>
    <w:p w:rsidR="00263C26" w:rsidRDefault="00263C26" w:rsidP="00263C26">
      <w:pPr>
        <w:spacing w:after="0"/>
        <w:ind w:firstLine="567"/>
        <w:jc w:val="both"/>
        <w:rPr>
          <w:rFonts w:ascii="Arial" w:hAnsi="Arial" w:cs="Arial"/>
          <w:lang w:val="ro-RO"/>
        </w:rPr>
      </w:pPr>
      <w:r w:rsidRPr="00F52139">
        <w:rPr>
          <w:rFonts w:ascii="Arial" w:hAnsi="Arial" w:cs="Arial"/>
          <w:lang w:val="ro-RO"/>
        </w:rPr>
        <w:t xml:space="preserve">Au fost finalizate și lucrările de balizaj, amenajare a benzii pistei de decolare-aterizare </w:t>
      </w:r>
      <w:proofErr w:type="spellStart"/>
      <w:r w:rsidRPr="00F52139">
        <w:rPr>
          <w:rFonts w:ascii="Arial" w:hAnsi="Arial" w:cs="Arial"/>
          <w:lang w:val="ro-RO"/>
        </w:rPr>
        <w:t>şi</w:t>
      </w:r>
      <w:proofErr w:type="spellEnd"/>
      <w:r w:rsidRPr="00F52139">
        <w:rPr>
          <w:rFonts w:ascii="Arial" w:hAnsi="Arial" w:cs="Arial"/>
          <w:lang w:val="ro-RO"/>
        </w:rPr>
        <w:t xml:space="preserve"> sistematizare pe verticală.</w:t>
      </w:r>
    </w:p>
    <w:p w:rsidR="004F752A" w:rsidRDefault="004F752A" w:rsidP="004F752A">
      <w:pPr>
        <w:spacing w:after="0"/>
        <w:ind w:firstLine="567"/>
        <w:jc w:val="both"/>
        <w:rPr>
          <w:rFonts w:ascii="Arial" w:hAnsi="Arial" w:cs="Arial"/>
          <w:lang w:val="ro-RO"/>
        </w:rPr>
      </w:pPr>
      <w:r w:rsidRPr="007E04CF">
        <w:rPr>
          <w:rFonts w:ascii="Arial" w:hAnsi="Arial" w:cs="Arial"/>
          <w:lang w:val="ro-RO"/>
        </w:rPr>
        <w:t>Pe intervalul Bartolomeu-Ghimbav la km c.f.</w:t>
      </w:r>
      <w:r w:rsidR="00AF59AF">
        <w:rPr>
          <w:rFonts w:ascii="Arial" w:hAnsi="Arial" w:cs="Arial"/>
          <w:lang w:val="ro-RO"/>
        </w:rPr>
        <w:t xml:space="preserve"> </w:t>
      </w:r>
      <w:r w:rsidRPr="007E04CF">
        <w:rPr>
          <w:rFonts w:ascii="Arial" w:hAnsi="Arial" w:cs="Arial"/>
          <w:lang w:val="ro-RO"/>
        </w:rPr>
        <w:t>7+260 există un pasaj superior</w:t>
      </w:r>
      <w:r>
        <w:rPr>
          <w:rFonts w:ascii="Arial" w:hAnsi="Arial" w:cs="Arial"/>
          <w:lang w:val="ro-RO"/>
        </w:rPr>
        <w:t xml:space="preserve"> (centură rutieră Brașov)</w:t>
      </w:r>
      <w:r w:rsidRPr="007E04CF">
        <w:rPr>
          <w:rFonts w:ascii="Arial" w:hAnsi="Arial" w:cs="Arial"/>
          <w:lang w:val="ro-RO"/>
        </w:rPr>
        <w:t>. Sub pasaj dublarea liniei a ținut cont de structurile existente c</w:t>
      </w:r>
      <w:r>
        <w:rPr>
          <w:rFonts w:ascii="Arial" w:hAnsi="Arial" w:cs="Arial"/>
          <w:lang w:val="ro-RO"/>
        </w:rPr>
        <w:t>â</w:t>
      </w:r>
      <w:r w:rsidRPr="007E04CF">
        <w:rPr>
          <w:rFonts w:ascii="Arial" w:hAnsi="Arial" w:cs="Arial"/>
          <w:lang w:val="ro-RO"/>
        </w:rPr>
        <w:t>t și de PUZ-</w:t>
      </w:r>
      <w:proofErr w:type="spellStart"/>
      <w:r w:rsidRPr="007E04CF">
        <w:rPr>
          <w:rFonts w:ascii="Arial" w:hAnsi="Arial" w:cs="Arial"/>
          <w:lang w:val="ro-RO"/>
        </w:rPr>
        <w:t>ul</w:t>
      </w:r>
      <w:proofErr w:type="spellEnd"/>
      <w:r w:rsidRPr="007E04CF">
        <w:rPr>
          <w:rFonts w:ascii="Arial" w:hAnsi="Arial" w:cs="Arial"/>
          <w:lang w:val="ro-RO"/>
        </w:rPr>
        <w:t xml:space="preserve"> nr. 78/458/20.07.2020. Linia nou proiectată se încadrează în zona de siguranță a liniei CF existente.</w:t>
      </w:r>
    </w:p>
    <w:p w:rsidR="004F752A" w:rsidRDefault="004F752A" w:rsidP="00093FAB">
      <w:pPr>
        <w:spacing w:after="0" w:line="240" w:lineRule="auto"/>
        <w:ind w:firstLine="562"/>
        <w:jc w:val="both"/>
        <w:rPr>
          <w:rFonts w:ascii="Arial" w:hAnsi="Arial" w:cs="Arial"/>
          <w:lang w:val="ro-RO"/>
        </w:rPr>
      </w:pPr>
      <w:r>
        <w:rPr>
          <w:rFonts w:ascii="Arial" w:hAnsi="Arial" w:cs="Arial"/>
          <w:lang w:val="ro-RO"/>
        </w:rPr>
        <w:t>În intervalul Bartolomeu-Ghimbav</w:t>
      </w:r>
      <w:r w:rsidR="00093FAB">
        <w:rPr>
          <w:rFonts w:ascii="Arial" w:hAnsi="Arial" w:cs="Arial"/>
          <w:lang w:val="ro-RO"/>
        </w:rPr>
        <w:t xml:space="preserve"> (pasaj suprateran centura Brașovului)</w:t>
      </w:r>
      <w:r w:rsidRPr="00121C76">
        <w:rPr>
          <w:rFonts w:ascii="Arial" w:hAnsi="Arial" w:cs="Arial"/>
          <w:lang w:val="ro-RO"/>
        </w:rPr>
        <w:t xml:space="preserve">, pe partea dreaptă, există </w:t>
      </w:r>
      <w:r w:rsidR="00093FAB">
        <w:rPr>
          <w:rFonts w:ascii="Arial" w:hAnsi="Arial" w:cs="Arial"/>
          <w:lang w:val="ro-RO"/>
        </w:rPr>
        <w:t>proiecte aprobate la nivel de PUZ (</w:t>
      </w:r>
      <w:r w:rsidR="00093FAB" w:rsidRPr="00962726">
        <w:rPr>
          <w:rFonts w:ascii="Arial" w:hAnsi="Arial" w:cs="Arial"/>
          <w:lang w:val="ro-RO"/>
        </w:rPr>
        <w:t>PUZ – Ansamblu imobile colective, servicii și comerț aprobat cu HCL nr. 982/2008</w:t>
      </w:r>
      <w:r w:rsidR="00093FAB">
        <w:rPr>
          <w:rFonts w:ascii="Arial" w:hAnsi="Arial" w:cs="Arial"/>
          <w:lang w:val="ro-RO"/>
        </w:rPr>
        <w:t xml:space="preserve">, </w:t>
      </w:r>
      <w:r w:rsidR="00093FAB" w:rsidRPr="00962726">
        <w:rPr>
          <w:rFonts w:ascii="Arial" w:hAnsi="Arial" w:cs="Arial"/>
          <w:lang w:val="ro-RO"/>
        </w:rPr>
        <w:t>PUZ – Construire ansamblu de locuințe și funcțiuni mixte, DN1, centura, aprobat cu HCL nr. 107/2019</w:t>
      </w:r>
      <w:r w:rsidR="00093FAB">
        <w:rPr>
          <w:rFonts w:ascii="Arial" w:hAnsi="Arial" w:cs="Arial"/>
          <w:lang w:val="ro-RO"/>
        </w:rPr>
        <w:t>).</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Din punct de vedere al impactului cumulat generat de celelalte proiecte cu impactul cumulat produs de proiectul studiat, se estimează că va exista un impact moderat, local, temporar, ca urmare a emisiilor în aer (pulberi în suspensie, praf, noxe) și a zgomotului produs de activitățile de construire, a utilajelor folosite, etc. </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Analizând toate proiectele existente și/sau planificate în zonă, complexitatea și perioada de execuție posibilă a acestora în raport cu proiectul propus, se poate estima faptul că, lucrările de </w:t>
      </w:r>
      <w:r w:rsidR="00FC7DA8" w:rsidRPr="00F52139">
        <w:rPr>
          <w:rFonts w:ascii="Arial" w:hAnsi="Arial" w:cs="Arial"/>
          <w:b/>
          <w:bCs/>
          <w:lang w:val="ro-RO"/>
        </w:rPr>
        <w:t>“Realizare conexiune feroviară cu Aeroportul Internațional Brașov-Ghimbav”</w:t>
      </w:r>
      <w:r w:rsidRPr="00F52139">
        <w:rPr>
          <w:rFonts w:ascii="Arial" w:hAnsi="Arial" w:cs="Arial"/>
          <w:lang w:val="ro-RO"/>
        </w:rPr>
        <w:t xml:space="preserve"> vor conduce la o </w:t>
      </w:r>
      <w:proofErr w:type="spellStart"/>
      <w:r w:rsidRPr="00F52139">
        <w:rPr>
          <w:rFonts w:ascii="Arial" w:hAnsi="Arial" w:cs="Arial"/>
          <w:lang w:val="ro-RO"/>
        </w:rPr>
        <w:t>creştere</w:t>
      </w:r>
      <w:proofErr w:type="spellEnd"/>
      <w:r w:rsidRPr="00F52139">
        <w:rPr>
          <w:rFonts w:ascii="Arial" w:hAnsi="Arial" w:cs="Arial"/>
          <w:lang w:val="ro-RO"/>
        </w:rPr>
        <w:t xml:space="preserve"> a traficului auto în zonă. </w:t>
      </w:r>
      <w:r w:rsidR="00EA6257" w:rsidRPr="00F52139">
        <w:rPr>
          <w:rFonts w:ascii="Arial" w:hAnsi="Arial" w:cs="Arial"/>
          <w:lang w:val="ro-RO"/>
        </w:rPr>
        <w:t>Pentru realizarea lucrărilor</w:t>
      </w:r>
      <w:r w:rsidRPr="00F52139">
        <w:rPr>
          <w:rFonts w:ascii="Arial" w:hAnsi="Arial" w:cs="Arial"/>
          <w:lang w:val="ro-RO"/>
        </w:rPr>
        <w:t xml:space="preserve"> </w:t>
      </w:r>
      <w:r w:rsidR="00EA6257" w:rsidRPr="00F52139">
        <w:rPr>
          <w:rFonts w:ascii="Arial" w:hAnsi="Arial" w:cs="Arial"/>
          <w:lang w:val="ro-RO"/>
        </w:rPr>
        <w:t>s</w:t>
      </w:r>
      <w:r w:rsidRPr="00F52139">
        <w:rPr>
          <w:rFonts w:ascii="Arial" w:hAnsi="Arial" w:cs="Arial"/>
          <w:lang w:val="ro-RO"/>
        </w:rPr>
        <w:t xml:space="preserve">e vor folosi în special drumurile </w:t>
      </w:r>
      <w:r w:rsidR="00165DE6" w:rsidRPr="00F52139">
        <w:rPr>
          <w:rFonts w:ascii="Arial" w:hAnsi="Arial" w:cs="Arial"/>
          <w:lang w:val="ro-RO"/>
        </w:rPr>
        <w:t>de exploatare și întreținere (definitive) prevăzute prin proiect</w:t>
      </w:r>
      <w:r w:rsidRPr="00F52139">
        <w:rPr>
          <w:rFonts w:ascii="Arial" w:hAnsi="Arial" w:cs="Arial"/>
          <w:lang w:val="ro-RO"/>
        </w:rPr>
        <w:t>, dar și celelalte drumuri</w:t>
      </w:r>
      <w:r w:rsidR="00165DE6" w:rsidRPr="00F52139">
        <w:rPr>
          <w:rFonts w:ascii="Arial" w:hAnsi="Arial" w:cs="Arial"/>
          <w:lang w:val="ro-RO"/>
        </w:rPr>
        <w:t xml:space="preserve"> existente</w:t>
      </w:r>
      <w:r w:rsidRPr="00F52139">
        <w:rPr>
          <w:rFonts w:ascii="Arial" w:hAnsi="Arial" w:cs="Arial"/>
          <w:lang w:val="ro-RO"/>
        </w:rPr>
        <w:t xml:space="preserve"> din zonă.</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Lucrările propuse prin proiect se vor desfășura în cea mai mare parte în amplasamentul căii ferate (în limita zonei c.f.), pe drumurile de </w:t>
      </w:r>
      <w:r w:rsidR="00165DE6" w:rsidRPr="00F52139">
        <w:rPr>
          <w:rFonts w:ascii="Arial" w:hAnsi="Arial" w:cs="Arial"/>
          <w:lang w:val="ro-RO"/>
        </w:rPr>
        <w:t xml:space="preserve">exploatare și întreținere (definitive) </w:t>
      </w:r>
      <w:r w:rsidRPr="00F52139">
        <w:rPr>
          <w:rFonts w:ascii="Arial" w:hAnsi="Arial" w:cs="Arial"/>
          <w:lang w:val="ro-RO"/>
        </w:rPr>
        <w:t xml:space="preserve">din zona </w:t>
      </w:r>
      <w:r w:rsidR="00165DE6" w:rsidRPr="00F52139">
        <w:rPr>
          <w:rFonts w:ascii="Arial" w:hAnsi="Arial" w:cs="Arial"/>
          <w:lang w:val="ro-RO"/>
        </w:rPr>
        <w:t>de r</w:t>
      </w:r>
      <w:r w:rsidR="00F6306C" w:rsidRPr="00F52139">
        <w:rPr>
          <w:rFonts w:ascii="Arial" w:hAnsi="Arial" w:cs="Arial"/>
          <w:lang w:val="ro-RO"/>
        </w:rPr>
        <w:t>a</w:t>
      </w:r>
      <w:r w:rsidR="00165DE6" w:rsidRPr="00F52139">
        <w:rPr>
          <w:rFonts w:ascii="Arial" w:hAnsi="Arial" w:cs="Arial"/>
          <w:lang w:val="ro-RO"/>
        </w:rPr>
        <w:t>cord la A.I.B.G.</w:t>
      </w:r>
      <w:r w:rsidRPr="00F52139">
        <w:rPr>
          <w:rFonts w:ascii="Arial" w:hAnsi="Arial" w:cs="Arial"/>
          <w:lang w:val="ro-RO"/>
        </w:rPr>
        <w:t>, dar și în organizările de șantier. Lucrările vor fi eșalonate în timp și spațiu (</w:t>
      </w:r>
      <w:r w:rsidR="00B52ADD" w:rsidRPr="00F52139">
        <w:rPr>
          <w:rFonts w:ascii="Arial" w:hAnsi="Arial" w:cs="Arial"/>
          <w:b/>
          <w:bCs/>
          <w:lang w:val="ro-RO"/>
        </w:rPr>
        <w:t>frontul de lucru se va deplasa în lungul căii ferate</w:t>
      </w:r>
      <w:r w:rsidRPr="00F52139">
        <w:rPr>
          <w:rFonts w:ascii="Arial" w:hAnsi="Arial" w:cs="Arial"/>
          <w:lang w:val="ro-RO"/>
        </w:rPr>
        <w:t xml:space="preserve">).  </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În perioada de execuție, Antreprenorul va monta panouri acustice mobile în imediata vecinătate a activității generatoare de zgomot, în vederea protejării zonelor locuite (atenuarea zgomotului produs de utilaje, etc.). </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Se poate estima că lucrările prevăzute în proiect NU vor influența semnificativ și totodată NU vor fi influențate de alte lucrări ce vor fi promovate în zona proiectului.</w:t>
      </w:r>
    </w:p>
    <w:p w:rsidR="00ED5AC8" w:rsidRPr="00F52139" w:rsidRDefault="00ED5AC8" w:rsidP="001E6308">
      <w:pPr>
        <w:spacing w:after="0"/>
        <w:ind w:firstLine="567"/>
        <w:jc w:val="both"/>
        <w:rPr>
          <w:rFonts w:ascii="Arial" w:hAnsi="Arial" w:cs="Arial"/>
          <w:lang w:val="ro-RO"/>
        </w:rPr>
      </w:pPr>
      <w:r w:rsidRPr="00F52139">
        <w:rPr>
          <w:rFonts w:ascii="Arial" w:hAnsi="Arial" w:cs="Arial"/>
          <w:lang w:val="ro-RO"/>
        </w:rPr>
        <w:t xml:space="preserve">Cumulat, toate proiectele vor conduce doar la o intensificare a traficului în zonă, în perioada de execuție a lucrării. </w:t>
      </w:r>
    </w:p>
    <w:p w:rsidR="00265595" w:rsidRPr="00F52139" w:rsidRDefault="00265595" w:rsidP="001E6308">
      <w:pPr>
        <w:spacing w:after="0"/>
        <w:ind w:firstLine="567"/>
        <w:jc w:val="both"/>
        <w:rPr>
          <w:rFonts w:ascii="Arial" w:hAnsi="Arial" w:cs="Arial"/>
          <w:lang w:val="ro-RO"/>
        </w:rPr>
      </w:pPr>
    </w:p>
    <w:p w:rsidR="00682819" w:rsidRDefault="00682819" w:rsidP="00ED5AC8">
      <w:pPr>
        <w:spacing w:after="0" w:line="240" w:lineRule="auto"/>
        <w:rPr>
          <w:rFonts w:ascii="Arial" w:hAnsi="Arial" w:cs="Arial"/>
          <w:lang w:val="ro-RO"/>
        </w:rPr>
      </w:pPr>
    </w:p>
    <w:p w:rsidR="00ED5AC8" w:rsidRPr="00F52139" w:rsidRDefault="00ED5AC8" w:rsidP="009F5C0D">
      <w:pPr>
        <w:pStyle w:val="Heading2"/>
        <w:spacing w:before="0" w:after="0"/>
      </w:pPr>
      <w:bookmarkStart w:id="487" w:name="_Toc462054604"/>
      <w:bookmarkStart w:id="488" w:name="_Toc462055086"/>
      <w:bookmarkStart w:id="489" w:name="_Toc462055453"/>
      <w:bookmarkStart w:id="490" w:name="_Toc462056419"/>
      <w:bookmarkStart w:id="491" w:name="_Toc462057384"/>
      <w:bookmarkStart w:id="492" w:name="_Toc462152467"/>
      <w:bookmarkStart w:id="493" w:name="_Toc462152590"/>
      <w:bookmarkStart w:id="494" w:name="_Toc462159035"/>
      <w:bookmarkStart w:id="495" w:name="_Toc462323531"/>
      <w:bookmarkStart w:id="496" w:name="_Toc462323663"/>
      <w:bookmarkStart w:id="497" w:name="_Toc462324026"/>
      <w:bookmarkStart w:id="498" w:name="_Toc462324141"/>
      <w:bookmarkStart w:id="499" w:name="_Toc462324262"/>
      <w:bookmarkStart w:id="500" w:name="_Toc462324383"/>
      <w:bookmarkStart w:id="501" w:name="_Toc462327937"/>
      <w:bookmarkStart w:id="502" w:name="_Toc496792321"/>
      <w:bookmarkStart w:id="503" w:name="_Toc535067391"/>
      <w:bookmarkStart w:id="504" w:name="_Toc27732942"/>
      <w:bookmarkStart w:id="505" w:name="_Toc40192300"/>
      <w:bookmarkStart w:id="506" w:name="_Toc63176441"/>
      <w:r w:rsidRPr="00F52139">
        <w:t>III.6.1.12. Detalii privind alternativele care au fost luate în considerare</w:t>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p>
    <w:p w:rsidR="00ED5AC8" w:rsidRPr="00F52139" w:rsidRDefault="00ED5AC8" w:rsidP="00ED5AC8">
      <w:pPr>
        <w:spacing w:after="0" w:line="240" w:lineRule="auto"/>
        <w:rPr>
          <w:rFonts w:ascii="Arial" w:hAnsi="Arial" w:cs="Arial"/>
          <w:lang w:val="ro-RO"/>
        </w:rPr>
      </w:pPr>
    </w:p>
    <w:p w:rsidR="00ED5AC8" w:rsidRPr="00F52139" w:rsidRDefault="00ED5AC8" w:rsidP="00052A06">
      <w:pPr>
        <w:spacing w:after="0"/>
        <w:ind w:firstLine="567"/>
        <w:jc w:val="both"/>
        <w:rPr>
          <w:rFonts w:ascii="Arial" w:hAnsi="Arial" w:cs="Arial"/>
          <w:lang w:val="ro-RO"/>
        </w:rPr>
      </w:pPr>
      <w:r w:rsidRPr="00F52139">
        <w:rPr>
          <w:rFonts w:ascii="Arial" w:hAnsi="Arial" w:cs="Arial"/>
          <w:lang w:val="ro-RO"/>
        </w:rPr>
        <w:t xml:space="preserve">În cadrul proiectului au fost studiate </w:t>
      </w:r>
      <w:r w:rsidR="00D9120C" w:rsidRPr="00F52139">
        <w:rPr>
          <w:rFonts w:ascii="Arial" w:hAnsi="Arial" w:cs="Arial"/>
          <w:lang w:val="ro-RO"/>
        </w:rPr>
        <w:t xml:space="preserve">două variante de traseu (de amplasament) pentru realizarea conexiunii feroviare cu Aeroportul Internațional Brașov-Ghimbav și anume: </w:t>
      </w:r>
      <w:r w:rsidRPr="00F52139">
        <w:rPr>
          <w:rFonts w:ascii="Arial" w:hAnsi="Arial" w:cs="Arial"/>
          <w:lang w:val="ro-RO"/>
        </w:rPr>
        <w:t xml:space="preserve"> </w:t>
      </w:r>
    </w:p>
    <w:p w:rsidR="00ED5AC8" w:rsidRPr="00F52139" w:rsidRDefault="00ED5AC8" w:rsidP="00ED5AC8">
      <w:pPr>
        <w:spacing w:after="0" w:line="240" w:lineRule="auto"/>
        <w:rPr>
          <w:rFonts w:ascii="Arial" w:hAnsi="Arial" w:cs="Arial"/>
          <w:lang w:val="ro-RO"/>
        </w:rPr>
      </w:pPr>
    </w:p>
    <w:p w:rsidR="008B3A5E" w:rsidRPr="00F52139" w:rsidRDefault="008B3A5E" w:rsidP="008B3A5E">
      <w:pPr>
        <w:spacing w:after="0"/>
        <w:ind w:firstLine="567"/>
        <w:jc w:val="both"/>
        <w:rPr>
          <w:rFonts w:ascii="Arial" w:hAnsi="Arial" w:cs="Arial"/>
          <w:lang w:val="ro-RO"/>
        </w:rPr>
      </w:pPr>
      <w:bookmarkStart w:id="507" w:name="_Hlk61870327"/>
      <w:r w:rsidRPr="00F52139">
        <w:rPr>
          <w:rFonts w:ascii="Arial" w:hAnsi="Arial" w:cs="Arial"/>
          <w:b/>
          <w:bCs/>
          <w:lang w:val="ro-RO"/>
        </w:rPr>
        <w:t xml:space="preserve">Varianta 1 (aleasă și prezentată în prezentul proiect) prin care se realizează conectarea la </w:t>
      </w:r>
      <w:r w:rsidR="0075209F" w:rsidRPr="00F52139">
        <w:rPr>
          <w:rFonts w:ascii="Arial" w:hAnsi="Arial" w:cs="Arial"/>
          <w:b/>
          <w:bCs/>
          <w:lang w:val="ro-RO"/>
        </w:rPr>
        <w:t>halta de mișcare</w:t>
      </w:r>
      <w:r w:rsidRPr="00F52139">
        <w:rPr>
          <w:rFonts w:ascii="Arial" w:hAnsi="Arial" w:cs="Arial"/>
          <w:b/>
          <w:bCs/>
          <w:lang w:val="ro-RO"/>
        </w:rPr>
        <w:t xml:space="preserve"> Ghimbav pe direcția Brașov și conectarea la magistrală pe direcția Codlea (Sibiu)</w:t>
      </w:r>
      <w:r w:rsidR="00DE39A8" w:rsidRPr="00F52139">
        <w:rPr>
          <w:rFonts w:ascii="Arial" w:hAnsi="Arial" w:cs="Arial"/>
          <w:b/>
          <w:bCs/>
          <w:lang w:val="ro-RO"/>
        </w:rPr>
        <w:t xml:space="preserve">, </w:t>
      </w:r>
      <w:r w:rsidR="006E41B1" w:rsidRPr="00F52139">
        <w:rPr>
          <w:rFonts w:ascii="Arial" w:hAnsi="Arial" w:cs="Arial"/>
          <w:b/>
          <w:bCs/>
          <w:lang w:val="ro-RO"/>
        </w:rPr>
        <w:t xml:space="preserve"> </w:t>
      </w:r>
      <w:r w:rsidR="006E41B1" w:rsidRPr="00F52139">
        <w:rPr>
          <w:rFonts w:ascii="Arial" w:hAnsi="Arial" w:cs="Arial"/>
          <w:lang w:val="ro-RO"/>
        </w:rPr>
        <w:t xml:space="preserve">conform </w:t>
      </w:r>
      <w:r w:rsidR="00D9120C" w:rsidRPr="00F52139">
        <w:rPr>
          <w:rFonts w:ascii="Arial" w:hAnsi="Arial" w:cs="Arial"/>
          <w:i/>
          <w:iCs/>
          <w:lang w:val="ro-RO"/>
        </w:rPr>
        <w:t>F</w:t>
      </w:r>
      <w:r w:rsidR="006E41B1" w:rsidRPr="00F52139">
        <w:rPr>
          <w:rFonts w:ascii="Arial" w:hAnsi="Arial" w:cs="Arial"/>
          <w:i/>
          <w:iCs/>
          <w:lang w:val="ro-RO"/>
        </w:rPr>
        <w:t xml:space="preserve">igurii nr. </w:t>
      </w:r>
      <w:r w:rsidR="000E0900" w:rsidRPr="00F52139">
        <w:rPr>
          <w:rFonts w:ascii="Arial" w:hAnsi="Arial" w:cs="Arial"/>
          <w:i/>
          <w:iCs/>
          <w:lang w:val="ro-RO"/>
        </w:rPr>
        <w:t>4</w:t>
      </w:r>
      <w:r w:rsidR="006E41B1" w:rsidRPr="00F52139">
        <w:rPr>
          <w:rFonts w:ascii="Arial" w:hAnsi="Arial" w:cs="Arial"/>
          <w:lang w:val="ro-RO"/>
        </w:rPr>
        <w:t>.</w:t>
      </w:r>
      <w:r w:rsidR="006E41B1" w:rsidRPr="00F52139">
        <w:rPr>
          <w:rFonts w:ascii="Arial" w:hAnsi="Arial" w:cs="Arial"/>
          <w:b/>
          <w:bCs/>
          <w:lang w:val="ro-RO"/>
        </w:rPr>
        <w:t xml:space="preserve"> </w:t>
      </w:r>
      <w:r w:rsidR="006E41B1" w:rsidRPr="00F52139">
        <w:rPr>
          <w:rFonts w:ascii="Arial" w:hAnsi="Arial" w:cs="Arial"/>
          <w:lang w:val="ro-RO"/>
        </w:rPr>
        <w:t>În această variant</w:t>
      </w:r>
      <w:r w:rsidR="00D9120C" w:rsidRPr="00F52139">
        <w:rPr>
          <w:rFonts w:ascii="Arial" w:hAnsi="Arial" w:cs="Arial"/>
          <w:lang w:val="ro-RO"/>
        </w:rPr>
        <w:t>ă</w:t>
      </w:r>
      <w:r w:rsidR="006E41B1" w:rsidRPr="00F52139">
        <w:rPr>
          <w:rFonts w:ascii="Arial" w:hAnsi="Arial" w:cs="Arial"/>
          <w:lang w:val="ro-RO"/>
        </w:rPr>
        <w:t>, lucrările prevăzute constau în</w:t>
      </w:r>
      <w:r w:rsidR="00DE39A8" w:rsidRPr="00F52139">
        <w:rPr>
          <w:rFonts w:ascii="Arial" w:hAnsi="Arial" w:cs="Arial"/>
          <w:lang w:val="ro-RO"/>
        </w:rPr>
        <w:t xml:space="preserve">: </w:t>
      </w:r>
    </w:p>
    <w:p w:rsidR="008B3A5E" w:rsidRPr="00F52139" w:rsidRDefault="008B3A5E" w:rsidP="008B3A5E">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sistematizarea </w:t>
      </w:r>
      <w:r w:rsidR="0075209F" w:rsidRPr="00F52139">
        <w:rPr>
          <w:rFonts w:cs="Arial"/>
          <w:b w:val="0"/>
          <w:bCs/>
          <w:sz w:val="22"/>
          <w:szCs w:val="22"/>
        </w:rPr>
        <w:t>haltei de mișcare</w:t>
      </w:r>
      <w:r w:rsidRPr="00F52139">
        <w:rPr>
          <w:rFonts w:eastAsiaTheme="minorHAnsi" w:cs="Arial"/>
          <w:b w:val="0"/>
          <w:bCs/>
          <w:sz w:val="22"/>
          <w:szCs w:val="22"/>
          <w:lang w:eastAsia="en-US"/>
        </w:rPr>
        <w:t xml:space="preserve"> Ghimbav;</w:t>
      </w:r>
    </w:p>
    <w:p w:rsidR="008B3A5E" w:rsidRPr="00F52139" w:rsidRDefault="008B3A5E" w:rsidP="00DE39A8">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linie c.f. dublă de racord între capătul Y al </w:t>
      </w:r>
      <w:r w:rsidR="0075209F" w:rsidRPr="00F52139">
        <w:rPr>
          <w:rFonts w:eastAsiaTheme="minorHAnsi" w:cs="Arial"/>
          <w:b w:val="0"/>
          <w:bCs/>
          <w:sz w:val="22"/>
          <w:szCs w:val="22"/>
          <w:lang w:eastAsia="en-US"/>
        </w:rPr>
        <w:t xml:space="preserve">haltelor de mișcare </w:t>
      </w:r>
      <w:r w:rsidRPr="00F52139">
        <w:rPr>
          <w:rFonts w:eastAsiaTheme="minorHAnsi" w:cs="Arial"/>
          <w:b w:val="0"/>
          <w:bCs/>
          <w:sz w:val="22"/>
          <w:szCs w:val="22"/>
          <w:lang w:eastAsia="en-US"/>
        </w:rPr>
        <w:t xml:space="preserve">Ghimbav și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w:t>
      </w:r>
    </w:p>
    <w:p w:rsidR="008B3A5E" w:rsidRPr="00F52139" w:rsidRDefault="008B3A5E" w:rsidP="00DE39A8">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linie c.f. simplă de racord din magistrală către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 xml:space="preserve"> (dinspre Codlea);</w:t>
      </w:r>
    </w:p>
    <w:p w:rsidR="008B3A5E" w:rsidRPr="00F52139" w:rsidRDefault="008B3A5E" w:rsidP="00DE39A8">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reparația liniei c.f. existente</w:t>
      </w:r>
      <w:r w:rsidR="00480B96">
        <w:rPr>
          <w:rFonts w:eastAsiaTheme="minorHAnsi" w:cs="Arial"/>
          <w:b w:val="0"/>
          <w:bCs/>
          <w:sz w:val="22"/>
          <w:szCs w:val="22"/>
          <w:lang w:eastAsia="en-US"/>
        </w:rPr>
        <w:t xml:space="preserve"> și dublarea acesteia</w:t>
      </w:r>
      <w:r w:rsidRPr="00F52139">
        <w:rPr>
          <w:rFonts w:eastAsiaTheme="minorHAnsi" w:cs="Arial"/>
          <w:b w:val="0"/>
          <w:bCs/>
          <w:sz w:val="22"/>
          <w:szCs w:val="22"/>
          <w:lang w:eastAsia="en-US"/>
        </w:rPr>
        <w:t xml:space="preserve"> între capătul Y al stației </w:t>
      </w:r>
      <w:r w:rsidR="006D46FC">
        <w:rPr>
          <w:rFonts w:eastAsiaTheme="minorHAnsi" w:cs="Arial"/>
          <w:b w:val="0"/>
          <w:bCs/>
          <w:sz w:val="22"/>
          <w:szCs w:val="22"/>
          <w:lang w:eastAsia="en-US"/>
        </w:rPr>
        <w:t xml:space="preserve">c.f. </w:t>
      </w:r>
      <w:r w:rsidRPr="00F52139">
        <w:rPr>
          <w:rFonts w:eastAsiaTheme="minorHAnsi" w:cs="Arial"/>
          <w:b w:val="0"/>
          <w:bCs/>
          <w:sz w:val="22"/>
          <w:szCs w:val="22"/>
          <w:lang w:eastAsia="en-US"/>
        </w:rPr>
        <w:t>Bartolomeu și zona de desprindere a racordului dinspre Codlea.</w:t>
      </w:r>
    </w:p>
    <w:p w:rsidR="00CD4184" w:rsidRPr="00F52139" w:rsidRDefault="00CD4184" w:rsidP="00CD4184">
      <w:pPr>
        <w:pStyle w:val="PARAGRAF"/>
        <w:numPr>
          <w:ilvl w:val="0"/>
          <w:numId w:val="0"/>
        </w:numPr>
        <w:spacing w:before="0" w:after="0" w:line="276" w:lineRule="auto"/>
        <w:ind w:left="1440" w:hanging="360"/>
        <w:rPr>
          <w:rFonts w:eastAsiaTheme="minorHAnsi" w:cs="Arial"/>
          <w:b w:val="0"/>
          <w:bCs/>
          <w:sz w:val="22"/>
          <w:szCs w:val="22"/>
          <w:lang w:eastAsia="en-US"/>
        </w:rPr>
      </w:pPr>
    </w:p>
    <w:bookmarkEnd w:id="507"/>
    <w:p w:rsidR="008B3A5E" w:rsidRPr="00F52139" w:rsidRDefault="008B3A5E" w:rsidP="008B3A5E">
      <w:pPr>
        <w:jc w:val="center"/>
        <w:rPr>
          <w:noProof/>
          <w:lang w:val="ro-RO"/>
        </w:rPr>
      </w:pPr>
      <w:r w:rsidRPr="00F52139">
        <w:rPr>
          <w:noProof/>
        </w:rPr>
        <w:drawing>
          <wp:inline distT="0" distB="0" distL="0" distR="0" wp14:anchorId="7BF3B6CE" wp14:editId="58244B2B">
            <wp:extent cx="5008925" cy="3294331"/>
            <wp:effectExtent l="0" t="0" r="1270" b="1905"/>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81495" cy="3342059"/>
                    </a:xfrm>
                    <a:prstGeom prst="rect">
                      <a:avLst/>
                    </a:prstGeom>
                    <a:noFill/>
                    <a:ln>
                      <a:noFill/>
                    </a:ln>
                  </pic:spPr>
                </pic:pic>
              </a:graphicData>
            </a:graphic>
          </wp:inline>
        </w:drawing>
      </w:r>
    </w:p>
    <w:p w:rsidR="006E41B1" w:rsidRPr="00F52139" w:rsidRDefault="006E41B1" w:rsidP="006E41B1">
      <w:pPr>
        <w:spacing w:after="0" w:line="240" w:lineRule="auto"/>
        <w:ind w:firstLine="720"/>
        <w:jc w:val="center"/>
        <w:rPr>
          <w:rFonts w:ascii="Arial" w:eastAsia="Calibri" w:hAnsi="Arial" w:cs="Arial"/>
          <w:b/>
          <w:bCs/>
          <w:highlight w:val="yellow"/>
          <w:lang w:val="ro-RO"/>
        </w:rPr>
      </w:pPr>
      <w:r w:rsidRPr="00F52139">
        <w:rPr>
          <w:rFonts w:ascii="Arial" w:eastAsia="Calibri" w:hAnsi="Arial" w:cs="Arial"/>
          <w:b/>
          <w:bCs/>
          <w:i/>
          <w:iCs/>
          <w:lang w:val="ro-RO"/>
        </w:rPr>
        <w:t>Figura nr.</w:t>
      </w:r>
      <w:r w:rsidR="000E0900" w:rsidRPr="00F52139">
        <w:rPr>
          <w:rFonts w:ascii="Arial" w:eastAsia="Calibri" w:hAnsi="Arial" w:cs="Arial"/>
          <w:b/>
          <w:bCs/>
          <w:i/>
          <w:iCs/>
          <w:lang w:val="ro-RO"/>
        </w:rPr>
        <w:t xml:space="preserve"> </w:t>
      </w:r>
      <w:r w:rsidR="004C6E17">
        <w:rPr>
          <w:rFonts w:ascii="Arial" w:eastAsia="Calibri" w:hAnsi="Arial" w:cs="Arial"/>
          <w:b/>
          <w:bCs/>
          <w:i/>
          <w:iCs/>
          <w:lang w:val="ro-RO"/>
        </w:rPr>
        <w:t>12</w:t>
      </w:r>
      <w:r w:rsidRPr="00F52139">
        <w:rPr>
          <w:rFonts w:ascii="Arial" w:eastAsia="Calibri" w:hAnsi="Arial" w:cs="Arial"/>
          <w:b/>
          <w:bCs/>
          <w:i/>
          <w:iCs/>
          <w:lang w:val="ro-RO"/>
        </w:rPr>
        <w:t xml:space="preserve"> – Plan de încadrare în zonă conform Variantei 1 (de amplasament)</w:t>
      </w:r>
    </w:p>
    <w:p w:rsidR="00ED5AC8" w:rsidRPr="00F52139" w:rsidRDefault="00ED5AC8" w:rsidP="00ED5AC8">
      <w:pPr>
        <w:spacing w:after="0" w:line="240" w:lineRule="auto"/>
        <w:rPr>
          <w:rFonts w:ascii="Arial" w:hAnsi="Arial" w:cs="Arial"/>
          <w:lang w:val="ro-RO"/>
        </w:rPr>
      </w:pPr>
    </w:p>
    <w:p w:rsidR="00D9120C" w:rsidRPr="00480B96" w:rsidRDefault="00DE39A8" w:rsidP="00D9120C">
      <w:pPr>
        <w:spacing w:after="0"/>
        <w:ind w:firstLine="567"/>
        <w:jc w:val="both"/>
        <w:rPr>
          <w:rFonts w:ascii="Arial" w:hAnsi="Arial" w:cs="Arial"/>
          <w:lang w:val="ro-RO"/>
        </w:rPr>
      </w:pPr>
      <w:r w:rsidRPr="00480B96">
        <w:rPr>
          <w:rFonts w:ascii="Arial" w:hAnsi="Arial" w:cs="Arial"/>
          <w:b/>
          <w:bCs/>
          <w:lang w:val="ro-RO"/>
        </w:rPr>
        <w:t xml:space="preserve">Varianta 2 prin care s-a propus conectarea la </w:t>
      </w:r>
      <w:r w:rsidR="00E0326B" w:rsidRPr="00480B96">
        <w:rPr>
          <w:rFonts w:ascii="Arial" w:hAnsi="Arial" w:cs="Arial"/>
          <w:b/>
          <w:bCs/>
          <w:lang w:val="ro-RO"/>
        </w:rPr>
        <w:t>Aeroportul Internațional Brașov-Ghimbav</w:t>
      </w:r>
      <w:r w:rsidRPr="00480B96">
        <w:rPr>
          <w:rFonts w:ascii="Arial" w:hAnsi="Arial" w:cs="Arial"/>
          <w:b/>
          <w:bCs/>
          <w:lang w:val="ro-RO"/>
        </w:rPr>
        <w:t xml:space="preserve"> din</w:t>
      </w:r>
      <w:r w:rsidR="0075209F" w:rsidRPr="00480B96">
        <w:rPr>
          <w:rFonts w:ascii="Arial" w:hAnsi="Arial" w:cs="Arial"/>
          <w:b/>
          <w:bCs/>
          <w:lang w:val="ro-RO"/>
        </w:rPr>
        <w:t xml:space="preserve"> </w:t>
      </w:r>
      <w:r w:rsidR="00F47EC9" w:rsidRPr="00480B96">
        <w:rPr>
          <w:rFonts w:ascii="Arial" w:hAnsi="Arial" w:cs="Arial"/>
          <w:b/>
          <w:bCs/>
          <w:lang w:val="ro-RO"/>
        </w:rPr>
        <w:t>linia c.f. 200 Brașov-Codlea în intervalul Bartolomeu-Ghimbav</w:t>
      </w:r>
      <w:r w:rsidRPr="00480B96">
        <w:rPr>
          <w:rFonts w:ascii="Arial" w:hAnsi="Arial" w:cs="Arial"/>
          <w:b/>
          <w:bCs/>
          <w:lang w:val="ro-RO"/>
        </w:rPr>
        <w:t xml:space="preserve"> și conectare la magistrală pe direcția Ghimbav (Sibiu)</w:t>
      </w:r>
      <w:r w:rsidR="00D9120C" w:rsidRPr="00480B96">
        <w:rPr>
          <w:rFonts w:ascii="Arial" w:hAnsi="Arial" w:cs="Arial"/>
          <w:b/>
          <w:bCs/>
          <w:lang w:val="ro-RO"/>
        </w:rPr>
        <w:t xml:space="preserve">, </w:t>
      </w:r>
      <w:r w:rsidR="00D9120C" w:rsidRPr="00480B96">
        <w:rPr>
          <w:rFonts w:ascii="Arial" w:hAnsi="Arial" w:cs="Arial"/>
          <w:lang w:val="ro-RO"/>
        </w:rPr>
        <w:t xml:space="preserve">conform </w:t>
      </w:r>
      <w:r w:rsidR="003555B9" w:rsidRPr="00480B96">
        <w:rPr>
          <w:rFonts w:ascii="Arial" w:hAnsi="Arial" w:cs="Arial"/>
          <w:lang w:val="ro-RO"/>
        </w:rPr>
        <w:t>f</w:t>
      </w:r>
      <w:r w:rsidR="00D9120C" w:rsidRPr="00480B96">
        <w:rPr>
          <w:rFonts w:ascii="Arial" w:hAnsi="Arial" w:cs="Arial"/>
          <w:lang w:val="ro-RO"/>
        </w:rPr>
        <w:t xml:space="preserve">igurii </w:t>
      </w:r>
      <w:r w:rsidR="00D9120C" w:rsidRPr="00480B96">
        <w:rPr>
          <w:rFonts w:ascii="Arial" w:hAnsi="Arial" w:cs="Arial"/>
          <w:i/>
          <w:iCs/>
          <w:lang w:val="ro-RO"/>
        </w:rPr>
        <w:t xml:space="preserve">nr. </w:t>
      </w:r>
      <w:r w:rsidR="000E0900" w:rsidRPr="00480B96">
        <w:rPr>
          <w:rFonts w:ascii="Arial" w:hAnsi="Arial" w:cs="Arial"/>
          <w:i/>
          <w:iCs/>
          <w:lang w:val="ro-RO"/>
        </w:rPr>
        <w:t>5</w:t>
      </w:r>
      <w:r w:rsidR="00D9120C" w:rsidRPr="00480B96">
        <w:rPr>
          <w:rFonts w:ascii="Arial" w:hAnsi="Arial" w:cs="Arial"/>
          <w:lang w:val="ro-RO"/>
        </w:rPr>
        <w:t xml:space="preserve">. </w:t>
      </w:r>
      <w:r w:rsidR="00CD4184" w:rsidRPr="00480B96">
        <w:rPr>
          <w:rFonts w:ascii="Arial" w:hAnsi="Arial" w:cs="Arial"/>
          <w:lang w:val="ro-RO"/>
        </w:rPr>
        <w:t>Va</w:t>
      </w:r>
      <w:r w:rsidR="00D9120C" w:rsidRPr="00480B96">
        <w:rPr>
          <w:rFonts w:ascii="Arial" w:hAnsi="Arial" w:cs="Arial"/>
          <w:lang w:val="ro-RO"/>
        </w:rPr>
        <w:t>riant</w:t>
      </w:r>
      <w:r w:rsidR="00CD4184" w:rsidRPr="00480B96">
        <w:rPr>
          <w:rFonts w:ascii="Arial" w:hAnsi="Arial" w:cs="Arial"/>
          <w:lang w:val="ro-RO"/>
        </w:rPr>
        <w:t>a 2</w:t>
      </w:r>
      <w:r w:rsidR="00F47EC9" w:rsidRPr="00480B96">
        <w:rPr>
          <w:rFonts w:ascii="Arial" w:hAnsi="Arial" w:cs="Arial"/>
          <w:lang w:val="ro-RO"/>
        </w:rPr>
        <w:t>,</w:t>
      </w:r>
      <w:r w:rsidR="00CD4184" w:rsidRPr="00480B96">
        <w:rPr>
          <w:rFonts w:ascii="Arial" w:hAnsi="Arial" w:cs="Arial"/>
          <w:lang w:val="ro-RO"/>
        </w:rPr>
        <w:t xml:space="preserve"> prevede:</w:t>
      </w:r>
      <w:r w:rsidR="00D9120C" w:rsidRPr="00480B96">
        <w:rPr>
          <w:rFonts w:ascii="Arial" w:hAnsi="Arial" w:cs="Arial"/>
          <w:lang w:val="ro-RO"/>
        </w:rPr>
        <w:t xml:space="preserve"> </w:t>
      </w:r>
    </w:p>
    <w:p w:rsidR="00DE39A8" w:rsidRPr="00480B96" w:rsidRDefault="00DE39A8" w:rsidP="00DE39A8">
      <w:pPr>
        <w:pStyle w:val="PARAGRAF"/>
        <w:numPr>
          <w:ilvl w:val="0"/>
          <w:numId w:val="5"/>
        </w:numPr>
        <w:spacing w:before="0" w:after="0" w:line="276" w:lineRule="auto"/>
        <w:rPr>
          <w:rFonts w:eastAsiaTheme="minorHAnsi" w:cs="Arial"/>
          <w:b w:val="0"/>
          <w:bCs/>
          <w:sz w:val="22"/>
          <w:szCs w:val="22"/>
          <w:lang w:eastAsia="en-US"/>
        </w:rPr>
      </w:pPr>
      <w:r w:rsidRPr="00480B96">
        <w:rPr>
          <w:rFonts w:eastAsiaTheme="minorHAnsi" w:cs="Arial"/>
          <w:b w:val="0"/>
          <w:bCs/>
          <w:sz w:val="22"/>
          <w:szCs w:val="22"/>
          <w:lang w:eastAsia="en-US"/>
        </w:rPr>
        <w:t xml:space="preserve">reparația liniilor din </w:t>
      </w:r>
      <w:r w:rsidR="0075209F" w:rsidRPr="00480B96">
        <w:rPr>
          <w:rFonts w:cs="Arial"/>
          <w:b w:val="0"/>
          <w:bCs/>
          <w:sz w:val="22"/>
          <w:szCs w:val="22"/>
        </w:rPr>
        <w:t>halta de mișcare</w:t>
      </w:r>
      <w:r w:rsidR="0075209F" w:rsidRPr="00480B96">
        <w:rPr>
          <w:rFonts w:eastAsiaTheme="minorHAnsi" w:cs="Arial"/>
          <w:b w:val="0"/>
          <w:bCs/>
          <w:sz w:val="22"/>
          <w:szCs w:val="22"/>
          <w:lang w:eastAsia="en-US"/>
        </w:rPr>
        <w:t xml:space="preserve"> </w:t>
      </w:r>
      <w:r w:rsidRPr="00480B96">
        <w:rPr>
          <w:rFonts w:eastAsiaTheme="minorHAnsi" w:cs="Arial"/>
          <w:b w:val="0"/>
          <w:bCs/>
          <w:sz w:val="22"/>
          <w:szCs w:val="22"/>
          <w:lang w:eastAsia="en-US"/>
        </w:rPr>
        <w:t>Ghimbav;</w:t>
      </w:r>
    </w:p>
    <w:p w:rsidR="00DE39A8" w:rsidRPr="00F52139" w:rsidRDefault="00DE39A8" w:rsidP="00DE39A8">
      <w:pPr>
        <w:pStyle w:val="PARAGRAF"/>
        <w:numPr>
          <w:ilvl w:val="0"/>
          <w:numId w:val="5"/>
        </w:numPr>
        <w:spacing w:before="0" w:after="0" w:line="276" w:lineRule="auto"/>
        <w:rPr>
          <w:rFonts w:eastAsiaTheme="minorHAnsi" w:cs="Arial"/>
          <w:b w:val="0"/>
          <w:bCs/>
          <w:sz w:val="22"/>
          <w:szCs w:val="22"/>
          <w:lang w:eastAsia="en-US"/>
        </w:rPr>
      </w:pPr>
      <w:r w:rsidRPr="00480B96">
        <w:rPr>
          <w:rFonts w:eastAsiaTheme="minorHAnsi" w:cs="Arial"/>
          <w:b w:val="0"/>
          <w:bCs/>
          <w:sz w:val="22"/>
          <w:szCs w:val="22"/>
          <w:lang w:eastAsia="en-US"/>
        </w:rPr>
        <w:t xml:space="preserve">linie nouă de racord între capătul Y </w:t>
      </w:r>
      <w:r w:rsidRPr="00F52139">
        <w:rPr>
          <w:rFonts w:eastAsiaTheme="minorHAnsi" w:cs="Arial"/>
          <w:b w:val="0"/>
          <w:bCs/>
          <w:sz w:val="22"/>
          <w:szCs w:val="22"/>
          <w:lang w:eastAsia="en-US"/>
        </w:rPr>
        <w:t>al</w:t>
      </w:r>
      <w:r w:rsidR="0075209F" w:rsidRPr="00F52139">
        <w:rPr>
          <w:rFonts w:cs="Arial"/>
          <w:b w:val="0"/>
          <w:bCs/>
        </w:rPr>
        <w:t xml:space="preserve"> </w:t>
      </w:r>
      <w:r w:rsidR="00321EE4">
        <w:rPr>
          <w:rFonts w:cs="Arial"/>
          <w:b w:val="0"/>
          <w:bCs/>
          <w:sz w:val="22"/>
          <w:szCs w:val="22"/>
        </w:rPr>
        <w:t>stației c.f.</w:t>
      </w:r>
      <w:r w:rsidRPr="00F52139">
        <w:rPr>
          <w:rFonts w:eastAsiaTheme="minorHAnsi" w:cs="Arial"/>
          <w:b w:val="0"/>
          <w:bCs/>
          <w:sz w:val="22"/>
          <w:szCs w:val="22"/>
          <w:lang w:eastAsia="en-US"/>
        </w:rPr>
        <w:t xml:space="preserve"> Bartolomeu și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 xml:space="preserve">; între capătul Y </w:t>
      </w:r>
      <w:r w:rsidR="00CA2775" w:rsidRPr="00F52139">
        <w:rPr>
          <w:rFonts w:eastAsiaTheme="minorHAnsi" w:cs="Arial"/>
          <w:b w:val="0"/>
          <w:bCs/>
          <w:sz w:val="22"/>
          <w:szCs w:val="22"/>
          <w:lang w:eastAsia="en-US"/>
        </w:rPr>
        <w:t>al</w:t>
      </w:r>
      <w:r w:rsidR="00CA2775" w:rsidRPr="00F52139">
        <w:rPr>
          <w:rFonts w:cs="Arial"/>
          <w:b w:val="0"/>
          <w:bCs/>
        </w:rPr>
        <w:t xml:space="preserve"> </w:t>
      </w:r>
      <w:r w:rsidR="00CA2775">
        <w:rPr>
          <w:rFonts w:cs="Arial"/>
          <w:b w:val="0"/>
          <w:bCs/>
          <w:sz w:val="22"/>
          <w:szCs w:val="22"/>
        </w:rPr>
        <w:t>stației c.f.</w:t>
      </w:r>
      <w:r w:rsidR="00CA2775" w:rsidRPr="00F52139">
        <w:rPr>
          <w:rFonts w:eastAsiaTheme="minorHAnsi" w:cs="Arial"/>
          <w:b w:val="0"/>
          <w:bCs/>
          <w:sz w:val="22"/>
          <w:szCs w:val="22"/>
          <w:lang w:eastAsia="en-US"/>
        </w:rPr>
        <w:t xml:space="preserve"> Bartolomeu </w:t>
      </w:r>
      <w:r w:rsidRPr="00F52139">
        <w:rPr>
          <w:rFonts w:eastAsiaTheme="minorHAnsi" w:cs="Arial"/>
          <w:b w:val="0"/>
          <w:bCs/>
          <w:sz w:val="22"/>
          <w:szCs w:val="22"/>
          <w:lang w:eastAsia="en-US"/>
        </w:rPr>
        <w:t xml:space="preserve">și zona de desprindere către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 xml:space="preserve"> linia c.f. va dubla linia existentă; în zona de desprindere din linia existentă se va ramifica o nouă linie de racord care va dubla (pe partea stângă) linia de racord din capătul Y al stației Bartolomeu;</w:t>
      </w:r>
    </w:p>
    <w:p w:rsidR="00DE39A8" w:rsidRPr="00F52139" w:rsidRDefault="00DE39A8" w:rsidP="00DE39A8">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linie nouă de racord din magistrală (dinspre Ghimbav) către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 această linie va converge către linia dublă de racord de pe partea stângă;</w:t>
      </w:r>
    </w:p>
    <w:p w:rsidR="00DE39A8" w:rsidRPr="00F52139" w:rsidRDefault="00DE39A8" w:rsidP="00DE39A8">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reparația liniei c.f. existente între capătul Y al stației Bartolomeu și capătul X al </w:t>
      </w:r>
      <w:r w:rsidR="006A655B" w:rsidRPr="00F52139">
        <w:rPr>
          <w:rFonts w:cs="Arial"/>
          <w:b w:val="0"/>
          <w:bCs/>
          <w:sz w:val="22"/>
          <w:szCs w:val="22"/>
        </w:rPr>
        <w:t>haltei de mișcare</w:t>
      </w:r>
      <w:r w:rsidRPr="00F52139">
        <w:rPr>
          <w:rFonts w:eastAsiaTheme="minorHAnsi" w:cs="Arial"/>
          <w:b w:val="0"/>
          <w:bCs/>
          <w:sz w:val="22"/>
          <w:szCs w:val="22"/>
          <w:lang w:eastAsia="en-US"/>
        </w:rPr>
        <w:t xml:space="preserve"> Ghimbav.</w:t>
      </w:r>
    </w:p>
    <w:p w:rsidR="00DE39A8" w:rsidRPr="00F52139" w:rsidRDefault="00DE39A8" w:rsidP="00DE39A8">
      <w:pPr>
        <w:jc w:val="center"/>
        <w:rPr>
          <w:lang w:val="ro-RO"/>
        </w:rPr>
      </w:pPr>
      <w:r w:rsidRPr="00F52139">
        <w:rPr>
          <w:noProof/>
        </w:rPr>
        <w:drawing>
          <wp:inline distT="0" distB="0" distL="0" distR="0" wp14:anchorId="2543DE21" wp14:editId="6B715298">
            <wp:extent cx="4907917" cy="3227901"/>
            <wp:effectExtent l="0" t="0" r="6985" b="0"/>
            <wp:docPr id="4"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8835" cy="3267966"/>
                    </a:xfrm>
                    <a:prstGeom prst="rect">
                      <a:avLst/>
                    </a:prstGeom>
                    <a:noFill/>
                    <a:ln>
                      <a:noFill/>
                    </a:ln>
                  </pic:spPr>
                </pic:pic>
              </a:graphicData>
            </a:graphic>
          </wp:inline>
        </w:drawing>
      </w:r>
    </w:p>
    <w:p w:rsidR="00D9120C" w:rsidRPr="00F52139" w:rsidRDefault="00D9120C" w:rsidP="00D9120C">
      <w:pPr>
        <w:spacing w:after="0" w:line="240" w:lineRule="auto"/>
        <w:ind w:firstLine="720"/>
        <w:jc w:val="center"/>
        <w:rPr>
          <w:rFonts w:ascii="Arial" w:eastAsia="Calibri" w:hAnsi="Arial" w:cs="Arial"/>
          <w:b/>
          <w:bCs/>
          <w:highlight w:val="yellow"/>
          <w:lang w:val="ro-RO"/>
        </w:rPr>
      </w:pPr>
      <w:r w:rsidRPr="00F52139">
        <w:rPr>
          <w:rFonts w:ascii="Arial" w:eastAsia="Calibri" w:hAnsi="Arial" w:cs="Arial"/>
          <w:b/>
          <w:bCs/>
          <w:i/>
          <w:iCs/>
          <w:lang w:val="ro-RO"/>
        </w:rPr>
        <w:t xml:space="preserve">Figura nr. </w:t>
      </w:r>
      <w:r w:rsidR="004C6E17">
        <w:rPr>
          <w:rFonts w:ascii="Arial" w:eastAsia="Calibri" w:hAnsi="Arial" w:cs="Arial"/>
          <w:b/>
          <w:bCs/>
          <w:i/>
          <w:iCs/>
          <w:lang w:val="ro-RO"/>
        </w:rPr>
        <w:t>13</w:t>
      </w:r>
      <w:r w:rsidRPr="00F52139">
        <w:rPr>
          <w:rFonts w:ascii="Arial" w:eastAsia="Calibri" w:hAnsi="Arial" w:cs="Arial"/>
          <w:b/>
          <w:bCs/>
          <w:i/>
          <w:iCs/>
          <w:lang w:val="ro-RO"/>
        </w:rPr>
        <w:t xml:space="preserve"> – Plan de încadrare în zonă conform Variantei 2 (de amplasament)</w:t>
      </w:r>
    </w:p>
    <w:p w:rsidR="00CA11C7" w:rsidRPr="00F52139" w:rsidRDefault="00CA11C7" w:rsidP="00ED5AC8">
      <w:pPr>
        <w:spacing w:after="0" w:line="240" w:lineRule="auto"/>
        <w:rPr>
          <w:rFonts w:ascii="Arial" w:hAnsi="Arial" w:cs="Arial"/>
          <w:lang w:val="ro-RO"/>
        </w:rPr>
      </w:pPr>
    </w:p>
    <w:p w:rsidR="006F4112" w:rsidRPr="00F52139" w:rsidRDefault="006F4112" w:rsidP="006F4112">
      <w:pPr>
        <w:spacing w:after="0"/>
        <w:ind w:firstLine="567"/>
        <w:jc w:val="both"/>
        <w:rPr>
          <w:rFonts w:ascii="Arial" w:hAnsi="Arial" w:cs="Arial"/>
          <w:lang w:val="ro-RO"/>
        </w:rPr>
      </w:pPr>
      <w:r w:rsidRPr="00F52139">
        <w:rPr>
          <w:rFonts w:ascii="Arial" w:hAnsi="Arial" w:cs="Arial"/>
          <w:lang w:val="ro-RO"/>
        </w:rPr>
        <w:t>Din analiza celor două variante propuse au rezultat următoarele avanta</w:t>
      </w:r>
      <w:r w:rsidR="00CC4378" w:rsidRPr="00F52139">
        <w:rPr>
          <w:rFonts w:ascii="Arial" w:hAnsi="Arial" w:cs="Arial"/>
          <w:lang w:val="ro-RO"/>
        </w:rPr>
        <w:t>j</w:t>
      </w:r>
      <w:r w:rsidRPr="00F52139">
        <w:rPr>
          <w:rFonts w:ascii="Arial" w:hAnsi="Arial" w:cs="Arial"/>
          <w:lang w:val="ro-RO"/>
        </w:rPr>
        <w:t>e/dezavantaje:</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costurile de realizare ale Variantei 1</w:t>
      </w:r>
      <w:r w:rsidR="00E370A7">
        <w:rPr>
          <w:rFonts w:eastAsiaTheme="minorHAnsi" w:cs="Arial"/>
          <w:b w:val="0"/>
          <w:bCs/>
          <w:sz w:val="22"/>
          <w:szCs w:val="22"/>
          <w:lang w:eastAsia="en-US"/>
        </w:rPr>
        <w:t xml:space="preserve"> </w:t>
      </w:r>
      <w:r w:rsidRPr="00F52139">
        <w:rPr>
          <w:rFonts w:eastAsiaTheme="minorHAnsi" w:cs="Arial"/>
          <w:b w:val="0"/>
          <w:bCs/>
          <w:sz w:val="22"/>
          <w:szCs w:val="22"/>
          <w:lang w:eastAsia="en-US"/>
        </w:rPr>
        <w:t>mai mici cu aproximativ 15% față de cele ale Variantei 2;</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realizarea Variantei 2 implică exproprierea imobilului situat pe partea dreaptă a c.f. între km 5+600 – km 5+700;</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 xml:space="preserve">modul de amplasarea al </w:t>
      </w:r>
      <w:r w:rsidR="00627D19" w:rsidRPr="00F52139">
        <w:rPr>
          <w:rFonts w:cs="Arial"/>
          <w:b w:val="0"/>
          <w:bCs/>
          <w:sz w:val="22"/>
          <w:szCs w:val="22"/>
        </w:rPr>
        <w:t>haltei de mișcare</w:t>
      </w:r>
      <w:r w:rsidRPr="00F52139">
        <w:rPr>
          <w:rFonts w:eastAsiaTheme="minorHAnsi" w:cs="Arial"/>
          <w:b w:val="0"/>
          <w:bCs/>
          <w:sz w:val="22"/>
          <w:szCs w:val="22"/>
          <w:lang w:eastAsia="en-US"/>
        </w:rPr>
        <w:t xml:space="preserve"> de la </w:t>
      </w:r>
      <w:r w:rsidR="00E0326B" w:rsidRPr="00F52139">
        <w:rPr>
          <w:rFonts w:eastAsiaTheme="minorHAnsi" w:cs="Arial"/>
          <w:b w:val="0"/>
          <w:bCs/>
          <w:sz w:val="22"/>
          <w:szCs w:val="22"/>
          <w:lang w:eastAsia="en-US"/>
        </w:rPr>
        <w:t>Aeroportul Internațional Brașov-Ghimbav</w:t>
      </w:r>
      <w:r w:rsidRPr="00F52139">
        <w:rPr>
          <w:rFonts w:eastAsiaTheme="minorHAnsi" w:cs="Arial"/>
          <w:b w:val="0"/>
          <w:bCs/>
          <w:sz w:val="22"/>
          <w:szCs w:val="22"/>
          <w:lang w:eastAsia="en-US"/>
        </w:rPr>
        <w:t xml:space="preserve"> din varianta 2 nu mai permite prelungirea liniilor din </w:t>
      </w:r>
      <w:r w:rsidR="00627D19" w:rsidRPr="00F52139">
        <w:rPr>
          <w:rFonts w:cs="Arial"/>
          <w:b w:val="0"/>
          <w:bCs/>
          <w:sz w:val="22"/>
          <w:szCs w:val="22"/>
        </w:rPr>
        <w:t>halta de mișcare</w:t>
      </w:r>
      <w:r w:rsidRPr="00F52139">
        <w:rPr>
          <w:rFonts w:eastAsiaTheme="minorHAnsi" w:cs="Arial"/>
          <w:b w:val="0"/>
          <w:bCs/>
          <w:sz w:val="22"/>
          <w:szCs w:val="22"/>
          <w:lang w:eastAsia="en-US"/>
        </w:rPr>
        <w:t>; nu va mai putea fi asigurată astfel legătura de viitor cu stația c.f. Feldioara;</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traseul din Varianta 1 implică exproprieri mai mari și mai multe devieri de utilități existente.</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varianta 2 trece printr-o zonă inundabilă;</w:t>
      </w:r>
    </w:p>
    <w:p w:rsidR="006F4112" w:rsidRPr="00F52139" w:rsidRDefault="006F4112" w:rsidP="006F4112">
      <w:pPr>
        <w:pStyle w:val="PARAGRAF"/>
        <w:numPr>
          <w:ilvl w:val="0"/>
          <w:numId w:val="5"/>
        </w:numPr>
        <w:spacing w:before="0" w:after="0" w:line="276" w:lineRule="auto"/>
        <w:rPr>
          <w:rFonts w:eastAsiaTheme="minorHAnsi" w:cs="Arial"/>
          <w:b w:val="0"/>
          <w:bCs/>
          <w:sz w:val="22"/>
          <w:szCs w:val="22"/>
          <w:lang w:eastAsia="en-US"/>
        </w:rPr>
      </w:pPr>
      <w:r w:rsidRPr="00F52139">
        <w:rPr>
          <w:rFonts w:eastAsiaTheme="minorHAnsi" w:cs="Arial"/>
          <w:b w:val="0"/>
          <w:bCs/>
          <w:sz w:val="22"/>
          <w:szCs w:val="22"/>
          <w:lang w:eastAsia="en-US"/>
        </w:rPr>
        <w:t>desprinderea liniei c.f. duble în varianta 2 și trecerea pe sub șoseaua de centura, face imposibilă realizarea liniei de evitare din cauza configurației existente.</w:t>
      </w:r>
    </w:p>
    <w:p w:rsidR="00CA11C7" w:rsidRPr="00F52139" w:rsidRDefault="00CA11C7" w:rsidP="00ED5AC8">
      <w:pPr>
        <w:spacing w:after="0" w:line="240" w:lineRule="auto"/>
        <w:rPr>
          <w:rFonts w:ascii="Arial" w:hAnsi="Arial" w:cs="Arial"/>
          <w:lang w:val="ro-RO"/>
        </w:rPr>
      </w:pPr>
    </w:p>
    <w:p w:rsidR="00ED5AC8" w:rsidRPr="00F52139" w:rsidRDefault="00ED5AC8" w:rsidP="00CC4378">
      <w:pPr>
        <w:pStyle w:val="Heading2"/>
        <w:spacing w:before="0" w:after="0"/>
      </w:pPr>
      <w:bookmarkStart w:id="508" w:name="_Toc462056420"/>
      <w:bookmarkStart w:id="509" w:name="_Toc462057385"/>
      <w:bookmarkStart w:id="510" w:name="_Toc462152468"/>
      <w:bookmarkStart w:id="511" w:name="_Toc462152591"/>
      <w:bookmarkStart w:id="512" w:name="_Toc462159036"/>
      <w:bookmarkStart w:id="513" w:name="_Toc462323532"/>
      <w:bookmarkStart w:id="514" w:name="_Toc462323664"/>
      <w:bookmarkStart w:id="515" w:name="_Toc462324027"/>
      <w:bookmarkStart w:id="516" w:name="_Toc462324142"/>
      <w:bookmarkStart w:id="517" w:name="_Toc462324263"/>
      <w:bookmarkStart w:id="518" w:name="_Toc462324384"/>
      <w:bookmarkStart w:id="519" w:name="_Toc462327938"/>
      <w:bookmarkStart w:id="520" w:name="_Toc496792322"/>
      <w:bookmarkStart w:id="521" w:name="_Toc462054605"/>
      <w:bookmarkStart w:id="522" w:name="_Toc462055087"/>
      <w:bookmarkStart w:id="523" w:name="_Toc462055454"/>
      <w:bookmarkStart w:id="524" w:name="_Toc535067392"/>
      <w:bookmarkStart w:id="525" w:name="_Toc27732943"/>
      <w:bookmarkStart w:id="526" w:name="_Toc40192301"/>
      <w:bookmarkStart w:id="527" w:name="_Toc63176442"/>
      <w:r w:rsidRPr="00F52139">
        <w:t>III.6.1.13. Alte activități care pot apărea ca urmare a proiectului</w:t>
      </w:r>
      <w:bookmarkEnd w:id="508"/>
      <w:bookmarkEnd w:id="509"/>
      <w:bookmarkEnd w:id="510"/>
      <w:bookmarkEnd w:id="511"/>
      <w:bookmarkEnd w:id="512"/>
      <w:bookmarkEnd w:id="513"/>
      <w:bookmarkEnd w:id="514"/>
      <w:bookmarkEnd w:id="515"/>
      <w:bookmarkEnd w:id="516"/>
      <w:bookmarkEnd w:id="517"/>
      <w:bookmarkEnd w:id="518"/>
      <w:bookmarkEnd w:id="519"/>
      <w:bookmarkEnd w:id="520"/>
      <w:r w:rsidRPr="00F52139">
        <w:t xml:space="preserve"> </w:t>
      </w:r>
      <w:bookmarkEnd w:id="521"/>
      <w:bookmarkEnd w:id="522"/>
      <w:bookmarkEnd w:id="523"/>
      <w:r w:rsidRPr="00F52139">
        <w:t xml:space="preserve">(extragerea de agregate, asigurarea unor noi surse de apă, surse sau linii de transport al energiei, </w:t>
      </w:r>
      <w:proofErr w:type="spellStart"/>
      <w:r w:rsidRPr="00F52139">
        <w:t>creşterea</w:t>
      </w:r>
      <w:proofErr w:type="spellEnd"/>
      <w:r w:rsidRPr="00F52139">
        <w:t xml:space="preserve"> numărului de </w:t>
      </w:r>
      <w:proofErr w:type="spellStart"/>
      <w:r w:rsidRPr="00F52139">
        <w:t>locuinţe</w:t>
      </w:r>
      <w:proofErr w:type="spellEnd"/>
      <w:r w:rsidRPr="00F52139">
        <w:t xml:space="preserve">, eliminarea apelor uzate </w:t>
      </w:r>
      <w:proofErr w:type="spellStart"/>
      <w:r w:rsidRPr="00F52139">
        <w:t>şi</w:t>
      </w:r>
      <w:proofErr w:type="spellEnd"/>
      <w:r w:rsidRPr="00F52139">
        <w:t xml:space="preserve"> a </w:t>
      </w:r>
      <w:proofErr w:type="spellStart"/>
      <w:r w:rsidRPr="00F52139">
        <w:t>deşeurilor</w:t>
      </w:r>
      <w:proofErr w:type="spellEnd"/>
      <w:r w:rsidRPr="00F52139">
        <w:t>)</w:t>
      </w:r>
      <w:bookmarkEnd w:id="524"/>
      <w:bookmarkEnd w:id="525"/>
      <w:bookmarkEnd w:id="526"/>
      <w:bookmarkEnd w:id="527"/>
    </w:p>
    <w:p w:rsidR="00ED5AC8" w:rsidRPr="00F52139" w:rsidRDefault="00ED5AC8" w:rsidP="00ED5AC8">
      <w:pPr>
        <w:spacing w:after="0" w:line="240" w:lineRule="auto"/>
        <w:rPr>
          <w:rFonts w:ascii="Arial" w:hAnsi="Arial" w:cs="Arial"/>
          <w:lang w:val="ro-RO"/>
        </w:rPr>
      </w:pPr>
    </w:p>
    <w:p w:rsidR="00B22C48" w:rsidRPr="00F52139" w:rsidRDefault="00ED5AC8" w:rsidP="00B22C48">
      <w:pPr>
        <w:spacing w:after="0" w:line="240" w:lineRule="auto"/>
        <w:ind w:firstLine="567"/>
        <w:jc w:val="both"/>
        <w:rPr>
          <w:rFonts w:ascii="Arial" w:hAnsi="Arial" w:cs="Arial"/>
          <w:lang w:val="ro-RO"/>
        </w:rPr>
      </w:pPr>
      <w:r w:rsidRPr="00F52139">
        <w:rPr>
          <w:rFonts w:ascii="Arial" w:hAnsi="Arial" w:cs="Arial"/>
          <w:lang w:val="ro-RO"/>
        </w:rPr>
        <w:t xml:space="preserve">Alte activități care ar putea să apară ca urmare a proiectului sunt în principal cele legate de dezvoltarea economică și socială a </w:t>
      </w:r>
      <w:proofErr w:type="spellStart"/>
      <w:r w:rsidRPr="00F52139">
        <w:rPr>
          <w:rFonts w:ascii="Arial" w:hAnsi="Arial" w:cs="Arial"/>
          <w:lang w:val="ro-RO"/>
        </w:rPr>
        <w:t>localităţilor</w:t>
      </w:r>
      <w:proofErr w:type="spellEnd"/>
      <w:r w:rsidRPr="00F52139">
        <w:rPr>
          <w:rFonts w:ascii="Arial" w:hAnsi="Arial" w:cs="Arial"/>
          <w:lang w:val="ro-RO"/>
        </w:rPr>
        <w:t xml:space="preserve"> străbătute de calea ferată</w:t>
      </w:r>
      <w:r w:rsidR="00B22C48" w:rsidRPr="00F52139">
        <w:rPr>
          <w:rFonts w:ascii="Arial" w:hAnsi="Arial" w:cs="Arial"/>
          <w:lang w:val="ro-RO"/>
        </w:rPr>
        <w:t xml:space="preserve">. </w:t>
      </w:r>
    </w:p>
    <w:p w:rsidR="00B22C48" w:rsidRPr="00F52139" w:rsidRDefault="00B22C48" w:rsidP="00B22C48">
      <w:pPr>
        <w:spacing w:after="0" w:line="240" w:lineRule="auto"/>
        <w:ind w:firstLine="567"/>
        <w:jc w:val="both"/>
        <w:rPr>
          <w:rFonts w:ascii="Arial" w:eastAsia="Arial Unicode MS" w:hAnsi="Arial" w:cs="Arial"/>
          <w:color w:val="000000"/>
          <w:lang w:val="ro-RO" w:eastAsia="ro-RO"/>
        </w:rPr>
      </w:pPr>
      <w:r w:rsidRPr="00F52139">
        <w:rPr>
          <w:rFonts w:ascii="Arial" w:hAnsi="Arial" w:cs="Arial"/>
          <w:lang w:val="ro-RO"/>
        </w:rPr>
        <w:t>Prin realizarea proiectului s</w:t>
      </w:r>
      <w:r w:rsidR="00ED5AC8" w:rsidRPr="00F52139">
        <w:rPr>
          <w:rFonts w:ascii="Arial" w:hAnsi="Arial" w:cs="Arial"/>
          <w:lang w:val="ro-RO"/>
        </w:rPr>
        <w:t>e v</w:t>
      </w:r>
      <w:r w:rsidRPr="00F52139">
        <w:rPr>
          <w:rFonts w:ascii="Arial" w:hAnsi="Arial" w:cs="Arial"/>
          <w:lang w:val="ro-RO"/>
        </w:rPr>
        <w:t xml:space="preserve">a asigura </w:t>
      </w:r>
      <w:r w:rsidRPr="00F52139">
        <w:rPr>
          <w:rFonts w:ascii="Arial" w:eastAsia="Arial Unicode MS" w:hAnsi="Arial" w:cs="Arial"/>
          <w:color w:val="000000"/>
          <w:lang w:val="ro-RO" w:eastAsia="ro-RO"/>
        </w:rPr>
        <w:t xml:space="preserve">legătura c.f. între Aeroportul Internațional Brașov Ghimbav, </w:t>
      </w:r>
      <w:proofErr w:type="spellStart"/>
      <w:r w:rsidRPr="00F52139">
        <w:rPr>
          <w:rFonts w:ascii="Arial" w:eastAsia="Arial Unicode MS" w:hAnsi="Arial" w:cs="Arial"/>
          <w:color w:val="000000"/>
          <w:lang w:val="ro-RO" w:eastAsia="ro-RO"/>
        </w:rPr>
        <w:t>staţia</w:t>
      </w:r>
      <w:proofErr w:type="spellEnd"/>
      <w:r w:rsidRPr="00F52139">
        <w:rPr>
          <w:rFonts w:ascii="Arial" w:eastAsia="Arial Unicode MS" w:hAnsi="Arial" w:cs="Arial"/>
          <w:color w:val="000000"/>
          <w:lang w:val="ro-RO" w:eastAsia="ro-RO"/>
        </w:rPr>
        <w:t xml:space="preserve"> c.f. </w:t>
      </w:r>
      <w:proofErr w:type="spellStart"/>
      <w:r w:rsidRPr="00F52139">
        <w:rPr>
          <w:rFonts w:ascii="Arial" w:eastAsia="Arial Unicode MS" w:hAnsi="Arial" w:cs="Arial"/>
          <w:color w:val="000000"/>
          <w:lang w:val="ro-RO" w:eastAsia="ro-RO"/>
        </w:rPr>
        <w:t>Braşov</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reţeaua</w:t>
      </w:r>
      <w:proofErr w:type="spellEnd"/>
      <w:r w:rsidRPr="00F52139">
        <w:rPr>
          <w:rFonts w:ascii="Arial" w:eastAsia="Arial Unicode MS" w:hAnsi="Arial" w:cs="Arial"/>
          <w:color w:val="000000"/>
          <w:lang w:val="ro-RO" w:eastAsia="ro-RO"/>
        </w:rPr>
        <w:t xml:space="preserve"> feroviară </w:t>
      </w:r>
      <w:proofErr w:type="spellStart"/>
      <w:r w:rsidRPr="00F52139">
        <w:rPr>
          <w:rFonts w:ascii="Arial" w:eastAsia="Arial Unicode MS" w:hAnsi="Arial" w:cs="Arial"/>
          <w:color w:val="000000"/>
          <w:lang w:val="ro-RO" w:eastAsia="ro-RO"/>
        </w:rPr>
        <w:t>naţională</w:t>
      </w:r>
      <w:proofErr w:type="spellEnd"/>
      <w:r w:rsidRPr="00F52139">
        <w:rPr>
          <w:rFonts w:ascii="Arial" w:eastAsia="Arial Unicode MS" w:hAnsi="Arial" w:cs="Arial"/>
          <w:color w:val="000000"/>
          <w:lang w:val="ro-RO" w:eastAsia="ro-RO"/>
        </w:rPr>
        <w:t xml:space="preserve">. De asemenea, </w:t>
      </w:r>
      <w:proofErr w:type="spellStart"/>
      <w:r w:rsidRPr="00F52139">
        <w:rPr>
          <w:rFonts w:ascii="Arial" w:eastAsia="Arial Unicode MS" w:hAnsi="Arial" w:cs="Arial"/>
          <w:color w:val="000000"/>
          <w:lang w:val="ro-RO" w:eastAsia="ro-RO"/>
        </w:rPr>
        <w:t>condiţiile</w:t>
      </w:r>
      <w:proofErr w:type="spellEnd"/>
      <w:r w:rsidRPr="00F52139">
        <w:rPr>
          <w:rFonts w:ascii="Arial" w:eastAsia="Arial Unicode MS" w:hAnsi="Arial" w:cs="Arial"/>
          <w:color w:val="000000"/>
          <w:lang w:val="ro-RO" w:eastAsia="ro-RO"/>
        </w:rPr>
        <w:t xml:space="preserve"> de călătorie </w:t>
      </w:r>
      <w:proofErr w:type="spellStart"/>
      <w:r w:rsidRPr="00F52139">
        <w:rPr>
          <w:rFonts w:ascii="Arial" w:eastAsia="Arial Unicode MS" w:hAnsi="Arial" w:cs="Arial"/>
          <w:color w:val="000000"/>
          <w:lang w:val="ro-RO" w:eastAsia="ro-RO"/>
        </w:rPr>
        <w:t>şi</w:t>
      </w:r>
      <w:proofErr w:type="spellEnd"/>
      <w:r w:rsidRPr="00F52139">
        <w:rPr>
          <w:rFonts w:ascii="Arial" w:eastAsia="Arial Unicode MS" w:hAnsi="Arial" w:cs="Arial"/>
          <w:color w:val="000000"/>
          <w:lang w:val="ro-RO" w:eastAsia="ro-RO"/>
        </w:rPr>
        <w:t xml:space="preserve"> de </w:t>
      </w:r>
      <w:proofErr w:type="spellStart"/>
      <w:r w:rsidRPr="00F52139">
        <w:rPr>
          <w:rFonts w:ascii="Arial" w:eastAsia="Arial Unicode MS" w:hAnsi="Arial" w:cs="Arial"/>
          <w:color w:val="000000"/>
          <w:lang w:val="ro-RO" w:eastAsia="ro-RO"/>
        </w:rPr>
        <w:t>siguranţa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circulaţiei</w:t>
      </w:r>
      <w:proofErr w:type="spellEnd"/>
      <w:r w:rsidRPr="00F52139">
        <w:rPr>
          <w:rFonts w:ascii="Arial" w:eastAsia="Arial Unicode MS" w:hAnsi="Arial" w:cs="Arial"/>
          <w:color w:val="000000"/>
          <w:lang w:val="ro-RO" w:eastAsia="ro-RO"/>
        </w:rPr>
        <w:t xml:space="preserve"> pe calea ferată se vor </w:t>
      </w:r>
      <w:proofErr w:type="spellStart"/>
      <w:r w:rsidRPr="00F52139">
        <w:rPr>
          <w:rFonts w:ascii="Arial" w:eastAsia="Arial Unicode MS" w:hAnsi="Arial" w:cs="Arial"/>
          <w:color w:val="000000"/>
          <w:lang w:val="ro-RO" w:eastAsia="ro-RO"/>
        </w:rPr>
        <w:t>îmbunătăţi</w:t>
      </w:r>
      <w:proofErr w:type="spellEnd"/>
      <w:r w:rsidRPr="00F52139">
        <w:rPr>
          <w:rFonts w:ascii="Arial" w:eastAsia="Arial Unicode MS" w:hAnsi="Arial" w:cs="Arial"/>
          <w:color w:val="000000"/>
          <w:lang w:val="ro-RO" w:eastAsia="ro-RO"/>
        </w:rPr>
        <w:t xml:space="preserve">.  </w:t>
      </w:r>
    </w:p>
    <w:p w:rsidR="00ED5AC8" w:rsidRPr="00F52139" w:rsidRDefault="00ED5AC8" w:rsidP="00B22C48">
      <w:pPr>
        <w:spacing w:after="0" w:line="240" w:lineRule="auto"/>
        <w:ind w:firstLine="567"/>
        <w:jc w:val="both"/>
        <w:rPr>
          <w:rFonts w:ascii="Arial" w:hAnsi="Arial" w:cs="Arial"/>
          <w:lang w:val="ro-RO"/>
        </w:rPr>
      </w:pPr>
      <w:r w:rsidRPr="00F52139">
        <w:rPr>
          <w:rFonts w:ascii="Arial" w:hAnsi="Arial" w:cs="Arial"/>
          <w:lang w:val="ro-RO"/>
        </w:rPr>
        <w:t xml:space="preserve">Precizăm că, </w:t>
      </w:r>
      <w:r w:rsidRPr="00F52139">
        <w:rPr>
          <w:rFonts w:ascii="Arial" w:hAnsi="Arial" w:cs="Arial"/>
          <w:b/>
          <w:bCs/>
          <w:lang w:val="ro-RO"/>
        </w:rPr>
        <w:t>proiectul NU generează alte activități.</w:t>
      </w:r>
    </w:p>
    <w:p w:rsidR="00ED5AC8" w:rsidRPr="00F52139" w:rsidRDefault="00ED5AC8" w:rsidP="00CC4378">
      <w:pPr>
        <w:spacing w:after="0"/>
        <w:ind w:firstLine="567"/>
        <w:jc w:val="both"/>
        <w:rPr>
          <w:rFonts w:ascii="Arial" w:hAnsi="Arial" w:cs="Arial"/>
          <w:lang w:val="ro-RO"/>
        </w:rPr>
      </w:pPr>
      <w:r w:rsidRPr="00F52139">
        <w:rPr>
          <w:rFonts w:ascii="Arial" w:hAnsi="Arial" w:cs="Arial"/>
          <w:lang w:val="ro-RO"/>
        </w:rPr>
        <w:t xml:space="preserve">Piatra spartă scoasă din cale se va </w:t>
      </w:r>
      <w:r w:rsidR="00B22C48" w:rsidRPr="00F52139">
        <w:rPr>
          <w:rFonts w:ascii="Arial" w:hAnsi="Arial" w:cs="Arial"/>
          <w:lang w:val="ro-RO"/>
        </w:rPr>
        <w:t xml:space="preserve">putea folosi la lucrări de drumuri sau la alte lucrări ca pat de fundare, cu acordul titularului de proiect; acesta va dispune. </w:t>
      </w:r>
    </w:p>
    <w:p w:rsidR="00ED5AC8" w:rsidRPr="00F52139" w:rsidRDefault="00ED5AC8" w:rsidP="00CC4378">
      <w:pPr>
        <w:spacing w:after="0"/>
        <w:ind w:firstLine="567"/>
        <w:jc w:val="both"/>
        <w:rPr>
          <w:rFonts w:ascii="Arial" w:hAnsi="Arial" w:cs="Arial"/>
          <w:lang w:val="ro-RO"/>
        </w:rPr>
      </w:pPr>
      <w:r w:rsidRPr="00F52139">
        <w:rPr>
          <w:rFonts w:ascii="Arial" w:hAnsi="Arial" w:cs="Arial"/>
          <w:lang w:val="ro-RO"/>
        </w:rPr>
        <w:t>Traversele de lemn impregnate cu creozot vor fi valorificate energetic prin contract cu operatori economici autorizați (</w:t>
      </w:r>
      <w:r w:rsidR="00321EE4">
        <w:rPr>
          <w:rFonts w:ascii="Arial" w:hAnsi="Arial" w:cs="Arial"/>
          <w:lang w:val="ro-RO"/>
        </w:rPr>
        <w:t>ex: fabrici de ciment</w:t>
      </w:r>
      <w:r w:rsidRPr="00F52139">
        <w:rPr>
          <w:rFonts w:ascii="Arial" w:hAnsi="Arial" w:cs="Arial"/>
          <w:lang w:val="ro-RO"/>
        </w:rPr>
        <w:t xml:space="preserve">). </w:t>
      </w:r>
    </w:p>
    <w:p w:rsidR="00ED5AC8" w:rsidRPr="00F52139" w:rsidRDefault="00ED5AC8" w:rsidP="00CC4378">
      <w:pPr>
        <w:spacing w:after="0"/>
        <w:ind w:firstLine="567"/>
        <w:jc w:val="both"/>
        <w:rPr>
          <w:rFonts w:ascii="Arial" w:hAnsi="Arial" w:cs="Arial"/>
          <w:lang w:val="ro-RO"/>
        </w:rPr>
      </w:pPr>
      <w:r w:rsidRPr="00F52139">
        <w:rPr>
          <w:rFonts w:ascii="Arial" w:hAnsi="Arial" w:cs="Arial"/>
          <w:lang w:val="ro-RO"/>
        </w:rPr>
        <w:t>Antreprenorul se va aproviziona cu materiale necesare execuției lucrării numai de la societăți autorizate existente (balastiere, cariere, stații de betoane, stații de asfalt, etc.).</w:t>
      </w:r>
    </w:p>
    <w:p w:rsidR="00ED5AC8" w:rsidRPr="00F52139" w:rsidRDefault="00ED5AC8" w:rsidP="00CC4378">
      <w:pPr>
        <w:spacing w:after="0"/>
        <w:ind w:firstLine="567"/>
        <w:jc w:val="both"/>
        <w:rPr>
          <w:rFonts w:ascii="Arial" w:hAnsi="Arial" w:cs="Arial"/>
          <w:lang w:val="ro-RO"/>
        </w:rPr>
      </w:pPr>
      <w:bookmarkStart w:id="528" w:name="_Toc462054606"/>
      <w:bookmarkStart w:id="529" w:name="_Toc462055088"/>
      <w:bookmarkStart w:id="530" w:name="_Toc462055455"/>
      <w:bookmarkStart w:id="531" w:name="_Toc462056421"/>
      <w:bookmarkStart w:id="532" w:name="_Toc462057386"/>
      <w:bookmarkStart w:id="533" w:name="_Toc462152469"/>
      <w:bookmarkStart w:id="534" w:name="_Toc462152592"/>
      <w:bookmarkStart w:id="535" w:name="_Toc462159037"/>
      <w:r w:rsidRPr="00F52139">
        <w:rPr>
          <w:rFonts w:ascii="Arial" w:hAnsi="Arial" w:cs="Arial"/>
          <w:lang w:val="ro-RO"/>
        </w:rPr>
        <w:t xml:space="preserve">Gestionarea deșeurilor generate de lucrarea de </w:t>
      </w:r>
      <w:r w:rsidR="00426DD9" w:rsidRPr="00F52139">
        <w:rPr>
          <w:rFonts w:ascii="Arial" w:hAnsi="Arial" w:cs="Arial"/>
          <w:lang w:val="ro-RO"/>
        </w:rPr>
        <w:t>reparație</w:t>
      </w:r>
      <w:r w:rsidR="003D3980" w:rsidRPr="00F52139">
        <w:rPr>
          <w:rFonts w:ascii="Arial" w:hAnsi="Arial" w:cs="Arial"/>
          <w:lang w:val="ro-RO"/>
        </w:rPr>
        <w:t xml:space="preserve"> a cf</w:t>
      </w:r>
      <w:r w:rsidRPr="00F52139">
        <w:rPr>
          <w:rFonts w:ascii="Arial" w:hAnsi="Arial" w:cs="Arial"/>
          <w:lang w:val="ro-RO"/>
        </w:rPr>
        <w:t xml:space="preserve"> este prezentată în </w:t>
      </w:r>
      <w:r w:rsidRPr="00F52139">
        <w:rPr>
          <w:rFonts w:ascii="Arial" w:hAnsi="Arial" w:cs="Arial"/>
          <w:i/>
          <w:iCs/>
          <w:lang w:val="ro-RO"/>
        </w:rPr>
        <w:t xml:space="preserve">cap. VI </w:t>
      </w:r>
      <w:proofErr w:type="spellStart"/>
      <w:r w:rsidRPr="00F52139">
        <w:rPr>
          <w:rFonts w:ascii="Arial" w:hAnsi="Arial" w:cs="Arial"/>
          <w:i/>
          <w:iCs/>
          <w:lang w:val="ro-RO"/>
        </w:rPr>
        <w:t>subcap</w:t>
      </w:r>
      <w:proofErr w:type="spellEnd"/>
      <w:r w:rsidRPr="00F52139">
        <w:rPr>
          <w:rFonts w:ascii="Arial" w:hAnsi="Arial" w:cs="Arial"/>
          <w:i/>
          <w:iCs/>
          <w:lang w:val="ro-RO"/>
        </w:rPr>
        <w:t xml:space="preserve"> 8. Prevenirea și gestionarea deșeurilor</w:t>
      </w:r>
      <w:r w:rsidRPr="00F52139">
        <w:rPr>
          <w:rFonts w:ascii="Arial" w:hAnsi="Arial" w:cs="Arial"/>
          <w:lang w:val="ro-RO"/>
        </w:rPr>
        <w:t xml:space="preserve"> din prezentul memoriu. </w:t>
      </w:r>
    </w:p>
    <w:p w:rsidR="00ED5AC8" w:rsidRPr="00F52139" w:rsidRDefault="00ED5AC8" w:rsidP="00ED5AC8">
      <w:pPr>
        <w:spacing w:after="0" w:line="240" w:lineRule="auto"/>
        <w:rPr>
          <w:rFonts w:ascii="Arial" w:hAnsi="Arial" w:cs="Arial"/>
          <w:lang w:val="ro-RO"/>
        </w:rPr>
      </w:pPr>
    </w:p>
    <w:p w:rsidR="00ED5AC8" w:rsidRPr="00F52139" w:rsidRDefault="00ED5AC8" w:rsidP="00B22C48">
      <w:pPr>
        <w:pStyle w:val="Heading2"/>
        <w:spacing w:before="0" w:after="0"/>
      </w:pPr>
      <w:bookmarkStart w:id="536" w:name="_Toc462323533"/>
      <w:bookmarkStart w:id="537" w:name="_Toc462323665"/>
      <w:bookmarkStart w:id="538" w:name="_Toc462324028"/>
      <w:bookmarkStart w:id="539" w:name="_Toc462324143"/>
      <w:bookmarkStart w:id="540" w:name="_Toc462324264"/>
      <w:bookmarkStart w:id="541" w:name="_Toc462324385"/>
      <w:bookmarkStart w:id="542" w:name="_Toc462327939"/>
      <w:bookmarkStart w:id="543" w:name="_Toc496792323"/>
      <w:bookmarkStart w:id="544" w:name="_Toc535067393"/>
      <w:bookmarkStart w:id="545" w:name="_Toc27732944"/>
      <w:bookmarkStart w:id="546" w:name="_Toc40192302"/>
      <w:bookmarkStart w:id="547" w:name="_Toc63176443"/>
      <w:r w:rsidRPr="00F52139">
        <w:t>III.6.1.14. Alte autorizații cerute pentru proiect</w:t>
      </w:r>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rsidR="000E002D" w:rsidRPr="00F52139" w:rsidRDefault="00ED5AC8" w:rsidP="000E002D">
      <w:pPr>
        <w:spacing w:after="0"/>
        <w:ind w:firstLine="567"/>
        <w:jc w:val="both"/>
        <w:rPr>
          <w:rFonts w:ascii="Arial" w:hAnsi="Arial" w:cs="Arial"/>
          <w:lang w:val="ro-RO"/>
        </w:rPr>
      </w:pPr>
      <w:r w:rsidRPr="00F52139">
        <w:rPr>
          <w:rFonts w:ascii="Arial" w:hAnsi="Arial" w:cs="Arial"/>
          <w:lang w:val="ro-RO"/>
        </w:rPr>
        <w:t xml:space="preserve">Avizele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autorizaţiile</w:t>
      </w:r>
      <w:proofErr w:type="spellEnd"/>
      <w:r w:rsidRPr="00F52139">
        <w:rPr>
          <w:rFonts w:ascii="Arial" w:hAnsi="Arial" w:cs="Arial"/>
          <w:lang w:val="ro-RO"/>
        </w:rPr>
        <w:t xml:space="preserve"> </w:t>
      </w:r>
      <w:r w:rsidR="00DB44C3">
        <w:rPr>
          <w:rFonts w:ascii="Arial" w:hAnsi="Arial" w:cs="Arial"/>
          <w:lang w:val="ro-RO"/>
        </w:rPr>
        <w:t>solicitate</w:t>
      </w:r>
      <w:r w:rsidRPr="00F52139">
        <w:rPr>
          <w:rFonts w:ascii="Arial" w:hAnsi="Arial" w:cs="Arial"/>
          <w:lang w:val="ro-RO"/>
        </w:rPr>
        <w:t xml:space="preserve"> prin proiect sunt cele conform</w:t>
      </w:r>
      <w:r w:rsidR="00B22C48" w:rsidRPr="00F52139">
        <w:rPr>
          <w:rFonts w:ascii="Arial" w:hAnsi="Arial" w:cs="Arial"/>
          <w:lang w:val="ro-RO"/>
        </w:rPr>
        <w:t xml:space="preserve"> </w:t>
      </w:r>
      <w:r w:rsidRPr="00F52139">
        <w:rPr>
          <w:rFonts w:ascii="Arial" w:hAnsi="Arial" w:cs="Arial"/>
          <w:lang w:val="ro-RO"/>
        </w:rPr>
        <w:t xml:space="preserve">Certificatului de Urbanism nr. </w:t>
      </w:r>
      <w:r w:rsidR="00B22C48" w:rsidRPr="00F52139">
        <w:rPr>
          <w:rFonts w:ascii="Arial" w:hAnsi="Arial" w:cs="Arial"/>
          <w:lang w:val="ro-RO"/>
        </w:rPr>
        <w:t>289</w:t>
      </w:r>
      <w:r w:rsidRPr="00F52139">
        <w:rPr>
          <w:rFonts w:ascii="Arial" w:hAnsi="Arial" w:cs="Arial"/>
          <w:lang w:val="ro-RO"/>
        </w:rPr>
        <w:t xml:space="preserve"> din </w:t>
      </w:r>
      <w:r w:rsidR="00B22C48" w:rsidRPr="00F52139">
        <w:rPr>
          <w:rFonts w:ascii="Arial" w:hAnsi="Arial" w:cs="Arial"/>
          <w:lang w:val="ro-RO"/>
        </w:rPr>
        <w:t>09</w:t>
      </w:r>
      <w:r w:rsidRPr="00F52139">
        <w:rPr>
          <w:rFonts w:ascii="Arial" w:hAnsi="Arial" w:cs="Arial"/>
          <w:lang w:val="ro-RO"/>
        </w:rPr>
        <w:t>.</w:t>
      </w:r>
      <w:r w:rsidR="00B22C48" w:rsidRPr="00F52139">
        <w:rPr>
          <w:rFonts w:ascii="Arial" w:hAnsi="Arial" w:cs="Arial"/>
          <w:lang w:val="ro-RO"/>
        </w:rPr>
        <w:t>11</w:t>
      </w:r>
      <w:r w:rsidRPr="00F52139">
        <w:rPr>
          <w:rFonts w:ascii="Arial" w:hAnsi="Arial" w:cs="Arial"/>
          <w:lang w:val="ro-RO"/>
        </w:rPr>
        <w:t>.20</w:t>
      </w:r>
      <w:r w:rsidR="00B22C48" w:rsidRPr="00F52139">
        <w:rPr>
          <w:rFonts w:ascii="Arial" w:hAnsi="Arial" w:cs="Arial"/>
          <w:lang w:val="ro-RO"/>
        </w:rPr>
        <w:t>20</w:t>
      </w:r>
      <w:r w:rsidR="009C6D6C" w:rsidRPr="00F52139">
        <w:rPr>
          <w:rFonts w:ascii="Arial" w:hAnsi="Arial" w:cs="Arial"/>
          <w:lang w:val="ro-RO"/>
        </w:rPr>
        <w:t>:</w:t>
      </w:r>
    </w:p>
    <w:p w:rsidR="009C6D6C" w:rsidRPr="00F52139" w:rsidRDefault="009C6D6C" w:rsidP="000E002D">
      <w:pPr>
        <w:spacing w:after="0"/>
        <w:ind w:firstLine="567"/>
        <w:jc w:val="both"/>
        <w:rPr>
          <w:rFonts w:ascii="Arial" w:hAnsi="Arial" w:cs="Arial"/>
          <w:b/>
          <w:bCs/>
          <w:i/>
          <w:iCs/>
          <w:lang w:val="ro-RO"/>
        </w:rPr>
      </w:pPr>
      <w:r w:rsidRPr="00F52139">
        <w:rPr>
          <w:rFonts w:ascii="Arial" w:hAnsi="Arial" w:cs="Arial"/>
          <w:b/>
          <w:bCs/>
          <w:i/>
          <w:iCs/>
          <w:lang w:val="ro-RO"/>
        </w:rPr>
        <w:t>Avize și acorduri privind utilitățile urbane si infrastructura</w:t>
      </w:r>
    </w:p>
    <w:p w:rsidR="009C6D6C" w:rsidRPr="00F52139" w:rsidRDefault="009C6D6C" w:rsidP="000E002D">
      <w:pPr>
        <w:spacing w:after="0"/>
        <w:ind w:firstLine="567"/>
        <w:jc w:val="both"/>
        <w:rPr>
          <w:rFonts w:ascii="Arial" w:hAnsi="Arial" w:cs="Arial"/>
          <w:lang w:val="ro-RO"/>
        </w:rPr>
      </w:pPr>
      <w:r w:rsidRPr="00F52139">
        <w:rPr>
          <w:rFonts w:ascii="Arial" w:hAnsi="Arial" w:cs="Arial"/>
          <w:lang w:val="ro-RO"/>
        </w:rPr>
        <w:t>-Electrica SA Brașov</w:t>
      </w:r>
      <w:r w:rsidR="00495AFB" w:rsidRPr="00F52139">
        <w:rPr>
          <w:rFonts w:ascii="Arial" w:hAnsi="Arial" w:cs="Arial"/>
          <w:lang w:val="ro-RO"/>
        </w:rPr>
        <w:t>;</w:t>
      </w:r>
      <w:r w:rsidRPr="00F52139">
        <w:rPr>
          <w:rFonts w:ascii="Arial" w:hAnsi="Arial" w:cs="Arial"/>
          <w:lang w:val="ro-RO"/>
        </w:rPr>
        <w:t xml:space="preserve"> Transelectrica</w:t>
      </w:r>
      <w:r w:rsidR="00495AFB" w:rsidRPr="00F52139">
        <w:rPr>
          <w:rFonts w:ascii="Arial" w:hAnsi="Arial" w:cs="Arial"/>
          <w:lang w:val="ro-RO"/>
        </w:rPr>
        <w:t>;</w:t>
      </w:r>
      <w:r w:rsidRPr="00F52139">
        <w:rPr>
          <w:rFonts w:ascii="Arial" w:hAnsi="Arial" w:cs="Arial"/>
          <w:lang w:val="ro-RO"/>
        </w:rPr>
        <w:t xml:space="preserve"> Telekom</w:t>
      </w:r>
      <w:r w:rsidR="00495AFB" w:rsidRPr="00F52139">
        <w:rPr>
          <w:rFonts w:ascii="Arial" w:hAnsi="Arial" w:cs="Arial"/>
          <w:lang w:val="ro-RO"/>
        </w:rPr>
        <w:t>;</w:t>
      </w:r>
      <w:r w:rsidRPr="00F52139">
        <w:rPr>
          <w:rFonts w:ascii="Arial" w:hAnsi="Arial" w:cs="Arial"/>
          <w:lang w:val="ro-RO"/>
        </w:rPr>
        <w:t xml:space="preserve"> C</w:t>
      </w:r>
      <w:r w:rsidR="00BC175D" w:rsidRPr="00F52139">
        <w:rPr>
          <w:rFonts w:ascii="Arial" w:hAnsi="Arial" w:cs="Arial"/>
          <w:lang w:val="ro-RO"/>
        </w:rPr>
        <w:t>.</w:t>
      </w:r>
      <w:r w:rsidRPr="00F52139">
        <w:rPr>
          <w:rFonts w:ascii="Arial" w:hAnsi="Arial" w:cs="Arial"/>
          <w:lang w:val="ro-RO"/>
        </w:rPr>
        <w:t>N</w:t>
      </w:r>
      <w:r w:rsidR="00BC175D" w:rsidRPr="00F52139">
        <w:rPr>
          <w:rFonts w:ascii="Arial" w:hAnsi="Arial" w:cs="Arial"/>
          <w:lang w:val="ro-RO"/>
        </w:rPr>
        <w:t>.</w:t>
      </w:r>
      <w:r w:rsidRPr="00F52139">
        <w:rPr>
          <w:rFonts w:ascii="Arial" w:hAnsi="Arial" w:cs="Arial"/>
          <w:lang w:val="ro-RO"/>
        </w:rPr>
        <w:t>A</w:t>
      </w:r>
      <w:r w:rsidR="00BC175D" w:rsidRPr="00F52139">
        <w:rPr>
          <w:rFonts w:ascii="Arial" w:hAnsi="Arial" w:cs="Arial"/>
          <w:lang w:val="ro-RO"/>
        </w:rPr>
        <w:t>.</w:t>
      </w:r>
      <w:r w:rsidRPr="00F52139">
        <w:rPr>
          <w:rFonts w:ascii="Arial" w:hAnsi="Arial" w:cs="Arial"/>
          <w:lang w:val="ro-RO"/>
        </w:rPr>
        <w:t>I</w:t>
      </w:r>
      <w:r w:rsidR="00BC175D" w:rsidRPr="00F52139">
        <w:rPr>
          <w:rFonts w:ascii="Arial" w:hAnsi="Arial" w:cs="Arial"/>
          <w:lang w:val="ro-RO"/>
        </w:rPr>
        <w:t>.</w:t>
      </w:r>
      <w:r w:rsidRPr="00F52139">
        <w:rPr>
          <w:rFonts w:ascii="Arial" w:hAnsi="Arial" w:cs="Arial"/>
          <w:lang w:val="ro-RO"/>
        </w:rPr>
        <w:t>R</w:t>
      </w:r>
      <w:r w:rsidR="00BC175D" w:rsidRPr="00F52139">
        <w:rPr>
          <w:rFonts w:ascii="Arial" w:hAnsi="Arial" w:cs="Arial"/>
          <w:lang w:val="ro-RO"/>
        </w:rPr>
        <w:t>.</w:t>
      </w:r>
      <w:r w:rsidRPr="00F52139">
        <w:rPr>
          <w:rFonts w:ascii="Arial" w:hAnsi="Arial" w:cs="Arial"/>
          <w:lang w:val="ro-RO"/>
        </w:rPr>
        <w:t xml:space="preserve"> D</w:t>
      </w:r>
      <w:r w:rsidR="00BC175D" w:rsidRPr="00F52139">
        <w:rPr>
          <w:rFonts w:ascii="Arial" w:hAnsi="Arial" w:cs="Arial"/>
          <w:lang w:val="ro-RO"/>
        </w:rPr>
        <w:t>.</w:t>
      </w:r>
      <w:r w:rsidRPr="00F52139">
        <w:rPr>
          <w:rFonts w:ascii="Arial" w:hAnsi="Arial" w:cs="Arial"/>
          <w:lang w:val="ro-RO"/>
        </w:rPr>
        <w:t>R</w:t>
      </w:r>
      <w:r w:rsidR="00BC175D" w:rsidRPr="00F52139">
        <w:rPr>
          <w:rFonts w:ascii="Arial" w:hAnsi="Arial" w:cs="Arial"/>
          <w:lang w:val="ro-RO"/>
        </w:rPr>
        <w:t>.</w:t>
      </w:r>
      <w:r w:rsidRPr="00F52139">
        <w:rPr>
          <w:rFonts w:ascii="Arial" w:hAnsi="Arial" w:cs="Arial"/>
          <w:lang w:val="ro-RO"/>
        </w:rPr>
        <w:t>D</w:t>
      </w:r>
      <w:r w:rsidR="00BC175D" w:rsidRPr="00F52139">
        <w:rPr>
          <w:rFonts w:ascii="Arial" w:hAnsi="Arial" w:cs="Arial"/>
          <w:lang w:val="ro-RO"/>
        </w:rPr>
        <w:t>.</w:t>
      </w:r>
      <w:r w:rsidRPr="00F52139">
        <w:rPr>
          <w:rFonts w:ascii="Arial" w:hAnsi="Arial" w:cs="Arial"/>
          <w:lang w:val="ro-RO"/>
        </w:rPr>
        <w:t>P</w:t>
      </w:r>
      <w:r w:rsidR="00BC175D" w:rsidRPr="00F52139">
        <w:rPr>
          <w:rFonts w:ascii="Arial" w:hAnsi="Arial" w:cs="Arial"/>
          <w:lang w:val="ro-RO"/>
        </w:rPr>
        <w:t>.</w:t>
      </w:r>
      <w:r w:rsidRPr="00F52139">
        <w:rPr>
          <w:rFonts w:ascii="Arial" w:hAnsi="Arial" w:cs="Arial"/>
          <w:lang w:val="ro-RO"/>
        </w:rPr>
        <w:t xml:space="preserve"> Brașov (dacă este cazul)</w:t>
      </w:r>
      <w:r w:rsidR="00495AFB" w:rsidRPr="00F52139">
        <w:rPr>
          <w:rFonts w:ascii="Arial" w:hAnsi="Arial" w:cs="Arial"/>
          <w:lang w:val="ro-RO"/>
        </w:rPr>
        <w:t>;</w:t>
      </w:r>
      <w:r w:rsidRPr="00F52139">
        <w:rPr>
          <w:rFonts w:ascii="Arial" w:hAnsi="Arial" w:cs="Arial"/>
          <w:lang w:val="ro-RO"/>
        </w:rPr>
        <w:t xml:space="preserve"> Transgaz</w:t>
      </w:r>
      <w:r w:rsidR="00BC175D" w:rsidRPr="00F52139">
        <w:rPr>
          <w:rFonts w:ascii="Arial" w:hAnsi="Arial" w:cs="Arial"/>
          <w:lang w:val="ro-RO"/>
        </w:rPr>
        <w:t>;</w:t>
      </w:r>
      <w:r w:rsidRPr="00F52139">
        <w:rPr>
          <w:rFonts w:ascii="Arial" w:hAnsi="Arial" w:cs="Arial"/>
          <w:lang w:val="ro-RO"/>
        </w:rPr>
        <w:t xml:space="preserve"> Distrigaz Sud;</w:t>
      </w:r>
    </w:p>
    <w:p w:rsidR="009C6D6C" w:rsidRPr="00F52139" w:rsidRDefault="009C6D6C" w:rsidP="000E002D">
      <w:pPr>
        <w:spacing w:after="0"/>
        <w:ind w:firstLine="567"/>
        <w:jc w:val="both"/>
        <w:rPr>
          <w:rFonts w:ascii="Arial" w:hAnsi="Arial" w:cs="Arial"/>
          <w:b/>
          <w:bCs/>
          <w:i/>
          <w:iCs/>
          <w:lang w:val="ro-RO"/>
        </w:rPr>
      </w:pPr>
      <w:r w:rsidRPr="00F52139">
        <w:rPr>
          <w:rFonts w:ascii="Arial" w:hAnsi="Arial" w:cs="Arial"/>
          <w:b/>
          <w:bCs/>
          <w:i/>
          <w:iCs/>
          <w:lang w:val="ro-RO"/>
        </w:rPr>
        <w:t>Avize și acorduri privind</w:t>
      </w:r>
    </w:p>
    <w:p w:rsidR="009C6D6C" w:rsidRPr="00F52139" w:rsidRDefault="009C6D6C" w:rsidP="000E002D">
      <w:pPr>
        <w:spacing w:after="0"/>
        <w:ind w:firstLine="567"/>
        <w:jc w:val="both"/>
        <w:rPr>
          <w:rFonts w:ascii="Arial" w:hAnsi="Arial" w:cs="Arial"/>
          <w:lang w:val="ro-RO"/>
        </w:rPr>
      </w:pPr>
      <w:r w:rsidRPr="00F52139">
        <w:rPr>
          <w:rFonts w:ascii="Arial" w:hAnsi="Arial" w:cs="Arial"/>
          <w:lang w:val="ro-RO"/>
        </w:rPr>
        <w:t>-protecția mediului</w:t>
      </w:r>
      <w:r w:rsidR="00BC175D" w:rsidRPr="00F52139">
        <w:rPr>
          <w:rFonts w:ascii="Arial" w:hAnsi="Arial" w:cs="Arial"/>
          <w:lang w:val="ro-RO"/>
        </w:rPr>
        <w:t>;</w:t>
      </w:r>
      <w:r w:rsidRPr="00F52139">
        <w:rPr>
          <w:rFonts w:ascii="Arial" w:hAnsi="Arial" w:cs="Arial"/>
          <w:lang w:val="ro-RO"/>
        </w:rPr>
        <w:t xml:space="preserve"> sănătatea populației;</w:t>
      </w:r>
    </w:p>
    <w:p w:rsidR="009C6D6C" w:rsidRPr="00F52139" w:rsidRDefault="009C6D6C" w:rsidP="000E002D">
      <w:pPr>
        <w:spacing w:after="0"/>
        <w:ind w:firstLine="567"/>
        <w:jc w:val="both"/>
        <w:rPr>
          <w:rFonts w:ascii="Arial" w:hAnsi="Arial" w:cs="Arial"/>
          <w:b/>
          <w:bCs/>
          <w:i/>
          <w:iCs/>
          <w:lang w:val="ro-RO"/>
        </w:rPr>
      </w:pPr>
      <w:r w:rsidRPr="00F52139">
        <w:rPr>
          <w:rFonts w:ascii="Arial" w:hAnsi="Arial" w:cs="Arial"/>
          <w:b/>
          <w:bCs/>
          <w:i/>
          <w:iCs/>
          <w:lang w:val="ro-RO"/>
        </w:rPr>
        <w:t xml:space="preserve">Avizele/acordurile specifice administrației publice </w:t>
      </w:r>
      <w:proofErr w:type="spellStart"/>
      <w:r w:rsidRPr="00F52139">
        <w:rPr>
          <w:rFonts w:ascii="Arial" w:hAnsi="Arial" w:cs="Arial"/>
          <w:b/>
          <w:bCs/>
          <w:i/>
          <w:iCs/>
          <w:lang w:val="ro-RO"/>
        </w:rPr>
        <w:t>ceentrale</w:t>
      </w:r>
      <w:proofErr w:type="spellEnd"/>
      <w:r w:rsidRPr="00F52139">
        <w:rPr>
          <w:rFonts w:ascii="Arial" w:hAnsi="Arial" w:cs="Arial"/>
          <w:b/>
          <w:bCs/>
          <w:i/>
          <w:iCs/>
          <w:lang w:val="ro-RO"/>
        </w:rPr>
        <w:t xml:space="preserve"> și/sau ale serviciilor descentralizate ale acestora</w:t>
      </w:r>
    </w:p>
    <w:p w:rsidR="00664ACF" w:rsidRPr="00F52139" w:rsidRDefault="00664ACF" w:rsidP="000E002D">
      <w:pPr>
        <w:spacing w:after="0"/>
        <w:ind w:firstLine="567"/>
        <w:jc w:val="both"/>
        <w:rPr>
          <w:rFonts w:ascii="Arial" w:hAnsi="Arial" w:cs="Arial"/>
          <w:lang w:val="ro-RO"/>
        </w:rPr>
      </w:pPr>
      <w:r w:rsidRPr="00F52139">
        <w:rPr>
          <w:rFonts w:ascii="Arial" w:hAnsi="Arial" w:cs="Arial"/>
          <w:lang w:val="ro-RO"/>
        </w:rPr>
        <w:t>Dovada titlului asupra terenului care să confere dreptul de a executa lucrări</w:t>
      </w:r>
      <w:r w:rsidR="00BC175D" w:rsidRPr="00F52139">
        <w:rPr>
          <w:rFonts w:ascii="Arial" w:hAnsi="Arial" w:cs="Arial"/>
          <w:lang w:val="ro-RO"/>
        </w:rPr>
        <w:t>;</w:t>
      </w:r>
      <w:r w:rsidRPr="00F52139">
        <w:rPr>
          <w:rFonts w:ascii="Arial" w:hAnsi="Arial" w:cs="Arial"/>
          <w:lang w:val="ro-RO"/>
        </w:rPr>
        <w:t xml:space="preserve"> Ministerul Transporturilor si Infrastructurii</w:t>
      </w:r>
      <w:r w:rsidR="00BC175D" w:rsidRPr="00F52139">
        <w:rPr>
          <w:rFonts w:ascii="Arial" w:hAnsi="Arial" w:cs="Arial"/>
          <w:lang w:val="ro-RO"/>
        </w:rPr>
        <w:t>;</w:t>
      </w:r>
      <w:r w:rsidRPr="00F52139">
        <w:rPr>
          <w:rFonts w:ascii="Arial" w:hAnsi="Arial" w:cs="Arial"/>
          <w:lang w:val="ro-RO"/>
        </w:rPr>
        <w:t xml:space="preserve"> O.C.P.I. Brașov</w:t>
      </w:r>
      <w:r w:rsidR="00BC175D" w:rsidRPr="00F52139">
        <w:rPr>
          <w:rFonts w:ascii="Arial" w:hAnsi="Arial" w:cs="Arial"/>
          <w:lang w:val="ro-RO"/>
        </w:rPr>
        <w:t>;</w:t>
      </w:r>
      <w:r w:rsidRPr="00F52139">
        <w:rPr>
          <w:rFonts w:ascii="Arial" w:hAnsi="Arial" w:cs="Arial"/>
          <w:lang w:val="ro-RO"/>
        </w:rPr>
        <w:t xml:space="preserve"> C.N.C.F.R.</w:t>
      </w:r>
      <w:r w:rsidR="00BC175D" w:rsidRPr="00F52139">
        <w:rPr>
          <w:rFonts w:ascii="Arial" w:hAnsi="Arial" w:cs="Arial"/>
          <w:lang w:val="ro-RO"/>
        </w:rPr>
        <w:t>;</w:t>
      </w:r>
      <w:r w:rsidRPr="00F52139">
        <w:rPr>
          <w:rFonts w:ascii="Arial" w:hAnsi="Arial" w:cs="Arial"/>
          <w:lang w:val="ro-RO"/>
        </w:rPr>
        <w:t xml:space="preserve"> A.N.I.F.</w:t>
      </w:r>
      <w:r w:rsidR="00BC175D" w:rsidRPr="00F52139">
        <w:rPr>
          <w:rFonts w:ascii="Arial" w:hAnsi="Arial" w:cs="Arial"/>
          <w:lang w:val="ro-RO"/>
        </w:rPr>
        <w:t>;</w:t>
      </w:r>
      <w:r w:rsidRPr="00F52139">
        <w:rPr>
          <w:rFonts w:ascii="Arial" w:hAnsi="Arial" w:cs="Arial"/>
          <w:lang w:val="ro-RO"/>
        </w:rPr>
        <w:t xml:space="preserve"> </w:t>
      </w:r>
      <w:proofErr w:type="spellStart"/>
      <w:r w:rsidRPr="00F52139">
        <w:rPr>
          <w:rFonts w:ascii="Arial" w:hAnsi="Arial" w:cs="Arial"/>
          <w:lang w:val="ro-RO"/>
        </w:rPr>
        <w:t>M.Ap</w:t>
      </w:r>
      <w:r w:rsidR="00BC175D" w:rsidRPr="00F52139">
        <w:rPr>
          <w:rFonts w:ascii="Arial" w:hAnsi="Arial" w:cs="Arial"/>
          <w:lang w:val="ro-RO"/>
        </w:rPr>
        <w:t>.</w:t>
      </w:r>
      <w:r w:rsidRPr="00F52139">
        <w:rPr>
          <w:rFonts w:ascii="Arial" w:hAnsi="Arial" w:cs="Arial"/>
          <w:lang w:val="ro-RO"/>
        </w:rPr>
        <w:t>N</w:t>
      </w:r>
      <w:proofErr w:type="spellEnd"/>
      <w:r w:rsidRPr="00F52139">
        <w:rPr>
          <w:rFonts w:ascii="Arial" w:hAnsi="Arial" w:cs="Arial"/>
          <w:lang w:val="ro-RO"/>
        </w:rPr>
        <w:t xml:space="preserve"> – Statul Major General</w:t>
      </w:r>
      <w:r w:rsidR="00BC175D" w:rsidRPr="00F52139">
        <w:rPr>
          <w:rFonts w:ascii="Arial" w:hAnsi="Arial" w:cs="Arial"/>
          <w:lang w:val="ro-RO"/>
        </w:rPr>
        <w:t>;</w:t>
      </w:r>
      <w:r w:rsidRPr="00F52139">
        <w:rPr>
          <w:rFonts w:ascii="Arial" w:hAnsi="Arial" w:cs="Arial"/>
          <w:lang w:val="ro-RO"/>
        </w:rPr>
        <w:t xml:space="preserve"> Ministerul Adm</w:t>
      </w:r>
      <w:r w:rsidR="00BC175D" w:rsidRPr="00F52139">
        <w:rPr>
          <w:rFonts w:ascii="Arial" w:hAnsi="Arial" w:cs="Arial"/>
          <w:lang w:val="ro-RO"/>
        </w:rPr>
        <w:t>i</w:t>
      </w:r>
      <w:r w:rsidRPr="00F52139">
        <w:rPr>
          <w:rFonts w:ascii="Arial" w:hAnsi="Arial" w:cs="Arial"/>
          <w:lang w:val="ro-RO"/>
        </w:rPr>
        <w:t>nistrației și Internelor</w:t>
      </w:r>
      <w:r w:rsidR="00BC175D" w:rsidRPr="00F52139">
        <w:rPr>
          <w:rFonts w:ascii="Arial" w:hAnsi="Arial" w:cs="Arial"/>
          <w:lang w:val="ro-RO"/>
        </w:rPr>
        <w:t>;</w:t>
      </w:r>
      <w:r w:rsidRPr="00F52139">
        <w:rPr>
          <w:rFonts w:ascii="Arial" w:hAnsi="Arial" w:cs="Arial"/>
          <w:lang w:val="ro-RO"/>
        </w:rPr>
        <w:t xml:space="preserve"> M.A.D.R. – Direcția pentru agricultură județeană Brașov (scoaterea din circuitul agricol)</w:t>
      </w:r>
      <w:r w:rsidR="00BC175D" w:rsidRPr="00F52139">
        <w:rPr>
          <w:rFonts w:ascii="Arial" w:hAnsi="Arial" w:cs="Arial"/>
          <w:lang w:val="ro-RO"/>
        </w:rPr>
        <w:t>;</w:t>
      </w:r>
      <w:r w:rsidRPr="00F52139">
        <w:rPr>
          <w:rFonts w:ascii="Arial" w:hAnsi="Arial" w:cs="Arial"/>
          <w:lang w:val="ro-RO"/>
        </w:rPr>
        <w:t xml:space="preserve"> Autoritatea Aeronautică Civilă</w:t>
      </w:r>
      <w:r w:rsidR="00BC175D" w:rsidRPr="00F52139">
        <w:rPr>
          <w:rFonts w:ascii="Arial" w:hAnsi="Arial" w:cs="Arial"/>
          <w:lang w:val="ro-RO"/>
        </w:rPr>
        <w:t>;</w:t>
      </w:r>
      <w:r w:rsidRPr="00F52139">
        <w:rPr>
          <w:rFonts w:ascii="Arial" w:hAnsi="Arial" w:cs="Arial"/>
          <w:lang w:val="ro-RO"/>
        </w:rPr>
        <w:t xml:space="preserve"> Ministerul Dezvoltării Regionale și Locuinței;</w:t>
      </w:r>
    </w:p>
    <w:p w:rsidR="00664ACF" w:rsidRPr="00F52139" w:rsidRDefault="00664ACF" w:rsidP="000E002D">
      <w:pPr>
        <w:spacing w:after="0"/>
        <w:ind w:firstLine="567"/>
        <w:jc w:val="both"/>
        <w:rPr>
          <w:rFonts w:ascii="Arial" w:hAnsi="Arial" w:cs="Arial"/>
          <w:b/>
          <w:bCs/>
          <w:i/>
          <w:iCs/>
          <w:lang w:val="ro-RO"/>
        </w:rPr>
      </w:pPr>
      <w:r w:rsidRPr="00F52139">
        <w:rPr>
          <w:rFonts w:ascii="Arial" w:hAnsi="Arial" w:cs="Arial"/>
          <w:b/>
          <w:bCs/>
          <w:i/>
          <w:iCs/>
          <w:lang w:val="ro-RO"/>
        </w:rPr>
        <w:t>Studii de specialitate</w:t>
      </w:r>
    </w:p>
    <w:p w:rsidR="00495AFB" w:rsidRPr="00F52139" w:rsidRDefault="00495AFB" w:rsidP="000E002D">
      <w:pPr>
        <w:spacing w:after="0"/>
        <w:ind w:firstLine="567"/>
        <w:jc w:val="both"/>
        <w:rPr>
          <w:rFonts w:ascii="Arial" w:hAnsi="Arial" w:cs="Arial"/>
          <w:lang w:val="ro-RO"/>
        </w:rPr>
      </w:pPr>
      <w:r w:rsidRPr="00F52139">
        <w:rPr>
          <w:rFonts w:ascii="Arial" w:hAnsi="Arial" w:cs="Arial"/>
          <w:lang w:val="ro-RO"/>
        </w:rPr>
        <w:t>Studiu de fezabilitate</w:t>
      </w:r>
      <w:r w:rsidR="00BC175D" w:rsidRPr="00F52139">
        <w:rPr>
          <w:rFonts w:ascii="Arial" w:hAnsi="Arial" w:cs="Arial"/>
          <w:lang w:val="ro-RO"/>
        </w:rPr>
        <w:t>;</w:t>
      </w:r>
      <w:r w:rsidRPr="00F52139">
        <w:rPr>
          <w:rFonts w:ascii="Arial" w:hAnsi="Arial" w:cs="Arial"/>
          <w:lang w:val="ro-RO"/>
        </w:rPr>
        <w:t xml:space="preserve"> Studiu geotehnic-verificat </w:t>
      </w:r>
      <w:proofErr w:type="spellStart"/>
      <w:r w:rsidRPr="00F52139">
        <w:rPr>
          <w:rFonts w:ascii="Arial" w:hAnsi="Arial" w:cs="Arial"/>
          <w:lang w:val="ro-RO"/>
        </w:rPr>
        <w:t>Af</w:t>
      </w:r>
      <w:proofErr w:type="spellEnd"/>
      <w:r w:rsidR="00BC175D" w:rsidRPr="00F52139">
        <w:rPr>
          <w:rFonts w:ascii="Arial" w:hAnsi="Arial" w:cs="Arial"/>
          <w:lang w:val="ro-RO"/>
        </w:rPr>
        <w:t>;</w:t>
      </w:r>
      <w:r w:rsidRPr="00F52139">
        <w:rPr>
          <w:rFonts w:ascii="Arial" w:hAnsi="Arial" w:cs="Arial"/>
          <w:lang w:val="ro-RO"/>
        </w:rPr>
        <w:t xml:space="preserve"> Studiu topografic</w:t>
      </w:r>
    </w:p>
    <w:p w:rsidR="009C6D6C" w:rsidRPr="00F52139" w:rsidRDefault="00495AFB" w:rsidP="000E002D">
      <w:pPr>
        <w:spacing w:after="0"/>
        <w:ind w:firstLine="567"/>
        <w:jc w:val="both"/>
        <w:rPr>
          <w:rFonts w:ascii="Arial" w:hAnsi="Arial" w:cs="Arial"/>
          <w:b/>
          <w:bCs/>
          <w:i/>
          <w:iCs/>
          <w:lang w:val="ro-RO"/>
        </w:rPr>
      </w:pPr>
      <w:r w:rsidRPr="00F52139">
        <w:rPr>
          <w:rFonts w:ascii="Arial" w:hAnsi="Arial" w:cs="Arial"/>
          <w:b/>
          <w:bCs/>
          <w:i/>
          <w:iCs/>
          <w:lang w:val="ro-RO"/>
        </w:rPr>
        <w:t>Alte avize/acorduri</w:t>
      </w:r>
    </w:p>
    <w:p w:rsidR="00495AFB" w:rsidRPr="00F52139" w:rsidRDefault="00495AFB" w:rsidP="000E002D">
      <w:pPr>
        <w:spacing w:after="0"/>
        <w:ind w:firstLine="567"/>
        <w:jc w:val="both"/>
        <w:rPr>
          <w:rFonts w:ascii="Arial" w:hAnsi="Arial" w:cs="Arial"/>
          <w:lang w:val="ro-RO"/>
        </w:rPr>
      </w:pPr>
      <w:r w:rsidRPr="00F52139">
        <w:rPr>
          <w:rFonts w:ascii="Arial" w:hAnsi="Arial" w:cs="Arial"/>
          <w:lang w:val="ro-RO"/>
        </w:rPr>
        <w:t xml:space="preserve">Primăria Brașov </w:t>
      </w:r>
      <w:r w:rsidR="00EA6257" w:rsidRPr="00F52139">
        <w:rPr>
          <w:rFonts w:ascii="Arial" w:hAnsi="Arial" w:cs="Arial"/>
          <w:lang w:val="ro-RO"/>
        </w:rPr>
        <w:t>ș</w:t>
      </w:r>
      <w:r w:rsidRPr="00F52139">
        <w:rPr>
          <w:rFonts w:ascii="Arial" w:hAnsi="Arial" w:cs="Arial"/>
          <w:lang w:val="ro-RO"/>
        </w:rPr>
        <w:t>i Ghimbav</w:t>
      </w:r>
      <w:r w:rsidR="00BC175D" w:rsidRPr="00F52139">
        <w:rPr>
          <w:rFonts w:ascii="Arial" w:hAnsi="Arial" w:cs="Arial"/>
          <w:lang w:val="ro-RO"/>
        </w:rPr>
        <w:t>;</w:t>
      </w:r>
      <w:r w:rsidRPr="00F52139">
        <w:rPr>
          <w:rFonts w:ascii="Arial" w:hAnsi="Arial" w:cs="Arial"/>
          <w:lang w:val="ro-RO"/>
        </w:rPr>
        <w:t xml:space="preserve"> Expertiză tehnică-pentru tronsonul de cale ferată care se reabilitează</w:t>
      </w:r>
      <w:r w:rsidR="00BC175D" w:rsidRPr="00F52139">
        <w:rPr>
          <w:rFonts w:ascii="Arial" w:hAnsi="Arial" w:cs="Arial"/>
          <w:lang w:val="ro-RO"/>
        </w:rPr>
        <w:t>;</w:t>
      </w:r>
      <w:r w:rsidRPr="00F52139">
        <w:rPr>
          <w:rFonts w:ascii="Arial" w:hAnsi="Arial" w:cs="Arial"/>
          <w:lang w:val="ro-RO"/>
        </w:rPr>
        <w:t xml:space="preserve"> administratori rețele locale de transmisii dat</w:t>
      </w:r>
      <w:r w:rsidR="00BC175D" w:rsidRPr="00F52139">
        <w:rPr>
          <w:rFonts w:ascii="Arial" w:hAnsi="Arial" w:cs="Arial"/>
          <w:lang w:val="ro-RO"/>
        </w:rPr>
        <w:t>e;</w:t>
      </w:r>
      <w:r w:rsidRPr="00F52139">
        <w:rPr>
          <w:rFonts w:ascii="Arial" w:hAnsi="Arial" w:cs="Arial"/>
          <w:lang w:val="ro-RO"/>
        </w:rPr>
        <w:t xml:space="preserve"> </w:t>
      </w:r>
      <w:r w:rsidR="00947AB1" w:rsidRPr="00F52139">
        <w:rPr>
          <w:rFonts w:ascii="Arial" w:hAnsi="Arial" w:cs="Arial"/>
          <w:lang w:val="ro-RO"/>
        </w:rPr>
        <w:t>A</w:t>
      </w:r>
      <w:r w:rsidRPr="00F52139">
        <w:rPr>
          <w:rFonts w:ascii="Arial" w:hAnsi="Arial" w:cs="Arial"/>
          <w:lang w:val="ro-RO"/>
        </w:rPr>
        <w:t>viz S</w:t>
      </w:r>
      <w:r w:rsidR="00BC175D" w:rsidRPr="00F52139">
        <w:rPr>
          <w:rFonts w:ascii="Arial" w:hAnsi="Arial" w:cs="Arial"/>
          <w:lang w:val="ro-RO"/>
        </w:rPr>
        <w:t>.</w:t>
      </w:r>
      <w:r w:rsidRPr="00F52139">
        <w:rPr>
          <w:rFonts w:ascii="Arial" w:hAnsi="Arial" w:cs="Arial"/>
          <w:lang w:val="ro-RO"/>
        </w:rPr>
        <w:t>T</w:t>
      </w:r>
      <w:r w:rsidR="00BC175D" w:rsidRPr="00F52139">
        <w:rPr>
          <w:rFonts w:ascii="Arial" w:hAnsi="Arial" w:cs="Arial"/>
          <w:lang w:val="ro-RO"/>
        </w:rPr>
        <w:t>.</w:t>
      </w:r>
      <w:r w:rsidRPr="00F52139">
        <w:rPr>
          <w:rFonts w:ascii="Arial" w:hAnsi="Arial" w:cs="Arial"/>
          <w:lang w:val="ro-RO"/>
        </w:rPr>
        <w:t>S</w:t>
      </w:r>
      <w:r w:rsidR="00BC175D" w:rsidRPr="00F52139">
        <w:rPr>
          <w:rFonts w:ascii="Arial" w:hAnsi="Arial" w:cs="Arial"/>
          <w:lang w:val="ro-RO"/>
        </w:rPr>
        <w:t>.;</w:t>
      </w:r>
      <w:r w:rsidR="00947AB1" w:rsidRPr="00F52139">
        <w:rPr>
          <w:rFonts w:ascii="Arial" w:hAnsi="Arial" w:cs="Arial"/>
          <w:lang w:val="ro-RO"/>
        </w:rPr>
        <w:t xml:space="preserve"> Aviz rețele de apă și canalizare (dacă este cazul);</w:t>
      </w:r>
    </w:p>
    <w:p w:rsidR="00947AB1" w:rsidRPr="00F52139" w:rsidRDefault="00947AB1" w:rsidP="000E002D">
      <w:pPr>
        <w:spacing w:after="0"/>
        <w:ind w:firstLine="567"/>
        <w:jc w:val="both"/>
        <w:rPr>
          <w:rFonts w:ascii="Arial" w:hAnsi="Arial" w:cs="Arial"/>
          <w:b/>
          <w:bCs/>
          <w:lang w:val="ro-RO"/>
        </w:rPr>
      </w:pPr>
      <w:r w:rsidRPr="00F52139">
        <w:rPr>
          <w:rFonts w:ascii="Arial" w:hAnsi="Arial" w:cs="Arial"/>
          <w:b/>
          <w:bCs/>
          <w:lang w:val="ro-RO"/>
        </w:rPr>
        <w:t>Actul administrativ al autorității competente pentru protecția mediului.</w:t>
      </w:r>
    </w:p>
    <w:p w:rsidR="00ED5AC8" w:rsidRPr="00F52139" w:rsidRDefault="00ED5AC8" w:rsidP="00B22C48">
      <w:pPr>
        <w:spacing w:after="0"/>
        <w:ind w:firstLine="567"/>
        <w:jc w:val="both"/>
        <w:rPr>
          <w:rFonts w:ascii="Arial" w:hAnsi="Arial" w:cs="Arial"/>
          <w:lang w:val="ro-RO"/>
        </w:rPr>
      </w:pPr>
      <w:r w:rsidRPr="00F52139">
        <w:rPr>
          <w:rFonts w:ascii="Arial" w:hAnsi="Arial" w:cs="Arial"/>
          <w:lang w:val="ro-RO"/>
        </w:rPr>
        <w:t xml:space="preserve">În perioada de </w:t>
      </w:r>
      <w:proofErr w:type="spellStart"/>
      <w:r w:rsidRPr="00F52139">
        <w:rPr>
          <w:rFonts w:ascii="Arial" w:hAnsi="Arial" w:cs="Arial"/>
          <w:lang w:val="ro-RO"/>
        </w:rPr>
        <w:t>execuţie</w:t>
      </w:r>
      <w:proofErr w:type="spellEnd"/>
      <w:r w:rsidRPr="00F52139">
        <w:rPr>
          <w:rFonts w:ascii="Arial" w:hAnsi="Arial" w:cs="Arial"/>
          <w:lang w:val="ro-RO"/>
        </w:rPr>
        <w:t xml:space="preserve"> a lucrărilor, Antreprenorul va respecta toate avizele/acordurile/ </w:t>
      </w:r>
      <w:proofErr w:type="spellStart"/>
      <w:r w:rsidRPr="00F52139">
        <w:rPr>
          <w:rFonts w:ascii="Arial" w:hAnsi="Arial" w:cs="Arial"/>
          <w:lang w:val="ro-RO"/>
        </w:rPr>
        <w:t>autorizaţiile</w:t>
      </w:r>
      <w:proofErr w:type="spellEnd"/>
      <w:r w:rsidRPr="00F52139">
        <w:rPr>
          <w:rFonts w:ascii="Arial" w:hAnsi="Arial" w:cs="Arial"/>
          <w:lang w:val="ro-RO"/>
        </w:rPr>
        <w:t xml:space="preserve"> </w:t>
      </w:r>
      <w:proofErr w:type="spellStart"/>
      <w:r w:rsidRPr="00F52139">
        <w:rPr>
          <w:rFonts w:ascii="Arial" w:hAnsi="Arial" w:cs="Arial"/>
          <w:lang w:val="ro-RO"/>
        </w:rPr>
        <w:t>obţinute</w:t>
      </w:r>
      <w:proofErr w:type="spellEnd"/>
      <w:r w:rsidRPr="00F52139">
        <w:rPr>
          <w:rFonts w:ascii="Arial" w:hAnsi="Arial" w:cs="Arial"/>
          <w:lang w:val="ro-RO"/>
        </w:rPr>
        <w:t xml:space="preserve"> conform Certificat</w:t>
      </w:r>
      <w:r w:rsidR="000E002D" w:rsidRPr="00F52139">
        <w:rPr>
          <w:rFonts w:ascii="Arial" w:hAnsi="Arial" w:cs="Arial"/>
          <w:lang w:val="ro-RO"/>
        </w:rPr>
        <w:t>ului</w:t>
      </w:r>
      <w:r w:rsidRPr="00F52139">
        <w:rPr>
          <w:rFonts w:ascii="Arial" w:hAnsi="Arial" w:cs="Arial"/>
          <w:lang w:val="ro-RO"/>
        </w:rPr>
        <w:t xml:space="preserve"> de Urbanism. </w:t>
      </w:r>
    </w:p>
    <w:p w:rsidR="00ED5AC8" w:rsidRPr="00F52139" w:rsidRDefault="00ED5AC8" w:rsidP="00B22C48">
      <w:pPr>
        <w:spacing w:after="0"/>
        <w:ind w:firstLine="567"/>
        <w:jc w:val="both"/>
        <w:rPr>
          <w:rFonts w:ascii="Arial" w:hAnsi="Arial" w:cs="Arial"/>
          <w:lang w:val="ro-RO"/>
        </w:rPr>
      </w:pPr>
      <w:r w:rsidRPr="00F52139">
        <w:rPr>
          <w:rFonts w:ascii="Arial" w:hAnsi="Arial" w:cs="Arial"/>
          <w:lang w:val="ro-RO"/>
        </w:rPr>
        <w:t xml:space="preserve">Precizăm că relocarea </w:t>
      </w:r>
      <w:proofErr w:type="spellStart"/>
      <w:r w:rsidRPr="00F52139">
        <w:rPr>
          <w:rFonts w:ascii="Arial" w:hAnsi="Arial" w:cs="Arial"/>
          <w:lang w:val="ro-RO"/>
        </w:rPr>
        <w:t>reţelelor</w:t>
      </w:r>
      <w:proofErr w:type="spellEnd"/>
      <w:r w:rsidRPr="00F52139">
        <w:rPr>
          <w:rFonts w:ascii="Arial" w:hAnsi="Arial" w:cs="Arial"/>
          <w:lang w:val="ro-RO"/>
        </w:rPr>
        <w:t xml:space="preserve"> de </w:t>
      </w:r>
      <w:proofErr w:type="spellStart"/>
      <w:r w:rsidRPr="00F52139">
        <w:rPr>
          <w:rFonts w:ascii="Arial" w:hAnsi="Arial" w:cs="Arial"/>
          <w:lang w:val="ro-RO"/>
        </w:rPr>
        <w:t>utilităţi</w:t>
      </w:r>
      <w:proofErr w:type="spellEnd"/>
      <w:r w:rsidRPr="00F52139">
        <w:rPr>
          <w:rFonts w:ascii="Arial" w:hAnsi="Arial" w:cs="Arial"/>
          <w:lang w:val="ro-RO"/>
        </w:rPr>
        <w:t xml:space="preserve"> intersectate ca urmare a lucrărilor prevăzute în proiect se va face doar cu acceptul administratorilor/proprietarilor acestora </w:t>
      </w:r>
      <w:proofErr w:type="spellStart"/>
      <w:r w:rsidRPr="00F52139">
        <w:rPr>
          <w:rFonts w:ascii="Arial" w:hAnsi="Arial" w:cs="Arial"/>
          <w:lang w:val="ro-RO"/>
        </w:rPr>
        <w:t>şi</w:t>
      </w:r>
      <w:proofErr w:type="spellEnd"/>
      <w:r w:rsidRPr="00F52139">
        <w:rPr>
          <w:rFonts w:ascii="Arial" w:hAnsi="Arial" w:cs="Arial"/>
          <w:lang w:val="ro-RO"/>
        </w:rPr>
        <w:t xml:space="preserve"> a avizelor/acordurilor/ </w:t>
      </w:r>
      <w:proofErr w:type="spellStart"/>
      <w:r w:rsidRPr="00F52139">
        <w:rPr>
          <w:rFonts w:ascii="Arial" w:hAnsi="Arial" w:cs="Arial"/>
          <w:lang w:val="ro-RO"/>
        </w:rPr>
        <w:t>autorizaţiilor</w:t>
      </w:r>
      <w:proofErr w:type="spellEnd"/>
      <w:r w:rsidRPr="00F52139">
        <w:rPr>
          <w:rFonts w:ascii="Arial" w:hAnsi="Arial" w:cs="Arial"/>
          <w:lang w:val="ro-RO"/>
        </w:rPr>
        <w:t xml:space="preserve"> emise de către </w:t>
      </w:r>
      <w:proofErr w:type="spellStart"/>
      <w:r w:rsidRPr="00F52139">
        <w:rPr>
          <w:rFonts w:ascii="Arial" w:hAnsi="Arial" w:cs="Arial"/>
          <w:lang w:val="ro-RO"/>
        </w:rPr>
        <w:t>aceştia</w:t>
      </w:r>
      <w:proofErr w:type="spellEnd"/>
      <w:r w:rsidRPr="00F52139">
        <w:rPr>
          <w:rFonts w:ascii="Arial" w:hAnsi="Arial" w:cs="Arial"/>
          <w:lang w:val="ro-RO"/>
        </w:rPr>
        <w:t xml:space="preserve">. </w:t>
      </w:r>
    </w:p>
    <w:p w:rsidR="00ED5AC8" w:rsidRPr="00F52139" w:rsidRDefault="00ED5AC8" w:rsidP="00B22C48">
      <w:pPr>
        <w:spacing w:after="0"/>
        <w:ind w:firstLine="567"/>
        <w:jc w:val="both"/>
        <w:rPr>
          <w:rFonts w:ascii="Arial" w:hAnsi="Arial" w:cs="Arial"/>
          <w:lang w:val="ro-RO"/>
        </w:rPr>
      </w:pPr>
      <w:r w:rsidRPr="00F52139">
        <w:rPr>
          <w:rFonts w:ascii="Arial" w:hAnsi="Arial" w:cs="Arial"/>
          <w:lang w:val="ro-RO"/>
        </w:rPr>
        <w:t>La prezenta documentație sunt atașate avizele obținute până în prezent.</w:t>
      </w:r>
    </w:p>
    <w:p w:rsidR="00851EC6" w:rsidRPr="00F52139" w:rsidRDefault="00851EC6" w:rsidP="00B22C48">
      <w:pPr>
        <w:spacing w:after="0"/>
        <w:ind w:firstLine="567"/>
        <w:jc w:val="both"/>
        <w:rPr>
          <w:rFonts w:ascii="Arial" w:hAnsi="Arial" w:cs="Arial"/>
          <w:lang w:val="ro-RO"/>
        </w:rPr>
      </w:pPr>
    </w:p>
    <w:p w:rsidR="00ED5AC8" w:rsidRPr="00F52139" w:rsidRDefault="00ED5AC8" w:rsidP="006524D4">
      <w:pPr>
        <w:pStyle w:val="Heading2"/>
        <w:spacing w:before="0" w:after="0"/>
      </w:pPr>
      <w:bookmarkStart w:id="548" w:name="_Toc27732945"/>
      <w:bookmarkStart w:id="549" w:name="_Toc40192303"/>
      <w:bookmarkStart w:id="550" w:name="_Toc63176444"/>
      <w:r w:rsidRPr="00F52139">
        <w:t>IV. DESCRIEREA LUCRĂRILOR DE DEMOLARE NECESARE</w:t>
      </w:r>
      <w:bookmarkEnd w:id="548"/>
      <w:bookmarkEnd w:id="549"/>
      <w:bookmarkEnd w:id="550"/>
    </w:p>
    <w:p w:rsidR="00ED5AC8" w:rsidRPr="00F52139" w:rsidRDefault="00864E3F" w:rsidP="00864E3F">
      <w:pPr>
        <w:pStyle w:val="Heading2"/>
        <w:spacing w:before="0" w:after="0"/>
      </w:pPr>
      <w:bookmarkStart w:id="551" w:name="_Toc63176445"/>
      <w:r w:rsidRPr="00F52139">
        <w:t xml:space="preserve">IV.1. </w:t>
      </w:r>
      <w:r w:rsidR="00ED5AC8" w:rsidRPr="00F52139">
        <w:t xml:space="preserve">Planul de </w:t>
      </w:r>
      <w:proofErr w:type="spellStart"/>
      <w:r w:rsidR="00ED5AC8" w:rsidRPr="00F52139">
        <w:t>execuţie</w:t>
      </w:r>
      <w:proofErr w:type="spellEnd"/>
      <w:r w:rsidR="00ED5AC8" w:rsidRPr="00F52139">
        <w:t xml:space="preserve"> a lucrărilor de demolare, de refacere </w:t>
      </w:r>
      <w:proofErr w:type="spellStart"/>
      <w:r w:rsidR="00ED5AC8" w:rsidRPr="00F52139">
        <w:t>şi</w:t>
      </w:r>
      <w:proofErr w:type="spellEnd"/>
      <w:r w:rsidR="00ED5AC8" w:rsidRPr="00F52139">
        <w:t xml:space="preserve"> folosire ulterioară a terenului</w:t>
      </w:r>
      <w:bookmarkEnd w:id="551"/>
    </w:p>
    <w:p w:rsidR="00ED5AC8" w:rsidRPr="002E3C05" w:rsidRDefault="00ED5AC8" w:rsidP="002E3C05">
      <w:pPr>
        <w:pStyle w:val="PARAGRAF"/>
        <w:numPr>
          <w:ilvl w:val="0"/>
          <w:numId w:val="5"/>
        </w:numPr>
        <w:spacing w:before="0" w:after="0" w:line="276" w:lineRule="auto"/>
        <w:ind w:left="0" w:firstLine="360"/>
        <w:rPr>
          <w:rFonts w:eastAsiaTheme="minorHAnsi" w:cs="Arial"/>
          <w:b w:val="0"/>
          <w:bCs/>
          <w:sz w:val="22"/>
          <w:szCs w:val="22"/>
          <w:lang w:eastAsia="en-US"/>
        </w:rPr>
      </w:pPr>
      <w:r w:rsidRPr="00F52139">
        <w:rPr>
          <w:rFonts w:eastAsiaTheme="minorHAnsi" w:cs="Arial"/>
          <w:b w:val="0"/>
          <w:bCs/>
          <w:sz w:val="22"/>
          <w:szCs w:val="22"/>
          <w:lang w:eastAsia="en-US"/>
        </w:rPr>
        <w:t xml:space="preserve">Linia de cale ferată </w:t>
      </w:r>
      <w:r w:rsidR="00864E3F" w:rsidRPr="00F52139">
        <w:rPr>
          <w:rFonts w:eastAsiaTheme="minorHAnsi" w:cs="Arial"/>
          <w:b w:val="0"/>
          <w:bCs/>
          <w:sz w:val="22"/>
          <w:szCs w:val="22"/>
          <w:lang w:eastAsia="en-US"/>
        </w:rPr>
        <w:t xml:space="preserve">existentă </w:t>
      </w:r>
      <w:r w:rsidR="00864E3F" w:rsidRPr="00F52139">
        <w:rPr>
          <w:rFonts w:cs="Arial"/>
          <w:b w:val="0"/>
          <w:sz w:val="22"/>
          <w:szCs w:val="22"/>
        </w:rPr>
        <w:t>Brașov – Codlea</w:t>
      </w:r>
      <w:r w:rsidR="00864E3F" w:rsidRPr="00F52139">
        <w:rPr>
          <w:rFonts w:eastAsiaTheme="minorHAnsi" w:cs="Arial"/>
          <w:b w:val="0"/>
          <w:bCs/>
          <w:sz w:val="22"/>
          <w:szCs w:val="22"/>
          <w:lang w:eastAsia="en-US"/>
        </w:rPr>
        <w:t xml:space="preserve"> (</w:t>
      </w:r>
      <w:r w:rsidR="00864E3F" w:rsidRPr="00F52139">
        <w:rPr>
          <w:rFonts w:cs="Arial"/>
          <w:b w:val="0"/>
          <w:sz w:val="22"/>
          <w:szCs w:val="22"/>
        </w:rPr>
        <w:t>pe circa 4,</w:t>
      </w:r>
      <w:r w:rsidR="00645651" w:rsidRPr="00F52139">
        <w:rPr>
          <w:rFonts w:cs="Arial"/>
          <w:b w:val="0"/>
          <w:sz w:val="22"/>
          <w:szCs w:val="22"/>
        </w:rPr>
        <w:t>02</w:t>
      </w:r>
      <w:r w:rsidR="00864E3F" w:rsidRPr="00F52139">
        <w:rPr>
          <w:rFonts w:cs="Arial"/>
          <w:b w:val="0"/>
          <w:sz w:val="22"/>
          <w:szCs w:val="22"/>
        </w:rPr>
        <w:t xml:space="preserve">km + 1,53km +0,97km ~ </w:t>
      </w:r>
      <w:r w:rsidR="00645651" w:rsidRPr="00F52139">
        <w:rPr>
          <w:rFonts w:cs="Arial"/>
          <w:bCs/>
          <w:sz w:val="22"/>
          <w:szCs w:val="22"/>
        </w:rPr>
        <w:t>6</w:t>
      </w:r>
      <w:r w:rsidR="00864E3F" w:rsidRPr="00F52139">
        <w:rPr>
          <w:rFonts w:cs="Arial"/>
          <w:bCs/>
          <w:sz w:val="22"/>
          <w:szCs w:val="22"/>
        </w:rPr>
        <w:t>,</w:t>
      </w:r>
      <w:r w:rsidR="00645651" w:rsidRPr="00F52139">
        <w:rPr>
          <w:rFonts w:cs="Arial"/>
          <w:bCs/>
          <w:sz w:val="22"/>
          <w:szCs w:val="22"/>
        </w:rPr>
        <w:t>52</w:t>
      </w:r>
      <w:r w:rsidR="00864E3F" w:rsidRPr="00F52139">
        <w:rPr>
          <w:rFonts w:cs="Arial"/>
          <w:bCs/>
          <w:sz w:val="22"/>
          <w:szCs w:val="22"/>
        </w:rPr>
        <w:t>km</w:t>
      </w:r>
      <w:r w:rsidR="00864E3F" w:rsidRPr="00F52139">
        <w:rPr>
          <w:rFonts w:cs="Arial"/>
          <w:b w:val="0"/>
          <w:sz w:val="22"/>
          <w:szCs w:val="22"/>
        </w:rPr>
        <w:t xml:space="preserve"> lungime traseu de cale ferată)</w:t>
      </w:r>
      <w:r w:rsidR="00864E3F" w:rsidRPr="00F52139">
        <w:rPr>
          <w:rFonts w:eastAsiaTheme="minorHAnsi" w:cs="Arial"/>
          <w:b w:val="0"/>
          <w:bCs/>
          <w:sz w:val="22"/>
          <w:szCs w:val="22"/>
          <w:lang w:eastAsia="en-US"/>
        </w:rPr>
        <w:t xml:space="preserve"> </w:t>
      </w:r>
      <w:r w:rsidRPr="00F52139">
        <w:rPr>
          <w:rFonts w:eastAsiaTheme="minorHAnsi" w:cs="Arial"/>
          <w:b w:val="0"/>
          <w:bCs/>
          <w:sz w:val="22"/>
          <w:szCs w:val="22"/>
          <w:lang w:eastAsia="en-US"/>
        </w:rPr>
        <w:t xml:space="preserve">se va </w:t>
      </w:r>
      <w:r w:rsidR="00EF45C6">
        <w:rPr>
          <w:rFonts w:eastAsiaTheme="minorHAnsi" w:cs="Arial"/>
          <w:b w:val="0"/>
          <w:bCs/>
          <w:sz w:val="22"/>
          <w:szCs w:val="22"/>
          <w:lang w:eastAsia="en-US"/>
        </w:rPr>
        <w:t>repara</w:t>
      </w:r>
      <w:r w:rsidRPr="00F52139">
        <w:rPr>
          <w:rFonts w:eastAsiaTheme="minorHAnsi" w:cs="Arial"/>
          <w:b w:val="0"/>
          <w:bCs/>
          <w:sz w:val="22"/>
          <w:szCs w:val="22"/>
          <w:lang w:eastAsia="en-US"/>
        </w:rPr>
        <w:t xml:space="preserve"> (elementele de suprastructură</w:t>
      </w:r>
      <w:r w:rsidR="00EF45C6">
        <w:rPr>
          <w:rFonts w:eastAsiaTheme="minorHAnsi" w:cs="Arial"/>
          <w:b w:val="0"/>
          <w:bCs/>
          <w:sz w:val="22"/>
          <w:szCs w:val="22"/>
          <w:lang w:eastAsia="en-US"/>
        </w:rPr>
        <w:t xml:space="preserve"> </w:t>
      </w:r>
      <w:proofErr w:type="spellStart"/>
      <w:r w:rsidRPr="00F52139">
        <w:rPr>
          <w:rFonts w:eastAsiaTheme="minorHAnsi" w:cs="Arial"/>
          <w:b w:val="0"/>
          <w:bCs/>
          <w:sz w:val="22"/>
          <w:szCs w:val="22"/>
          <w:lang w:eastAsia="en-US"/>
        </w:rPr>
        <w:t>şi</w:t>
      </w:r>
      <w:proofErr w:type="spellEnd"/>
      <w:r w:rsidRPr="00F52139">
        <w:rPr>
          <w:rFonts w:eastAsiaTheme="minorHAnsi" w:cs="Arial"/>
          <w:b w:val="0"/>
          <w:bCs/>
          <w:sz w:val="22"/>
          <w:szCs w:val="22"/>
          <w:lang w:eastAsia="en-US"/>
        </w:rPr>
        <w:t xml:space="preserve"> </w:t>
      </w:r>
      <w:proofErr w:type="spellStart"/>
      <w:r w:rsidRPr="00F52139">
        <w:rPr>
          <w:rFonts w:eastAsiaTheme="minorHAnsi" w:cs="Arial"/>
          <w:b w:val="0"/>
          <w:bCs/>
          <w:sz w:val="22"/>
          <w:szCs w:val="22"/>
          <w:lang w:eastAsia="en-US"/>
        </w:rPr>
        <w:t>comunicaţii</w:t>
      </w:r>
      <w:proofErr w:type="spellEnd"/>
      <w:r w:rsidRPr="00F52139">
        <w:rPr>
          <w:rFonts w:eastAsiaTheme="minorHAnsi" w:cs="Arial"/>
          <w:b w:val="0"/>
          <w:bCs/>
          <w:sz w:val="22"/>
          <w:szCs w:val="22"/>
          <w:lang w:eastAsia="en-US"/>
        </w:rPr>
        <w:t xml:space="preserve"> feroviare existente se vor dezafecta), iar toate elementele rezultate se vor sorta pe tipuri de către Antreprenor în prezența titularului (traverse de lemn, traverse de beton, material mărunt de cale, șină, cabluri, etc.). Titularul va decide în conformitate cu Norma tehnică feroviară NTF nr. 71-002:2006 aprobată prin Ordinul MTCT nr. 1403/2006 privind aprobarea Normei tehnice feroviare “Infrastructura feroviară. Reutilizarea materialelor de cale recuperate în urma lucrărilor de </w:t>
      </w:r>
      <w:proofErr w:type="spellStart"/>
      <w:r w:rsidRPr="00F52139">
        <w:rPr>
          <w:rFonts w:eastAsiaTheme="minorHAnsi" w:cs="Arial"/>
          <w:b w:val="0"/>
          <w:bCs/>
          <w:sz w:val="22"/>
          <w:szCs w:val="22"/>
          <w:lang w:eastAsia="en-US"/>
        </w:rPr>
        <w:t>întreţinere</w:t>
      </w:r>
      <w:proofErr w:type="spellEnd"/>
      <w:r w:rsidRPr="00F52139">
        <w:rPr>
          <w:rFonts w:eastAsiaTheme="minorHAnsi" w:cs="Arial"/>
          <w:b w:val="0"/>
          <w:bCs/>
          <w:sz w:val="22"/>
          <w:szCs w:val="22"/>
          <w:lang w:eastAsia="en-US"/>
        </w:rPr>
        <w:t xml:space="preserve"> </w:t>
      </w:r>
      <w:proofErr w:type="spellStart"/>
      <w:r w:rsidRPr="00F52139">
        <w:rPr>
          <w:rFonts w:eastAsiaTheme="minorHAnsi" w:cs="Arial"/>
          <w:b w:val="0"/>
          <w:bCs/>
          <w:sz w:val="22"/>
          <w:szCs w:val="22"/>
          <w:lang w:eastAsia="en-US"/>
        </w:rPr>
        <w:t>şi</w:t>
      </w:r>
      <w:proofErr w:type="spellEnd"/>
      <w:r w:rsidRPr="00F52139">
        <w:rPr>
          <w:rFonts w:eastAsiaTheme="minorHAnsi" w:cs="Arial"/>
          <w:b w:val="0"/>
          <w:bCs/>
          <w:sz w:val="22"/>
          <w:szCs w:val="22"/>
          <w:lang w:eastAsia="en-US"/>
        </w:rPr>
        <w:t xml:space="preserve"> </w:t>
      </w:r>
      <w:proofErr w:type="spellStart"/>
      <w:r w:rsidRPr="00F52139">
        <w:rPr>
          <w:rFonts w:eastAsiaTheme="minorHAnsi" w:cs="Arial"/>
          <w:b w:val="0"/>
          <w:bCs/>
          <w:sz w:val="22"/>
          <w:szCs w:val="22"/>
          <w:lang w:eastAsia="en-US"/>
        </w:rPr>
        <w:t>reparaţie</w:t>
      </w:r>
      <w:proofErr w:type="spellEnd"/>
      <w:r w:rsidRPr="00F52139">
        <w:rPr>
          <w:rFonts w:eastAsiaTheme="minorHAnsi" w:cs="Arial"/>
          <w:b w:val="0"/>
          <w:bCs/>
          <w:sz w:val="22"/>
          <w:szCs w:val="22"/>
          <w:lang w:eastAsia="en-US"/>
        </w:rPr>
        <w:t xml:space="preserve"> a căii.”: materiale </w:t>
      </w:r>
      <w:proofErr w:type="spellStart"/>
      <w:r w:rsidRPr="00F52139">
        <w:rPr>
          <w:rFonts w:eastAsiaTheme="minorHAnsi" w:cs="Arial"/>
          <w:b w:val="0"/>
          <w:bCs/>
          <w:sz w:val="22"/>
          <w:szCs w:val="22"/>
          <w:lang w:eastAsia="en-US"/>
        </w:rPr>
        <w:t>semibune</w:t>
      </w:r>
      <w:proofErr w:type="spellEnd"/>
      <w:r w:rsidRPr="00F52139">
        <w:rPr>
          <w:rFonts w:eastAsiaTheme="minorHAnsi" w:cs="Arial"/>
          <w:b w:val="0"/>
          <w:bCs/>
          <w:sz w:val="22"/>
          <w:szCs w:val="22"/>
          <w:lang w:eastAsia="en-US"/>
        </w:rPr>
        <w:t>; materiale uzate; materiale declasate - deșeuri.</w:t>
      </w:r>
      <w:r w:rsidR="002E3C05">
        <w:rPr>
          <w:rFonts w:eastAsiaTheme="minorHAnsi" w:cs="Arial"/>
          <w:b w:val="0"/>
          <w:bCs/>
          <w:sz w:val="22"/>
          <w:szCs w:val="22"/>
          <w:lang w:eastAsia="en-US"/>
        </w:rPr>
        <w:t xml:space="preserve"> </w:t>
      </w:r>
      <w:r w:rsidRPr="002E3C05">
        <w:rPr>
          <w:rFonts w:eastAsiaTheme="minorHAnsi" w:cs="Arial"/>
          <w:b w:val="0"/>
          <w:bCs/>
          <w:sz w:val="22"/>
          <w:szCs w:val="22"/>
          <w:lang w:eastAsia="en-US"/>
        </w:rPr>
        <w:t xml:space="preserve">Se vor executa lucrări de excavare a terasamentului căii ferate până la cotele prevăzute în proiect, iar piatra spartă, respectiv pământul în amestec cu balastul va fi încărcat și evacuat din amplasament. </w:t>
      </w:r>
    </w:p>
    <w:p w:rsidR="00ED5AC8" w:rsidRPr="00F52139" w:rsidRDefault="00864E3F" w:rsidP="002E3C05">
      <w:pPr>
        <w:pStyle w:val="PARAGRAF"/>
        <w:numPr>
          <w:ilvl w:val="0"/>
          <w:numId w:val="5"/>
        </w:numPr>
        <w:spacing w:before="0" w:after="0" w:line="276" w:lineRule="auto"/>
        <w:ind w:left="0" w:firstLine="360"/>
        <w:rPr>
          <w:rFonts w:eastAsiaTheme="minorHAnsi" w:cs="Arial"/>
          <w:b w:val="0"/>
          <w:bCs/>
          <w:sz w:val="22"/>
          <w:szCs w:val="22"/>
          <w:lang w:eastAsia="en-US"/>
        </w:rPr>
      </w:pPr>
      <w:r w:rsidRPr="00F52139">
        <w:rPr>
          <w:rFonts w:eastAsiaTheme="minorHAnsi" w:cs="Arial"/>
          <w:b w:val="0"/>
          <w:bCs/>
          <w:sz w:val="22"/>
          <w:szCs w:val="22"/>
          <w:lang w:eastAsia="en-US"/>
        </w:rPr>
        <w:t>P</w:t>
      </w:r>
      <w:r w:rsidR="00ED5AC8" w:rsidRPr="00F52139">
        <w:rPr>
          <w:rFonts w:eastAsiaTheme="minorHAnsi" w:cs="Arial"/>
          <w:b w:val="0"/>
          <w:bCs/>
          <w:sz w:val="22"/>
          <w:szCs w:val="22"/>
          <w:lang w:eastAsia="en-US"/>
        </w:rPr>
        <w:t>od</w:t>
      </w:r>
      <w:r w:rsidRPr="00F52139">
        <w:rPr>
          <w:rFonts w:eastAsiaTheme="minorHAnsi" w:cs="Arial"/>
          <w:b w:val="0"/>
          <w:bCs/>
          <w:sz w:val="22"/>
          <w:szCs w:val="22"/>
          <w:lang w:eastAsia="en-US"/>
        </w:rPr>
        <w:t xml:space="preserve">ul </w:t>
      </w:r>
      <w:r w:rsidRPr="00F52139">
        <w:rPr>
          <w:rFonts w:cs="Arial"/>
          <w:b w:val="0"/>
          <w:sz w:val="22"/>
          <w:szCs w:val="22"/>
        </w:rPr>
        <w:t xml:space="preserve">peste râul </w:t>
      </w:r>
      <w:proofErr w:type="spellStart"/>
      <w:r w:rsidRPr="00F52139">
        <w:rPr>
          <w:rFonts w:eastAsia="Calibri" w:cs="Arial"/>
          <w:b w:val="0"/>
          <w:sz w:val="22"/>
          <w:szCs w:val="22"/>
        </w:rPr>
        <w:t>Ghimbășel</w:t>
      </w:r>
      <w:proofErr w:type="spellEnd"/>
      <w:r w:rsidRPr="00F52139">
        <w:rPr>
          <w:rFonts w:cs="Arial"/>
          <w:b w:val="0"/>
          <w:sz w:val="22"/>
          <w:szCs w:val="22"/>
        </w:rPr>
        <w:t xml:space="preserve"> și 3 podețe</w:t>
      </w:r>
      <w:r w:rsidR="00ED5AC8" w:rsidRPr="00F52139">
        <w:rPr>
          <w:rFonts w:eastAsiaTheme="minorHAnsi" w:cs="Arial"/>
          <w:b w:val="0"/>
          <w:bCs/>
          <w:sz w:val="22"/>
          <w:szCs w:val="22"/>
          <w:lang w:eastAsia="en-US"/>
        </w:rPr>
        <w:t xml:space="preserve">, </w:t>
      </w:r>
      <w:r w:rsidRPr="00F52139">
        <w:rPr>
          <w:rFonts w:eastAsiaTheme="minorHAnsi" w:cs="Arial"/>
          <w:b w:val="0"/>
          <w:bCs/>
          <w:sz w:val="22"/>
          <w:szCs w:val="22"/>
          <w:lang w:eastAsia="en-US"/>
        </w:rPr>
        <w:t>cele 3</w:t>
      </w:r>
      <w:r w:rsidR="00ED5AC8" w:rsidRPr="00F52139">
        <w:rPr>
          <w:rFonts w:eastAsiaTheme="minorHAnsi" w:cs="Arial"/>
          <w:b w:val="0"/>
          <w:bCs/>
          <w:sz w:val="22"/>
          <w:szCs w:val="22"/>
          <w:lang w:eastAsia="en-US"/>
        </w:rPr>
        <w:t xml:space="preserve"> peroane betonate </w:t>
      </w:r>
      <w:r w:rsidRPr="00F52139">
        <w:rPr>
          <w:rFonts w:cs="Arial"/>
          <w:b w:val="0"/>
          <w:sz w:val="22"/>
          <w:szCs w:val="22"/>
        </w:rPr>
        <w:t>din</w:t>
      </w:r>
      <w:r w:rsidR="00627D19" w:rsidRPr="00F52139">
        <w:rPr>
          <w:rFonts w:cs="Arial"/>
          <w:b w:val="0"/>
          <w:bCs/>
        </w:rPr>
        <w:t xml:space="preserve"> </w:t>
      </w:r>
      <w:r w:rsidR="00627D19" w:rsidRPr="00F52139">
        <w:rPr>
          <w:rFonts w:cs="Arial"/>
          <w:b w:val="0"/>
          <w:bCs/>
          <w:sz w:val="22"/>
          <w:szCs w:val="22"/>
        </w:rPr>
        <w:t>halta de mișcare</w:t>
      </w:r>
      <w:r w:rsidRPr="00F52139">
        <w:rPr>
          <w:rFonts w:cs="Arial"/>
          <w:b w:val="0"/>
          <w:sz w:val="22"/>
          <w:szCs w:val="22"/>
        </w:rPr>
        <w:t xml:space="preserve"> Ghimbav și </w:t>
      </w:r>
      <w:bookmarkStart w:id="552" w:name="_Hlk39836575"/>
      <w:r w:rsidRPr="00F52139">
        <w:rPr>
          <w:rFonts w:cs="Arial"/>
          <w:b w:val="0"/>
          <w:sz w:val="22"/>
          <w:szCs w:val="22"/>
        </w:rPr>
        <w:t xml:space="preserve">trecerile la nivel cu calea ferată de la intersecția </w:t>
      </w:r>
      <w:r w:rsidRPr="00F52139">
        <w:rPr>
          <w:rFonts w:eastAsia="Calibri" w:cs="Arial"/>
          <w:b w:val="0"/>
          <w:spacing w:val="-6"/>
          <w:sz w:val="22"/>
          <w:szCs w:val="22"/>
        </w:rPr>
        <w:t>cu str. Institutului și de la intersecția cu str. Aeroportului</w:t>
      </w:r>
      <w:bookmarkEnd w:id="552"/>
      <w:r w:rsidRPr="00F52139">
        <w:rPr>
          <w:rFonts w:eastAsia="Calibri" w:cs="Arial"/>
          <w:b w:val="0"/>
          <w:spacing w:val="-6"/>
          <w:sz w:val="22"/>
          <w:szCs w:val="22"/>
        </w:rPr>
        <w:t xml:space="preserve"> se vor dezafecta/demola; </w:t>
      </w:r>
      <w:r w:rsidR="000F02CE" w:rsidRPr="00F52139">
        <w:rPr>
          <w:rFonts w:eastAsia="Calibri" w:cs="Arial"/>
          <w:b w:val="0"/>
          <w:spacing w:val="-6"/>
          <w:sz w:val="22"/>
          <w:szCs w:val="22"/>
        </w:rPr>
        <w:t xml:space="preserve">aceasta </w:t>
      </w:r>
      <w:r w:rsidR="00ED5AC8" w:rsidRPr="00F52139">
        <w:rPr>
          <w:rFonts w:eastAsiaTheme="minorHAnsi" w:cs="Arial"/>
          <w:b w:val="0"/>
          <w:bCs/>
          <w:sz w:val="22"/>
          <w:szCs w:val="22"/>
          <w:lang w:eastAsia="en-US"/>
        </w:rPr>
        <w:t xml:space="preserve">va implica, în principiu, spargerea betonului. </w:t>
      </w:r>
    </w:p>
    <w:p w:rsidR="00ED5AC8" w:rsidRPr="00F52139" w:rsidRDefault="00ED5AC8" w:rsidP="002E3C05">
      <w:pPr>
        <w:pStyle w:val="PARAGRAF"/>
        <w:numPr>
          <w:ilvl w:val="0"/>
          <w:numId w:val="5"/>
        </w:numPr>
        <w:spacing w:before="0" w:after="0" w:line="276" w:lineRule="auto"/>
        <w:ind w:left="0" w:firstLine="360"/>
        <w:rPr>
          <w:rFonts w:eastAsiaTheme="minorHAnsi" w:cs="Arial"/>
          <w:b w:val="0"/>
          <w:bCs/>
          <w:sz w:val="22"/>
          <w:szCs w:val="22"/>
          <w:lang w:eastAsia="en-US"/>
        </w:rPr>
      </w:pPr>
      <w:r w:rsidRPr="00F52139">
        <w:rPr>
          <w:rFonts w:eastAsiaTheme="minorHAnsi" w:cs="Arial"/>
          <w:b w:val="0"/>
          <w:bCs/>
          <w:sz w:val="22"/>
          <w:szCs w:val="22"/>
          <w:lang w:eastAsia="en-US"/>
        </w:rPr>
        <w:t xml:space="preserve">Spargerea betonului se va face manual (târnăcoape, baroase) </w:t>
      </w:r>
      <w:proofErr w:type="spellStart"/>
      <w:r w:rsidRPr="00F52139">
        <w:rPr>
          <w:rFonts w:eastAsiaTheme="minorHAnsi" w:cs="Arial"/>
          <w:b w:val="0"/>
          <w:bCs/>
          <w:sz w:val="22"/>
          <w:szCs w:val="22"/>
          <w:lang w:eastAsia="en-US"/>
        </w:rPr>
        <w:t>şi</w:t>
      </w:r>
      <w:proofErr w:type="spellEnd"/>
      <w:r w:rsidRPr="00F52139">
        <w:rPr>
          <w:rFonts w:eastAsiaTheme="minorHAnsi" w:cs="Arial"/>
          <w:b w:val="0"/>
          <w:bCs/>
          <w:sz w:val="22"/>
          <w:szCs w:val="22"/>
          <w:lang w:eastAsia="en-US"/>
        </w:rPr>
        <w:t xml:space="preserve"> mecanizat folosind </w:t>
      </w:r>
      <w:proofErr w:type="spellStart"/>
      <w:r w:rsidRPr="00F52139">
        <w:rPr>
          <w:rFonts w:eastAsiaTheme="minorHAnsi" w:cs="Arial"/>
          <w:b w:val="0"/>
          <w:bCs/>
          <w:sz w:val="22"/>
          <w:szCs w:val="22"/>
          <w:lang w:eastAsia="en-US"/>
        </w:rPr>
        <w:t>pichamer-ul</w:t>
      </w:r>
      <w:proofErr w:type="spellEnd"/>
      <w:r w:rsidRPr="00F52139">
        <w:rPr>
          <w:rFonts w:eastAsiaTheme="minorHAnsi" w:cs="Arial"/>
          <w:b w:val="0"/>
          <w:bCs/>
          <w:sz w:val="22"/>
          <w:szCs w:val="22"/>
          <w:lang w:eastAsia="en-US"/>
        </w:rPr>
        <w:t xml:space="preserve">, urmând ca apoi, betonul spart să fie încărcat în auto </w:t>
      </w:r>
      <w:proofErr w:type="spellStart"/>
      <w:r w:rsidRPr="00F52139">
        <w:rPr>
          <w:rFonts w:eastAsiaTheme="minorHAnsi" w:cs="Arial"/>
          <w:b w:val="0"/>
          <w:bCs/>
          <w:sz w:val="22"/>
          <w:szCs w:val="22"/>
          <w:lang w:eastAsia="en-US"/>
        </w:rPr>
        <w:t>şi</w:t>
      </w:r>
      <w:proofErr w:type="spellEnd"/>
      <w:r w:rsidRPr="00F52139">
        <w:rPr>
          <w:rFonts w:eastAsiaTheme="minorHAnsi" w:cs="Arial"/>
          <w:b w:val="0"/>
          <w:bCs/>
          <w:sz w:val="22"/>
          <w:szCs w:val="22"/>
          <w:lang w:eastAsia="en-US"/>
        </w:rPr>
        <w:t xml:space="preserve"> evacuat din amplasament. </w:t>
      </w:r>
    </w:p>
    <w:p w:rsidR="00ED5AC8" w:rsidRPr="00F52139" w:rsidRDefault="00F60639" w:rsidP="002E3C05">
      <w:pPr>
        <w:pStyle w:val="Heading2"/>
        <w:spacing w:after="0"/>
      </w:pPr>
      <w:bookmarkStart w:id="553" w:name="_Toc63176446"/>
      <w:r w:rsidRPr="00F52139">
        <w:t xml:space="preserve">IV.2. </w:t>
      </w:r>
      <w:r w:rsidR="00ED5AC8" w:rsidRPr="00F52139">
        <w:t>Descrierea lucrărilor de refacere a amplasamentului</w:t>
      </w:r>
      <w:bookmarkEnd w:id="553"/>
      <w:r w:rsidR="00ED5AC8" w:rsidRPr="00F52139">
        <w:t xml:space="preserve"> </w:t>
      </w:r>
    </w:p>
    <w:p w:rsidR="00B3428C" w:rsidRPr="00F52139" w:rsidRDefault="00355320" w:rsidP="006524D4">
      <w:pPr>
        <w:spacing w:after="0"/>
        <w:ind w:firstLine="567"/>
        <w:jc w:val="both"/>
        <w:rPr>
          <w:rFonts w:ascii="Arial" w:hAnsi="Arial" w:cs="Arial"/>
          <w:lang w:val="ro-RO"/>
        </w:rPr>
      </w:pPr>
      <w:r w:rsidRPr="00F52139">
        <w:rPr>
          <w:rFonts w:ascii="Arial" w:hAnsi="Arial" w:cs="Arial"/>
          <w:b/>
          <w:bCs/>
          <w:lang w:val="ro-RO"/>
        </w:rPr>
        <w:t>Nu este cazul</w:t>
      </w:r>
      <w:r w:rsidR="001E4AAB" w:rsidRPr="00F52139">
        <w:rPr>
          <w:rFonts w:ascii="Arial" w:hAnsi="Arial" w:cs="Arial"/>
          <w:b/>
          <w:bCs/>
          <w:lang w:val="ro-RO"/>
        </w:rPr>
        <w:t xml:space="preserve">, </w:t>
      </w:r>
      <w:r w:rsidR="001E4AAB" w:rsidRPr="00F52139">
        <w:rPr>
          <w:rFonts w:ascii="Arial" w:hAnsi="Arial" w:cs="Arial"/>
          <w:lang w:val="ro-RO"/>
        </w:rPr>
        <w:t>din cauză că a</w:t>
      </w:r>
      <w:r w:rsidRPr="00F52139">
        <w:rPr>
          <w:rFonts w:ascii="Arial" w:hAnsi="Arial" w:cs="Arial"/>
          <w:lang w:val="ro-RO"/>
        </w:rPr>
        <w:t>mplasamentul aferent lucrărilor de dezafectare/demolare c.f.</w:t>
      </w:r>
      <w:r w:rsidR="00B3428C" w:rsidRPr="00F52139">
        <w:rPr>
          <w:rFonts w:ascii="Arial" w:hAnsi="Arial" w:cs="Arial"/>
          <w:lang w:val="ro-RO"/>
        </w:rPr>
        <w:t xml:space="preserve"> (</w:t>
      </w:r>
      <w:r w:rsidRPr="00F52139">
        <w:rPr>
          <w:rFonts w:ascii="Arial" w:hAnsi="Arial" w:cs="Arial"/>
          <w:lang w:val="ro-RO"/>
        </w:rPr>
        <w:t>lucrări prezentate anterior în cap. IV.1.</w:t>
      </w:r>
      <w:r w:rsidR="00B3428C" w:rsidRPr="00F52139">
        <w:rPr>
          <w:rFonts w:ascii="Arial" w:hAnsi="Arial" w:cs="Arial"/>
          <w:lang w:val="ro-RO"/>
        </w:rPr>
        <w:t xml:space="preserve">) </w:t>
      </w:r>
      <w:r w:rsidRPr="00F52139">
        <w:rPr>
          <w:rFonts w:ascii="Arial" w:hAnsi="Arial" w:cs="Arial"/>
          <w:lang w:val="ro-RO"/>
        </w:rPr>
        <w:t>va fi folosit pentru reconstrucția pe același amplasament</w:t>
      </w:r>
      <w:r w:rsidR="00B3428C" w:rsidRPr="00F52139">
        <w:rPr>
          <w:rFonts w:ascii="Arial" w:hAnsi="Arial" w:cs="Arial"/>
          <w:lang w:val="ro-RO"/>
        </w:rPr>
        <w:t xml:space="preserve"> a:</w:t>
      </w:r>
    </w:p>
    <w:p w:rsidR="00B3428C" w:rsidRPr="00F52139" w:rsidRDefault="00B3428C" w:rsidP="00480D07">
      <w:pPr>
        <w:pStyle w:val="PARAGRAF"/>
        <w:numPr>
          <w:ilvl w:val="0"/>
          <w:numId w:val="5"/>
        </w:numPr>
        <w:spacing w:before="0" w:after="0"/>
        <w:rPr>
          <w:rFonts w:cs="Arial"/>
          <w:b w:val="0"/>
          <w:sz w:val="22"/>
          <w:szCs w:val="22"/>
        </w:rPr>
      </w:pPr>
      <w:r w:rsidRPr="00F52139">
        <w:rPr>
          <w:rFonts w:cs="Arial"/>
          <w:b w:val="0"/>
          <w:sz w:val="22"/>
          <w:szCs w:val="22"/>
        </w:rPr>
        <w:t xml:space="preserve">liniei c.f. </w:t>
      </w:r>
      <w:r w:rsidR="00F60639" w:rsidRPr="00F52139">
        <w:rPr>
          <w:rFonts w:cs="Arial"/>
          <w:b w:val="0"/>
          <w:sz w:val="22"/>
          <w:szCs w:val="22"/>
        </w:rPr>
        <w:t>Brașov – Codlea</w:t>
      </w:r>
      <w:r w:rsidRPr="00F52139">
        <w:rPr>
          <w:rFonts w:cs="Arial"/>
          <w:b w:val="0"/>
          <w:sz w:val="22"/>
          <w:szCs w:val="22"/>
        </w:rPr>
        <w:t xml:space="preserve"> și a</w:t>
      </w:r>
      <w:r w:rsidR="00627D19" w:rsidRPr="00F52139">
        <w:rPr>
          <w:rFonts w:cs="Arial"/>
          <w:b w:val="0"/>
          <w:bCs/>
          <w:sz w:val="22"/>
          <w:szCs w:val="22"/>
        </w:rPr>
        <w:t xml:space="preserve"> haltei de mișcare</w:t>
      </w:r>
      <w:r w:rsidRPr="00F52139">
        <w:rPr>
          <w:rFonts w:cs="Arial"/>
          <w:b w:val="0"/>
          <w:sz w:val="22"/>
          <w:szCs w:val="22"/>
        </w:rPr>
        <w:t xml:space="preserve"> Ghimbav (sistematizare c.f.);</w:t>
      </w:r>
    </w:p>
    <w:p w:rsidR="00355320" w:rsidRPr="00F52139" w:rsidRDefault="00355320" w:rsidP="00480D07">
      <w:pPr>
        <w:pStyle w:val="PARAGRAF"/>
        <w:numPr>
          <w:ilvl w:val="0"/>
          <w:numId w:val="5"/>
        </w:numPr>
        <w:spacing w:before="0" w:after="0"/>
        <w:rPr>
          <w:rFonts w:cs="Arial"/>
          <w:b w:val="0"/>
          <w:sz w:val="22"/>
          <w:szCs w:val="22"/>
        </w:rPr>
      </w:pPr>
      <w:r w:rsidRPr="00F52139">
        <w:rPr>
          <w:rFonts w:cs="Arial"/>
          <w:b w:val="0"/>
          <w:sz w:val="22"/>
          <w:szCs w:val="22"/>
        </w:rPr>
        <w:t>podul</w:t>
      </w:r>
      <w:r w:rsidR="00B3428C" w:rsidRPr="00F52139">
        <w:rPr>
          <w:rFonts w:cs="Arial"/>
          <w:b w:val="0"/>
          <w:sz w:val="22"/>
          <w:szCs w:val="22"/>
        </w:rPr>
        <w:t>ui</w:t>
      </w:r>
      <w:r w:rsidRPr="00F52139">
        <w:rPr>
          <w:rFonts w:cs="Arial"/>
          <w:b w:val="0"/>
          <w:sz w:val="22"/>
          <w:szCs w:val="22"/>
        </w:rPr>
        <w:t>, podețel</w:t>
      </w:r>
      <w:r w:rsidR="00B3428C" w:rsidRPr="00F52139">
        <w:rPr>
          <w:rFonts w:cs="Arial"/>
          <w:b w:val="0"/>
          <w:sz w:val="22"/>
          <w:szCs w:val="22"/>
        </w:rPr>
        <w:t>or</w:t>
      </w:r>
      <w:r w:rsidRPr="00F52139">
        <w:rPr>
          <w:rFonts w:cs="Arial"/>
          <w:b w:val="0"/>
          <w:sz w:val="22"/>
          <w:szCs w:val="22"/>
        </w:rPr>
        <w:t xml:space="preserve"> și </w:t>
      </w:r>
      <w:r w:rsidR="00B3428C" w:rsidRPr="00F52139">
        <w:rPr>
          <w:rFonts w:cs="Arial"/>
          <w:b w:val="0"/>
          <w:sz w:val="22"/>
          <w:szCs w:val="22"/>
        </w:rPr>
        <w:t xml:space="preserve">a </w:t>
      </w:r>
      <w:r w:rsidRPr="00F52139">
        <w:rPr>
          <w:rFonts w:cs="Arial"/>
          <w:b w:val="0"/>
          <w:sz w:val="22"/>
          <w:szCs w:val="22"/>
        </w:rPr>
        <w:t>treceril</w:t>
      </w:r>
      <w:r w:rsidR="00B3428C" w:rsidRPr="00F52139">
        <w:rPr>
          <w:rFonts w:cs="Arial"/>
          <w:b w:val="0"/>
          <w:sz w:val="22"/>
          <w:szCs w:val="22"/>
        </w:rPr>
        <w:t>or</w:t>
      </w:r>
      <w:r w:rsidRPr="00F52139">
        <w:rPr>
          <w:rFonts w:cs="Arial"/>
          <w:b w:val="0"/>
          <w:sz w:val="22"/>
          <w:szCs w:val="22"/>
        </w:rPr>
        <w:t xml:space="preserve"> la nivel</w:t>
      </w:r>
      <w:r w:rsidR="00B3428C" w:rsidRPr="00F52139">
        <w:rPr>
          <w:rFonts w:cs="Arial"/>
          <w:b w:val="0"/>
          <w:sz w:val="22"/>
          <w:szCs w:val="22"/>
        </w:rPr>
        <w:t>.</w:t>
      </w:r>
    </w:p>
    <w:p w:rsidR="00ED5AC8" w:rsidRPr="00F52139" w:rsidRDefault="001933EC" w:rsidP="002E3C05">
      <w:pPr>
        <w:pStyle w:val="Heading2"/>
        <w:spacing w:after="0"/>
      </w:pPr>
      <w:bookmarkStart w:id="554" w:name="_Toc63176447"/>
      <w:r w:rsidRPr="00F52139">
        <w:t xml:space="preserve">IV.3. </w:t>
      </w:r>
      <w:r w:rsidR="00ED5AC8" w:rsidRPr="00F52139">
        <w:t>Căi noi de acces sau schimbări ale celor existente, după caz</w:t>
      </w:r>
      <w:bookmarkEnd w:id="554"/>
      <w:r w:rsidR="00ED5AC8" w:rsidRPr="00F52139">
        <w:t xml:space="preserve"> </w:t>
      </w:r>
    </w:p>
    <w:p w:rsidR="00ED5AC8" w:rsidRPr="00F52139" w:rsidRDefault="00ED5AC8" w:rsidP="006524D4">
      <w:pPr>
        <w:spacing w:after="0"/>
        <w:ind w:firstLine="567"/>
        <w:jc w:val="both"/>
        <w:rPr>
          <w:rFonts w:ascii="Arial" w:hAnsi="Arial" w:cs="Arial"/>
          <w:lang w:val="ro-RO"/>
        </w:rPr>
      </w:pPr>
      <w:r w:rsidRPr="00F52139">
        <w:rPr>
          <w:rFonts w:ascii="Arial" w:hAnsi="Arial" w:cs="Arial"/>
          <w:lang w:val="ro-RO"/>
        </w:rPr>
        <w:t>Pentru execuția lucrărilor de demolare NU sunt necesare drumuri căi noi de acces sau schimbări ale celor existente.</w:t>
      </w:r>
    </w:p>
    <w:p w:rsidR="00ED5AC8" w:rsidRPr="00F52139" w:rsidRDefault="00A72F80" w:rsidP="002E3C05">
      <w:pPr>
        <w:pStyle w:val="Heading2"/>
        <w:spacing w:after="0"/>
      </w:pPr>
      <w:bookmarkStart w:id="555" w:name="_Toc63176448"/>
      <w:r w:rsidRPr="00F52139">
        <w:t xml:space="preserve">IV.4. </w:t>
      </w:r>
      <w:r w:rsidR="00ED5AC8" w:rsidRPr="00F52139">
        <w:t>Metode folosite în demolare</w:t>
      </w:r>
      <w:bookmarkEnd w:id="555"/>
      <w:r w:rsidR="00ED5AC8" w:rsidRPr="00F52139">
        <w:t xml:space="preserve"> </w:t>
      </w:r>
    </w:p>
    <w:p w:rsidR="00ED5AC8" w:rsidRPr="00F52139" w:rsidRDefault="00ED5AC8" w:rsidP="006524D4">
      <w:pPr>
        <w:spacing w:after="0"/>
        <w:ind w:firstLine="567"/>
        <w:jc w:val="both"/>
        <w:rPr>
          <w:rFonts w:ascii="Arial" w:hAnsi="Arial" w:cs="Arial"/>
          <w:lang w:val="ro-RO"/>
        </w:rPr>
      </w:pPr>
      <w:r w:rsidRPr="00F52139">
        <w:rPr>
          <w:rFonts w:ascii="Arial" w:hAnsi="Arial" w:cs="Arial"/>
          <w:lang w:val="ro-RO"/>
        </w:rPr>
        <w:t>Metodele de tehnice propuse de proiectant pentru realizarea lucrărilor de demolare sunt bazate pe următoarele principii:</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asigurarea unui sistem de gestionare a deșeurilor rezultate din lucrările de demolare;</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 xml:space="preserve">respectarea zonelor de </w:t>
      </w:r>
      <w:proofErr w:type="spellStart"/>
      <w:r w:rsidRPr="00F52139">
        <w:rPr>
          <w:rFonts w:cs="Arial"/>
          <w:b w:val="0"/>
          <w:sz w:val="22"/>
          <w:szCs w:val="22"/>
        </w:rPr>
        <w:t>protecţie</w:t>
      </w:r>
      <w:proofErr w:type="spellEnd"/>
      <w:r w:rsidRPr="00F52139">
        <w:rPr>
          <w:rFonts w:cs="Arial"/>
          <w:b w:val="0"/>
          <w:sz w:val="22"/>
          <w:szCs w:val="22"/>
        </w:rPr>
        <w:t xml:space="preserve"> ale conductelor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reţelelor</w:t>
      </w:r>
      <w:proofErr w:type="spellEnd"/>
      <w:r w:rsidRPr="00F52139">
        <w:rPr>
          <w:rFonts w:cs="Arial"/>
          <w:b w:val="0"/>
          <w:sz w:val="22"/>
          <w:szCs w:val="22"/>
        </w:rPr>
        <w:t xml:space="preserve"> ce traversează amplasamentul lucrării, precum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condiţiile</w:t>
      </w:r>
      <w:proofErr w:type="spellEnd"/>
      <w:r w:rsidRPr="00F52139">
        <w:rPr>
          <w:rFonts w:cs="Arial"/>
          <w:b w:val="0"/>
          <w:sz w:val="22"/>
          <w:szCs w:val="22"/>
        </w:rPr>
        <w:t xml:space="preserve"> impuse prin avizele </w:t>
      </w:r>
      <w:proofErr w:type="spellStart"/>
      <w:r w:rsidRPr="00F52139">
        <w:rPr>
          <w:rFonts w:cs="Arial"/>
          <w:b w:val="0"/>
          <w:sz w:val="22"/>
          <w:szCs w:val="22"/>
        </w:rPr>
        <w:t>obţinute</w:t>
      </w:r>
      <w:proofErr w:type="spellEnd"/>
      <w:r w:rsidRPr="00F52139">
        <w:rPr>
          <w:rFonts w:cs="Arial"/>
          <w:b w:val="0"/>
          <w:sz w:val="22"/>
          <w:szCs w:val="22"/>
        </w:rPr>
        <w:t>;</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 xml:space="preserve">readucerea terenurilor afectate de lucrări la starea </w:t>
      </w:r>
      <w:proofErr w:type="spellStart"/>
      <w:r w:rsidRPr="00F52139">
        <w:rPr>
          <w:rFonts w:cs="Arial"/>
          <w:b w:val="0"/>
          <w:sz w:val="22"/>
          <w:szCs w:val="22"/>
        </w:rPr>
        <w:t>iniţială</w:t>
      </w:r>
      <w:proofErr w:type="spellEnd"/>
      <w:r w:rsidRPr="00F52139">
        <w:rPr>
          <w:rFonts w:cs="Arial"/>
          <w:b w:val="0"/>
          <w:sz w:val="22"/>
          <w:szCs w:val="22"/>
        </w:rPr>
        <w:t>.</w:t>
      </w:r>
    </w:p>
    <w:p w:rsidR="00ED5AC8" w:rsidRPr="00F52139" w:rsidRDefault="00ED5AC8" w:rsidP="006524D4">
      <w:pPr>
        <w:spacing w:after="0"/>
        <w:ind w:firstLine="567"/>
        <w:jc w:val="both"/>
        <w:rPr>
          <w:rFonts w:ascii="Arial" w:hAnsi="Arial" w:cs="Arial"/>
          <w:lang w:val="ro-RO"/>
        </w:rPr>
      </w:pPr>
      <w:r w:rsidRPr="00F52139">
        <w:rPr>
          <w:rFonts w:ascii="Arial" w:hAnsi="Arial" w:cs="Arial"/>
          <w:lang w:val="ro-RO"/>
        </w:rPr>
        <w:t xml:space="preserve">Antreprenorul se va asigura ca utilajele </w:t>
      </w:r>
      <w:proofErr w:type="spellStart"/>
      <w:r w:rsidRPr="00F52139">
        <w:rPr>
          <w:rFonts w:ascii="Arial" w:hAnsi="Arial" w:cs="Arial"/>
          <w:lang w:val="ro-RO"/>
        </w:rPr>
        <w:t>şi</w:t>
      </w:r>
      <w:proofErr w:type="spellEnd"/>
      <w:r w:rsidRPr="00F52139">
        <w:rPr>
          <w:rFonts w:ascii="Arial" w:hAnsi="Arial" w:cs="Arial"/>
          <w:lang w:val="ro-RO"/>
        </w:rPr>
        <w:t xml:space="preserve"> echipamentele folosite îndeplinesc următoarele:</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 xml:space="preserve">sunt în </w:t>
      </w:r>
      <w:proofErr w:type="spellStart"/>
      <w:r w:rsidRPr="00F52139">
        <w:rPr>
          <w:rFonts w:cs="Arial"/>
          <w:b w:val="0"/>
          <w:sz w:val="22"/>
          <w:szCs w:val="22"/>
        </w:rPr>
        <w:t>concordanţă</w:t>
      </w:r>
      <w:proofErr w:type="spellEnd"/>
      <w:r w:rsidRPr="00F52139">
        <w:rPr>
          <w:rFonts w:cs="Arial"/>
          <w:b w:val="0"/>
          <w:sz w:val="22"/>
          <w:szCs w:val="22"/>
        </w:rPr>
        <w:t xml:space="preserve"> cu tipul </w:t>
      </w:r>
      <w:proofErr w:type="spellStart"/>
      <w:r w:rsidRPr="00F52139">
        <w:rPr>
          <w:rFonts w:cs="Arial"/>
          <w:b w:val="0"/>
          <w:sz w:val="22"/>
          <w:szCs w:val="22"/>
        </w:rPr>
        <w:t>şi</w:t>
      </w:r>
      <w:proofErr w:type="spellEnd"/>
      <w:r w:rsidRPr="00F52139">
        <w:rPr>
          <w:rFonts w:cs="Arial"/>
          <w:b w:val="0"/>
          <w:sz w:val="22"/>
          <w:szCs w:val="22"/>
        </w:rPr>
        <w:t xml:space="preserve"> scopul lucrării la care sunt folosite;</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 xml:space="preserve">sunt manevrate de operatori </w:t>
      </w:r>
      <w:proofErr w:type="spellStart"/>
      <w:r w:rsidRPr="00F52139">
        <w:rPr>
          <w:rFonts w:cs="Arial"/>
          <w:b w:val="0"/>
          <w:sz w:val="22"/>
          <w:szCs w:val="22"/>
        </w:rPr>
        <w:t>competenţi</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experimentaţi</w:t>
      </w:r>
      <w:proofErr w:type="spellEnd"/>
      <w:r w:rsidRPr="00F52139">
        <w:rPr>
          <w:rFonts w:cs="Arial"/>
          <w:b w:val="0"/>
          <w:sz w:val="22"/>
          <w:szCs w:val="22"/>
        </w:rPr>
        <w:t>;</w:t>
      </w:r>
    </w:p>
    <w:p w:rsidR="00ED5AC8" w:rsidRPr="00F52139" w:rsidRDefault="00ED5AC8" w:rsidP="00480D07">
      <w:pPr>
        <w:pStyle w:val="PARAGRAF"/>
        <w:numPr>
          <w:ilvl w:val="0"/>
          <w:numId w:val="5"/>
        </w:numPr>
        <w:spacing w:before="0" w:after="0"/>
        <w:rPr>
          <w:rFonts w:cs="Arial"/>
          <w:b w:val="0"/>
          <w:sz w:val="22"/>
          <w:szCs w:val="22"/>
        </w:rPr>
      </w:pPr>
      <w:r w:rsidRPr="00F52139">
        <w:rPr>
          <w:rFonts w:cs="Arial"/>
          <w:b w:val="0"/>
          <w:sz w:val="22"/>
          <w:szCs w:val="22"/>
        </w:rPr>
        <w:t xml:space="preserve">sunt </w:t>
      </w:r>
      <w:proofErr w:type="spellStart"/>
      <w:r w:rsidRPr="00F52139">
        <w:rPr>
          <w:rFonts w:cs="Arial"/>
          <w:b w:val="0"/>
          <w:sz w:val="22"/>
          <w:szCs w:val="22"/>
        </w:rPr>
        <w:t>întreţinute</w:t>
      </w:r>
      <w:proofErr w:type="spellEnd"/>
      <w:r w:rsidRPr="00F52139">
        <w:rPr>
          <w:rFonts w:cs="Arial"/>
          <w:b w:val="0"/>
          <w:sz w:val="22"/>
          <w:szCs w:val="22"/>
        </w:rPr>
        <w:t xml:space="preserve"> în bune </w:t>
      </w:r>
      <w:proofErr w:type="spellStart"/>
      <w:r w:rsidRPr="00F52139">
        <w:rPr>
          <w:rFonts w:cs="Arial"/>
          <w:b w:val="0"/>
          <w:sz w:val="22"/>
          <w:szCs w:val="22"/>
        </w:rPr>
        <w:t>condiţiuni</w:t>
      </w:r>
      <w:proofErr w:type="spellEnd"/>
      <w:r w:rsidRPr="00F52139">
        <w:rPr>
          <w:rFonts w:cs="Arial"/>
          <w:b w:val="0"/>
          <w:sz w:val="22"/>
          <w:szCs w:val="22"/>
        </w:rPr>
        <w:t xml:space="preserve"> de </w:t>
      </w:r>
      <w:proofErr w:type="spellStart"/>
      <w:r w:rsidRPr="00F52139">
        <w:rPr>
          <w:rFonts w:cs="Arial"/>
          <w:b w:val="0"/>
          <w:sz w:val="22"/>
          <w:szCs w:val="22"/>
        </w:rPr>
        <w:t>funcţionare</w:t>
      </w:r>
      <w:proofErr w:type="spellEnd"/>
      <w:r w:rsidRPr="00F52139">
        <w:rPr>
          <w:rFonts w:cs="Arial"/>
          <w:b w:val="0"/>
          <w:sz w:val="22"/>
          <w:szCs w:val="22"/>
        </w:rPr>
        <w:t xml:space="preserve"> pe toată durata lucrărilor.</w:t>
      </w:r>
    </w:p>
    <w:p w:rsidR="00ED5AC8" w:rsidRPr="00F52139" w:rsidRDefault="00D20BA8" w:rsidP="002E3C05">
      <w:pPr>
        <w:pStyle w:val="Heading2"/>
        <w:spacing w:after="0"/>
      </w:pPr>
      <w:bookmarkStart w:id="556" w:name="_Toc63176449"/>
      <w:r w:rsidRPr="00F52139">
        <w:t xml:space="preserve">IV.5. </w:t>
      </w:r>
      <w:r w:rsidR="00ED5AC8" w:rsidRPr="00F52139">
        <w:t>Detalii privind alternativele care au fost luate în considerare</w:t>
      </w:r>
      <w:bookmarkEnd w:id="556"/>
    </w:p>
    <w:p w:rsidR="00ED5AC8" w:rsidRPr="00F52139" w:rsidRDefault="00ED5AC8" w:rsidP="006524D4">
      <w:pPr>
        <w:spacing w:after="0"/>
        <w:ind w:firstLine="567"/>
        <w:jc w:val="both"/>
        <w:rPr>
          <w:rFonts w:ascii="Arial" w:hAnsi="Arial" w:cs="Arial"/>
          <w:lang w:val="ro-RO"/>
        </w:rPr>
      </w:pPr>
      <w:r w:rsidRPr="00F52139">
        <w:rPr>
          <w:rFonts w:ascii="Arial" w:hAnsi="Arial" w:cs="Arial"/>
          <w:lang w:val="ro-RO"/>
        </w:rPr>
        <w:t>Nu este cazul.</w:t>
      </w:r>
    </w:p>
    <w:p w:rsidR="00ED5AC8" w:rsidRPr="00F52139" w:rsidRDefault="00ED5AC8" w:rsidP="006524D4">
      <w:pPr>
        <w:spacing w:after="0"/>
        <w:ind w:firstLine="567"/>
        <w:jc w:val="both"/>
        <w:rPr>
          <w:rFonts w:ascii="Arial" w:hAnsi="Arial" w:cs="Arial"/>
          <w:lang w:val="ro-RO"/>
        </w:rPr>
      </w:pPr>
      <w:r w:rsidRPr="00F52139">
        <w:rPr>
          <w:rFonts w:ascii="Arial" w:hAnsi="Arial" w:cs="Arial"/>
          <w:lang w:val="ro-RO"/>
        </w:rPr>
        <w:t xml:space="preserve"> </w:t>
      </w:r>
    </w:p>
    <w:p w:rsidR="00D20BA8" w:rsidRPr="00F52139" w:rsidRDefault="00D20BA8" w:rsidP="00D20BA8">
      <w:pPr>
        <w:pStyle w:val="Heading2"/>
        <w:spacing w:before="0" w:after="0"/>
      </w:pPr>
      <w:bookmarkStart w:id="557" w:name="_Toc63176450"/>
      <w:r w:rsidRPr="00F52139">
        <w:t xml:space="preserve">IV.6. </w:t>
      </w:r>
      <w:r w:rsidR="00ED5AC8" w:rsidRPr="00F52139">
        <w:t xml:space="preserve">Alte </w:t>
      </w:r>
      <w:proofErr w:type="spellStart"/>
      <w:r w:rsidR="00ED5AC8" w:rsidRPr="00F52139">
        <w:t>activităţi</w:t>
      </w:r>
      <w:proofErr w:type="spellEnd"/>
      <w:r w:rsidR="00ED5AC8" w:rsidRPr="00F52139">
        <w:t xml:space="preserve"> care pot apărea ca urmare a demolării (de exemplu, eliminarea </w:t>
      </w:r>
      <w:proofErr w:type="spellStart"/>
      <w:r w:rsidR="00ED5AC8" w:rsidRPr="00F52139">
        <w:t>deşeurilor</w:t>
      </w:r>
      <w:proofErr w:type="spellEnd"/>
      <w:r w:rsidR="00ED5AC8" w:rsidRPr="00F52139">
        <w:t>)</w:t>
      </w:r>
      <w:bookmarkEnd w:id="557"/>
      <w:r w:rsidR="00ED5AC8" w:rsidRPr="00F52139">
        <w:t xml:space="preserve"> </w:t>
      </w:r>
    </w:p>
    <w:p w:rsidR="00194454" w:rsidRPr="00F52139" w:rsidRDefault="00ED5AC8" w:rsidP="000106D3">
      <w:pPr>
        <w:spacing w:after="0"/>
        <w:ind w:firstLine="567"/>
        <w:jc w:val="both"/>
        <w:rPr>
          <w:rFonts w:ascii="Arial" w:hAnsi="Arial" w:cs="Arial"/>
          <w:lang w:val="ro-RO"/>
        </w:rPr>
      </w:pPr>
      <w:r w:rsidRPr="00F52139">
        <w:rPr>
          <w:rFonts w:ascii="Arial" w:hAnsi="Arial" w:cs="Arial"/>
          <w:lang w:val="ro-RO"/>
        </w:rPr>
        <w:t>Modul de valorificare/eliminare al deșeurilor generate din lucrările de dezafectare/demolare este prezentat în cap. 8 din prezentul memoriu.</w:t>
      </w:r>
    </w:p>
    <w:p w:rsidR="00C27820" w:rsidRPr="00F52139" w:rsidRDefault="00C27820" w:rsidP="00ED5AC8">
      <w:pPr>
        <w:spacing w:after="0" w:line="240" w:lineRule="auto"/>
        <w:rPr>
          <w:rFonts w:ascii="Arial" w:hAnsi="Arial" w:cs="Arial"/>
          <w:lang w:val="ro-RO"/>
        </w:rPr>
      </w:pPr>
    </w:p>
    <w:p w:rsidR="00ED5AC8" w:rsidRPr="00F52139" w:rsidRDefault="00ED5AC8" w:rsidP="00C27820">
      <w:pPr>
        <w:pStyle w:val="Heading2"/>
        <w:spacing w:before="0" w:after="0"/>
      </w:pPr>
      <w:bookmarkStart w:id="558" w:name="_Toc462054607"/>
      <w:bookmarkStart w:id="559" w:name="_Toc462055089"/>
      <w:bookmarkStart w:id="560" w:name="_Toc462055456"/>
      <w:bookmarkStart w:id="561" w:name="_Toc462056422"/>
      <w:bookmarkStart w:id="562" w:name="_Toc462057387"/>
      <w:bookmarkStart w:id="563" w:name="_Toc462152470"/>
      <w:bookmarkStart w:id="564" w:name="_Toc462152593"/>
      <w:bookmarkStart w:id="565" w:name="_Toc462159038"/>
      <w:bookmarkStart w:id="566" w:name="_Toc462323534"/>
      <w:bookmarkStart w:id="567" w:name="_Toc462323666"/>
      <w:bookmarkStart w:id="568" w:name="_Toc462324029"/>
      <w:bookmarkStart w:id="569" w:name="_Toc462324144"/>
      <w:bookmarkStart w:id="570" w:name="_Toc462324265"/>
      <w:bookmarkStart w:id="571" w:name="_Toc462324386"/>
      <w:bookmarkStart w:id="572" w:name="_Toc462327940"/>
      <w:bookmarkStart w:id="573" w:name="_Toc496792324"/>
      <w:bookmarkStart w:id="574" w:name="_Toc535067394"/>
      <w:bookmarkStart w:id="575" w:name="_Toc27732946"/>
      <w:bookmarkStart w:id="576" w:name="_Toc40192304"/>
      <w:bookmarkStart w:id="577" w:name="_Toc63176451"/>
      <w:r w:rsidRPr="00F52139">
        <w:t>V. DESCRIEREA AMPLASĂRII PROIECTULUI</w:t>
      </w:r>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ED5AC8" w:rsidRPr="00F52139" w:rsidRDefault="00ED5AC8" w:rsidP="00ED5AC8">
      <w:pPr>
        <w:spacing w:after="0" w:line="240" w:lineRule="auto"/>
        <w:rPr>
          <w:rFonts w:ascii="Arial" w:hAnsi="Arial" w:cs="Arial"/>
          <w:lang w:val="ro-RO"/>
        </w:rPr>
      </w:pPr>
    </w:p>
    <w:p w:rsidR="00ED5AC8" w:rsidRPr="00F52139" w:rsidRDefault="00C27820" w:rsidP="00C27820">
      <w:pPr>
        <w:pStyle w:val="Heading2"/>
        <w:spacing w:before="0" w:after="0"/>
      </w:pPr>
      <w:bookmarkStart w:id="578" w:name="_Toc462054608"/>
      <w:bookmarkStart w:id="579" w:name="_Toc462055090"/>
      <w:bookmarkStart w:id="580" w:name="_Toc462055457"/>
      <w:bookmarkStart w:id="581" w:name="_Toc462056423"/>
      <w:bookmarkStart w:id="582" w:name="_Toc462057388"/>
      <w:bookmarkStart w:id="583" w:name="_Toc462152471"/>
      <w:bookmarkStart w:id="584" w:name="_Toc462152594"/>
      <w:bookmarkStart w:id="585" w:name="_Toc462159039"/>
      <w:bookmarkStart w:id="586" w:name="_Toc462323535"/>
      <w:bookmarkStart w:id="587" w:name="_Toc462323667"/>
      <w:bookmarkStart w:id="588" w:name="_Toc462324030"/>
      <w:bookmarkStart w:id="589" w:name="_Toc462324145"/>
      <w:bookmarkStart w:id="590" w:name="_Toc462324266"/>
      <w:bookmarkStart w:id="591" w:name="_Toc462324387"/>
      <w:bookmarkStart w:id="592" w:name="_Toc462327941"/>
      <w:bookmarkStart w:id="593" w:name="_Toc496792325"/>
      <w:bookmarkStart w:id="594" w:name="_Toc535067395"/>
      <w:bookmarkStart w:id="595" w:name="_Toc63176452"/>
      <w:r w:rsidRPr="00F52139">
        <w:t xml:space="preserve">V.1. </w:t>
      </w:r>
      <w:r w:rsidR="00ED5AC8" w:rsidRPr="00F52139">
        <w:t xml:space="preserve">Distanta față de granițe </w:t>
      </w:r>
      <w:r w:rsidR="008A4463" w:rsidRPr="00F52139">
        <w:t xml:space="preserve">pentru </w:t>
      </w:r>
      <w:r w:rsidR="00ED5AC8" w:rsidRPr="00F52139">
        <w:t>proiecte</w:t>
      </w:r>
      <w:r w:rsidR="008A4463" w:rsidRPr="00F52139">
        <w:t>le</w:t>
      </w:r>
      <w:r w:rsidR="00ED5AC8" w:rsidRPr="00F52139">
        <w:t xml:space="preserve"> care cad sub incidența </w:t>
      </w:r>
      <w:r w:rsidR="008A4463" w:rsidRPr="00F52139">
        <w:t>C</w:t>
      </w:r>
      <w:r w:rsidR="00ED5AC8" w:rsidRPr="00F52139">
        <w:t>onvenției</w:t>
      </w:r>
      <w:r w:rsidR="008A4463" w:rsidRPr="00F52139">
        <w:t xml:space="preserve"> privind evaluarea impactului asupra mediului în context transfrontalieră, </w:t>
      </w:r>
      <w:r w:rsidR="00ED5AC8" w:rsidRPr="00F52139">
        <w:t>adoptată la ESPOO</w:t>
      </w:r>
      <w:r w:rsidR="008A4463" w:rsidRPr="00F52139">
        <w:t xml:space="preserve"> la 25 februarie 1991, </w:t>
      </w:r>
      <w:r w:rsidR="00ED5AC8" w:rsidRPr="00F52139">
        <w:t>ratificată prin Legea nr. 22/2001</w:t>
      </w:r>
      <w:r w:rsidR="008A4463" w:rsidRPr="00F52139">
        <w:t>, cu completările ulterioare</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rsidR="0094598B" w:rsidRPr="00F52139" w:rsidRDefault="004E6AB1" w:rsidP="000106D3">
      <w:pPr>
        <w:spacing w:after="0" w:line="240" w:lineRule="auto"/>
        <w:ind w:firstLine="567"/>
        <w:jc w:val="both"/>
        <w:rPr>
          <w:rFonts w:ascii="Arial" w:hAnsi="Arial" w:cs="Arial"/>
          <w:lang w:val="ro-RO"/>
        </w:rPr>
      </w:pPr>
      <w:r w:rsidRPr="00F52139">
        <w:rPr>
          <w:rFonts w:ascii="Arial" w:hAnsi="Arial" w:cs="Arial"/>
          <w:lang w:val="ro-RO"/>
        </w:rPr>
        <w:t>Amplasamentul proiectului de conexiune feroviară la Aeroportul Internațional Brașov</w:t>
      </w:r>
      <w:r w:rsidR="00EA6257" w:rsidRPr="00F52139">
        <w:rPr>
          <w:rFonts w:ascii="Arial" w:hAnsi="Arial" w:cs="Arial"/>
          <w:lang w:val="ro-RO"/>
        </w:rPr>
        <w:t>-</w:t>
      </w:r>
      <w:r w:rsidRPr="00F52139">
        <w:rPr>
          <w:rFonts w:ascii="Arial" w:hAnsi="Arial" w:cs="Arial"/>
          <w:lang w:val="ro-RO"/>
        </w:rPr>
        <w:t xml:space="preserve">Ghimbav </w:t>
      </w:r>
      <w:r w:rsidR="00ED5AC8" w:rsidRPr="00F52139">
        <w:rPr>
          <w:rFonts w:ascii="Arial" w:hAnsi="Arial" w:cs="Arial"/>
          <w:lang w:val="ro-RO"/>
        </w:rPr>
        <w:t xml:space="preserve">se desfășoară pe teritoriul administrativ al </w:t>
      </w:r>
      <w:r w:rsidRPr="00F52139">
        <w:rPr>
          <w:rFonts w:ascii="Arial" w:hAnsi="Arial" w:cs="Arial"/>
          <w:lang w:val="ro-RO"/>
        </w:rPr>
        <w:t>orașului Ghimbav</w:t>
      </w:r>
      <w:r w:rsidR="00C27820" w:rsidRPr="00F52139">
        <w:rPr>
          <w:rFonts w:ascii="Arial" w:hAnsi="Arial" w:cs="Arial"/>
          <w:lang w:val="ro-RO"/>
        </w:rPr>
        <w:t xml:space="preserve"> în intravilan și extravilan</w:t>
      </w:r>
      <w:r w:rsidRPr="00F52139">
        <w:rPr>
          <w:rFonts w:ascii="Arial" w:hAnsi="Arial" w:cs="Arial"/>
          <w:lang w:val="ro-RO"/>
        </w:rPr>
        <w:t xml:space="preserve">, precum și în </w:t>
      </w:r>
      <w:r w:rsidR="00C27820" w:rsidRPr="00F52139">
        <w:rPr>
          <w:rFonts w:ascii="Arial" w:hAnsi="Arial" w:cs="Arial"/>
          <w:lang w:val="ro-RO"/>
        </w:rPr>
        <w:t xml:space="preserve">intravilanul Municipiului Brașov, </w:t>
      </w:r>
      <w:proofErr w:type="spellStart"/>
      <w:r w:rsidR="00C27820" w:rsidRPr="00F52139">
        <w:rPr>
          <w:rFonts w:ascii="Arial" w:hAnsi="Arial" w:cs="Arial"/>
          <w:lang w:val="ro-RO"/>
        </w:rPr>
        <w:t>judeţ</w:t>
      </w:r>
      <w:r w:rsidR="00645651" w:rsidRPr="00F52139">
        <w:rPr>
          <w:rFonts w:ascii="Arial" w:hAnsi="Arial" w:cs="Arial"/>
          <w:lang w:val="ro-RO"/>
        </w:rPr>
        <w:t>ul</w:t>
      </w:r>
      <w:proofErr w:type="spellEnd"/>
      <w:r w:rsidR="00C27820" w:rsidRPr="00F52139">
        <w:rPr>
          <w:rFonts w:ascii="Arial" w:hAnsi="Arial" w:cs="Arial"/>
          <w:lang w:val="ro-RO"/>
        </w:rPr>
        <w:t xml:space="preserve"> Brașov</w:t>
      </w:r>
      <w:r w:rsidRPr="00F52139">
        <w:rPr>
          <w:rFonts w:ascii="Arial" w:hAnsi="Arial" w:cs="Arial"/>
          <w:lang w:val="ro-RO"/>
        </w:rPr>
        <w:t>.</w:t>
      </w:r>
      <w:r w:rsidR="0094598B" w:rsidRPr="00F52139">
        <w:rPr>
          <w:rFonts w:ascii="Arial" w:hAnsi="Arial" w:cs="Arial"/>
          <w:lang w:val="ro-RO"/>
        </w:rPr>
        <w:t xml:space="preserve"> </w:t>
      </w:r>
    </w:p>
    <w:p w:rsidR="0094598B" w:rsidRPr="00F52139" w:rsidRDefault="000B6AF5" w:rsidP="000106D3">
      <w:pPr>
        <w:spacing w:after="0" w:line="240" w:lineRule="auto"/>
        <w:ind w:firstLine="567"/>
        <w:jc w:val="both"/>
        <w:rPr>
          <w:rFonts w:ascii="Arial" w:hAnsi="Arial" w:cs="Arial"/>
          <w:b/>
          <w:bCs/>
          <w:lang w:val="ro-RO"/>
        </w:rPr>
      </w:pPr>
      <w:r w:rsidRPr="00F52139">
        <w:rPr>
          <w:rFonts w:ascii="Arial" w:hAnsi="Arial" w:cs="Arial"/>
          <w:lang w:val="ro-RO"/>
        </w:rPr>
        <w:t>A</w:t>
      </w:r>
      <w:r w:rsidR="0094598B" w:rsidRPr="00F52139">
        <w:rPr>
          <w:rFonts w:ascii="Arial" w:hAnsi="Arial" w:cs="Arial"/>
          <w:lang w:val="ro-RO"/>
        </w:rPr>
        <w:t>mplasamentul proiectului</w:t>
      </w:r>
      <w:r w:rsidRPr="00F52139">
        <w:rPr>
          <w:rFonts w:ascii="Arial" w:hAnsi="Arial" w:cs="Arial"/>
          <w:lang w:val="ro-RO"/>
        </w:rPr>
        <w:t xml:space="preserve"> este situat la o distanță mare de </w:t>
      </w:r>
      <w:r w:rsidR="0094598B" w:rsidRPr="00F52139">
        <w:rPr>
          <w:rFonts w:ascii="Arial" w:hAnsi="Arial" w:cs="Arial"/>
          <w:lang w:val="ro-RO"/>
        </w:rPr>
        <w:t>frontiera României</w:t>
      </w:r>
      <w:r w:rsidRPr="00F52139">
        <w:rPr>
          <w:rFonts w:ascii="Arial" w:hAnsi="Arial" w:cs="Arial"/>
          <w:lang w:val="ro-RO"/>
        </w:rPr>
        <w:t xml:space="preserve">, </w:t>
      </w:r>
      <w:r w:rsidRPr="00F52139">
        <w:rPr>
          <w:rFonts w:ascii="Arial" w:hAnsi="Arial" w:cs="Arial"/>
          <w:b/>
          <w:bCs/>
          <w:lang w:val="ro-RO"/>
        </w:rPr>
        <w:t>la</w:t>
      </w:r>
      <w:r w:rsidR="0094598B" w:rsidRPr="00F52139">
        <w:rPr>
          <w:rFonts w:ascii="Arial" w:hAnsi="Arial" w:cs="Arial"/>
          <w:b/>
          <w:bCs/>
          <w:lang w:val="ro-RO"/>
        </w:rPr>
        <w:t xml:space="preserve"> circa 195km </w:t>
      </w:r>
      <w:proofErr w:type="spellStart"/>
      <w:r w:rsidR="0094598B" w:rsidRPr="00F52139">
        <w:rPr>
          <w:rFonts w:ascii="Arial" w:hAnsi="Arial" w:cs="Arial"/>
          <w:b/>
          <w:bCs/>
          <w:lang w:val="ro-RO"/>
        </w:rPr>
        <w:t>faţă</w:t>
      </w:r>
      <w:proofErr w:type="spellEnd"/>
      <w:r w:rsidR="0094598B" w:rsidRPr="00F52139">
        <w:rPr>
          <w:rFonts w:ascii="Arial" w:hAnsi="Arial" w:cs="Arial"/>
          <w:b/>
          <w:bCs/>
          <w:lang w:val="ro-RO"/>
        </w:rPr>
        <w:t xml:space="preserve"> de granița cu Bulgaria.</w:t>
      </w:r>
    </w:p>
    <w:p w:rsidR="00ED5AC8" w:rsidRPr="00F52139" w:rsidRDefault="00ED5AC8" w:rsidP="004E6AB1">
      <w:pPr>
        <w:spacing w:after="0" w:line="240" w:lineRule="auto"/>
        <w:ind w:firstLine="567"/>
        <w:jc w:val="both"/>
        <w:rPr>
          <w:rFonts w:ascii="Arial" w:hAnsi="Arial" w:cs="Arial"/>
          <w:lang w:val="ro-RO"/>
        </w:rPr>
      </w:pPr>
      <w:r w:rsidRPr="00F52139">
        <w:rPr>
          <w:rFonts w:ascii="Arial" w:hAnsi="Arial" w:cs="Arial"/>
          <w:lang w:val="ro-RO"/>
        </w:rPr>
        <w:t xml:space="preserve">Proiectul NU se supune prevederilor menționate în Convenția privind evaluarea impactului asupra mediului în context </w:t>
      </w:r>
      <w:r w:rsidR="00645651" w:rsidRPr="00F52139">
        <w:rPr>
          <w:rFonts w:ascii="Arial" w:hAnsi="Arial" w:cs="Arial"/>
          <w:lang w:val="ro-RO"/>
        </w:rPr>
        <w:t>transfrontalier</w:t>
      </w:r>
      <w:r w:rsidRPr="00F52139">
        <w:rPr>
          <w:rFonts w:ascii="Arial" w:hAnsi="Arial" w:cs="Arial"/>
          <w:lang w:val="ro-RO"/>
        </w:rPr>
        <w:t>, adoptată la ESPOO la 25 februarie 1991, ratificată prin Legea 22/2001, deoarece:</w:t>
      </w:r>
    </w:p>
    <w:p w:rsidR="008A249F" w:rsidRPr="00F52139" w:rsidRDefault="00ED5AC8" w:rsidP="00202132">
      <w:pPr>
        <w:spacing w:after="0" w:line="240" w:lineRule="auto"/>
        <w:ind w:firstLine="567"/>
        <w:jc w:val="both"/>
        <w:rPr>
          <w:rFonts w:ascii="Arial" w:hAnsi="Arial" w:cs="Arial"/>
          <w:lang w:val="ro-RO"/>
        </w:rPr>
      </w:pPr>
      <w:r w:rsidRPr="00F52139">
        <w:rPr>
          <w:rFonts w:ascii="Arial" w:hAnsi="Arial" w:cs="Arial"/>
          <w:lang w:val="ro-RO"/>
        </w:rPr>
        <w:t xml:space="preserve">Proiectul NU se încadrează în Anexa nr. I la </w:t>
      </w:r>
      <w:proofErr w:type="spellStart"/>
      <w:r w:rsidRPr="00F52139">
        <w:rPr>
          <w:rFonts w:ascii="Arial" w:hAnsi="Arial" w:cs="Arial"/>
          <w:lang w:val="ro-RO"/>
        </w:rPr>
        <w:t>Convenţia</w:t>
      </w:r>
      <w:proofErr w:type="spellEnd"/>
      <w:r w:rsidRPr="00F52139">
        <w:rPr>
          <w:rFonts w:ascii="Arial" w:hAnsi="Arial" w:cs="Arial"/>
          <w:lang w:val="ro-RO"/>
        </w:rPr>
        <w:t xml:space="preserve"> privind evaluarea impactului asupra mediului în context </w:t>
      </w:r>
      <w:r w:rsidR="004C06ED" w:rsidRPr="00F52139">
        <w:rPr>
          <w:rFonts w:ascii="Arial" w:hAnsi="Arial" w:cs="Arial"/>
          <w:lang w:val="ro-RO"/>
        </w:rPr>
        <w:t>transfrontalier</w:t>
      </w:r>
      <w:r w:rsidRPr="00F52139">
        <w:rPr>
          <w:rFonts w:ascii="Arial" w:hAnsi="Arial" w:cs="Arial"/>
          <w:lang w:val="ro-RO"/>
        </w:rPr>
        <w:t xml:space="preserve">, ratificată prin Legea nr. 22/2001, datorită faptului că, în </w:t>
      </w:r>
      <w:proofErr w:type="spellStart"/>
      <w:r w:rsidRPr="00F52139">
        <w:rPr>
          <w:rFonts w:ascii="Arial" w:hAnsi="Arial" w:cs="Arial"/>
          <w:lang w:val="ro-RO"/>
        </w:rPr>
        <w:t>proporţie</w:t>
      </w:r>
      <w:proofErr w:type="spellEnd"/>
      <w:r w:rsidRPr="00F52139">
        <w:rPr>
          <w:rFonts w:ascii="Arial" w:hAnsi="Arial" w:cs="Arial"/>
          <w:lang w:val="ro-RO"/>
        </w:rPr>
        <w:t xml:space="preserve"> de </w:t>
      </w:r>
      <w:r w:rsidRPr="00F52139">
        <w:rPr>
          <w:rFonts w:ascii="Arial" w:hAnsi="Arial" w:cs="Arial"/>
          <w:b/>
          <w:bCs/>
          <w:lang w:val="ro-RO"/>
        </w:rPr>
        <w:t>c</w:t>
      </w:r>
      <w:r w:rsidR="0094598B" w:rsidRPr="00F52139">
        <w:rPr>
          <w:rFonts w:ascii="Arial" w:hAnsi="Arial" w:cs="Arial"/>
          <w:b/>
          <w:bCs/>
          <w:lang w:val="ro-RO"/>
        </w:rPr>
        <w:t>irca</w:t>
      </w:r>
      <w:r w:rsidRPr="00F52139">
        <w:rPr>
          <w:rFonts w:ascii="Arial" w:hAnsi="Arial" w:cs="Arial"/>
          <w:b/>
          <w:bCs/>
          <w:lang w:val="ro-RO"/>
        </w:rPr>
        <w:t xml:space="preserve"> </w:t>
      </w:r>
      <w:r w:rsidR="005F32E3">
        <w:rPr>
          <w:rFonts w:ascii="Arial" w:hAnsi="Arial" w:cs="Arial"/>
          <w:b/>
          <w:bCs/>
          <w:lang w:val="ro-RO"/>
        </w:rPr>
        <w:t>58</w:t>
      </w:r>
      <w:r w:rsidRPr="00F52139">
        <w:rPr>
          <w:rFonts w:ascii="Arial" w:hAnsi="Arial" w:cs="Arial"/>
          <w:b/>
          <w:bCs/>
          <w:lang w:val="ro-RO"/>
        </w:rPr>
        <w:t>%,</w:t>
      </w:r>
      <w:r w:rsidRPr="00F52139">
        <w:rPr>
          <w:rFonts w:ascii="Arial" w:hAnsi="Arial" w:cs="Arial"/>
          <w:lang w:val="ro-RO"/>
        </w:rPr>
        <w:t xml:space="preserve"> </w:t>
      </w:r>
      <w:proofErr w:type="spellStart"/>
      <w:r w:rsidRPr="00F52139">
        <w:rPr>
          <w:rFonts w:ascii="Arial" w:hAnsi="Arial" w:cs="Arial"/>
          <w:b/>
          <w:bCs/>
          <w:lang w:val="ro-RO"/>
        </w:rPr>
        <w:t>conţine</w:t>
      </w:r>
      <w:proofErr w:type="spellEnd"/>
      <w:r w:rsidRPr="00F52139">
        <w:rPr>
          <w:rFonts w:ascii="Arial" w:hAnsi="Arial" w:cs="Arial"/>
          <w:b/>
          <w:bCs/>
          <w:lang w:val="ro-RO"/>
        </w:rPr>
        <w:t xml:space="preserve"> lucrări de </w:t>
      </w:r>
      <w:r w:rsidR="003D3980" w:rsidRPr="00F52139">
        <w:rPr>
          <w:rFonts w:ascii="Arial" w:hAnsi="Arial" w:cs="Arial"/>
          <w:b/>
          <w:bCs/>
          <w:lang w:val="ro-RO"/>
        </w:rPr>
        <w:t>reparație</w:t>
      </w:r>
      <w:r w:rsidRPr="00F52139">
        <w:rPr>
          <w:rFonts w:ascii="Arial" w:hAnsi="Arial" w:cs="Arial"/>
          <w:b/>
          <w:bCs/>
          <w:lang w:val="ro-RO"/>
        </w:rPr>
        <w:t xml:space="preserve"> a liniei de cale ferată </w:t>
      </w:r>
      <w:proofErr w:type="spellStart"/>
      <w:r w:rsidRPr="00F52139">
        <w:rPr>
          <w:rFonts w:ascii="Arial" w:hAnsi="Arial" w:cs="Arial"/>
          <w:b/>
          <w:bCs/>
          <w:lang w:val="ro-RO"/>
        </w:rPr>
        <w:t>şi</w:t>
      </w:r>
      <w:proofErr w:type="spellEnd"/>
      <w:r w:rsidRPr="00F52139">
        <w:rPr>
          <w:rFonts w:ascii="Arial" w:hAnsi="Arial" w:cs="Arial"/>
          <w:b/>
          <w:bCs/>
          <w:lang w:val="ro-RO"/>
        </w:rPr>
        <w:t xml:space="preserve"> </w:t>
      </w:r>
      <w:r w:rsidR="00021B42" w:rsidRPr="00F52139">
        <w:rPr>
          <w:rFonts w:ascii="Arial" w:hAnsi="Arial" w:cs="Arial"/>
          <w:b/>
          <w:bCs/>
          <w:lang w:val="ro-RO"/>
        </w:rPr>
        <w:t xml:space="preserve">a </w:t>
      </w:r>
      <w:proofErr w:type="spellStart"/>
      <w:r w:rsidRPr="00F52139">
        <w:rPr>
          <w:rFonts w:ascii="Arial" w:hAnsi="Arial" w:cs="Arial"/>
          <w:b/>
          <w:bCs/>
          <w:lang w:val="ro-RO"/>
        </w:rPr>
        <w:t>instalaţiilor</w:t>
      </w:r>
      <w:proofErr w:type="spellEnd"/>
      <w:r w:rsidRPr="00F52139">
        <w:rPr>
          <w:rFonts w:ascii="Arial" w:hAnsi="Arial" w:cs="Arial"/>
          <w:b/>
          <w:bCs/>
          <w:lang w:val="ro-RO"/>
        </w:rPr>
        <w:t xml:space="preserve"> existente</w:t>
      </w:r>
      <w:r w:rsidR="008A249F"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w:t>
      </w:r>
      <w:r w:rsidR="008A249F" w:rsidRPr="00F52139">
        <w:rPr>
          <w:rFonts w:ascii="Arial" w:hAnsi="Arial" w:cs="Arial"/>
          <w:b/>
          <w:bCs/>
          <w:lang w:val="ro-RO"/>
        </w:rPr>
        <w:t>doar 4,</w:t>
      </w:r>
      <w:r w:rsidR="00152CFC" w:rsidRPr="00152CFC">
        <w:rPr>
          <w:rFonts w:ascii="Arial" w:hAnsi="Arial" w:cs="Arial"/>
          <w:b/>
          <w:bCs/>
          <w:color w:val="0070C0"/>
          <w:lang w:val="ro-RO"/>
        </w:rPr>
        <w:t>78</w:t>
      </w:r>
      <w:r w:rsidR="008A249F" w:rsidRPr="00F52139">
        <w:rPr>
          <w:rFonts w:ascii="Arial" w:hAnsi="Arial" w:cs="Arial"/>
          <w:b/>
          <w:bCs/>
          <w:lang w:val="ro-RO"/>
        </w:rPr>
        <w:t>km de cale ferată nouă</w:t>
      </w:r>
      <w:r w:rsidR="00432192" w:rsidRPr="00F52139">
        <w:rPr>
          <w:rFonts w:ascii="Arial" w:hAnsi="Arial" w:cs="Arial"/>
          <w:lang w:val="ro-RO"/>
        </w:rPr>
        <w:t xml:space="preserve"> </w:t>
      </w:r>
      <w:r w:rsidR="00432192" w:rsidRPr="00F52139">
        <w:rPr>
          <w:rFonts w:ascii="Arial" w:hAnsi="Arial" w:cs="Arial"/>
          <w:b/>
          <w:bCs/>
          <w:lang w:val="ro-RO"/>
        </w:rPr>
        <w:t>pe traseu nou</w:t>
      </w:r>
      <w:r w:rsidR="008A249F" w:rsidRPr="00F52139">
        <w:rPr>
          <w:rFonts w:ascii="Arial" w:hAnsi="Arial" w:cs="Arial"/>
          <w:lang w:val="ro-RO"/>
        </w:rPr>
        <w:t>, ce este necesară pentru asigurarea conexiunii feroviare cu Aeroportul Internaționa</w:t>
      </w:r>
      <w:r w:rsidR="004C06ED" w:rsidRPr="00F52139">
        <w:rPr>
          <w:rFonts w:ascii="Arial" w:hAnsi="Arial" w:cs="Arial"/>
          <w:lang w:val="ro-RO"/>
        </w:rPr>
        <w:t>l</w:t>
      </w:r>
      <w:r w:rsidR="008A249F" w:rsidRPr="00F52139">
        <w:rPr>
          <w:rFonts w:ascii="Arial" w:hAnsi="Arial" w:cs="Arial"/>
          <w:lang w:val="ro-RO"/>
        </w:rPr>
        <w:t xml:space="preserve"> Brașov-Ghimbav. </w:t>
      </w:r>
    </w:p>
    <w:p w:rsidR="00ED5AC8" w:rsidRPr="00F52139" w:rsidRDefault="00ED5AC8" w:rsidP="008A249F">
      <w:pPr>
        <w:spacing w:after="0" w:line="240" w:lineRule="auto"/>
        <w:ind w:firstLine="567"/>
        <w:jc w:val="both"/>
        <w:rPr>
          <w:rFonts w:ascii="Arial" w:hAnsi="Arial" w:cs="Arial"/>
          <w:lang w:val="ro-RO"/>
        </w:rPr>
      </w:pPr>
      <w:r w:rsidRPr="00F52139">
        <w:rPr>
          <w:rFonts w:ascii="Arial" w:hAnsi="Arial" w:cs="Arial"/>
          <w:lang w:val="ro-RO"/>
        </w:rPr>
        <w:t xml:space="preserve">În cazul </w:t>
      </w:r>
      <w:proofErr w:type="spellStart"/>
      <w:r w:rsidRPr="00F52139">
        <w:rPr>
          <w:rFonts w:ascii="Arial" w:hAnsi="Arial" w:cs="Arial"/>
          <w:lang w:val="ro-RO"/>
        </w:rPr>
        <w:t>investiţiilor</w:t>
      </w:r>
      <w:proofErr w:type="spellEnd"/>
      <w:r w:rsidRPr="00F52139">
        <w:rPr>
          <w:rFonts w:ascii="Arial" w:hAnsi="Arial" w:cs="Arial"/>
          <w:lang w:val="ro-RO"/>
        </w:rPr>
        <w:t xml:space="preserve"> care NU fac obiectul Anexei 1, se aplică criteriile din Anexa 3 a Legii nr. 22/2001, care sunt:</w:t>
      </w:r>
    </w:p>
    <w:p w:rsidR="00C80E85" w:rsidRPr="00F52139" w:rsidRDefault="00ED5AC8" w:rsidP="00021B42">
      <w:pPr>
        <w:spacing w:after="0" w:line="240" w:lineRule="auto"/>
        <w:ind w:firstLine="567"/>
        <w:jc w:val="both"/>
        <w:rPr>
          <w:rFonts w:ascii="Arial" w:hAnsi="Arial" w:cs="Arial"/>
          <w:i/>
          <w:iCs/>
          <w:lang w:val="ro-RO"/>
        </w:rPr>
      </w:pPr>
      <w:r w:rsidRPr="00F52139">
        <w:rPr>
          <w:rFonts w:ascii="Arial" w:hAnsi="Arial" w:cs="Arial"/>
          <w:i/>
          <w:iCs/>
          <w:lang w:val="ro-RO"/>
        </w:rPr>
        <w:t xml:space="preserve">a) dimensiunea: </w:t>
      </w:r>
      <w:proofErr w:type="spellStart"/>
      <w:r w:rsidRPr="00F52139">
        <w:rPr>
          <w:rFonts w:ascii="Arial" w:hAnsi="Arial" w:cs="Arial"/>
          <w:i/>
          <w:iCs/>
          <w:lang w:val="ro-RO"/>
        </w:rPr>
        <w:t>activităţi</w:t>
      </w:r>
      <w:proofErr w:type="spellEnd"/>
      <w:r w:rsidRPr="00F52139">
        <w:rPr>
          <w:rFonts w:ascii="Arial" w:hAnsi="Arial" w:cs="Arial"/>
          <w:i/>
          <w:iCs/>
          <w:lang w:val="ro-RO"/>
        </w:rPr>
        <w:t xml:space="preserve"> propuse care, prin natura lor, sunt mari pentru tipul respectiv de activitate. </w:t>
      </w:r>
    </w:p>
    <w:p w:rsidR="00031826" w:rsidRPr="00F52139" w:rsidRDefault="00C80E85" w:rsidP="00031826">
      <w:pPr>
        <w:spacing w:after="0" w:line="240" w:lineRule="auto"/>
        <w:ind w:firstLine="567"/>
        <w:jc w:val="both"/>
        <w:rPr>
          <w:rFonts w:ascii="Arial" w:hAnsi="Arial" w:cs="Arial"/>
          <w:lang w:val="ro-RO"/>
        </w:rPr>
      </w:pPr>
      <w:r w:rsidRPr="00F52139">
        <w:rPr>
          <w:rFonts w:ascii="Arial" w:hAnsi="Arial" w:cs="Arial"/>
          <w:lang w:val="ro-RO"/>
        </w:rPr>
        <w:t xml:space="preserve">În general, </w:t>
      </w:r>
      <w:r w:rsidRPr="00F52139">
        <w:rPr>
          <w:rFonts w:ascii="Arial" w:hAnsi="Arial" w:cs="Arial"/>
          <w:b/>
          <w:bCs/>
          <w:i/>
          <w:iCs/>
          <w:lang w:val="ro-RO"/>
        </w:rPr>
        <w:t>“construirea […] liniilor de cale ferată pentru traficul feroviar la mare distanță […]”</w:t>
      </w:r>
      <w:r w:rsidR="00031826" w:rsidRPr="00F52139">
        <w:rPr>
          <w:rFonts w:ascii="Arial" w:hAnsi="Arial" w:cs="Arial"/>
          <w:lang w:val="ro-RO"/>
        </w:rPr>
        <w:t xml:space="preserve"> se </w:t>
      </w:r>
      <w:proofErr w:type="spellStart"/>
      <w:r w:rsidR="00031826" w:rsidRPr="00F52139">
        <w:rPr>
          <w:rFonts w:ascii="Arial" w:hAnsi="Arial" w:cs="Arial"/>
          <w:lang w:val="ro-RO"/>
        </w:rPr>
        <w:t>desfăşoară</w:t>
      </w:r>
      <w:proofErr w:type="spellEnd"/>
      <w:r w:rsidR="00031826" w:rsidRPr="00F52139">
        <w:rPr>
          <w:rFonts w:ascii="Arial" w:hAnsi="Arial" w:cs="Arial"/>
          <w:lang w:val="ro-RO"/>
        </w:rPr>
        <w:t xml:space="preserve"> pe </w:t>
      </w:r>
      <w:proofErr w:type="spellStart"/>
      <w:r w:rsidR="00031826" w:rsidRPr="00F52139">
        <w:rPr>
          <w:rFonts w:ascii="Arial" w:hAnsi="Arial" w:cs="Arial"/>
          <w:lang w:val="ro-RO"/>
        </w:rPr>
        <w:t>suprafeţe</w:t>
      </w:r>
      <w:proofErr w:type="spellEnd"/>
      <w:r w:rsidR="00031826" w:rsidRPr="00F52139">
        <w:rPr>
          <w:rFonts w:ascii="Arial" w:hAnsi="Arial" w:cs="Arial"/>
          <w:lang w:val="ro-RO"/>
        </w:rPr>
        <w:t xml:space="preserve"> </w:t>
      </w:r>
      <w:proofErr w:type="spellStart"/>
      <w:r w:rsidR="00031826" w:rsidRPr="00F52139">
        <w:rPr>
          <w:rFonts w:ascii="Arial" w:hAnsi="Arial" w:cs="Arial"/>
          <w:lang w:val="ro-RO"/>
        </w:rPr>
        <w:t>şi</w:t>
      </w:r>
      <w:proofErr w:type="spellEnd"/>
      <w:r w:rsidR="00031826" w:rsidRPr="00F52139">
        <w:rPr>
          <w:rFonts w:ascii="Arial" w:hAnsi="Arial" w:cs="Arial"/>
          <w:lang w:val="ro-RO"/>
        </w:rPr>
        <w:t xml:space="preserve"> </w:t>
      </w:r>
      <w:proofErr w:type="spellStart"/>
      <w:r w:rsidR="00031826" w:rsidRPr="00F52139">
        <w:rPr>
          <w:rFonts w:ascii="Arial" w:hAnsi="Arial" w:cs="Arial"/>
          <w:lang w:val="ro-RO"/>
        </w:rPr>
        <w:t>distanţe</w:t>
      </w:r>
      <w:proofErr w:type="spellEnd"/>
      <w:r w:rsidR="00031826" w:rsidRPr="00F52139">
        <w:rPr>
          <w:rFonts w:ascii="Arial" w:hAnsi="Arial" w:cs="Arial"/>
          <w:lang w:val="ro-RO"/>
        </w:rPr>
        <w:t xml:space="preserve"> mari, astfel că lungimea de</w:t>
      </w:r>
      <w:r w:rsidR="00064BF4" w:rsidRPr="00F52139">
        <w:rPr>
          <w:rFonts w:ascii="Arial" w:hAnsi="Arial" w:cs="Arial"/>
          <w:lang w:val="ro-RO"/>
        </w:rPr>
        <w:t xml:space="preserve"> circa</w:t>
      </w:r>
      <w:r w:rsidR="00031826" w:rsidRPr="00F52139">
        <w:rPr>
          <w:rFonts w:ascii="Arial" w:hAnsi="Arial" w:cs="Arial"/>
          <w:lang w:val="ro-RO"/>
        </w:rPr>
        <w:t xml:space="preserve"> </w:t>
      </w:r>
      <w:r w:rsidR="00940648" w:rsidRPr="00F52139">
        <w:rPr>
          <w:rFonts w:ascii="Arial" w:hAnsi="Arial" w:cs="Arial"/>
          <w:b/>
          <w:bCs/>
          <w:lang w:val="ro-RO"/>
        </w:rPr>
        <w:t>4</w:t>
      </w:r>
      <w:r w:rsidR="00805384" w:rsidRPr="00F52139">
        <w:rPr>
          <w:rFonts w:ascii="Arial" w:hAnsi="Arial" w:cs="Arial"/>
          <w:b/>
          <w:bCs/>
          <w:lang w:val="ro-RO"/>
        </w:rPr>
        <w:t>,</w:t>
      </w:r>
      <w:r w:rsidR="00152CFC" w:rsidRPr="00152CFC">
        <w:rPr>
          <w:rFonts w:ascii="Arial" w:hAnsi="Arial" w:cs="Arial"/>
          <w:b/>
          <w:bCs/>
          <w:color w:val="0070C0"/>
          <w:lang w:val="ro-RO"/>
        </w:rPr>
        <w:t>78</w:t>
      </w:r>
      <w:r w:rsidR="00031826" w:rsidRPr="00F52139">
        <w:rPr>
          <w:rFonts w:ascii="Arial" w:hAnsi="Arial" w:cs="Arial"/>
          <w:b/>
          <w:bCs/>
          <w:lang w:val="ro-RO"/>
        </w:rPr>
        <w:t xml:space="preserve"> km de linie</w:t>
      </w:r>
      <w:r w:rsidR="00031826" w:rsidRPr="00F52139">
        <w:rPr>
          <w:rFonts w:ascii="Arial" w:hAnsi="Arial" w:cs="Arial"/>
          <w:lang w:val="ro-RO"/>
        </w:rPr>
        <w:t xml:space="preserve"> </w:t>
      </w:r>
      <w:r w:rsidR="00031826" w:rsidRPr="00F52139">
        <w:rPr>
          <w:rFonts w:ascii="Arial" w:hAnsi="Arial" w:cs="Arial"/>
          <w:b/>
          <w:bCs/>
          <w:lang w:val="ro-RO"/>
        </w:rPr>
        <w:t xml:space="preserve">de cale ferată </w:t>
      </w:r>
      <w:r w:rsidR="00805384" w:rsidRPr="00F52139">
        <w:rPr>
          <w:rFonts w:ascii="Arial" w:hAnsi="Arial" w:cs="Arial"/>
          <w:b/>
          <w:bCs/>
          <w:lang w:val="ro-RO"/>
        </w:rPr>
        <w:t xml:space="preserve">nouă </w:t>
      </w:r>
      <w:r w:rsidR="00064BF4" w:rsidRPr="00F52139">
        <w:rPr>
          <w:rFonts w:ascii="Arial" w:hAnsi="Arial" w:cs="Arial"/>
          <w:b/>
          <w:bCs/>
          <w:lang w:val="ro-RO"/>
        </w:rPr>
        <w:t>(</w:t>
      </w:r>
      <w:r w:rsidR="00805384" w:rsidRPr="00F52139">
        <w:rPr>
          <w:rFonts w:ascii="Arial" w:hAnsi="Arial" w:cs="Arial"/>
          <w:b/>
          <w:bCs/>
          <w:lang w:val="ro-RO"/>
        </w:rPr>
        <w:t>pe traseu nou</w:t>
      </w:r>
      <w:r w:rsidR="00064BF4" w:rsidRPr="00F52139">
        <w:rPr>
          <w:rFonts w:ascii="Arial" w:hAnsi="Arial" w:cs="Arial"/>
          <w:b/>
          <w:bCs/>
          <w:lang w:val="ro-RO"/>
        </w:rPr>
        <w:t>)</w:t>
      </w:r>
      <w:r w:rsidR="00805384" w:rsidRPr="00F52139">
        <w:rPr>
          <w:rFonts w:ascii="Arial" w:hAnsi="Arial" w:cs="Arial"/>
          <w:lang w:val="ro-RO"/>
        </w:rPr>
        <w:t xml:space="preserve"> </w:t>
      </w:r>
      <w:r w:rsidR="00031826" w:rsidRPr="00F52139">
        <w:rPr>
          <w:rFonts w:ascii="Arial" w:hAnsi="Arial" w:cs="Arial"/>
          <w:lang w:val="ro-RO"/>
        </w:rPr>
        <w:t xml:space="preserve">în cadrul proiectului </w:t>
      </w:r>
      <w:r w:rsidR="00805384" w:rsidRPr="00F52139">
        <w:rPr>
          <w:rFonts w:ascii="Arial" w:hAnsi="Arial" w:cs="Arial"/>
          <w:lang w:val="ro-RO"/>
        </w:rPr>
        <w:t xml:space="preserve">la care se adaugă lungimea de </w:t>
      </w:r>
      <w:r w:rsidR="00805384" w:rsidRPr="00F52139">
        <w:rPr>
          <w:rFonts w:ascii="Arial" w:hAnsi="Arial" w:cs="Arial"/>
          <w:b/>
          <w:bCs/>
          <w:lang w:val="ro-RO"/>
        </w:rPr>
        <w:t xml:space="preserve">circa </w:t>
      </w:r>
      <w:r w:rsidR="005F32E3">
        <w:rPr>
          <w:rFonts w:ascii="Arial" w:hAnsi="Arial" w:cs="Arial"/>
          <w:b/>
          <w:bCs/>
          <w:lang w:val="ro-RO"/>
        </w:rPr>
        <w:t>6</w:t>
      </w:r>
      <w:r w:rsidR="00805384" w:rsidRPr="00F52139">
        <w:rPr>
          <w:rFonts w:ascii="Arial" w:hAnsi="Arial" w:cs="Arial"/>
          <w:b/>
          <w:bCs/>
          <w:lang w:val="ro-RO"/>
        </w:rPr>
        <w:t>,</w:t>
      </w:r>
      <w:r w:rsidR="005F32E3">
        <w:rPr>
          <w:rFonts w:ascii="Arial" w:hAnsi="Arial" w:cs="Arial"/>
          <w:b/>
          <w:bCs/>
          <w:lang w:val="ro-RO"/>
        </w:rPr>
        <w:t xml:space="preserve">5 </w:t>
      </w:r>
      <w:r w:rsidR="00805384" w:rsidRPr="00F52139">
        <w:rPr>
          <w:rFonts w:ascii="Arial" w:hAnsi="Arial" w:cs="Arial"/>
          <w:b/>
          <w:bCs/>
          <w:lang w:val="ro-RO"/>
        </w:rPr>
        <w:t>km de linie de cale ferată</w:t>
      </w:r>
      <w:r w:rsidR="00E352CC" w:rsidRPr="00F52139">
        <w:rPr>
          <w:rFonts w:ascii="Arial" w:hAnsi="Arial" w:cs="Arial"/>
          <w:b/>
          <w:bCs/>
          <w:lang w:val="ro-RO"/>
        </w:rPr>
        <w:t xml:space="preserve"> </w:t>
      </w:r>
      <w:r w:rsidR="005C3418">
        <w:rPr>
          <w:rFonts w:ascii="Arial" w:hAnsi="Arial" w:cs="Arial"/>
          <w:b/>
          <w:bCs/>
          <w:lang w:val="ro-RO"/>
        </w:rPr>
        <w:t>reparată</w:t>
      </w:r>
      <w:r w:rsidR="00E352CC" w:rsidRPr="00F52139">
        <w:rPr>
          <w:rFonts w:ascii="Arial" w:hAnsi="Arial" w:cs="Arial"/>
          <w:b/>
          <w:bCs/>
          <w:lang w:val="ro-RO"/>
        </w:rPr>
        <w:t xml:space="preserve"> </w:t>
      </w:r>
      <w:r w:rsidR="00064BF4" w:rsidRPr="00F52139">
        <w:rPr>
          <w:rFonts w:ascii="Arial" w:hAnsi="Arial" w:cs="Arial"/>
          <w:b/>
          <w:bCs/>
          <w:lang w:val="ro-RO"/>
        </w:rPr>
        <w:t xml:space="preserve">pe existent </w:t>
      </w:r>
      <w:r w:rsidR="00E352CC" w:rsidRPr="00F52139">
        <w:rPr>
          <w:rFonts w:ascii="Arial" w:hAnsi="Arial" w:cs="Arial"/>
          <w:b/>
          <w:bCs/>
          <w:lang w:val="ro-RO"/>
        </w:rPr>
        <w:t>și dublată pe amplasament alăturat nou</w:t>
      </w:r>
      <w:r w:rsidR="00E352CC" w:rsidRPr="00F52139">
        <w:rPr>
          <w:rFonts w:ascii="Arial" w:hAnsi="Arial" w:cs="Arial"/>
          <w:lang w:val="ro-RO"/>
        </w:rPr>
        <w:t xml:space="preserve"> </w:t>
      </w:r>
      <w:r w:rsidR="00064BF4" w:rsidRPr="00F52139">
        <w:rPr>
          <w:rFonts w:ascii="Arial" w:hAnsi="Arial" w:cs="Arial"/>
          <w:b/>
          <w:bCs/>
          <w:u w:val="single"/>
          <w:lang w:val="ro-RO"/>
        </w:rPr>
        <w:t>NU</w:t>
      </w:r>
      <w:r w:rsidR="00031826" w:rsidRPr="00F52139">
        <w:rPr>
          <w:rFonts w:ascii="Arial" w:hAnsi="Arial" w:cs="Arial"/>
          <w:lang w:val="ro-RO"/>
        </w:rPr>
        <w:t xml:space="preserve"> poate fi considerată mare pentru acest tip de proiecte (mode</w:t>
      </w:r>
      <w:r w:rsidR="00E352CC" w:rsidRPr="00F52139">
        <w:rPr>
          <w:rFonts w:ascii="Arial" w:hAnsi="Arial" w:cs="Arial"/>
          <w:lang w:val="ro-RO"/>
        </w:rPr>
        <w:t>rni</w:t>
      </w:r>
      <w:r w:rsidR="00031826" w:rsidRPr="00F52139">
        <w:rPr>
          <w:rFonts w:ascii="Arial" w:hAnsi="Arial" w:cs="Arial"/>
          <w:lang w:val="ro-RO"/>
        </w:rPr>
        <w:t>zare/</w:t>
      </w:r>
      <w:r w:rsidR="003D3980" w:rsidRPr="00F52139">
        <w:rPr>
          <w:rFonts w:ascii="Arial" w:hAnsi="Arial" w:cs="Arial"/>
          <w:lang w:val="ro-RO"/>
        </w:rPr>
        <w:t>reparația</w:t>
      </w:r>
      <w:r w:rsidR="00031826" w:rsidRPr="00F52139">
        <w:rPr>
          <w:rFonts w:ascii="Arial" w:hAnsi="Arial" w:cs="Arial"/>
          <w:lang w:val="ro-RO"/>
        </w:rPr>
        <w:t xml:space="preserve"> căi ferate).</w:t>
      </w:r>
    </w:p>
    <w:p w:rsidR="00940648" w:rsidRPr="00F52139" w:rsidRDefault="00940648" w:rsidP="00031826">
      <w:pPr>
        <w:spacing w:after="0" w:line="240" w:lineRule="auto"/>
        <w:ind w:firstLine="567"/>
        <w:jc w:val="both"/>
        <w:rPr>
          <w:rFonts w:ascii="Arial" w:hAnsi="Arial" w:cs="Arial"/>
          <w:lang w:val="ro-RO"/>
        </w:rPr>
      </w:pPr>
    </w:p>
    <w:p w:rsidR="00ED5AC8" w:rsidRPr="00F52139" w:rsidRDefault="00ED5AC8" w:rsidP="00021B42">
      <w:pPr>
        <w:spacing w:after="0" w:line="240" w:lineRule="auto"/>
        <w:ind w:firstLine="567"/>
        <w:jc w:val="both"/>
        <w:rPr>
          <w:rFonts w:ascii="Arial" w:hAnsi="Arial" w:cs="Arial"/>
          <w:i/>
          <w:iCs/>
          <w:lang w:val="ro-RO"/>
        </w:rPr>
      </w:pPr>
      <w:r w:rsidRPr="00F52139">
        <w:rPr>
          <w:rFonts w:ascii="Arial" w:hAnsi="Arial" w:cs="Arial"/>
          <w:i/>
          <w:iCs/>
          <w:lang w:val="ro-RO"/>
        </w:rPr>
        <w:t>b) amplasarea:</w:t>
      </w:r>
      <w:r w:rsidRPr="00F52139">
        <w:rPr>
          <w:rFonts w:ascii="Arial" w:hAnsi="Arial" w:cs="Arial"/>
          <w:lang w:val="ro-RO"/>
        </w:rPr>
        <w:t xml:space="preserve"> </w:t>
      </w:r>
      <w:proofErr w:type="spellStart"/>
      <w:r w:rsidRPr="00F52139">
        <w:rPr>
          <w:rFonts w:ascii="Arial" w:hAnsi="Arial" w:cs="Arial"/>
          <w:i/>
          <w:iCs/>
          <w:lang w:val="ro-RO"/>
        </w:rPr>
        <w:t>activităţi</w:t>
      </w:r>
      <w:proofErr w:type="spellEnd"/>
      <w:r w:rsidRPr="00F52139">
        <w:rPr>
          <w:rFonts w:ascii="Arial" w:hAnsi="Arial" w:cs="Arial"/>
          <w:i/>
          <w:iCs/>
          <w:lang w:val="ro-RO"/>
        </w:rPr>
        <w:t xml:space="preserve"> propuse să fie amplasate într-o zonă sau în apropierea unei zone sensibile ori importante din punct de vedere ecologic (zonele umede desemnate prin </w:t>
      </w:r>
      <w:proofErr w:type="spellStart"/>
      <w:r w:rsidRPr="00F52139">
        <w:rPr>
          <w:rFonts w:ascii="Arial" w:hAnsi="Arial" w:cs="Arial"/>
          <w:i/>
          <w:iCs/>
          <w:lang w:val="ro-RO"/>
        </w:rPr>
        <w:t>Convenţia</w:t>
      </w:r>
      <w:proofErr w:type="spellEnd"/>
      <w:r w:rsidRPr="00F52139">
        <w:rPr>
          <w:rFonts w:ascii="Arial" w:hAnsi="Arial" w:cs="Arial"/>
          <w:i/>
          <w:iCs/>
          <w:lang w:val="ro-RO"/>
        </w:rPr>
        <w:t xml:space="preserve"> de la </w:t>
      </w:r>
      <w:proofErr w:type="spellStart"/>
      <w:r w:rsidRPr="00F52139">
        <w:rPr>
          <w:rFonts w:ascii="Arial" w:hAnsi="Arial" w:cs="Arial"/>
          <w:i/>
          <w:iCs/>
          <w:lang w:val="ro-RO"/>
        </w:rPr>
        <w:t>Ramsar</w:t>
      </w:r>
      <w:proofErr w:type="spellEnd"/>
      <w:r w:rsidRPr="00F52139">
        <w:rPr>
          <w:rFonts w:ascii="Arial" w:hAnsi="Arial" w:cs="Arial"/>
          <w:i/>
          <w:iCs/>
          <w:lang w:val="ro-RO"/>
        </w:rPr>
        <w:t xml:space="preserve">, parcurile </w:t>
      </w:r>
      <w:proofErr w:type="spellStart"/>
      <w:r w:rsidRPr="00F52139">
        <w:rPr>
          <w:rFonts w:ascii="Arial" w:hAnsi="Arial" w:cs="Arial"/>
          <w:i/>
          <w:iCs/>
          <w:lang w:val="ro-RO"/>
        </w:rPr>
        <w:t>naţionale</w:t>
      </w:r>
      <w:proofErr w:type="spellEnd"/>
      <w:r w:rsidRPr="00F52139">
        <w:rPr>
          <w:rFonts w:ascii="Arial" w:hAnsi="Arial" w:cs="Arial"/>
          <w:i/>
          <w:iCs/>
          <w:lang w:val="ro-RO"/>
        </w:rPr>
        <w:t xml:space="preserve">, </w:t>
      </w:r>
      <w:proofErr w:type="spellStart"/>
      <w:r w:rsidRPr="00F52139">
        <w:rPr>
          <w:rFonts w:ascii="Arial" w:hAnsi="Arial" w:cs="Arial"/>
          <w:i/>
          <w:iCs/>
          <w:lang w:val="ro-RO"/>
        </w:rPr>
        <w:t>rezervaţiile</w:t>
      </w:r>
      <w:proofErr w:type="spellEnd"/>
      <w:r w:rsidRPr="00F52139">
        <w:rPr>
          <w:rFonts w:ascii="Arial" w:hAnsi="Arial" w:cs="Arial"/>
          <w:i/>
          <w:iCs/>
          <w:lang w:val="ro-RO"/>
        </w:rPr>
        <w:t xml:space="preserve"> naturale, locurile de interes </w:t>
      </w:r>
      <w:proofErr w:type="spellStart"/>
      <w:r w:rsidRPr="00F52139">
        <w:rPr>
          <w:rFonts w:ascii="Arial" w:hAnsi="Arial" w:cs="Arial"/>
          <w:i/>
          <w:iCs/>
          <w:lang w:val="ro-RO"/>
        </w:rPr>
        <w:t>ştiinţific</w:t>
      </w:r>
      <w:proofErr w:type="spellEnd"/>
      <w:r w:rsidRPr="00F52139">
        <w:rPr>
          <w:rFonts w:ascii="Arial" w:hAnsi="Arial" w:cs="Arial"/>
          <w:i/>
          <w:iCs/>
          <w:lang w:val="ro-RO"/>
        </w:rPr>
        <w:t xml:space="preserve"> sau locuri importante din punct de vedere arheologic, cultural ori istoric) sau </w:t>
      </w:r>
      <w:proofErr w:type="spellStart"/>
      <w:r w:rsidRPr="00F52139">
        <w:rPr>
          <w:rFonts w:ascii="Arial" w:hAnsi="Arial" w:cs="Arial"/>
          <w:i/>
          <w:iCs/>
          <w:lang w:val="ro-RO"/>
        </w:rPr>
        <w:t>activităţi</w:t>
      </w:r>
      <w:proofErr w:type="spellEnd"/>
      <w:r w:rsidRPr="00F52139">
        <w:rPr>
          <w:rFonts w:ascii="Arial" w:hAnsi="Arial" w:cs="Arial"/>
          <w:i/>
          <w:iCs/>
          <w:lang w:val="ro-RO"/>
        </w:rPr>
        <w:t xml:space="preserve"> propuse să fie amplasate în locuri în care caracteristicile proiectului propus pot afecta semnificativ sănătatea </w:t>
      </w:r>
      <w:proofErr w:type="spellStart"/>
      <w:r w:rsidRPr="00F52139">
        <w:rPr>
          <w:rFonts w:ascii="Arial" w:hAnsi="Arial" w:cs="Arial"/>
          <w:i/>
          <w:iCs/>
          <w:lang w:val="ro-RO"/>
        </w:rPr>
        <w:t>populaţiei</w:t>
      </w:r>
      <w:proofErr w:type="spellEnd"/>
      <w:r w:rsidRPr="00F52139">
        <w:rPr>
          <w:rFonts w:ascii="Arial" w:hAnsi="Arial" w:cs="Arial"/>
          <w:i/>
          <w:iCs/>
          <w:lang w:val="ro-RO"/>
        </w:rPr>
        <w:t>.</w:t>
      </w:r>
    </w:p>
    <w:p w:rsidR="00ED5AC8" w:rsidRPr="00F52139" w:rsidRDefault="00ED5AC8" w:rsidP="00021B42">
      <w:pPr>
        <w:spacing w:after="0" w:line="240" w:lineRule="auto"/>
        <w:ind w:firstLine="567"/>
        <w:jc w:val="both"/>
        <w:rPr>
          <w:rFonts w:ascii="Arial" w:hAnsi="Arial" w:cs="Arial"/>
          <w:lang w:val="ro-RO"/>
        </w:rPr>
      </w:pPr>
      <w:r w:rsidRPr="00F52139">
        <w:rPr>
          <w:rFonts w:ascii="Arial" w:hAnsi="Arial" w:cs="Arial"/>
          <w:lang w:val="ro-RO"/>
        </w:rPr>
        <w:t>Lucrările de</w:t>
      </w:r>
      <w:r w:rsidR="00EA4AF0" w:rsidRPr="00F52139">
        <w:rPr>
          <w:rFonts w:ascii="Arial" w:hAnsi="Arial" w:cs="Arial"/>
          <w:lang w:val="ro-RO"/>
        </w:rPr>
        <w:t xml:space="preserve"> conexiune feroviară cu A.I.B.G. </w:t>
      </w:r>
      <w:r w:rsidRPr="00F52139">
        <w:rPr>
          <w:rFonts w:ascii="Arial" w:hAnsi="Arial" w:cs="Arial"/>
          <w:lang w:val="ro-RO"/>
        </w:rPr>
        <w:t xml:space="preserve">se vor </w:t>
      </w:r>
      <w:proofErr w:type="spellStart"/>
      <w:r w:rsidRPr="00F52139">
        <w:rPr>
          <w:rFonts w:ascii="Arial" w:hAnsi="Arial" w:cs="Arial"/>
          <w:lang w:val="ro-RO"/>
        </w:rPr>
        <w:t>desfăşura</w:t>
      </w:r>
      <w:proofErr w:type="spellEnd"/>
      <w:r w:rsidRPr="00F52139">
        <w:rPr>
          <w:rFonts w:ascii="Arial" w:hAnsi="Arial" w:cs="Arial"/>
          <w:lang w:val="ro-RO"/>
        </w:rPr>
        <w:t xml:space="preserve"> la o </w:t>
      </w:r>
      <w:proofErr w:type="spellStart"/>
      <w:r w:rsidRPr="00F52139">
        <w:rPr>
          <w:rFonts w:ascii="Arial" w:hAnsi="Arial" w:cs="Arial"/>
          <w:lang w:val="ro-RO"/>
        </w:rPr>
        <w:t>distanţă</w:t>
      </w:r>
      <w:proofErr w:type="spellEnd"/>
      <w:r w:rsidRPr="00F52139">
        <w:rPr>
          <w:rFonts w:ascii="Arial" w:hAnsi="Arial" w:cs="Arial"/>
          <w:lang w:val="ro-RO"/>
        </w:rPr>
        <w:t xml:space="preserve"> </w:t>
      </w:r>
      <w:r w:rsidR="002F2A09" w:rsidRPr="00F52139">
        <w:rPr>
          <w:rFonts w:ascii="Arial" w:hAnsi="Arial" w:cs="Arial"/>
          <w:lang w:val="ro-RO"/>
        </w:rPr>
        <w:t xml:space="preserve">de </w:t>
      </w:r>
      <w:r w:rsidR="002F2A09" w:rsidRPr="00F52139">
        <w:rPr>
          <w:rFonts w:ascii="Arial" w:hAnsi="Arial" w:cs="Arial"/>
          <w:b/>
          <w:bCs/>
          <w:lang w:val="ro-RO"/>
        </w:rPr>
        <w:t>circa</w:t>
      </w:r>
      <w:r w:rsidRPr="00F52139">
        <w:rPr>
          <w:rFonts w:ascii="Arial" w:hAnsi="Arial" w:cs="Arial"/>
          <w:b/>
          <w:bCs/>
          <w:lang w:val="ro-RO"/>
        </w:rPr>
        <w:t xml:space="preserve"> </w:t>
      </w:r>
      <w:r w:rsidR="00EA4AF0" w:rsidRPr="00F52139">
        <w:rPr>
          <w:rFonts w:ascii="Arial" w:hAnsi="Arial" w:cs="Arial"/>
          <w:b/>
          <w:bCs/>
          <w:lang w:val="ro-RO"/>
        </w:rPr>
        <w:t xml:space="preserve">195km </w:t>
      </w:r>
      <w:proofErr w:type="spellStart"/>
      <w:r w:rsidR="00EA4AF0" w:rsidRPr="00F52139">
        <w:rPr>
          <w:rFonts w:ascii="Arial" w:hAnsi="Arial" w:cs="Arial"/>
          <w:b/>
          <w:bCs/>
          <w:lang w:val="ro-RO"/>
        </w:rPr>
        <w:t>faţă</w:t>
      </w:r>
      <w:proofErr w:type="spellEnd"/>
      <w:r w:rsidR="00EA4AF0" w:rsidRPr="00F52139">
        <w:rPr>
          <w:rFonts w:ascii="Arial" w:hAnsi="Arial" w:cs="Arial"/>
          <w:b/>
          <w:bCs/>
          <w:lang w:val="ro-RO"/>
        </w:rPr>
        <w:t xml:space="preserve"> de granița cu Bulgaria</w:t>
      </w:r>
      <w:r w:rsidRPr="00F52139">
        <w:rPr>
          <w:rFonts w:ascii="Arial" w:hAnsi="Arial" w:cs="Arial"/>
          <w:lang w:val="ro-RO"/>
        </w:rPr>
        <w:t xml:space="preserve">, acestea </w:t>
      </w:r>
      <w:r w:rsidRPr="00F52139">
        <w:rPr>
          <w:rFonts w:ascii="Arial" w:hAnsi="Arial" w:cs="Arial"/>
          <w:b/>
          <w:bCs/>
          <w:lang w:val="ro-RO"/>
        </w:rPr>
        <w:t xml:space="preserve">NU vor genera efecte </w:t>
      </w:r>
      <w:r w:rsidR="005938D8" w:rsidRPr="00F52139">
        <w:rPr>
          <w:rFonts w:ascii="Arial" w:hAnsi="Arial" w:cs="Arial"/>
          <w:b/>
          <w:bCs/>
          <w:lang w:val="ro-RO"/>
        </w:rPr>
        <w:t>transfrontalieră</w:t>
      </w:r>
      <w:r w:rsidRPr="00F52139">
        <w:rPr>
          <w:rFonts w:ascii="Arial" w:hAnsi="Arial" w:cs="Arial"/>
          <w:lang w:val="ro-RO"/>
        </w:rPr>
        <w:t xml:space="preserve">, întrucât lucrările se vor executa cu tehnici modeme </w:t>
      </w:r>
      <w:proofErr w:type="spellStart"/>
      <w:r w:rsidRPr="00F52139">
        <w:rPr>
          <w:rFonts w:ascii="Arial" w:hAnsi="Arial" w:cs="Arial"/>
          <w:lang w:val="ro-RO"/>
        </w:rPr>
        <w:t>şi</w:t>
      </w:r>
      <w:proofErr w:type="spellEnd"/>
      <w:r w:rsidRPr="00F52139">
        <w:rPr>
          <w:rFonts w:ascii="Arial" w:hAnsi="Arial" w:cs="Arial"/>
          <w:lang w:val="ro-RO"/>
        </w:rPr>
        <w:t xml:space="preserve"> cu respectarea </w:t>
      </w:r>
      <w:proofErr w:type="spellStart"/>
      <w:r w:rsidRPr="00F52139">
        <w:rPr>
          <w:rFonts w:ascii="Arial" w:hAnsi="Arial" w:cs="Arial"/>
          <w:lang w:val="ro-RO"/>
        </w:rPr>
        <w:t>legislaţiei</w:t>
      </w:r>
      <w:proofErr w:type="spellEnd"/>
      <w:r w:rsidRPr="00F52139">
        <w:rPr>
          <w:rFonts w:ascii="Arial" w:hAnsi="Arial" w:cs="Arial"/>
          <w:lang w:val="ro-RO"/>
        </w:rPr>
        <w:t xml:space="preserve"> de mediu în vigoare.</w:t>
      </w:r>
    </w:p>
    <w:p w:rsidR="002F2A09" w:rsidRPr="00F52139" w:rsidRDefault="00ED5AC8" w:rsidP="002F2A09">
      <w:pPr>
        <w:spacing w:after="0" w:line="240" w:lineRule="auto"/>
        <w:ind w:firstLine="567"/>
        <w:jc w:val="both"/>
        <w:rPr>
          <w:rFonts w:ascii="Arial" w:eastAsia="Calibri" w:hAnsi="Arial" w:cs="Arial"/>
          <w:lang w:val="ro-RO"/>
        </w:rPr>
      </w:pPr>
      <w:r w:rsidRPr="00F52139">
        <w:rPr>
          <w:rFonts w:ascii="Arial" w:hAnsi="Arial" w:cs="Arial"/>
          <w:lang w:val="ro-RO"/>
        </w:rPr>
        <w:t xml:space="preserve">Proiectul </w:t>
      </w:r>
      <w:r w:rsidRPr="00F52139">
        <w:rPr>
          <w:rFonts w:ascii="Arial" w:hAnsi="Arial" w:cs="Arial"/>
          <w:b/>
          <w:bCs/>
          <w:lang w:val="ro-RO"/>
        </w:rPr>
        <w:t xml:space="preserve">NU intră sub </w:t>
      </w:r>
      <w:proofErr w:type="spellStart"/>
      <w:r w:rsidRPr="00F52139">
        <w:rPr>
          <w:rFonts w:ascii="Arial" w:hAnsi="Arial" w:cs="Arial"/>
          <w:b/>
          <w:bCs/>
          <w:lang w:val="ro-RO"/>
        </w:rPr>
        <w:t>incidenţa</w:t>
      </w:r>
      <w:proofErr w:type="spellEnd"/>
      <w:r w:rsidRPr="00F52139">
        <w:rPr>
          <w:rFonts w:ascii="Arial" w:hAnsi="Arial" w:cs="Arial"/>
          <w:b/>
          <w:bCs/>
          <w:lang w:val="ro-RO"/>
        </w:rPr>
        <w:t xml:space="preserve"> </w:t>
      </w:r>
      <w:r w:rsidRPr="00F52139">
        <w:rPr>
          <w:rFonts w:ascii="Arial" w:hAnsi="Arial" w:cs="Arial"/>
          <w:i/>
          <w:iCs/>
          <w:lang w:val="ro-RO"/>
        </w:rPr>
        <w:t xml:space="preserve">O.U.G. nr. 57/2007 privind regimul ariilor naturale protejate, conservarea habitatelor naturale, a florei </w:t>
      </w:r>
      <w:proofErr w:type="spellStart"/>
      <w:r w:rsidRPr="00F52139">
        <w:rPr>
          <w:rFonts w:ascii="Arial" w:hAnsi="Arial" w:cs="Arial"/>
          <w:i/>
          <w:iCs/>
          <w:lang w:val="ro-RO"/>
        </w:rPr>
        <w:t>şi</w:t>
      </w:r>
      <w:proofErr w:type="spellEnd"/>
      <w:r w:rsidRPr="00F52139">
        <w:rPr>
          <w:rFonts w:ascii="Arial" w:hAnsi="Arial" w:cs="Arial"/>
          <w:i/>
          <w:iCs/>
          <w:lang w:val="ro-RO"/>
        </w:rPr>
        <w:t xml:space="preserve"> faunei sălbatice, cu modificările </w:t>
      </w:r>
      <w:proofErr w:type="spellStart"/>
      <w:r w:rsidRPr="00F52139">
        <w:rPr>
          <w:rFonts w:ascii="Arial" w:hAnsi="Arial" w:cs="Arial"/>
          <w:i/>
          <w:iCs/>
          <w:lang w:val="ro-RO"/>
        </w:rPr>
        <w:t>şi</w:t>
      </w:r>
      <w:proofErr w:type="spellEnd"/>
      <w:r w:rsidRPr="00F52139">
        <w:rPr>
          <w:rFonts w:ascii="Arial" w:hAnsi="Arial" w:cs="Arial"/>
          <w:i/>
          <w:iCs/>
          <w:lang w:val="ro-RO"/>
        </w:rPr>
        <w:t xml:space="preserve"> completările ulterioare</w:t>
      </w:r>
      <w:r w:rsidRPr="00F52139">
        <w:rPr>
          <w:rFonts w:ascii="Arial" w:hAnsi="Arial" w:cs="Arial"/>
          <w:lang w:val="ro-RO"/>
        </w:rPr>
        <w:t xml:space="preserve"> întrucât cel</w:t>
      </w:r>
      <w:r w:rsidR="002F2A09" w:rsidRPr="00F52139">
        <w:rPr>
          <w:rFonts w:ascii="Arial" w:hAnsi="Arial" w:cs="Arial"/>
          <w:lang w:val="ro-RO"/>
        </w:rPr>
        <w:t>e</w:t>
      </w:r>
      <w:r w:rsidRPr="00F52139">
        <w:rPr>
          <w:rFonts w:ascii="Arial" w:hAnsi="Arial" w:cs="Arial"/>
          <w:lang w:val="ro-RO"/>
        </w:rPr>
        <w:t xml:space="preserve"> mai apropiat</w:t>
      </w:r>
      <w:r w:rsidR="002F2A09" w:rsidRPr="00F52139">
        <w:rPr>
          <w:rFonts w:ascii="Arial" w:hAnsi="Arial" w:cs="Arial"/>
          <w:lang w:val="ro-RO"/>
        </w:rPr>
        <w:t>e</w:t>
      </w:r>
      <w:r w:rsidRPr="00F52139">
        <w:rPr>
          <w:rFonts w:ascii="Arial" w:hAnsi="Arial" w:cs="Arial"/>
          <w:lang w:val="ro-RO"/>
        </w:rPr>
        <w:t xml:space="preserve"> sit</w:t>
      </w:r>
      <w:r w:rsidR="002F2A09" w:rsidRPr="00F52139">
        <w:rPr>
          <w:rFonts w:ascii="Arial" w:hAnsi="Arial" w:cs="Arial"/>
          <w:lang w:val="ro-RO"/>
        </w:rPr>
        <w:t>-uri</w:t>
      </w:r>
      <w:r w:rsidRPr="00F52139">
        <w:rPr>
          <w:rFonts w:ascii="Arial" w:hAnsi="Arial" w:cs="Arial"/>
          <w:lang w:val="ro-RO"/>
        </w:rPr>
        <w:t xml:space="preserve"> NATURA 2000 de amplasamentul proiectului </w:t>
      </w:r>
      <w:r w:rsidR="002F2A09" w:rsidRPr="00F52139">
        <w:rPr>
          <w:rFonts w:ascii="Arial" w:hAnsi="Arial" w:cs="Arial"/>
          <w:lang w:val="ro-RO"/>
        </w:rPr>
        <w:t xml:space="preserve">sunt </w:t>
      </w:r>
      <w:r w:rsidR="002F2A09" w:rsidRPr="00F52139">
        <w:rPr>
          <w:rFonts w:ascii="Arial" w:eastAsia="Calibri" w:hAnsi="Arial" w:cs="Arial"/>
          <w:lang w:val="ro-RO"/>
        </w:rPr>
        <w:t>situate la o distanță:</w:t>
      </w:r>
    </w:p>
    <w:p w:rsidR="002F2A09" w:rsidRPr="00F52139" w:rsidRDefault="002F2A09" w:rsidP="00480D07">
      <w:pPr>
        <w:pStyle w:val="PARAGRAF"/>
        <w:numPr>
          <w:ilvl w:val="0"/>
          <w:numId w:val="5"/>
        </w:numPr>
        <w:spacing w:before="0" w:after="0"/>
        <w:rPr>
          <w:rFonts w:cs="Arial"/>
          <w:b w:val="0"/>
          <w:sz w:val="22"/>
          <w:szCs w:val="22"/>
        </w:rPr>
      </w:pPr>
      <w:r w:rsidRPr="00F52139">
        <w:rPr>
          <w:rFonts w:cs="Arial"/>
          <w:b w:val="0"/>
          <w:sz w:val="22"/>
          <w:szCs w:val="22"/>
        </w:rPr>
        <w:t>≥ 740m de RONPA0273 Stejerișul Mare;</w:t>
      </w:r>
    </w:p>
    <w:p w:rsidR="002F2A09" w:rsidRPr="00F52139" w:rsidRDefault="002F2A09" w:rsidP="00480D07">
      <w:pPr>
        <w:pStyle w:val="PARAGRAF"/>
        <w:numPr>
          <w:ilvl w:val="0"/>
          <w:numId w:val="5"/>
        </w:numPr>
        <w:spacing w:before="0" w:after="0"/>
        <w:rPr>
          <w:rFonts w:cs="Arial"/>
          <w:b w:val="0"/>
          <w:sz w:val="22"/>
          <w:szCs w:val="22"/>
        </w:rPr>
      </w:pPr>
      <w:r w:rsidRPr="00F52139">
        <w:rPr>
          <w:rFonts w:cs="Arial"/>
          <w:b w:val="0"/>
          <w:sz w:val="22"/>
          <w:szCs w:val="22"/>
        </w:rPr>
        <w:t xml:space="preserve">≥ 1,40km de ROSCI0415 Lunca Bârsei. </w:t>
      </w:r>
    </w:p>
    <w:p w:rsidR="00ED5AC8" w:rsidRPr="00F52139" w:rsidRDefault="00E3540A" w:rsidP="00021B42">
      <w:pPr>
        <w:spacing w:after="0" w:line="240" w:lineRule="auto"/>
        <w:ind w:firstLine="567"/>
        <w:jc w:val="both"/>
        <w:rPr>
          <w:rFonts w:ascii="Arial" w:hAnsi="Arial" w:cs="Arial"/>
          <w:lang w:val="ro-RO"/>
        </w:rPr>
      </w:pPr>
      <w:r w:rsidRPr="00F52139">
        <w:rPr>
          <w:rFonts w:ascii="Arial" w:hAnsi="Arial" w:cs="Arial"/>
          <w:lang w:val="ro-RO"/>
        </w:rPr>
        <w:t xml:space="preserve">Conexiunea </w:t>
      </w:r>
      <w:r w:rsidR="00531481" w:rsidRPr="00F52139">
        <w:rPr>
          <w:rFonts w:ascii="Arial" w:hAnsi="Arial" w:cs="Arial"/>
          <w:lang w:val="ro-RO"/>
        </w:rPr>
        <w:t xml:space="preserve">feroviară cu Aeroportul Internațional Brașov Ghimbav </w:t>
      </w:r>
      <w:r w:rsidR="00ED5AC8" w:rsidRPr="00F52139">
        <w:rPr>
          <w:rFonts w:ascii="Arial" w:hAnsi="Arial" w:cs="Arial"/>
          <w:lang w:val="ro-RO"/>
        </w:rPr>
        <w:t xml:space="preserve">NU va afecta semnificativ sănătatea </w:t>
      </w:r>
      <w:proofErr w:type="spellStart"/>
      <w:r w:rsidR="00ED5AC8" w:rsidRPr="00F52139">
        <w:rPr>
          <w:rFonts w:ascii="Arial" w:hAnsi="Arial" w:cs="Arial"/>
          <w:lang w:val="ro-RO"/>
        </w:rPr>
        <w:t>populaţiei</w:t>
      </w:r>
      <w:proofErr w:type="spellEnd"/>
      <w:r w:rsidR="00ED5AC8" w:rsidRPr="00F52139">
        <w:rPr>
          <w:rFonts w:ascii="Arial" w:hAnsi="Arial" w:cs="Arial"/>
          <w:lang w:val="ro-RO"/>
        </w:rPr>
        <w:t xml:space="preserve"> din proximitate, deoarece aceasta NU este concentrată pe o anumită zonă, ca să producă poluarea aerului, solului </w:t>
      </w:r>
      <w:proofErr w:type="spellStart"/>
      <w:r w:rsidR="00ED5AC8" w:rsidRPr="00F52139">
        <w:rPr>
          <w:rFonts w:ascii="Arial" w:hAnsi="Arial" w:cs="Arial"/>
          <w:lang w:val="ro-RO"/>
        </w:rPr>
        <w:t>şi</w:t>
      </w:r>
      <w:proofErr w:type="spellEnd"/>
      <w:r w:rsidR="00ED5AC8" w:rsidRPr="00F52139">
        <w:rPr>
          <w:rFonts w:ascii="Arial" w:hAnsi="Arial" w:cs="Arial"/>
          <w:lang w:val="ro-RO"/>
        </w:rPr>
        <w:t xml:space="preserve"> apei peste valorile limită admise de reglementările specifice, ci se va distribui pe întregul </w:t>
      </w:r>
      <w:r w:rsidR="00531481" w:rsidRPr="00F52139">
        <w:rPr>
          <w:rFonts w:ascii="Arial" w:hAnsi="Arial" w:cs="Arial"/>
          <w:lang w:val="ro-RO"/>
        </w:rPr>
        <w:t>traseul c.f. liniar</w:t>
      </w:r>
      <w:r w:rsidR="00ED5AC8" w:rsidRPr="00F52139">
        <w:rPr>
          <w:rFonts w:ascii="Arial" w:hAnsi="Arial" w:cs="Arial"/>
          <w:lang w:val="ro-RO"/>
        </w:rPr>
        <w:t xml:space="preserve">. </w:t>
      </w:r>
    </w:p>
    <w:p w:rsidR="00F4022F" w:rsidRPr="00F52139" w:rsidRDefault="00F4022F" w:rsidP="00F4022F">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întrucât la sud de organizarea de șantier propusă în </w:t>
      </w:r>
      <w:r w:rsidR="004B6385" w:rsidRPr="00F52139">
        <w:rPr>
          <w:rFonts w:ascii="Arial" w:hAnsi="Arial" w:cs="Arial"/>
          <w:lang w:val="ro-RO"/>
        </w:rPr>
        <w:t>halta de mișcare</w:t>
      </w:r>
      <w:r w:rsidRPr="00F52139">
        <w:rPr>
          <w:rFonts w:ascii="Arial" w:hAnsi="Arial" w:cs="Arial"/>
          <w:lang w:val="ro-RO"/>
        </w:rPr>
        <w:t xml:space="preserve"> Ghimbav </w:t>
      </w:r>
      <w:r w:rsidR="000C7FE2" w:rsidRPr="00F52139">
        <w:rPr>
          <w:rFonts w:ascii="Arial" w:hAnsi="Arial" w:cs="Arial"/>
          <w:lang w:val="ro-RO"/>
        </w:rPr>
        <w:t xml:space="preserve">există o zonă locuită (case particulare situate la </w:t>
      </w:r>
      <w:r w:rsidR="000C7FE2" w:rsidRPr="00F52139">
        <w:rPr>
          <w:rFonts w:ascii="Arial" w:hAnsi="Arial" w:cs="Arial"/>
          <w:b/>
          <w:bCs/>
          <w:lang w:val="ro-RO"/>
        </w:rPr>
        <w:t>circa 50m de limita organizării</w:t>
      </w:r>
      <w:r w:rsidR="000C7FE2" w:rsidRPr="00F52139">
        <w:rPr>
          <w:rFonts w:ascii="Arial" w:hAnsi="Arial" w:cs="Arial"/>
          <w:lang w:val="ro-RO"/>
        </w:rPr>
        <w:t>)</w:t>
      </w:r>
      <w:r w:rsidRPr="00F52139">
        <w:rPr>
          <w:rFonts w:ascii="Arial" w:hAnsi="Arial" w:cs="Arial"/>
          <w:lang w:val="ro-RO"/>
        </w:rPr>
        <w:t xml:space="preserve"> se vor monta panouri acustice mobile</w:t>
      </w:r>
      <w:r w:rsidR="000C7FE2" w:rsidRPr="00F52139">
        <w:rPr>
          <w:rFonts w:ascii="Arial" w:hAnsi="Arial" w:cs="Arial"/>
          <w:lang w:val="ro-RO"/>
        </w:rPr>
        <w:t xml:space="preserve">. Acestea se vor </w:t>
      </w:r>
      <w:r w:rsidRPr="00F52139">
        <w:rPr>
          <w:rFonts w:ascii="Arial" w:hAnsi="Arial" w:cs="Arial"/>
          <w:lang w:val="ro-RO"/>
        </w:rPr>
        <w:t xml:space="preserve">poziționa între zonele generatoare de zgomot și zonele locuite. </w:t>
      </w:r>
    </w:p>
    <w:p w:rsidR="00ED5AC8" w:rsidRPr="00F52139" w:rsidRDefault="00ED5AC8" w:rsidP="00021B42">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a căii ferate, zonele sensibile din punct de vedere al zgomotului vor fi protejate cu panouri fonoabsorbante. </w:t>
      </w:r>
      <w:proofErr w:type="spellStart"/>
      <w:r w:rsidRPr="00F52139">
        <w:rPr>
          <w:rFonts w:ascii="Arial" w:hAnsi="Arial" w:cs="Arial"/>
          <w:lang w:val="ro-RO"/>
        </w:rPr>
        <w:t>Menţionăm</w:t>
      </w:r>
      <w:proofErr w:type="spellEnd"/>
      <w:r w:rsidRPr="00F52139">
        <w:rPr>
          <w:rFonts w:ascii="Arial" w:hAnsi="Arial" w:cs="Arial"/>
          <w:lang w:val="ro-RO"/>
        </w:rPr>
        <w:t xml:space="preserve"> că, prin proiect, calea c.f. va fi montată pe plăci absorbante de </w:t>
      </w:r>
      <w:proofErr w:type="spellStart"/>
      <w:r w:rsidRPr="00F52139">
        <w:rPr>
          <w:rFonts w:ascii="Arial" w:hAnsi="Arial" w:cs="Arial"/>
          <w:lang w:val="ro-RO"/>
        </w:rPr>
        <w:t>vibraţii</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cu prindere elastică, astfel că nivelele de zgomot produse de </w:t>
      </w:r>
      <w:proofErr w:type="spellStart"/>
      <w:r w:rsidRPr="00F52139">
        <w:rPr>
          <w:rFonts w:ascii="Arial" w:hAnsi="Arial" w:cs="Arial"/>
          <w:lang w:val="ro-RO"/>
        </w:rPr>
        <w:t>circulaţia</w:t>
      </w:r>
      <w:proofErr w:type="spellEnd"/>
      <w:r w:rsidRPr="00F52139">
        <w:rPr>
          <w:rFonts w:ascii="Arial" w:hAnsi="Arial" w:cs="Arial"/>
          <w:lang w:val="ro-RO"/>
        </w:rPr>
        <w:t xml:space="preserve"> feroviară vor fi situate sub limitele maxime admise de </w:t>
      </w:r>
      <w:proofErr w:type="spellStart"/>
      <w:r w:rsidRPr="00F52139">
        <w:rPr>
          <w:rFonts w:ascii="Arial" w:hAnsi="Arial" w:cs="Arial"/>
          <w:lang w:val="ro-RO"/>
        </w:rPr>
        <w:t>legislaţia</w:t>
      </w:r>
      <w:proofErr w:type="spellEnd"/>
      <w:r w:rsidRPr="00F52139">
        <w:rPr>
          <w:rFonts w:ascii="Arial" w:hAnsi="Arial" w:cs="Arial"/>
          <w:lang w:val="ro-RO"/>
        </w:rPr>
        <w:t xml:space="preserve"> în vigoare; </w:t>
      </w:r>
      <w:r w:rsidRPr="00F52139">
        <w:rPr>
          <w:rFonts w:ascii="Arial" w:hAnsi="Arial" w:cs="Arial"/>
          <w:b/>
          <w:bCs/>
          <w:lang w:val="ro-RO"/>
        </w:rPr>
        <w:t xml:space="preserve">sănătatea </w:t>
      </w:r>
      <w:proofErr w:type="spellStart"/>
      <w:r w:rsidRPr="00F52139">
        <w:rPr>
          <w:rFonts w:ascii="Arial" w:hAnsi="Arial" w:cs="Arial"/>
          <w:b/>
          <w:bCs/>
          <w:lang w:val="ro-RO"/>
        </w:rPr>
        <w:t>populaţiei</w:t>
      </w:r>
      <w:proofErr w:type="spellEnd"/>
      <w:r w:rsidRPr="00F52139">
        <w:rPr>
          <w:rFonts w:ascii="Arial" w:hAnsi="Arial" w:cs="Arial"/>
          <w:b/>
          <w:bCs/>
          <w:lang w:val="ro-RO"/>
        </w:rPr>
        <w:t xml:space="preserve"> nu fie afectată</w:t>
      </w:r>
      <w:r w:rsidRPr="00F52139">
        <w:rPr>
          <w:rFonts w:ascii="Arial" w:hAnsi="Arial" w:cs="Arial"/>
          <w:lang w:val="ro-RO"/>
        </w:rPr>
        <w:t>.</w:t>
      </w:r>
    </w:p>
    <w:p w:rsidR="00ED5AC8" w:rsidRPr="00F52139" w:rsidRDefault="00ED5AC8" w:rsidP="00021B42">
      <w:pPr>
        <w:spacing w:after="0" w:line="240" w:lineRule="auto"/>
        <w:ind w:firstLine="567"/>
        <w:jc w:val="both"/>
        <w:rPr>
          <w:rFonts w:ascii="Arial" w:hAnsi="Arial" w:cs="Arial"/>
          <w:i/>
          <w:iCs/>
          <w:lang w:val="ro-RO"/>
        </w:rPr>
      </w:pPr>
      <w:r w:rsidRPr="00F52139">
        <w:rPr>
          <w:rFonts w:ascii="Arial" w:hAnsi="Arial" w:cs="Arial"/>
          <w:i/>
          <w:iCs/>
          <w:lang w:val="ro-RO"/>
        </w:rPr>
        <w:t xml:space="preserve">c) efecte: </w:t>
      </w:r>
      <w:proofErr w:type="spellStart"/>
      <w:r w:rsidRPr="00F52139">
        <w:rPr>
          <w:rFonts w:ascii="Arial" w:hAnsi="Arial" w:cs="Arial"/>
          <w:i/>
          <w:iCs/>
          <w:lang w:val="ro-RO"/>
        </w:rPr>
        <w:t>activităţile</w:t>
      </w:r>
      <w:proofErr w:type="spellEnd"/>
      <w:r w:rsidRPr="00F52139">
        <w:rPr>
          <w:rFonts w:ascii="Arial" w:hAnsi="Arial" w:cs="Arial"/>
          <w:i/>
          <w:iCs/>
          <w:lang w:val="ro-RO"/>
        </w:rPr>
        <w:t xml:space="preserve"> propuse ale căror efecte sunt deosebit de complexe </w:t>
      </w:r>
      <w:proofErr w:type="spellStart"/>
      <w:r w:rsidRPr="00F52139">
        <w:rPr>
          <w:rFonts w:ascii="Arial" w:hAnsi="Arial" w:cs="Arial"/>
          <w:i/>
          <w:iCs/>
          <w:lang w:val="ro-RO"/>
        </w:rPr>
        <w:t>şi</w:t>
      </w:r>
      <w:proofErr w:type="spellEnd"/>
      <w:r w:rsidRPr="00F52139">
        <w:rPr>
          <w:rFonts w:ascii="Arial" w:hAnsi="Arial" w:cs="Arial"/>
          <w:i/>
          <w:iCs/>
          <w:lang w:val="ro-RO"/>
        </w:rPr>
        <w:t xml:space="preserve"> </w:t>
      </w:r>
      <w:proofErr w:type="spellStart"/>
      <w:r w:rsidRPr="00F52139">
        <w:rPr>
          <w:rFonts w:ascii="Arial" w:hAnsi="Arial" w:cs="Arial"/>
          <w:i/>
          <w:iCs/>
          <w:lang w:val="ro-RO"/>
        </w:rPr>
        <w:t>potenţial</w:t>
      </w:r>
      <w:proofErr w:type="spellEnd"/>
      <w:r w:rsidRPr="00F52139">
        <w:rPr>
          <w:rFonts w:ascii="Arial" w:hAnsi="Arial" w:cs="Arial"/>
          <w:i/>
          <w:iCs/>
          <w:lang w:val="ro-RO"/>
        </w:rPr>
        <w:t xml:space="preserve"> negative, inclusiv cele cu efecte grave asupra omului, speciilor sau organismelor cu o valoare deosebită, cele care </w:t>
      </w:r>
      <w:proofErr w:type="spellStart"/>
      <w:r w:rsidRPr="00F52139">
        <w:rPr>
          <w:rFonts w:ascii="Arial" w:hAnsi="Arial" w:cs="Arial"/>
          <w:i/>
          <w:iCs/>
          <w:lang w:val="ro-RO"/>
        </w:rPr>
        <w:t>ameninţă</w:t>
      </w:r>
      <w:proofErr w:type="spellEnd"/>
      <w:r w:rsidRPr="00F52139">
        <w:rPr>
          <w:rFonts w:ascii="Arial" w:hAnsi="Arial" w:cs="Arial"/>
          <w:i/>
          <w:iCs/>
          <w:lang w:val="ro-RO"/>
        </w:rPr>
        <w:t xml:space="preserve"> utilizarea sau utilizarea </w:t>
      </w:r>
      <w:proofErr w:type="spellStart"/>
      <w:r w:rsidRPr="00F52139">
        <w:rPr>
          <w:rFonts w:ascii="Arial" w:hAnsi="Arial" w:cs="Arial"/>
          <w:i/>
          <w:iCs/>
          <w:lang w:val="ro-RO"/>
        </w:rPr>
        <w:t>potenţială</w:t>
      </w:r>
      <w:proofErr w:type="spellEnd"/>
      <w:r w:rsidRPr="00F52139">
        <w:rPr>
          <w:rFonts w:ascii="Arial" w:hAnsi="Arial" w:cs="Arial"/>
          <w:i/>
          <w:iCs/>
          <w:lang w:val="ro-RO"/>
        </w:rPr>
        <w:t xml:space="preserve"> a unei zone afectate </w:t>
      </w:r>
      <w:proofErr w:type="spellStart"/>
      <w:r w:rsidRPr="00F52139">
        <w:rPr>
          <w:rFonts w:ascii="Arial" w:hAnsi="Arial" w:cs="Arial"/>
          <w:i/>
          <w:iCs/>
          <w:lang w:val="ro-RO"/>
        </w:rPr>
        <w:t>şi</w:t>
      </w:r>
      <w:proofErr w:type="spellEnd"/>
      <w:r w:rsidRPr="00F52139">
        <w:rPr>
          <w:rFonts w:ascii="Arial" w:hAnsi="Arial" w:cs="Arial"/>
          <w:i/>
          <w:iCs/>
          <w:lang w:val="ro-RO"/>
        </w:rPr>
        <w:t xml:space="preserve"> </w:t>
      </w:r>
      <w:proofErr w:type="spellStart"/>
      <w:r w:rsidRPr="00F52139">
        <w:rPr>
          <w:rFonts w:ascii="Arial" w:hAnsi="Arial" w:cs="Arial"/>
          <w:i/>
          <w:iCs/>
          <w:lang w:val="ro-RO"/>
        </w:rPr>
        <w:t>activităţile</w:t>
      </w:r>
      <w:proofErr w:type="spellEnd"/>
      <w:r w:rsidRPr="00F52139">
        <w:rPr>
          <w:rFonts w:ascii="Arial" w:hAnsi="Arial" w:cs="Arial"/>
          <w:i/>
          <w:iCs/>
          <w:lang w:val="ro-RO"/>
        </w:rPr>
        <w:t xml:space="preserve"> care provoacă o povară suplimentară pe care mediul nu are capacitatea să o suporte.</w:t>
      </w:r>
    </w:p>
    <w:p w:rsidR="00ED5AC8" w:rsidRPr="00F52139" w:rsidRDefault="00ED5AC8" w:rsidP="00021B42">
      <w:pPr>
        <w:spacing w:after="0" w:line="240" w:lineRule="auto"/>
        <w:ind w:firstLine="567"/>
        <w:jc w:val="both"/>
        <w:rPr>
          <w:rFonts w:ascii="Arial" w:hAnsi="Arial" w:cs="Arial"/>
          <w:lang w:val="ro-RO"/>
        </w:rPr>
      </w:pPr>
      <w:r w:rsidRPr="00F52139">
        <w:rPr>
          <w:rFonts w:ascii="Arial" w:hAnsi="Arial" w:cs="Arial"/>
          <w:lang w:val="ro-RO"/>
        </w:rPr>
        <w:t xml:space="preserve">Proiectul propus NU are efecte </w:t>
      </w:r>
      <w:proofErr w:type="spellStart"/>
      <w:r w:rsidRPr="00F52139">
        <w:rPr>
          <w:rFonts w:ascii="Arial" w:hAnsi="Arial" w:cs="Arial"/>
          <w:lang w:val="ro-RO"/>
        </w:rPr>
        <w:t>potenţial</w:t>
      </w:r>
      <w:proofErr w:type="spellEnd"/>
      <w:r w:rsidRPr="00F52139">
        <w:rPr>
          <w:rFonts w:ascii="Arial" w:hAnsi="Arial" w:cs="Arial"/>
          <w:lang w:val="ro-RO"/>
        </w:rPr>
        <w:t xml:space="preserve"> negative asupra omului, speciilor sau organismelor cu o valoare deosebită. Considerăm că </w:t>
      </w:r>
      <w:proofErr w:type="spellStart"/>
      <w:r w:rsidRPr="00F52139">
        <w:rPr>
          <w:rFonts w:ascii="Arial" w:hAnsi="Arial" w:cs="Arial"/>
          <w:lang w:val="ro-RO"/>
        </w:rPr>
        <w:t>activităţile</w:t>
      </w:r>
      <w:proofErr w:type="spellEnd"/>
      <w:r w:rsidRPr="00F52139">
        <w:rPr>
          <w:rFonts w:ascii="Arial" w:hAnsi="Arial" w:cs="Arial"/>
          <w:lang w:val="ro-RO"/>
        </w:rPr>
        <w:t xml:space="preserve"> generate prin proiect (atât în etapa de </w:t>
      </w:r>
      <w:proofErr w:type="spellStart"/>
      <w:r w:rsidRPr="00F52139">
        <w:rPr>
          <w:rFonts w:ascii="Arial" w:hAnsi="Arial" w:cs="Arial"/>
          <w:lang w:val="ro-RO"/>
        </w:rPr>
        <w:t>construcţie</w:t>
      </w:r>
      <w:proofErr w:type="spellEnd"/>
      <w:r w:rsidRPr="00F52139">
        <w:rPr>
          <w:rFonts w:ascii="Arial" w:hAnsi="Arial" w:cs="Arial"/>
          <w:lang w:val="ro-RO"/>
        </w:rPr>
        <w:t xml:space="preserve">, cât </w:t>
      </w:r>
      <w:proofErr w:type="spellStart"/>
      <w:r w:rsidRPr="00F52139">
        <w:rPr>
          <w:rFonts w:ascii="Arial" w:hAnsi="Arial" w:cs="Arial"/>
          <w:lang w:val="ro-RO"/>
        </w:rPr>
        <w:t>şi</w:t>
      </w:r>
      <w:proofErr w:type="spellEnd"/>
      <w:r w:rsidRPr="00F52139">
        <w:rPr>
          <w:rFonts w:ascii="Arial" w:hAnsi="Arial" w:cs="Arial"/>
          <w:lang w:val="ro-RO"/>
        </w:rPr>
        <w:t xml:space="preserve"> în etapa de exploatare) NU provoacă o povară suplimentară pe care mediul să nu aibă capacitatea să o suporte.</w:t>
      </w:r>
    </w:p>
    <w:p w:rsidR="00ED5AC8" w:rsidRPr="00F52139" w:rsidRDefault="00ED5AC8" w:rsidP="00021B42">
      <w:pPr>
        <w:spacing w:after="0" w:line="240" w:lineRule="auto"/>
        <w:ind w:firstLine="567"/>
        <w:jc w:val="both"/>
        <w:rPr>
          <w:rFonts w:ascii="Arial" w:hAnsi="Arial" w:cs="Arial"/>
          <w:lang w:val="ro-RO"/>
        </w:rPr>
      </w:pPr>
      <w:r w:rsidRPr="00F52139">
        <w:rPr>
          <w:rFonts w:ascii="Arial" w:hAnsi="Arial" w:cs="Arial"/>
          <w:lang w:val="ro-RO"/>
        </w:rPr>
        <w:t xml:space="preserve">Proiectul propus are un impact pozitiv asupra dezvoltării economice din zonă, ca urmare a creării </w:t>
      </w:r>
      <w:proofErr w:type="spellStart"/>
      <w:r w:rsidRPr="00F52139">
        <w:rPr>
          <w:rFonts w:ascii="Arial" w:hAnsi="Arial" w:cs="Arial"/>
          <w:lang w:val="ro-RO"/>
        </w:rPr>
        <w:t>oportunităţii</w:t>
      </w:r>
      <w:proofErr w:type="spellEnd"/>
      <w:r w:rsidRPr="00F52139">
        <w:rPr>
          <w:rFonts w:ascii="Arial" w:hAnsi="Arial" w:cs="Arial"/>
          <w:lang w:val="ro-RO"/>
        </w:rPr>
        <w:t xml:space="preserve"> de noi locuri de muncă în perioada de </w:t>
      </w:r>
      <w:proofErr w:type="spellStart"/>
      <w:r w:rsidRPr="00F52139">
        <w:rPr>
          <w:rFonts w:ascii="Arial" w:hAnsi="Arial" w:cs="Arial"/>
          <w:lang w:val="ro-RO"/>
        </w:rPr>
        <w:t>execuţie</w:t>
      </w:r>
      <w:proofErr w:type="spellEnd"/>
      <w:r w:rsidRPr="00F52139">
        <w:rPr>
          <w:rFonts w:ascii="Arial" w:hAnsi="Arial" w:cs="Arial"/>
          <w:lang w:val="ro-RO"/>
        </w:rPr>
        <w:t xml:space="preserve"> a lucrărilor, respectiv de dezvoltare a transportului feroviar </w:t>
      </w:r>
      <w:r w:rsidR="00085699" w:rsidRPr="00F52139">
        <w:rPr>
          <w:rFonts w:ascii="Arial" w:hAnsi="Arial" w:cs="Arial"/>
          <w:lang w:val="ro-RO"/>
        </w:rPr>
        <w:t xml:space="preserve">în regiune (conectare cu </w:t>
      </w:r>
      <w:r w:rsidR="00940648" w:rsidRPr="00F52139">
        <w:rPr>
          <w:rFonts w:ascii="Arial" w:hAnsi="Arial" w:cs="Arial"/>
          <w:lang w:val="ro-RO"/>
        </w:rPr>
        <w:t>Aeroportul Internațional Brașov-Ghimbav</w:t>
      </w:r>
      <w:r w:rsidR="00085699" w:rsidRPr="00F52139">
        <w:rPr>
          <w:rFonts w:ascii="Arial" w:hAnsi="Arial" w:cs="Arial"/>
          <w:lang w:val="ro-RO"/>
        </w:rPr>
        <w:t>)</w:t>
      </w:r>
      <w:r w:rsidRPr="00F52139">
        <w:rPr>
          <w:rFonts w:ascii="Arial" w:hAnsi="Arial" w:cs="Arial"/>
          <w:lang w:val="ro-RO"/>
        </w:rPr>
        <w:t>.</w:t>
      </w:r>
    </w:p>
    <w:p w:rsidR="00ED5AC8" w:rsidRPr="00F52139" w:rsidRDefault="00ED5AC8" w:rsidP="00021B42">
      <w:pPr>
        <w:spacing w:after="0" w:line="240" w:lineRule="auto"/>
        <w:ind w:firstLine="567"/>
        <w:jc w:val="both"/>
        <w:rPr>
          <w:rFonts w:ascii="Arial" w:hAnsi="Arial" w:cs="Arial"/>
          <w:lang w:val="ro-RO"/>
        </w:rPr>
      </w:pPr>
      <w:r w:rsidRPr="00F52139">
        <w:rPr>
          <w:rFonts w:ascii="Arial" w:hAnsi="Arial" w:cs="Arial"/>
          <w:lang w:val="ro-RO"/>
        </w:rPr>
        <w:t xml:space="preserve">Apreciem că proiectul va conduce la </w:t>
      </w:r>
      <w:proofErr w:type="spellStart"/>
      <w:r w:rsidRPr="00F52139">
        <w:rPr>
          <w:rFonts w:ascii="Arial" w:hAnsi="Arial" w:cs="Arial"/>
          <w:lang w:val="ro-RO"/>
        </w:rPr>
        <w:t>îmbunătăţirea</w:t>
      </w:r>
      <w:proofErr w:type="spellEnd"/>
      <w:r w:rsidRPr="00F52139">
        <w:rPr>
          <w:rFonts w:ascii="Arial" w:hAnsi="Arial" w:cs="Arial"/>
          <w:lang w:val="ro-RO"/>
        </w:rPr>
        <w:t xml:space="preserve"> </w:t>
      </w:r>
      <w:proofErr w:type="spellStart"/>
      <w:r w:rsidRPr="00F52139">
        <w:rPr>
          <w:rFonts w:ascii="Arial" w:hAnsi="Arial" w:cs="Arial"/>
          <w:lang w:val="ro-RO"/>
        </w:rPr>
        <w:t>calităţii</w:t>
      </w:r>
      <w:proofErr w:type="spellEnd"/>
      <w:r w:rsidRPr="00F52139">
        <w:rPr>
          <w:rFonts w:ascii="Arial" w:hAnsi="Arial" w:cs="Arial"/>
          <w:lang w:val="ro-RO"/>
        </w:rPr>
        <w:t xml:space="preserve"> </w:t>
      </w:r>
      <w:proofErr w:type="spellStart"/>
      <w:r w:rsidRPr="00F52139">
        <w:rPr>
          <w:rFonts w:ascii="Arial" w:hAnsi="Arial" w:cs="Arial"/>
          <w:lang w:val="ro-RO"/>
        </w:rPr>
        <w:t>vieţii</w:t>
      </w:r>
      <w:proofErr w:type="spellEnd"/>
      <w:r w:rsidRPr="00F52139">
        <w:rPr>
          <w:rFonts w:ascii="Arial" w:hAnsi="Arial" w:cs="Arial"/>
          <w:lang w:val="ro-RO"/>
        </w:rPr>
        <w:t xml:space="preserve"> locuitorilor din zonă, ca urmare a diminuării nivelului de zgomot </w:t>
      </w:r>
      <w:proofErr w:type="spellStart"/>
      <w:r w:rsidRPr="00F52139">
        <w:rPr>
          <w:rFonts w:ascii="Arial" w:hAnsi="Arial" w:cs="Arial"/>
          <w:lang w:val="ro-RO"/>
        </w:rPr>
        <w:t>şi</w:t>
      </w:r>
      <w:proofErr w:type="spellEnd"/>
      <w:r w:rsidRPr="00F52139">
        <w:rPr>
          <w:rFonts w:ascii="Arial" w:hAnsi="Arial" w:cs="Arial"/>
          <w:lang w:val="ro-RO"/>
        </w:rPr>
        <w:t xml:space="preserve"> a </w:t>
      </w:r>
      <w:proofErr w:type="spellStart"/>
      <w:r w:rsidRPr="00F52139">
        <w:rPr>
          <w:rFonts w:ascii="Arial" w:hAnsi="Arial" w:cs="Arial"/>
          <w:lang w:val="ro-RO"/>
        </w:rPr>
        <w:t>îmbunătăţirea</w:t>
      </w:r>
      <w:proofErr w:type="spellEnd"/>
      <w:r w:rsidRPr="00F52139">
        <w:rPr>
          <w:rFonts w:ascii="Arial" w:hAnsi="Arial" w:cs="Arial"/>
          <w:lang w:val="ro-RO"/>
        </w:rPr>
        <w:t xml:space="preserve"> </w:t>
      </w:r>
      <w:proofErr w:type="spellStart"/>
      <w:r w:rsidRPr="00F52139">
        <w:rPr>
          <w:rFonts w:ascii="Arial" w:hAnsi="Arial" w:cs="Arial"/>
          <w:lang w:val="ro-RO"/>
        </w:rPr>
        <w:t>calităţii</w:t>
      </w:r>
      <w:proofErr w:type="spellEnd"/>
      <w:r w:rsidRPr="00F52139">
        <w:rPr>
          <w:rFonts w:ascii="Arial" w:hAnsi="Arial" w:cs="Arial"/>
          <w:lang w:val="ro-RO"/>
        </w:rPr>
        <w:t xml:space="preserve"> aerului din zonele </w:t>
      </w:r>
      <w:proofErr w:type="spellStart"/>
      <w:r w:rsidRPr="00F52139">
        <w:rPr>
          <w:rFonts w:ascii="Arial" w:hAnsi="Arial" w:cs="Arial"/>
          <w:lang w:val="ro-RO"/>
        </w:rPr>
        <w:t>rezidenţiale</w:t>
      </w:r>
      <w:proofErr w:type="spellEnd"/>
      <w:r w:rsidRPr="00F52139">
        <w:rPr>
          <w:rFonts w:ascii="Arial" w:hAnsi="Arial" w:cs="Arial"/>
          <w:lang w:val="ro-RO"/>
        </w:rPr>
        <w:t xml:space="preserve">. Transportul pe calea ferată este mai </w:t>
      </w:r>
      <w:proofErr w:type="spellStart"/>
      <w:r w:rsidRPr="00F52139">
        <w:rPr>
          <w:rFonts w:ascii="Arial" w:hAnsi="Arial" w:cs="Arial"/>
          <w:lang w:val="ro-RO"/>
        </w:rPr>
        <w:t>puţin</w:t>
      </w:r>
      <w:proofErr w:type="spellEnd"/>
      <w:r w:rsidRPr="00F52139">
        <w:rPr>
          <w:rFonts w:ascii="Arial" w:hAnsi="Arial" w:cs="Arial"/>
          <w:lang w:val="ro-RO"/>
        </w:rPr>
        <w:t xml:space="preserve"> poluant decât alte moduri de transport. </w:t>
      </w:r>
    </w:p>
    <w:p w:rsidR="00ED5AC8" w:rsidRPr="00F52139" w:rsidRDefault="00ED5AC8" w:rsidP="00ED5AC8">
      <w:pPr>
        <w:spacing w:after="0" w:line="240" w:lineRule="auto"/>
        <w:rPr>
          <w:rFonts w:ascii="Arial" w:hAnsi="Arial" w:cs="Arial"/>
          <w:lang w:val="ro-RO"/>
        </w:rPr>
      </w:pPr>
    </w:p>
    <w:p w:rsidR="00361273" w:rsidRPr="00F52139" w:rsidRDefault="00361273" w:rsidP="00ED5AC8">
      <w:pPr>
        <w:spacing w:after="0" w:line="240" w:lineRule="auto"/>
        <w:rPr>
          <w:rFonts w:ascii="Arial" w:hAnsi="Arial" w:cs="Arial"/>
          <w:lang w:val="ro-RO"/>
        </w:rPr>
      </w:pPr>
    </w:p>
    <w:p w:rsidR="00ED5AC8" w:rsidRPr="00F52139" w:rsidRDefault="00922642" w:rsidP="00922642">
      <w:pPr>
        <w:pStyle w:val="Heading2"/>
        <w:spacing w:before="0" w:after="0"/>
      </w:pPr>
      <w:bookmarkStart w:id="596" w:name="_Toc63176453"/>
      <w:r w:rsidRPr="00F52139">
        <w:t xml:space="preserve">V.2. </w:t>
      </w:r>
      <w:r w:rsidR="00ED5AC8" w:rsidRPr="00F52139">
        <w:t xml:space="preserve">Localizarea amplasamentului în raport cu patrimoniul cultural potrivit Listei monumentelor istorice, actualizată, aprobată prin Ordinul ministrului culturii </w:t>
      </w:r>
      <w:proofErr w:type="spellStart"/>
      <w:r w:rsidR="00ED5AC8" w:rsidRPr="00F52139">
        <w:t>şi</w:t>
      </w:r>
      <w:proofErr w:type="spellEnd"/>
      <w:r w:rsidR="00ED5AC8" w:rsidRPr="00F52139">
        <w:t xml:space="preserve"> cultelor nr. 2.314/2004, cu modificările ulterioare, </w:t>
      </w:r>
      <w:proofErr w:type="spellStart"/>
      <w:r w:rsidR="00ED5AC8" w:rsidRPr="00F52139">
        <w:t>şi</w:t>
      </w:r>
      <w:proofErr w:type="spellEnd"/>
      <w:r w:rsidR="00ED5AC8" w:rsidRPr="00F52139">
        <w:t xml:space="preserve"> Repertoriului arheologic </w:t>
      </w:r>
      <w:proofErr w:type="spellStart"/>
      <w:r w:rsidR="00ED5AC8" w:rsidRPr="00F52139">
        <w:t>naţional</w:t>
      </w:r>
      <w:proofErr w:type="spellEnd"/>
      <w:r w:rsidR="00ED5AC8" w:rsidRPr="00F52139">
        <w:t xml:space="preserve"> prevăzut de </w:t>
      </w:r>
      <w:proofErr w:type="spellStart"/>
      <w:r w:rsidR="00ED5AC8" w:rsidRPr="00F52139">
        <w:t>Ordonanţa</w:t>
      </w:r>
      <w:proofErr w:type="spellEnd"/>
      <w:r w:rsidR="00ED5AC8" w:rsidRPr="00F52139">
        <w:t xml:space="preserve"> Guvernului nr. 43/2000 privind </w:t>
      </w:r>
      <w:proofErr w:type="spellStart"/>
      <w:r w:rsidR="00ED5AC8" w:rsidRPr="00F52139">
        <w:t>protecţia</w:t>
      </w:r>
      <w:proofErr w:type="spellEnd"/>
      <w:r w:rsidR="00ED5AC8" w:rsidRPr="00F52139">
        <w:t xml:space="preserve"> patrimoniului arheologic </w:t>
      </w:r>
      <w:proofErr w:type="spellStart"/>
      <w:r w:rsidR="00ED5AC8" w:rsidRPr="00F52139">
        <w:t>şi</w:t>
      </w:r>
      <w:proofErr w:type="spellEnd"/>
      <w:r w:rsidR="00ED5AC8" w:rsidRPr="00F52139">
        <w:t xml:space="preserve"> declararea unor situri arheologice ca zone de interes </w:t>
      </w:r>
      <w:proofErr w:type="spellStart"/>
      <w:r w:rsidR="00ED5AC8" w:rsidRPr="00F52139">
        <w:t>naţional</w:t>
      </w:r>
      <w:proofErr w:type="spellEnd"/>
      <w:r w:rsidR="00ED5AC8" w:rsidRPr="00F52139">
        <w:t xml:space="preserve">, republicată, cu modificările </w:t>
      </w:r>
      <w:proofErr w:type="spellStart"/>
      <w:r w:rsidR="00ED5AC8" w:rsidRPr="00F52139">
        <w:t>şi</w:t>
      </w:r>
      <w:proofErr w:type="spellEnd"/>
      <w:r w:rsidR="00ED5AC8" w:rsidRPr="00F52139">
        <w:t xml:space="preserve"> completările ulterioare.</w:t>
      </w:r>
      <w:bookmarkEnd w:id="596"/>
      <w:r w:rsidR="00ED5AC8" w:rsidRPr="00F52139">
        <w:t xml:space="preserve"> </w:t>
      </w:r>
    </w:p>
    <w:p w:rsidR="00500A93" w:rsidRDefault="00500A93" w:rsidP="00922642">
      <w:pPr>
        <w:spacing w:after="0" w:line="240" w:lineRule="auto"/>
        <w:ind w:firstLine="567"/>
        <w:jc w:val="both"/>
        <w:rPr>
          <w:rFonts w:ascii="Arial" w:hAnsi="Arial" w:cs="Arial"/>
          <w:lang w:val="ro-RO"/>
        </w:rPr>
      </w:pPr>
    </w:p>
    <w:p w:rsidR="00ED5AC8" w:rsidRPr="00F52139" w:rsidRDefault="00ED5AC8" w:rsidP="00922642">
      <w:pPr>
        <w:spacing w:after="0" w:line="240" w:lineRule="auto"/>
        <w:ind w:firstLine="567"/>
        <w:jc w:val="both"/>
        <w:rPr>
          <w:rFonts w:ascii="Arial" w:hAnsi="Arial" w:cs="Arial"/>
          <w:lang w:val="ro-RO"/>
        </w:rPr>
      </w:pPr>
      <w:r w:rsidRPr="00F52139">
        <w:rPr>
          <w:rFonts w:ascii="Arial" w:hAnsi="Arial" w:cs="Arial"/>
          <w:lang w:val="ro-RO"/>
        </w:rPr>
        <w:t xml:space="preserve">Luând în considerare </w:t>
      </w:r>
      <w:proofErr w:type="spellStart"/>
      <w:r w:rsidRPr="00F52139">
        <w:rPr>
          <w:rFonts w:ascii="Arial" w:hAnsi="Arial" w:cs="Arial"/>
          <w:lang w:val="ro-RO"/>
        </w:rPr>
        <w:t>distanţa</w:t>
      </w:r>
      <w:proofErr w:type="spellEnd"/>
      <w:r w:rsidRPr="00F52139">
        <w:rPr>
          <w:rFonts w:ascii="Arial" w:hAnsi="Arial" w:cs="Arial"/>
          <w:lang w:val="ro-RO"/>
        </w:rPr>
        <w:t xml:space="preserve"> fa</w:t>
      </w:r>
      <w:r w:rsidR="00922642" w:rsidRPr="00F52139">
        <w:rPr>
          <w:rFonts w:ascii="Arial" w:hAnsi="Arial" w:cs="Arial"/>
          <w:lang w:val="ro-RO"/>
        </w:rPr>
        <w:t>ță</w:t>
      </w:r>
      <w:r w:rsidRPr="00F52139">
        <w:rPr>
          <w:rFonts w:ascii="Arial" w:hAnsi="Arial" w:cs="Arial"/>
          <w:lang w:val="ro-RO"/>
        </w:rPr>
        <w:t xml:space="preserve"> de </w:t>
      </w:r>
      <w:proofErr w:type="spellStart"/>
      <w:r w:rsidRPr="00F52139">
        <w:rPr>
          <w:rFonts w:ascii="Arial" w:hAnsi="Arial" w:cs="Arial"/>
          <w:lang w:val="ro-RO"/>
        </w:rPr>
        <w:t>construcţiile</w:t>
      </w:r>
      <w:proofErr w:type="spellEnd"/>
      <w:r w:rsidRPr="00F52139">
        <w:rPr>
          <w:rFonts w:ascii="Arial" w:hAnsi="Arial" w:cs="Arial"/>
          <w:lang w:val="ro-RO"/>
        </w:rPr>
        <w:t xml:space="preserve"> arhitecturale </w:t>
      </w:r>
      <w:proofErr w:type="spellStart"/>
      <w:r w:rsidRPr="00F52139">
        <w:rPr>
          <w:rFonts w:ascii="Arial" w:hAnsi="Arial" w:cs="Arial"/>
          <w:lang w:val="ro-RO"/>
        </w:rPr>
        <w:t>şi</w:t>
      </w:r>
      <w:proofErr w:type="spellEnd"/>
      <w:r w:rsidRPr="00F52139">
        <w:rPr>
          <w:rFonts w:ascii="Arial" w:hAnsi="Arial" w:cs="Arial"/>
          <w:lang w:val="ro-RO"/>
        </w:rPr>
        <w:t xml:space="preserve"> culturale din zona proiectului, lucrările de </w:t>
      </w:r>
      <w:proofErr w:type="spellStart"/>
      <w:r w:rsidRPr="00F52139">
        <w:rPr>
          <w:rFonts w:ascii="Arial" w:hAnsi="Arial" w:cs="Arial"/>
          <w:lang w:val="ro-RO"/>
        </w:rPr>
        <w:t>construcţie</w:t>
      </w:r>
      <w:proofErr w:type="spellEnd"/>
      <w:r w:rsidRPr="00F52139">
        <w:rPr>
          <w:rFonts w:ascii="Arial" w:hAnsi="Arial" w:cs="Arial"/>
          <w:lang w:val="ro-RO"/>
        </w:rPr>
        <w:t xml:space="preserve"> prevăzute în prezentul proiect NU vor degrada resursele culturale localizate în afara căii ferate. Astfel, NU vor fi necesare măsuri de reducere a impactului asupra patrimoniului cultural.</w:t>
      </w:r>
    </w:p>
    <w:p w:rsidR="009E7C11" w:rsidRPr="00F52139" w:rsidRDefault="009E7C11" w:rsidP="009E7C11">
      <w:pPr>
        <w:spacing w:after="0" w:line="240" w:lineRule="auto"/>
        <w:ind w:firstLine="567"/>
        <w:jc w:val="both"/>
        <w:rPr>
          <w:rFonts w:ascii="Arial" w:hAnsi="Arial" w:cs="Arial"/>
          <w:lang w:val="ro-RO"/>
        </w:rPr>
      </w:pPr>
      <w:r w:rsidRPr="00F52139">
        <w:rPr>
          <w:rFonts w:ascii="Arial" w:hAnsi="Arial" w:cs="Arial"/>
          <w:lang w:val="ro-RO"/>
        </w:rPr>
        <w:t>Pentru proiectul de față a fost realizat un studiu arheologic de către Institutul de Arheologie „Vasile Pârvan” care menționează următoarele:</w:t>
      </w:r>
    </w:p>
    <w:p w:rsidR="009E7C11" w:rsidRPr="00F52139" w:rsidRDefault="009E7C11" w:rsidP="00AD6032">
      <w:pPr>
        <w:spacing w:after="0" w:line="240" w:lineRule="auto"/>
        <w:jc w:val="both"/>
        <w:rPr>
          <w:rFonts w:ascii="Arial" w:hAnsi="Arial" w:cs="Arial"/>
          <w:b/>
          <w:bCs/>
          <w:i/>
          <w:iCs/>
          <w:lang w:val="ro-RO"/>
        </w:rPr>
      </w:pPr>
      <w:r w:rsidRPr="00F52139">
        <w:rPr>
          <w:rFonts w:ascii="Arial" w:hAnsi="Arial" w:cs="Arial"/>
          <w:b/>
          <w:bCs/>
          <w:i/>
          <w:iCs/>
          <w:lang w:val="ro-RO"/>
        </w:rPr>
        <w:t>„...........</w:t>
      </w:r>
    </w:p>
    <w:p w:rsidR="00AD6032" w:rsidRPr="00F52139" w:rsidRDefault="00AD6032" w:rsidP="00AD6032">
      <w:pPr>
        <w:spacing w:after="0" w:line="240" w:lineRule="auto"/>
        <w:jc w:val="both"/>
        <w:rPr>
          <w:rFonts w:ascii="Arial" w:hAnsi="Arial" w:cs="Arial"/>
          <w:b/>
          <w:bCs/>
          <w:i/>
          <w:iCs/>
          <w:lang w:val="ro-RO"/>
        </w:rPr>
      </w:pPr>
      <w:r w:rsidRPr="00F52139">
        <w:rPr>
          <w:rFonts w:ascii="Arial" w:hAnsi="Arial" w:cs="Arial"/>
          <w:b/>
          <w:bCs/>
          <w:i/>
          <w:iCs/>
          <w:lang w:val="ro-RO"/>
        </w:rPr>
        <w:t>6. Concluzii</w:t>
      </w:r>
    </w:p>
    <w:p w:rsidR="00AD6032" w:rsidRPr="00F52139" w:rsidRDefault="00AD6032" w:rsidP="00AD6032">
      <w:pPr>
        <w:tabs>
          <w:tab w:val="left" w:pos="630"/>
        </w:tabs>
        <w:spacing w:after="0" w:line="240" w:lineRule="auto"/>
        <w:jc w:val="both"/>
        <w:rPr>
          <w:rFonts w:ascii="Arial" w:hAnsi="Arial" w:cs="Arial"/>
          <w:i/>
          <w:iCs/>
          <w:lang w:val="ro-RO"/>
        </w:rPr>
      </w:pPr>
      <w:r w:rsidRPr="00F52139">
        <w:rPr>
          <w:rFonts w:ascii="Arial" w:hAnsi="Arial" w:cs="Arial"/>
          <w:i/>
          <w:iCs/>
          <w:lang w:val="ro-RO"/>
        </w:rPr>
        <w:t xml:space="preserve">În concluzie, diagnosticul arheologic teoretic efectuat pe traseul proiectului </w:t>
      </w:r>
      <w:r w:rsidRPr="00F52139">
        <w:rPr>
          <w:rFonts w:ascii="Arial" w:hAnsi="Arial" w:cs="Arial"/>
          <w:b/>
          <w:bCs/>
          <w:i/>
          <w:iCs/>
          <w:lang w:val="ro-RO"/>
        </w:rPr>
        <w:t>REALIZARE CONEXIUNE FEROVIARĂ CU AEROPORTUL INTERNAȚIONAL BRAȘOV-GHIMBAV</w:t>
      </w:r>
      <w:r w:rsidRPr="00F52139">
        <w:rPr>
          <w:rFonts w:ascii="Arial" w:hAnsi="Arial" w:cs="Arial"/>
          <w:i/>
          <w:iCs/>
          <w:lang w:val="ro-RO"/>
        </w:rPr>
        <w:t>, nu a dus la identificarea unui potențial arheologic semnificativ, care să fie interferat de zona studiată.</w:t>
      </w:r>
    </w:p>
    <w:p w:rsidR="00AD6032" w:rsidRPr="00F52139" w:rsidRDefault="00AD6032" w:rsidP="00AD6032">
      <w:pPr>
        <w:tabs>
          <w:tab w:val="left" w:pos="630"/>
        </w:tabs>
        <w:spacing w:after="0" w:line="240" w:lineRule="auto"/>
        <w:jc w:val="both"/>
        <w:rPr>
          <w:rFonts w:ascii="Arial" w:hAnsi="Arial" w:cs="Arial"/>
          <w:i/>
          <w:iCs/>
          <w:lang w:val="ro-RO"/>
        </w:rPr>
      </w:pPr>
      <w:r w:rsidRPr="00F52139">
        <w:rPr>
          <w:rFonts w:ascii="Arial" w:hAnsi="Arial" w:cs="Arial"/>
          <w:i/>
          <w:iCs/>
          <w:lang w:val="ro-RO"/>
        </w:rPr>
        <w:t>Doar într-un singur caz, la ieșirea din Ghimbav spre vest, este intersectat situl de la Ghimbav- La Bârsă, însă într-un loc în care situl a fost parțial distrus din vechime, inclusiv de amenajarea căii ferate existente.</w:t>
      </w:r>
    </w:p>
    <w:p w:rsidR="00AD6032" w:rsidRPr="00F52139" w:rsidRDefault="00AD6032" w:rsidP="00AD6032">
      <w:pPr>
        <w:tabs>
          <w:tab w:val="left" w:pos="630"/>
        </w:tabs>
        <w:spacing w:after="0" w:line="240" w:lineRule="auto"/>
        <w:jc w:val="both"/>
        <w:rPr>
          <w:rFonts w:ascii="Arial" w:hAnsi="Arial" w:cs="Arial"/>
          <w:i/>
          <w:iCs/>
          <w:lang w:val="ro-RO"/>
        </w:rPr>
      </w:pPr>
      <w:r w:rsidRPr="00F52139">
        <w:rPr>
          <w:rFonts w:ascii="Arial" w:hAnsi="Arial" w:cs="Arial"/>
          <w:i/>
          <w:iCs/>
          <w:lang w:val="ro-RO"/>
        </w:rPr>
        <w:t>Drept urmare, considerăm, în acest stadiu al cercetării, că nu sunt necesare cercetări arheologice preventive pe traseul nou al căii ferate, având în vedere că nu sunt interferate situri arheologice cunoscute.</w:t>
      </w:r>
    </w:p>
    <w:p w:rsidR="00AD6032" w:rsidRPr="00F52139" w:rsidRDefault="00AD6032" w:rsidP="00AD6032">
      <w:pPr>
        <w:tabs>
          <w:tab w:val="left" w:pos="630"/>
        </w:tabs>
        <w:spacing w:after="0" w:line="240" w:lineRule="auto"/>
        <w:jc w:val="both"/>
        <w:rPr>
          <w:rFonts w:ascii="Arial" w:hAnsi="Arial" w:cs="Arial"/>
          <w:i/>
          <w:iCs/>
          <w:lang w:val="ro-RO"/>
        </w:rPr>
      </w:pPr>
      <w:r w:rsidRPr="00F52139">
        <w:rPr>
          <w:rFonts w:ascii="Arial" w:hAnsi="Arial" w:cs="Arial"/>
          <w:i/>
          <w:iCs/>
          <w:lang w:val="ro-RO"/>
        </w:rPr>
        <w:t>Lucrările la tronsonul nou de cale ferată, în zonele unde nu sunt identificate situri arheologice, trebuie să facă obiectul unui diagnostic intruziv derulat strict pentru sectorul nou de cale ferată (în faza de execuție anterior lucrărilor de construcției, ulterior asigurării accesului în teren) și a unei supravegheri arheologice derulate pe toată perioada lucrărilor de execuție a întregului proiect, conform prevederilor OG 43/2000 (</w:t>
      </w:r>
      <w:proofErr w:type="spellStart"/>
      <w:r w:rsidRPr="00F52139">
        <w:rPr>
          <w:rFonts w:ascii="Arial" w:hAnsi="Arial" w:cs="Arial"/>
          <w:i/>
          <w:iCs/>
          <w:lang w:val="ro-RO"/>
        </w:rPr>
        <w:t>art</w:t>
      </w:r>
      <w:proofErr w:type="spellEnd"/>
      <w:r w:rsidRPr="00F52139">
        <w:rPr>
          <w:rFonts w:ascii="Arial" w:hAnsi="Arial" w:cs="Arial"/>
          <w:i/>
          <w:iCs/>
          <w:lang w:val="ro-RO"/>
        </w:rPr>
        <w:t xml:space="preserve"> 7.g).”</w:t>
      </w:r>
    </w:p>
    <w:p w:rsidR="00AD6032" w:rsidRPr="00F52139" w:rsidRDefault="00AD6032" w:rsidP="00AD6032">
      <w:pPr>
        <w:tabs>
          <w:tab w:val="left" w:pos="630"/>
        </w:tabs>
        <w:spacing w:after="0" w:line="240" w:lineRule="auto"/>
        <w:rPr>
          <w:rFonts w:ascii="Arial" w:hAnsi="Arial" w:cs="Arial"/>
          <w:b/>
          <w:bCs/>
          <w:i/>
          <w:iCs/>
          <w:lang w:val="ro-RO"/>
        </w:rPr>
      </w:pPr>
    </w:p>
    <w:p w:rsidR="009E7C11" w:rsidRPr="00F52139" w:rsidRDefault="009E7C11" w:rsidP="00AD6032">
      <w:pPr>
        <w:tabs>
          <w:tab w:val="left" w:pos="630"/>
        </w:tabs>
        <w:spacing w:after="0" w:line="240" w:lineRule="auto"/>
        <w:rPr>
          <w:rFonts w:ascii="Arial" w:hAnsi="Arial" w:cs="Arial"/>
          <w:lang w:val="ro-RO"/>
        </w:rPr>
      </w:pPr>
      <w:r w:rsidRPr="00F52139">
        <w:rPr>
          <w:rFonts w:ascii="Arial" w:hAnsi="Arial" w:cs="Arial"/>
          <w:lang w:val="ro-RO"/>
        </w:rPr>
        <w:tab/>
        <w:t>După repertoriul arheologic național cele mai apropiate situri arheologice sunt următoarele:</w:t>
      </w:r>
    </w:p>
    <w:p w:rsidR="009E7C11" w:rsidRPr="00F52139" w:rsidRDefault="009E7C11" w:rsidP="009E7C11">
      <w:pPr>
        <w:tabs>
          <w:tab w:val="left" w:pos="630"/>
        </w:tabs>
        <w:spacing w:after="0" w:line="240" w:lineRule="auto"/>
        <w:jc w:val="both"/>
        <w:rPr>
          <w:rFonts w:ascii="Arial" w:hAnsi="Arial" w:cs="Arial"/>
          <w:lang w:val="ro-RO"/>
        </w:rPr>
      </w:pPr>
      <w:r w:rsidRPr="00F52139">
        <w:rPr>
          <w:rFonts w:ascii="Arial" w:hAnsi="Arial" w:cs="Arial"/>
          <w:lang w:val="ro-RO"/>
        </w:rPr>
        <w:tab/>
        <w:t>-</w:t>
      </w:r>
      <w:r w:rsidRPr="00F52139">
        <w:rPr>
          <w:rFonts w:ascii="Arial" w:hAnsi="Arial" w:cs="Arial"/>
          <w:lang w:val="ro-RO"/>
        </w:rPr>
        <w:tab/>
      </w:r>
      <w:proofErr w:type="spellStart"/>
      <w:r w:rsidR="00851C5A" w:rsidRPr="00F52139">
        <w:rPr>
          <w:rFonts w:ascii="Arial" w:hAnsi="Arial" w:cs="Arial"/>
          <w:lang w:val="ro-RO"/>
        </w:rPr>
        <w:t>Aşezarea</w:t>
      </w:r>
      <w:proofErr w:type="spellEnd"/>
      <w:r w:rsidR="00851C5A" w:rsidRPr="00F52139">
        <w:rPr>
          <w:rFonts w:ascii="Arial" w:hAnsi="Arial" w:cs="Arial"/>
          <w:lang w:val="ro-RO"/>
        </w:rPr>
        <w:t xml:space="preserve"> </w:t>
      </w:r>
      <w:proofErr w:type="spellStart"/>
      <w:r w:rsidR="00851C5A" w:rsidRPr="00F52139">
        <w:rPr>
          <w:rFonts w:ascii="Arial" w:hAnsi="Arial" w:cs="Arial"/>
          <w:lang w:val="ro-RO"/>
        </w:rPr>
        <w:t>Schneckenberg</w:t>
      </w:r>
      <w:proofErr w:type="spellEnd"/>
      <w:r w:rsidR="00851C5A" w:rsidRPr="00F52139">
        <w:rPr>
          <w:rFonts w:ascii="Arial" w:hAnsi="Arial" w:cs="Arial"/>
          <w:lang w:val="ro-RO"/>
        </w:rPr>
        <w:t xml:space="preserve"> de la Ghimbav </w:t>
      </w:r>
      <w:r w:rsidRPr="00F52139">
        <w:rPr>
          <w:rFonts w:ascii="Arial" w:hAnsi="Arial" w:cs="Arial"/>
          <w:lang w:val="ro-RO"/>
        </w:rPr>
        <w:t xml:space="preserve"> </w:t>
      </w:r>
      <w:r w:rsidR="00851C5A" w:rsidRPr="00F52139">
        <w:rPr>
          <w:rFonts w:ascii="Arial" w:hAnsi="Arial" w:cs="Arial"/>
          <w:lang w:val="ro-RO"/>
        </w:rPr>
        <w:t xml:space="preserve">și situl arheologic de la Ghimbav- La Bârsă </w:t>
      </w:r>
      <w:r w:rsidRPr="00F52139">
        <w:rPr>
          <w:rFonts w:ascii="Arial" w:hAnsi="Arial" w:cs="Arial"/>
          <w:lang w:val="ro-RO"/>
        </w:rPr>
        <w:t>situat</w:t>
      </w:r>
      <w:r w:rsidR="00851C5A" w:rsidRPr="00F52139">
        <w:rPr>
          <w:rFonts w:ascii="Arial" w:hAnsi="Arial" w:cs="Arial"/>
          <w:lang w:val="ro-RO"/>
        </w:rPr>
        <w:t>e</w:t>
      </w:r>
      <w:r w:rsidRPr="00F52139">
        <w:rPr>
          <w:rFonts w:ascii="Arial" w:hAnsi="Arial" w:cs="Arial"/>
          <w:lang w:val="ro-RO"/>
        </w:rPr>
        <w:t xml:space="preserve"> la </w:t>
      </w:r>
      <w:r w:rsidR="003D5BCF" w:rsidRPr="00F52139">
        <w:rPr>
          <w:rFonts w:ascii="Arial" w:hAnsi="Arial" w:cs="Arial"/>
          <w:lang w:val="ro-RO"/>
        </w:rPr>
        <w:t>o distanță care nu interferează cu</w:t>
      </w:r>
      <w:r w:rsidRPr="00F52139">
        <w:rPr>
          <w:rFonts w:ascii="Arial" w:hAnsi="Arial" w:cs="Arial"/>
          <w:lang w:val="ro-RO"/>
        </w:rPr>
        <w:t xml:space="preserve"> linia </w:t>
      </w:r>
      <w:r w:rsidR="00AD6032" w:rsidRPr="00F52139">
        <w:rPr>
          <w:rFonts w:ascii="Arial" w:hAnsi="Arial" w:cs="Arial"/>
          <w:lang w:val="ro-RO"/>
        </w:rPr>
        <w:t>cf</w:t>
      </w:r>
      <w:r w:rsidRPr="00F52139">
        <w:rPr>
          <w:rFonts w:ascii="Arial" w:hAnsi="Arial" w:cs="Arial"/>
          <w:lang w:val="ro-RO"/>
        </w:rPr>
        <w:t xml:space="preserve"> </w:t>
      </w:r>
      <w:proofErr w:type="spellStart"/>
      <w:r w:rsidR="00851C5A" w:rsidRPr="00F52139">
        <w:rPr>
          <w:rFonts w:ascii="Arial" w:hAnsi="Arial" w:cs="Arial"/>
          <w:lang w:val="ro-RO"/>
        </w:rPr>
        <w:t>Brasov</w:t>
      </w:r>
      <w:proofErr w:type="spellEnd"/>
      <w:r w:rsidRPr="00F52139">
        <w:rPr>
          <w:rFonts w:ascii="Arial" w:hAnsi="Arial" w:cs="Arial"/>
          <w:lang w:val="ro-RO"/>
        </w:rPr>
        <w:t xml:space="preserve"> </w:t>
      </w:r>
      <w:r w:rsidR="00AD6032" w:rsidRPr="00F52139">
        <w:rPr>
          <w:rFonts w:ascii="Arial" w:hAnsi="Arial" w:cs="Arial"/>
          <w:lang w:val="ro-RO"/>
        </w:rPr>
        <w:t>–</w:t>
      </w:r>
      <w:r w:rsidRPr="00F52139">
        <w:rPr>
          <w:rFonts w:ascii="Arial" w:hAnsi="Arial" w:cs="Arial"/>
          <w:lang w:val="ro-RO"/>
        </w:rPr>
        <w:t xml:space="preserve"> </w:t>
      </w:r>
      <w:r w:rsidR="00851C5A" w:rsidRPr="00F52139">
        <w:rPr>
          <w:rFonts w:ascii="Arial" w:hAnsi="Arial" w:cs="Arial"/>
          <w:lang w:val="ro-RO"/>
        </w:rPr>
        <w:t>Codlea</w:t>
      </w:r>
      <w:r w:rsidR="003D5BCF" w:rsidRPr="00F52139">
        <w:rPr>
          <w:rFonts w:ascii="Arial" w:hAnsi="Arial" w:cs="Arial"/>
          <w:lang w:val="ro-RO"/>
        </w:rPr>
        <w:t xml:space="preserve"> și viitorul racord cf la Aeroportul Internațional Brașov-Ghimbav.</w:t>
      </w:r>
    </w:p>
    <w:p w:rsidR="00ED5AC8" w:rsidRPr="00F52139" w:rsidRDefault="009E7C11" w:rsidP="003D5BCF">
      <w:pPr>
        <w:tabs>
          <w:tab w:val="left" w:pos="630"/>
        </w:tabs>
        <w:spacing w:after="0" w:line="240" w:lineRule="auto"/>
        <w:jc w:val="both"/>
        <w:rPr>
          <w:rFonts w:ascii="Arial" w:hAnsi="Arial" w:cs="Arial"/>
          <w:lang w:val="ro-RO"/>
        </w:rPr>
      </w:pPr>
      <w:r w:rsidRPr="00F52139">
        <w:rPr>
          <w:rFonts w:ascii="Arial" w:hAnsi="Arial" w:cs="Arial"/>
          <w:lang w:val="ro-RO"/>
        </w:rPr>
        <w:tab/>
      </w:r>
    </w:p>
    <w:p w:rsidR="00D80713" w:rsidRPr="00F52139" w:rsidRDefault="00851C5A" w:rsidP="00ED5AC8">
      <w:pPr>
        <w:spacing w:after="0" w:line="240" w:lineRule="auto"/>
        <w:rPr>
          <w:rFonts w:ascii="Arial" w:hAnsi="Arial" w:cs="Arial"/>
          <w:lang w:val="ro-RO"/>
        </w:rPr>
      </w:pPr>
      <w:r w:rsidRPr="00F52139">
        <w:rPr>
          <w:rFonts w:ascii="Arial" w:hAnsi="Arial" w:cs="Arial"/>
          <w:noProof/>
        </w:rPr>
        <w:drawing>
          <wp:inline distT="0" distB="0" distL="0" distR="0" wp14:anchorId="42C1751F" wp14:editId="621F30B3">
            <wp:extent cx="6305550" cy="35433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5550" cy="3543300"/>
                    </a:xfrm>
                    <a:prstGeom prst="rect">
                      <a:avLst/>
                    </a:prstGeom>
                    <a:noFill/>
                    <a:ln w="15875">
                      <a:solidFill>
                        <a:schemeClr val="accent1"/>
                      </a:solidFill>
                    </a:ln>
                  </pic:spPr>
                </pic:pic>
              </a:graphicData>
            </a:graphic>
          </wp:inline>
        </w:drawing>
      </w:r>
    </w:p>
    <w:p w:rsidR="009E7C11" w:rsidRPr="00F52139" w:rsidRDefault="009E7C11" w:rsidP="00ED5AC8">
      <w:pPr>
        <w:spacing w:after="0" w:line="240" w:lineRule="auto"/>
        <w:rPr>
          <w:rFonts w:ascii="Arial" w:hAnsi="Arial" w:cs="Arial"/>
          <w:lang w:val="ro-RO"/>
        </w:rPr>
      </w:pPr>
    </w:p>
    <w:p w:rsidR="00033560" w:rsidRPr="00F52139" w:rsidRDefault="00033560" w:rsidP="00033560">
      <w:pPr>
        <w:spacing w:after="0" w:line="240" w:lineRule="auto"/>
        <w:ind w:firstLine="720"/>
        <w:jc w:val="center"/>
        <w:rPr>
          <w:rFonts w:ascii="Arial" w:eastAsia="Calibri" w:hAnsi="Arial" w:cs="Arial"/>
          <w:b/>
          <w:bCs/>
          <w:i/>
          <w:iCs/>
          <w:lang w:val="ro-RO"/>
        </w:rPr>
      </w:pPr>
      <w:r w:rsidRPr="00F52139">
        <w:rPr>
          <w:rFonts w:ascii="Arial" w:eastAsia="Calibri" w:hAnsi="Arial" w:cs="Arial"/>
          <w:b/>
          <w:bCs/>
          <w:i/>
          <w:iCs/>
          <w:lang w:val="ro-RO"/>
        </w:rPr>
        <w:t xml:space="preserve">Figura nr. </w:t>
      </w:r>
      <w:r w:rsidR="004C6E17">
        <w:rPr>
          <w:rFonts w:ascii="Arial" w:eastAsia="Calibri" w:hAnsi="Arial" w:cs="Arial"/>
          <w:b/>
          <w:bCs/>
          <w:i/>
          <w:iCs/>
          <w:lang w:val="ro-RO"/>
        </w:rPr>
        <w:t>14</w:t>
      </w:r>
      <w:r w:rsidRPr="00F52139">
        <w:rPr>
          <w:rFonts w:ascii="Arial" w:eastAsia="Calibri" w:hAnsi="Arial" w:cs="Arial"/>
          <w:b/>
          <w:bCs/>
          <w:i/>
          <w:iCs/>
          <w:lang w:val="ro-RO"/>
        </w:rPr>
        <w:t xml:space="preserve"> </w:t>
      </w:r>
      <w:r>
        <w:rPr>
          <w:rFonts w:ascii="Arial" w:eastAsia="Calibri" w:hAnsi="Arial" w:cs="Arial"/>
          <w:b/>
          <w:bCs/>
          <w:i/>
          <w:iCs/>
          <w:lang w:val="ro-RO"/>
        </w:rPr>
        <w:t>–</w:t>
      </w:r>
      <w:r w:rsidRPr="00F52139">
        <w:rPr>
          <w:rFonts w:ascii="Arial" w:eastAsia="Calibri" w:hAnsi="Arial" w:cs="Arial"/>
          <w:b/>
          <w:bCs/>
          <w:i/>
          <w:iCs/>
          <w:lang w:val="ro-RO"/>
        </w:rPr>
        <w:t xml:space="preserve"> </w:t>
      </w:r>
      <w:r>
        <w:rPr>
          <w:rFonts w:ascii="Arial" w:eastAsia="Calibri" w:hAnsi="Arial" w:cs="Arial"/>
          <w:b/>
          <w:bCs/>
          <w:i/>
          <w:iCs/>
          <w:lang w:val="ro-RO"/>
        </w:rPr>
        <w:t>Plan de situație cu cele mai apropiate situri arheologice de proiect de c.f.</w:t>
      </w:r>
    </w:p>
    <w:p w:rsidR="003D5BCF" w:rsidRPr="00F52139" w:rsidRDefault="003D5BCF" w:rsidP="003D5BCF">
      <w:pPr>
        <w:spacing w:after="0" w:line="240" w:lineRule="auto"/>
        <w:ind w:firstLine="567"/>
        <w:jc w:val="both"/>
        <w:rPr>
          <w:rFonts w:ascii="Arial" w:hAnsi="Arial" w:cs="Arial"/>
          <w:lang w:val="ro-RO"/>
        </w:rPr>
      </w:pPr>
    </w:p>
    <w:p w:rsidR="00636E10" w:rsidRPr="00F52139" w:rsidRDefault="005E4D28" w:rsidP="003D5BCF">
      <w:pPr>
        <w:spacing w:after="0" w:line="240" w:lineRule="auto"/>
        <w:ind w:firstLine="567"/>
        <w:jc w:val="both"/>
        <w:rPr>
          <w:rFonts w:ascii="Arial" w:hAnsi="Arial" w:cs="Arial"/>
          <w:lang w:val="ro-RO"/>
        </w:rPr>
      </w:pPr>
      <w:r w:rsidRPr="00F52139">
        <w:rPr>
          <w:rFonts w:ascii="Arial" w:hAnsi="Arial" w:cs="Arial"/>
          <w:lang w:val="ro-RO"/>
        </w:rPr>
        <w:t>Conform listei monumentelor istorice 2015 (Monitorul oficial al României, partea I, nr. 113bis/15.II.2016</w:t>
      </w:r>
      <w:r w:rsidR="003D648B" w:rsidRPr="00F52139">
        <w:rPr>
          <w:rFonts w:ascii="Arial" w:hAnsi="Arial" w:cs="Arial"/>
          <w:lang w:val="ro-RO"/>
        </w:rPr>
        <w:t>) în localitatea Ghimbav se află următoarele monumente istorice</w:t>
      </w:r>
      <w:r w:rsidR="003D5BCF" w:rsidRPr="00F52139">
        <w:rPr>
          <w:rFonts w:ascii="Arial" w:hAnsi="Arial" w:cs="Arial"/>
          <w:lang w:val="ro-RO"/>
        </w:rPr>
        <w:t>:</w:t>
      </w:r>
    </w:p>
    <w:p w:rsidR="00636E10" w:rsidRPr="00F52139" w:rsidRDefault="00636E10" w:rsidP="00ED5AC8">
      <w:pPr>
        <w:spacing w:after="0" w:line="240" w:lineRule="auto"/>
        <w:rPr>
          <w:rFonts w:ascii="Arial" w:hAnsi="Arial" w:cs="Arial"/>
          <w:lang w:val="ro-RO"/>
        </w:rPr>
      </w:pPr>
    </w:p>
    <w:tbl>
      <w:tblPr>
        <w:tblStyle w:val="TableGrid"/>
        <w:tblW w:w="10075" w:type="dxa"/>
        <w:tblLook w:val="04A0" w:firstRow="1" w:lastRow="0" w:firstColumn="1" w:lastColumn="0" w:noHBand="0" w:noVBand="1"/>
      </w:tblPr>
      <w:tblGrid>
        <w:gridCol w:w="551"/>
        <w:gridCol w:w="1874"/>
        <w:gridCol w:w="1890"/>
        <w:gridCol w:w="1170"/>
        <w:gridCol w:w="1608"/>
        <w:gridCol w:w="1362"/>
        <w:gridCol w:w="1620"/>
      </w:tblGrid>
      <w:tr w:rsidR="00951B4E" w:rsidRPr="00F52139" w:rsidTr="007B5CEF">
        <w:tc>
          <w:tcPr>
            <w:tcW w:w="551"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Nr. crt.</w:t>
            </w:r>
          </w:p>
        </w:tc>
        <w:tc>
          <w:tcPr>
            <w:tcW w:w="1874"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Cod LMI</w:t>
            </w:r>
          </w:p>
        </w:tc>
        <w:tc>
          <w:tcPr>
            <w:tcW w:w="1890"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Denumire</w:t>
            </w:r>
          </w:p>
        </w:tc>
        <w:tc>
          <w:tcPr>
            <w:tcW w:w="1170"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Localitate</w:t>
            </w:r>
          </w:p>
        </w:tc>
        <w:tc>
          <w:tcPr>
            <w:tcW w:w="1608"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Adresă</w:t>
            </w:r>
          </w:p>
        </w:tc>
        <w:tc>
          <w:tcPr>
            <w:tcW w:w="1362" w:type="dxa"/>
            <w:vAlign w:val="center"/>
          </w:tcPr>
          <w:p w:rsidR="00951B4E" w:rsidRPr="00F52139" w:rsidRDefault="00636E10" w:rsidP="00ED5AC8">
            <w:pPr>
              <w:rPr>
                <w:rFonts w:ascii="Arial" w:hAnsi="Arial" w:cs="Arial"/>
                <w:b/>
                <w:bCs/>
                <w:sz w:val="18"/>
                <w:szCs w:val="18"/>
                <w:lang w:val="ro-RO"/>
              </w:rPr>
            </w:pPr>
            <w:r w:rsidRPr="00F52139">
              <w:rPr>
                <w:rFonts w:ascii="Arial" w:hAnsi="Arial" w:cs="Arial"/>
                <w:b/>
                <w:bCs/>
                <w:sz w:val="18"/>
                <w:szCs w:val="18"/>
                <w:lang w:val="ro-RO"/>
              </w:rPr>
              <w:t>Datare</w:t>
            </w:r>
          </w:p>
        </w:tc>
        <w:tc>
          <w:tcPr>
            <w:tcW w:w="1620" w:type="dxa"/>
            <w:vAlign w:val="center"/>
          </w:tcPr>
          <w:p w:rsidR="00951B4E" w:rsidRPr="00F52139" w:rsidRDefault="005E4D28" w:rsidP="00ED5AC8">
            <w:pPr>
              <w:rPr>
                <w:rFonts w:ascii="Arial" w:hAnsi="Arial" w:cs="Arial"/>
                <w:b/>
                <w:bCs/>
                <w:sz w:val="18"/>
                <w:szCs w:val="18"/>
                <w:lang w:val="ro-RO"/>
              </w:rPr>
            </w:pPr>
            <w:r w:rsidRPr="00F52139">
              <w:rPr>
                <w:rFonts w:ascii="Arial" w:hAnsi="Arial" w:cs="Arial"/>
                <w:b/>
                <w:bCs/>
                <w:sz w:val="18"/>
                <w:szCs w:val="18"/>
                <w:lang w:val="ro-RO"/>
              </w:rPr>
              <w:t xml:space="preserve">Distanța față de </w:t>
            </w:r>
            <w:r w:rsidR="003F21C1" w:rsidRPr="00F52139">
              <w:rPr>
                <w:rFonts w:ascii="Arial" w:hAnsi="Arial" w:cs="Arial"/>
                <w:b/>
                <w:bCs/>
                <w:sz w:val="18"/>
                <w:szCs w:val="18"/>
                <w:lang w:val="ro-RO"/>
              </w:rPr>
              <w:t>linia</w:t>
            </w:r>
            <w:r w:rsidRPr="00F52139">
              <w:rPr>
                <w:rFonts w:ascii="Arial" w:hAnsi="Arial" w:cs="Arial"/>
                <w:b/>
                <w:bCs/>
                <w:sz w:val="18"/>
                <w:szCs w:val="18"/>
                <w:lang w:val="ro-RO"/>
              </w:rPr>
              <w:t xml:space="preserve"> cf </w:t>
            </w:r>
            <w:r w:rsidR="003F21C1" w:rsidRPr="00F52139">
              <w:rPr>
                <w:rFonts w:ascii="Arial" w:hAnsi="Arial" w:cs="Arial"/>
                <w:b/>
                <w:bCs/>
                <w:sz w:val="18"/>
                <w:szCs w:val="18"/>
                <w:lang w:val="ro-RO"/>
              </w:rPr>
              <w:t>Brașov-Codlea</w:t>
            </w:r>
          </w:p>
        </w:tc>
      </w:tr>
      <w:tr w:rsidR="00951B4E" w:rsidRPr="00F52139" w:rsidTr="007B5CEF">
        <w:tc>
          <w:tcPr>
            <w:tcW w:w="551" w:type="dxa"/>
            <w:vAlign w:val="center"/>
          </w:tcPr>
          <w:p w:rsidR="00951B4E" w:rsidRPr="00F52139" w:rsidRDefault="00951B4E" w:rsidP="00ED5AC8">
            <w:pPr>
              <w:rPr>
                <w:rFonts w:ascii="Arial" w:hAnsi="Arial" w:cs="Arial"/>
                <w:sz w:val="18"/>
                <w:szCs w:val="18"/>
                <w:lang w:val="ro-RO"/>
              </w:rPr>
            </w:pPr>
            <w:r w:rsidRPr="00F52139">
              <w:rPr>
                <w:rFonts w:ascii="Arial" w:hAnsi="Arial" w:cs="Arial"/>
                <w:sz w:val="18"/>
                <w:szCs w:val="18"/>
                <w:lang w:val="ro-RO"/>
              </w:rPr>
              <w:t>638</w:t>
            </w:r>
          </w:p>
        </w:tc>
        <w:tc>
          <w:tcPr>
            <w:tcW w:w="1874" w:type="dxa"/>
            <w:vAlign w:val="center"/>
          </w:tcPr>
          <w:p w:rsidR="00951B4E" w:rsidRPr="00F52139" w:rsidRDefault="00951B4E" w:rsidP="00ED5AC8">
            <w:pPr>
              <w:rPr>
                <w:rFonts w:ascii="Arial" w:hAnsi="Arial" w:cs="Arial"/>
                <w:sz w:val="18"/>
                <w:szCs w:val="18"/>
                <w:lang w:val="ro-RO"/>
              </w:rPr>
            </w:pPr>
            <w:r w:rsidRPr="00F52139">
              <w:rPr>
                <w:rFonts w:ascii="Arial" w:hAnsi="Arial" w:cs="Arial"/>
                <w:sz w:val="18"/>
                <w:szCs w:val="18"/>
                <w:lang w:val="ro-RO"/>
              </w:rPr>
              <w:t>BV-II-m-B-11700</w:t>
            </w:r>
          </w:p>
        </w:tc>
        <w:tc>
          <w:tcPr>
            <w:tcW w:w="1890" w:type="dxa"/>
            <w:vAlign w:val="center"/>
          </w:tcPr>
          <w:p w:rsidR="00951B4E" w:rsidRPr="00F52139" w:rsidRDefault="00951B4E" w:rsidP="00ED5AC8">
            <w:pPr>
              <w:rPr>
                <w:rFonts w:ascii="Arial" w:hAnsi="Arial" w:cs="Arial"/>
                <w:sz w:val="18"/>
                <w:szCs w:val="18"/>
                <w:lang w:val="ro-RO"/>
              </w:rPr>
            </w:pPr>
            <w:r w:rsidRPr="00F52139">
              <w:rPr>
                <w:rFonts w:ascii="Arial" w:hAnsi="Arial" w:cs="Arial"/>
                <w:sz w:val="18"/>
                <w:szCs w:val="18"/>
                <w:lang w:val="ro-RO"/>
              </w:rPr>
              <w:t>Casă</w:t>
            </w:r>
          </w:p>
        </w:tc>
        <w:tc>
          <w:tcPr>
            <w:tcW w:w="1170" w:type="dxa"/>
            <w:vAlign w:val="center"/>
          </w:tcPr>
          <w:p w:rsidR="00951B4E" w:rsidRPr="00F52139" w:rsidRDefault="005E4D28" w:rsidP="00ED5AC8">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951B4E" w:rsidRPr="00F52139" w:rsidRDefault="00951B4E" w:rsidP="00ED5AC8">
            <w:pPr>
              <w:rPr>
                <w:rFonts w:ascii="Arial" w:hAnsi="Arial" w:cs="Arial"/>
                <w:sz w:val="18"/>
                <w:szCs w:val="18"/>
                <w:lang w:val="ro-RO"/>
              </w:rPr>
            </w:pPr>
            <w:r w:rsidRPr="00F52139">
              <w:rPr>
                <w:rFonts w:ascii="Arial" w:hAnsi="Arial" w:cs="Arial"/>
                <w:sz w:val="18"/>
                <w:szCs w:val="18"/>
                <w:lang w:val="ro-RO"/>
              </w:rPr>
              <w:t>85</w:t>
            </w:r>
          </w:p>
        </w:tc>
        <w:tc>
          <w:tcPr>
            <w:tcW w:w="1362"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S</w:t>
            </w:r>
            <w:r w:rsidR="00951B4E" w:rsidRPr="00F52139">
              <w:rPr>
                <w:rFonts w:ascii="Arial" w:hAnsi="Arial" w:cs="Arial"/>
                <w:sz w:val="18"/>
                <w:szCs w:val="18"/>
                <w:lang w:val="ro-RO"/>
              </w:rPr>
              <w:t>ec</w:t>
            </w:r>
            <w:r w:rsidRPr="00F52139">
              <w:rPr>
                <w:rFonts w:ascii="Arial" w:hAnsi="Arial" w:cs="Arial"/>
                <w:sz w:val="18"/>
                <w:szCs w:val="18"/>
                <w:lang w:val="ro-RO"/>
              </w:rPr>
              <w:t>. XVIII</w:t>
            </w:r>
          </w:p>
        </w:tc>
        <w:tc>
          <w:tcPr>
            <w:tcW w:w="1620" w:type="dxa"/>
            <w:vAlign w:val="center"/>
          </w:tcPr>
          <w:p w:rsidR="00951B4E" w:rsidRPr="00F52139" w:rsidRDefault="00951B4E" w:rsidP="00ED5AC8">
            <w:pPr>
              <w:rPr>
                <w:rFonts w:ascii="Arial" w:hAnsi="Arial" w:cs="Arial"/>
                <w:sz w:val="18"/>
                <w:szCs w:val="18"/>
                <w:lang w:val="ro-RO"/>
              </w:rPr>
            </w:pPr>
          </w:p>
        </w:tc>
      </w:tr>
      <w:tr w:rsidR="00951B4E" w:rsidRPr="00F52139" w:rsidTr="007B5CEF">
        <w:tc>
          <w:tcPr>
            <w:tcW w:w="551"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639</w:t>
            </w:r>
          </w:p>
        </w:tc>
        <w:tc>
          <w:tcPr>
            <w:tcW w:w="1874"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BV-II-m-B-11701</w:t>
            </w:r>
          </w:p>
        </w:tc>
        <w:tc>
          <w:tcPr>
            <w:tcW w:w="1890"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Biserica Sf. Treime</w:t>
            </w:r>
          </w:p>
        </w:tc>
        <w:tc>
          <w:tcPr>
            <w:tcW w:w="1170" w:type="dxa"/>
            <w:vAlign w:val="center"/>
          </w:tcPr>
          <w:p w:rsidR="00951B4E" w:rsidRPr="00F52139" w:rsidRDefault="003D648B" w:rsidP="00ED5AC8">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 xml:space="preserve">Str. Avram </w:t>
            </w:r>
            <w:r w:rsidR="00F6208F" w:rsidRPr="00F52139">
              <w:rPr>
                <w:rFonts w:ascii="Arial" w:hAnsi="Arial" w:cs="Arial"/>
                <w:sz w:val="18"/>
                <w:szCs w:val="18"/>
                <w:lang w:val="ro-RO"/>
              </w:rPr>
              <w:t xml:space="preserve">Iancu </w:t>
            </w:r>
            <w:r w:rsidRPr="00F52139">
              <w:rPr>
                <w:rFonts w:ascii="Arial" w:hAnsi="Arial" w:cs="Arial"/>
                <w:sz w:val="18"/>
                <w:szCs w:val="18"/>
                <w:lang w:val="ro-RO"/>
              </w:rPr>
              <w:t>316</w:t>
            </w:r>
          </w:p>
        </w:tc>
        <w:tc>
          <w:tcPr>
            <w:tcW w:w="1362" w:type="dxa"/>
            <w:vAlign w:val="center"/>
          </w:tcPr>
          <w:p w:rsidR="00951B4E" w:rsidRPr="00F52139" w:rsidRDefault="00407F41" w:rsidP="00ED5AC8">
            <w:pPr>
              <w:rPr>
                <w:rFonts w:ascii="Arial" w:hAnsi="Arial" w:cs="Arial"/>
                <w:sz w:val="18"/>
                <w:szCs w:val="18"/>
                <w:lang w:val="ro-RO"/>
              </w:rPr>
            </w:pPr>
            <w:r w:rsidRPr="00F52139">
              <w:rPr>
                <w:rFonts w:ascii="Arial" w:hAnsi="Arial" w:cs="Arial"/>
                <w:sz w:val="18"/>
                <w:szCs w:val="18"/>
                <w:lang w:val="ro-RO"/>
              </w:rPr>
              <w:t>1780</w:t>
            </w:r>
          </w:p>
        </w:tc>
        <w:tc>
          <w:tcPr>
            <w:tcW w:w="1620" w:type="dxa"/>
            <w:vAlign w:val="center"/>
          </w:tcPr>
          <w:p w:rsidR="00951B4E" w:rsidRPr="00F52139" w:rsidRDefault="003F21C1" w:rsidP="007B5CEF">
            <w:pPr>
              <w:jc w:val="right"/>
              <w:rPr>
                <w:rFonts w:ascii="Arial" w:hAnsi="Arial" w:cs="Arial"/>
                <w:sz w:val="18"/>
                <w:szCs w:val="18"/>
                <w:lang w:val="ro-RO"/>
              </w:rPr>
            </w:pPr>
            <w:r w:rsidRPr="00F52139">
              <w:rPr>
                <w:rFonts w:ascii="Arial" w:hAnsi="Arial" w:cs="Arial"/>
                <w:sz w:val="18"/>
                <w:szCs w:val="18"/>
                <w:lang w:val="ro-RO"/>
              </w:rPr>
              <w:t>≈ 870 m</w:t>
            </w:r>
          </w:p>
        </w:tc>
      </w:tr>
      <w:tr w:rsidR="00407F41" w:rsidRPr="00F52139" w:rsidTr="007B5CEF">
        <w:tc>
          <w:tcPr>
            <w:tcW w:w="551" w:type="dxa"/>
            <w:vAlign w:val="center"/>
          </w:tcPr>
          <w:p w:rsidR="00407F41" w:rsidRPr="00F52139" w:rsidRDefault="00407F41" w:rsidP="00ED5AC8">
            <w:pPr>
              <w:rPr>
                <w:rFonts w:ascii="Arial" w:hAnsi="Arial" w:cs="Arial"/>
                <w:sz w:val="18"/>
                <w:szCs w:val="18"/>
                <w:lang w:val="ro-RO"/>
              </w:rPr>
            </w:pPr>
            <w:r w:rsidRPr="00F52139">
              <w:rPr>
                <w:rFonts w:ascii="Arial" w:hAnsi="Arial" w:cs="Arial"/>
                <w:sz w:val="18"/>
                <w:szCs w:val="18"/>
                <w:lang w:val="ro-RO"/>
              </w:rPr>
              <w:t>640</w:t>
            </w:r>
          </w:p>
        </w:tc>
        <w:tc>
          <w:tcPr>
            <w:tcW w:w="1874" w:type="dxa"/>
            <w:vAlign w:val="center"/>
          </w:tcPr>
          <w:p w:rsidR="00407F41" w:rsidRPr="00F52139" w:rsidRDefault="00407F41" w:rsidP="00ED5AC8">
            <w:pPr>
              <w:rPr>
                <w:rFonts w:ascii="Arial" w:hAnsi="Arial" w:cs="Arial"/>
                <w:sz w:val="18"/>
                <w:szCs w:val="18"/>
                <w:lang w:val="ro-RO"/>
              </w:rPr>
            </w:pPr>
            <w:r w:rsidRPr="00F52139">
              <w:rPr>
                <w:rFonts w:ascii="Arial" w:hAnsi="Arial" w:cs="Arial"/>
                <w:sz w:val="18"/>
                <w:szCs w:val="18"/>
                <w:lang w:val="ro-RO"/>
              </w:rPr>
              <w:t>BV-II-a-A-11702</w:t>
            </w:r>
          </w:p>
        </w:tc>
        <w:tc>
          <w:tcPr>
            <w:tcW w:w="1890" w:type="dxa"/>
            <w:vAlign w:val="center"/>
          </w:tcPr>
          <w:p w:rsidR="00407F41" w:rsidRPr="00F52139" w:rsidRDefault="00407F41" w:rsidP="00ED5AC8">
            <w:pPr>
              <w:rPr>
                <w:rFonts w:ascii="Arial" w:hAnsi="Arial" w:cs="Arial"/>
                <w:sz w:val="18"/>
                <w:szCs w:val="18"/>
                <w:lang w:val="ro-RO"/>
              </w:rPr>
            </w:pPr>
            <w:r w:rsidRPr="00F52139">
              <w:rPr>
                <w:rFonts w:ascii="Arial" w:hAnsi="Arial" w:cs="Arial"/>
                <w:sz w:val="18"/>
                <w:szCs w:val="18"/>
                <w:lang w:val="ro-RO"/>
              </w:rPr>
              <w:t>Ansamblul bisericii evanghelice fortificate</w:t>
            </w:r>
          </w:p>
        </w:tc>
        <w:tc>
          <w:tcPr>
            <w:tcW w:w="1170" w:type="dxa"/>
            <w:vAlign w:val="center"/>
          </w:tcPr>
          <w:p w:rsidR="00407F41" w:rsidRPr="00F52139" w:rsidRDefault="003D648B" w:rsidP="00ED5AC8">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407F41" w:rsidRPr="00F52139" w:rsidRDefault="00407F41" w:rsidP="00ED5AC8">
            <w:pPr>
              <w:rPr>
                <w:rFonts w:ascii="Arial" w:hAnsi="Arial" w:cs="Arial"/>
                <w:sz w:val="18"/>
                <w:szCs w:val="18"/>
                <w:lang w:val="ro-RO"/>
              </w:rPr>
            </w:pPr>
            <w:r w:rsidRPr="00F52139">
              <w:rPr>
                <w:rFonts w:ascii="Arial" w:hAnsi="Arial" w:cs="Arial"/>
                <w:sz w:val="18"/>
                <w:szCs w:val="18"/>
                <w:lang w:val="ro-RO"/>
              </w:rPr>
              <w:t>Str. Morii 170</w:t>
            </w:r>
          </w:p>
        </w:tc>
        <w:tc>
          <w:tcPr>
            <w:tcW w:w="1362" w:type="dxa"/>
            <w:vAlign w:val="center"/>
          </w:tcPr>
          <w:p w:rsidR="00407F41" w:rsidRPr="00F52139" w:rsidRDefault="00407F41" w:rsidP="00ED5AC8">
            <w:pPr>
              <w:rPr>
                <w:rFonts w:ascii="Arial" w:hAnsi="Arial" w:cs="Arial"/>
                <w:sz w:val="18"/>
                <w:szCs w:val="18"/>
                <w:lang w:val="ro-RO"/>
              </w:rPr>
            </w:pPr>
            <w:r w:rsidRPr="00F52139">
              <w:rPr>
                <w:rFonts w:ascii="Arial" w:hAnsi="Arial" w:cs="Arial"/>
                <w:sz w:val="18"/>
                <w:szCs w:val="18"/>
                <w:lang w:val="ro-RO"/>
              </w:rPr>
              <w:t>Sec. XIII-XIX</w:t>
            </w:r>
          </w:p>
        </w:tc>
        <w:tc>
          <w:tcPr>
            <w:tcW w:w="1620" w:type="dxa"/>
            <w:vAlign w:val="center"/>
          </w:tcPr>
          <w:p w:rsidR="00407F41" w:rsidRPr="00F52139" w:rsidRDefault="003F21C1" w:rsidP="007B5CEF">
            <w:pPr>
              <w:jc w:val="right"/>
              <w:rPr>
                <w:rFonts w:ascii="Arial" w:hAnsi="Arial" w:cs="Arial"/>
                <w:sz w:val="18"/>
                <w:szCs w:val="18"/>
                <w:lang w:val="ro-RO"/>
              </w:rPr>
            </w:pPr>
            <w:r w:rsidRPr="00F52139">
              <w:rPr>
                <w:rFonts w:ascii="Arial" w:hAnsi="Arial" w:cs="Arial"/>
                <w:sz w:val="18"/>
                <w:szCs w:val="18"/>
                <w:lang w:val="ro-RO"/>
              </w:rPr>
              <w:t xml:space="preserve">≈ </w:t>
            </w:r>
            <w:r w:rsidR="007B5CEF" w:rsidRPr="00F52139">
              <w:rPr>
                <w:rFonts w:ascii="Arial" w:hAnsi="Arial" w:cs="Arial"/>
                <w:sz w:val="18"/>
                <w:szCs w:val="18"/>
                <w:lang w:val="ro-RO"/>
              </w:rPr>
              <w:t>690</w:t>
            </w:r>
            <w:r w:rsidRPr="00F52139">
              <w:rPr>
                <w:rFonts w:ascii="Arial" w:hAnsi="Arial" w:cs="Arial"/>
                <w:sz w:val="18"/>
                <w:szCs w:val="18"/>
                <w:lang w:val="ro-RO"/>
              </w:rPr>
              <w:t xml:space="preserve"> m</w:t>
            </w:r>
          </w:p>
        </w:tc>
      </w:tr>
      <w:tr w:rsidR="00407F41" w:rsidRPr="00F52139" w:rsidTr="007B5CEF">
        <w:tc>
          <w:tcPr>
            <w:tcW w:w="551" w:type="dxa"/>
            <w:vAlign w:val="center"/>
          </w:tcPr>
          <w:p w:rsidR="00407F41" w:rsidRPr="00F52139" w:rsidRDefault="00407F41" w:rsidP="00407F41">
            <w:pPr>
              <w:rPr>
                <w:rFonts w:ascii="Arial" w:hAnsi="Arial" w:cs="Arial"/>
                <w:sz w:val="18"/>
                <w:szCs w:val="18"/>
                <w:lang w:val="ro-RO"/>
              </w:rPr>
            </w:pPr>
            <w:r w:rsidRPr="00F52139">
              <w:rPr>
                <w:rFonts w:ascii="Arial" w:hAnsi="Arial" w:cs="Arial"/>
                <w:sz w:val="18"/>
                <w:szCs w:val="18"/>
                <w:lang w:val="ro-RO"/>
              </w:rPr>
              <w:t>641</w:t>
            </w:r>
          </w:p>
        </w:tc>
        <w:tc>
          <w:tcPr>
            <w:tcW w:w="1874" w:type="dxa"/>
            <w:vAlign w:val="center"/>
          </w:tcPr>
          <w:p w:rsidR="00407F41" w:rsidRPr="00F52139" w:rsidRDefault="00407F41" w:rsidP="00407F41">
            <w:pPr>
              <w:rPr>
                <w:rFonts w:ascii="Arial" w:hAnsi="Arial" w:cs="Arial"/>
                <w:sz w:val="18"/>
                <w:szCs w:val="18"/>
                <w:lang w:val="ro-RO"/>
              </w:rPr>
            </w:pPr>
            <w:r w:rsidRPr="00F52139">
              <w:rPr>
                <w:rFonts w:ascii="Arial" w:hAnsi="Arial" w:cs="Arial"/>
                <w:sz w:val="18"/>
                <w:szCs w:val="18"/>
                <w:lang w:val="ro-RO"/>
              </w:rPr>
              <w:t>BV-II-m-A-11702.01</w:t>
            </w:r>
          </w:p>
        </w:tc>
        <w:tc>
          <w:tcPr>
            <w:tcW w:w="1890" w:type="dxa"/>
            <w:vAlign w:val="center"/>
          </w:tcPr>
          <w:p w:rsidR="00407F41" w:rsidRPr="00F52139" w:rsidRDefault="00407F41" w:rsidP="00407F41">
            <w:pPr>
              <w:rPr>
                <w:rFonts w:ascii="Arial" w:hAnsi="Arial" w:cs="Arial"/>
                <w:sz w:val="18"/>
                <w:szCs w:val="18"/>
                <w:lang w:val="ro-RO"/>
              </w:rPr>
            </w:pPr>
            <w:r w:rsidRPr="00F52139">
              <w:rPr>
                <w:rFonts w:ascii="Arial" w:hAnsi="Arial" w:cs="Arial"/>
                <w:sz w:val="18"/>
                <w:szCs w:val="18"/>
                <w:lang w:val="ro-RO"/>
              </w:rPr>
              <w:t>Biserica evanghelică</w:t>
            </w:r>
          </w:p>
        </w:tc>
        <w:tc>
          <w:tcPr>
            <w:tcW w:w="1170" w:type="dxa"/>
            <w:vAlign w:val="center"/>
          </w:tcPr>
          <w:p w:rsidR="00407F41" w:rsidRPr="00F52139" w:rsidRDefault="003D648B" w:rsidP="00407F41">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407F41" w:rsidRPr="00F52139" w:rsidRDefault="00407F41" w:rsidP="00407F41">
            <w:pPr>
              <w:rPr>
                <w:rFonts w:ascii="Arial" w:hAnsi="Arial" w:cs="Arial"/>
                <w:sz w:val="18"/>
                <w:szCs w:val="18"/>
                <w:lang w:val="ro-RO"/>
              </w:rPr>
            </w:pPr>
            <w:r w:rsidRPr="00F52139">
              <w:rPr>
                <w:rFonts w:ascii="Arial" w:hAnsi="Arial" w:cs="Arial"/>
                <w:sz w:val="18"/>
                <w:szCs w:val="18"/>
                <w:lang w:val="ro-RO"/>
              </w:rPr>
              <w:t>Str. Morii 170</w:t>
            </w:r>
          </w:p>
        </w:tc>
        <w:tc>
          <w:tcPr>
            <w:tcW w:w="1362" w:type="dxa"/>
            <w:vAlign w:val="center"/>
          </w:tcPr>
          <w:p w:rsidR="00407F41" w:rsidRPr="00F52139" w:rsidRDefault="00407F41" w:rsidP="00407F41">
            <w:pPr>
              <w:rPr>
                <w:rFonts w:ascii="Arial" w:hAnsi="Arial" w:cs="Arial"/>
                <w:sz w:val="18"/>
                <w:szCs w:val="18"/>
                <w:lang w:val="ro-RO"/>
              </w:rPr>
            </w:pPr>
            <w:r w:rsidRPr="00F52139">
              <w:rPr>
                <w:rFonts w:ascii="Arial" w:hAnsi="Arial" w:cs="Arial"/>
                <w:sz w:val="18"/>
                <w:szCs w:val="18"/>
                <w:lang w:val="ro-RO"/>
              </w:rPr>
              <w:t>Sec. XIII-XV, 1870</w:t>
            </w:r>
          </w:p>
        </w:tc>
        <w:tc>
          <w:tcPr>
            <w:tcW w:w="1620" w:type="dxa"/>
            <w:vAlign w:val="center"/>
          </w:tcPr>
          <w:p w:rsidR="00407F41" w:rsidRPr="00F52139" w:rsidRDefault="003F21C1" w:rsidP="007B5CEF">
            <w:pPr>
              <w:jc w:val="right"/>
              <w:rPr>
                <w:rFonts w:ascii="Arial" w:hAnsi="Arial" w:cs="Arial"/>
                <w:sz w:val="18"/>
                <w:szCs w:val="18"/>
                <w:lang w:val="ro-RO"/>
              </w:rPr>
            </w:pPr>
            <w:r w:rsidRPr="00F52139">
              <w:rPr>
                <w:rFonts w:ascii="Arial" w:hAnsi="Arial" w:cs="Arial"/>
                <w:sz w:val="18"/>
                <w:szCs w:val="18"/>
                <w:lang w:val="ro-RO"/>
              </w:rPr>
              <w:t xml:space="preserve">≈ </w:t>
            </w:r>
            <w:r w:rsidR="007B5CEF" w:rsidRPr="00F52139">
              <w:rPr>
                <w:rFonts w:ascii="Arial" w:hAnsi="Arial" w:cs="Arial"/>
                <w:sz w:val="18"/>
                <w:szCs w:val="18"/>
                <w:lang w:val="ro-RO"/>
              </w:rPr>
              <w:t>690</w:t>
            </w:r>
            <w:r w:rsidRPr="00F52139">
              <w:rPr>
                <w:rFonts w:ascii="Arial" w:hAnsi="Arial" w:cs="Arial"/>
                <w:sz w:val="18"/>
                <w:szCs w:val="18"/>
                <w:lang w:val="ro-RO"/>
              </w:rPr>
              <w:t xml:space="preserve"> m</w:t>
            </w:r>
          </w:p>
        </w:tc>
      </w:tr>
      <w:tr w:rsidR="003F21C1" w:rsidRPr="00F52139" w:rsidTr="007B5CEF">
        <w:tc>
          <w:tcPr>
            <w:tcW w:w="551"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642</w:t>
            </w:r>
          </w:p>
        </w:tc>
        <w:tc>
          <w:tcPr>
            <w:tcW w:w="1874"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BV-II-m-A-11702.02</w:t>
            </w:r>
          </w:p>
        </w:tc>
        <w:tc>
          <w:tcPr>
            <w:tcW w:w="1890"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Incintă fortificată cu cinci turnuri</w:t>
            </w:r>
          </w:p>
        </w:tc>
        <w:tc>
          <w:tcPr>
            <w:tcW w:w="1170"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Str. Morii 170</w:t>
            </w:r>
          </w:p>
        </w:tc>
        <w:tc>
          <w:tcPr>
            <w:tcW w:w="1362" w:type="dxa"/>
            <w:vAlign w:val="center"/>
          </w:tcPr>
          <w:p w:rsidR="003F21C1" w:rsidRPr="00F52139" w:rsidRDefault="003F21C1" w:rsidP="003F21C1">
            <w:pPr>
              <w:rPr>
                <w:rFonts w:ascii="Arial" w:hAnsi="Arial" w:cs="Arial"/>
                <w:sz w:val="18"/>
                <w:szCs w:val="18"/>
                <w:lang w:val="ro-RO"/>
              </w:rPr>
            </w:pPr>
            <w:r w:rsidRPr="00F52139">
              <w:rPr>
                <w:rFonts w:ascii="Arial" w:hAnsi="Arial" w:cs="Arial"/>
                <w:sz w:val="18"/>
                <w:szCs w:val="18"/>
                <w:lang w:val="ro-RO"/>
              </w:rPr>
              <w:t>Sec. XV-XVI</w:t>
            </w:r>
          </w:p>
        </w:tc>
        <w:tc>
          <w:tcPr>
            <w:tcW w:w="1620" w:type="dxa"/>
            <w:vAlign w:val="center"/>
          </w:tcPr>
          <w:p w:rsidR="003F21C1" w:rsidRPr="00F52139" w:rsidRDefault="003F21C1" w:rsidP="007B5CEF">
            <w:pPr>
              <w:jc w:val="right"/>
              <w:rPr>
                <w:rFonts w:ascii="Arial" w:hAnsi="Arial" w:cs="Arial"/>
                <w:sz w:val="18"/>
                <w:szCs w:val="18"/>
                <w:lang w:val="ro-RO"/>
              </w:rPr>
            </w:pPr>
            <w:r w:rsidRPr="00F52139">
              <w:rPr>
                <w:rFonts w:ascii="Arial" w:hAnsi="Arial" w:cs="Arial"/>
                <w:sz w:val="18"/>
                <w:szCs w:val="18"/>
                <w:lang w:val="ro-RO"/>
              </w:rPr>
              <w:t xml:space="preserve">≈ </w:t>
            </w:r>
            <w:r w:rsidR="007B5CEF" w:rsidRPr="00F52139">
              <w:rPr>
                <w:rFonts w:ascii="Arial" w:hAnsi="Arial" w:cs="Arial"/>
                <w:sz w:val="18"/>
                <w:szCs w:val="18"/>
                <w:lang w:val="ro-RO"/>
              </w:rPr>
              <w:t>690</w:t>
            </w:r>
            <w:r w:rsidRPr="00F52139">
              <w:rPr>
                <w:rFonts w:ascii="Arial" w:hAnsi="Arial" w:cs="Arial"/>
                <w:sz w:val="18"/>
                <w:szCs w:val="18"/>
                <w:lang w:val="ro-RO"/>
              </w:rPr>
              <w:t xml:space="preserve"> m</w:t>
            </w:r>
          </w:p>
        </w:tc>
      </w:tr>
      <w:tr w:rsidR="00C77CBC" w:rsidRPr="00F52139" w:rsidTr="007B5CEF">
        <w:tc>
          <w:tcPr>
            <w:tcW w:w="551"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643</w:t>
            </w:r>
          </w:p>
        </w:tc>
        <w:tc>
          <w:tcPr>
            <w:tcW w:w="1874"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BV-II-m-B-11704</w:t>
            </w:r>
          </w:p>
        </w:tc>
        <w:tc>
          <w:tcPr>
            <w:tcW w:w="1890"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Casă</w:t>
            </w:r>
          </w:p>
        </w:tc>
        <w:tc>
          <w:tcPr>
            <w:tcW w:w="1170"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 xml:space="preserve">Str. </w:t>
            </w:r>
            <w:proofErr w:type="spellStart"/>
            <w:r w:rsidRPr="00F52139">
              <w:rPr>
                <w:rFonts w:ascii="Arial" w:hAnsi="Arial" w:cs="Arial"/>
                <w:sz w:val="18"/>
                <w:szCs w:val="18"/>
                <w:lang w:val="ro-RO"/>
              </w:rPr>
              <w:t>Pieții</w:t>
            </w:r>
            <w:proofErr w:type="spellEnd"/>
            <w:r w:rsidRPr="00F52139">
              <w:rPr>
                <w:rFonts w:ascii="Arial" w:hAnsi="Arial" w:cs="Arial"/>
                <w:sz w:val="18"/>
                <w:szCs w:val="18"/>
                <w:lang w:val="ro-RO"/>
              </w:rPr>
              <w:t xml:space="preserve"> 75</w:t>
            </w:r>
          </w:p>
        </w:tc>
        <w:tc>
          <w:tcPr>
            <w:tcW w:w="1362"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Sec. XVIII</w:t>
            </w:r>
          </w:p>
        </w:tc>
        <w:tc>
          <w:tcPr>
            <w:tcW w:w="1620" w:type="dxa"/>
            <w:vAlign w:val="center"/>
          </w:tcPr>
          <w:p w:rsidR="00C77CBC" w:rsidRPr="00F52139" w:rsidRDefault="00C77CBC" w:rsidP="007B5CEF">
            <w:pPr>
              <w:jc w:val="right"/>
              <w:rPr>
                <w:rFonts w:ascii="Arial" w:hAnsi="Arial" w:cs="Arial"/>
                <w:sz w:val="18"/>
                <w:szCs w:val="18"/>
                <w:lang w:val="ro-RO"/>
              </w:rPr>
            </w:pPr>
            <w:r w:rsidRPr="00F52139">
              <w:rPr>
                <w:rFonts w:ascii="Arial" w:hAnsi="Arial" w:cs="Arial"/>
                <w:sz w:val="18"/>
                <w:szCs w:val="18"/>
                <w:lang w:val="ro-RO"/>
              </w:rPr>
              <w:t>≈ 500 m</w:t>
            </w:r>
          </w:p>
        </w:tc>
      </w:tr>
      <w:tr w:rsidR="00C77CBC" w:rsidRPr="00F52139" w:rsidTr="007B5CEF">
        <w:tc>
          <w:tcPr>
            <w:tcW w:w="551"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644</w:t>
            </w:r>
          </w:p>
        </w:tc>
        <w:tc>
          <w:tcPr>
            <w:tcW w:w="1874"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BV-II-m-B-1170</w:t>
            </w:r>
            <w:r w:rsidR="00B4001C" w:rsidRPr="00F52139">
              <w:rPr>
                <w:rFonts w:ascii="Arial" w:hAnsi="Arial" w:cs="Arial"/>
                <w:sz w:val="18"/>
                <w:szCs w:val="18"/>
                <w:lang w:val="ro-RO"/>
              </w:rPr>
              <w:t>3</w:t>
            </w:r>
          </w:p>
        </w:tc>
        <w:tc>
          <w:tcPr>
            <w:tcW w:w="1890"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Casă</w:t>
            </w:r>
          </w:p>
        </w:tc>
        <w:tc>
          <w:tcPr>
            <w:tcW w:w="1170"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Oraș Ghimbav</w:t>
            </w:r>
          </w:p>
        </w:tc>
        <w:tc>
          <w:tcPr>
            <w:tcW w:w="1608"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Str. Școlii 259</w:t>
            </w:r>
          </w:p>
        </w:tc>
        <w:tc>
          <w:tcPr>
            <w:tcW w:w="1362" w:type="dxa"/>
            <w:vAlign w:val="center"/>
          </w:tcPr>
          <w:p w:rsidR="00C77CBC" w:rsidRPr="00F52139" w:rsidRDefault="00C77CBC" w:rsidP="00C77CBC">
            <w:pPr>
              <w:rPr>
                <w:rFonts w:ascii="Arial" w:hAnsi="Arial" w:cs="Arial"/>
                <w:sz w:val="18"/>
                <w:szCs w:val="18"/>
                <w:lang w:val="ro-RO"/>
              </w:rPr>
            </w:pPr>
            <w:r w:rsidRPr="00F52139">
              <w:rPr>
                <w:rFonts w:ascii="Arial" w:hAnsi="Arial" w:cs="Arial"/>
                <w:sz w:val="18"/>
                <w:szCs w:val="18"/>
                <w:lang w:val="ro-RO"/>
              </w:rPr>
              <w:t>1789</w:t>
            </w:r>
          </w:p>
        </w:tc>
        <w:tc>
          <w:tcPr>
            <w:tcW w:w="1620" w:type="dxa"/>
            <w:vAlign w:val="center"/>
          </w:tcPr>
          <w:p w:rsidR="00C77CBC" w:rsidRPr="00F52139" w:rsidRDefault="007B5CEF" w:rsidP="007B5CEF">
            <w:pPr>
              <w:jc w:val="right"/>
              <w:rPr>
                <w:rFonts w:ascii="Arial" w:hAnsi="Arial" w:cs="Arial"/>
                <w:sz w:val="18"/>
                <w:szCs w:val="18"/>
                <w:lang w:val="ro-RO"/>
              </w:rPr>
            </w:pPr>
            <w:r w:rsidRPr="00F52139">
              <w:rPr>
                <w:rFonts w:ascii="Arial" w:hAnsi="Arial" w:cs="Arial"/>
                <w:sz w:val="18"/>
                <w:szCs w:val="18"/>
                <w:lang w:val="ro-RO"/>
              </w:rPr>
              <w:t>≈ 700 m</w:t>
            </w:r>
          </w:p>
        </w:tc>
      </w:tr>
    </w:tbl>
    <w:p w:rsidR="009E7C11" w:rsidRPr="00F52139" w:rsidRDefault="009E7C11" w:rsidP="00ED5AC8">
      <w:pPr>
        <w:spacing w:after="0" w:line="240" w:lineRule="auto"/>
        <w:rPr>
          <w:rFonts w:ascii="Arial" w:hAnsi="Arial" w:cs="Arial"/>
          <w:lang w:val="ro-RO"/>
        </w:rPr>
      </w:pPr>
    </w:p>
    <w:p w:rsidR="003D5BCF" w:rsidRPr="00F52139" w:rsidRDefault="003D5BCF" w:rsidP="00ED5AC8">
      <w:pPr>
        <w:spacing w:after="0" w:line="240" w:lineRule="auto"/>
        <w:rPr>
          <w:rFonts w:ascii="Arial" w:hAnsi="Arial" w:cs="Arial"/>
          <w:lang w:val="ro-RO"/>
        </w:rPr>
      </w:pPr>
    </w:p>
    <w:p w:rsidR="003D5BCF" w:rsidRDefault="003D5BCF" w:rsidP="00ED5AC8">
      <w:pPr>
        <w:spacing w:after="0" w:line="240" w:lineRule="auto"/>
        <w:rPr>
          <w:rFonts w:ascii="Arial" w:hAnsi="Arial" w:cs="Arial"/>
          <w:lang w:val="ro-RO"/>
        </w:rPr>
      </w:pPr>
    </w:p>
    <w:p w:rsidR="00B83C97" w:rsidRDefault="00B83C97" w:rsidP="00ED5AC8">
      <w:pPr>
        <w:spacing w:after="0" w:line="240" w:lineRule="auto"/>
        <w:rPr>
          <w:rFonts w:ascii="Arial" w:hAnsi="Arial" w:cs="Arial"/>
          <w:lang w:val="ro-RO"/>
        </w:rPr>
      </w:pPr>
    </w:p>
    <w:p w:rsidR="00B83C97" w:rsidRDefault="00B83C97" w:rsidP="00ED5AC8">
      <w:pPr>
        <w:spacing w:after="0" w:line="240" w:lineRule="auto"/>
        <w:rPr>
          <w:rFonts w:ascii="Arial" w:hAnsi="Arial" w:cs="Arial"/>
          <w:lang w:val="ro-RO"/>
        </w:rPr>
      </w:pPr>
    </w:p>
    <w:p w:rsidR="00B83C97" w:rsidRDefault="00B83C97" w:rsidP="00ED5AC8">
      <w:pPr>
        <w:spacing w:after="0" w:line="240" w:lineRule="auto"/>
        <w:rPr>
          <w:rFonts w:ascii="Arial" w:hAnsi="Arial" w:cs="Arial"/>
          <w:lang w:val="ro-RO"/>
        </w:rPr>
      </w:pPr>
    </w:p>
    <w:p w:rsidR="002E3C05" w:rsidRDefault="002E3C05" w:rsidP="00ED5AC8">
      <w:pPr>
        <w:spacing w:after="0" w:line="240" w:lineRule="auto"/>
        <w:rPr>
          <w:rFonts w:ascii="Arial" w:hAnsi="Arial" w:cs="Arial"/>
          <w:lang w:val="ro-RO"/>
        </w:rPr>
      </w:pPr>
    </w:p>
    <w:p w:rsidR="00541D36" w:rsidRPr="00F52139" w:rsidRDefault="00922642" w:rsidP="00541D36">
      <w:pPr>
        <w:pStyle w:val="Heading2"/>
        <w:spacing w:before="0" w:after="0"/>
      </w:pPr>
      <w:bookmarkStart w:id="597" w:name="_Toc535067396"/>
      <w:bookmarkStart w:id="598" w:name="_Toc63176454"/>
      <w:r w:rsidRPr="00F52139">
        <w:t xml:space="preserve">V.3. </w:t>
      </w:r>
      <w:proofErr w:type="spellStart"/>
      <w:r w:rsidR="00ED5AC8" w:rsidRPr="00F52139">
        <w:t>Hărţi</w:t>
      </w:r>
      <w:proofErr w:type="spellEnd"/>
      <w:r w:rsidR="00ED5AC8" w:rsidRPr="00F52139">
        <w:t xml:space="preserve">, fotografii ale amplasamentului care pot oferi </w:t>
      </w:r>
      <w:proofErr w:type="spellStart"/>
      <w:r w:rsidR="00ED5AC8" w:rsidRPr="00F52139">
        <w:t>informaţii</w:t>
      </w:r>
      <w:proofErr w:type="spellEnd"/>
      <w:r w:rsidR="00ED5AC8" w:rsidRPr="00F52139">
        <w:t xml:space="preserve"> privind caracteristicile fizice ale mediului, atât naturale, cât </w:t>
      </w:r>
      <w:proofErr w:type="spellStart"/>
      <w:r w:rsidR="00ED5AC8" w:rsidRPr="00F52139">
        <w:t>şi</w:t>
      </w:r>
      <w:proofErr w:type="spellEnd"/>
      <w:r w:rsidR="00ED5AC8" w:rsidRPr="00F52139">
        <w:t xml:space="preserve"> artificiale</w:t>
      </w:r>
      <w:bookmarkEnd w:id="597"/>
      <w:r w:rsidR="00ED5AC8" w:rsidRPr="00F52139">
        <w:t>:</w:t>
      </w:r>
      <w:bookmarkEnd w:id="598"/>
      <w:r w:rsidR="00ED5AC8" w:rsidRPr="00F52139">
        <w:t xml:space="preserve"> </w:t>
      </w:r>
      <w:bookmarkStart w:id="599" w:name="_Toc462054609"/>
      <w:bookmarkStart w:id="600" w:name="_Toc462055091"/>
      <w:bookmarkStart w:id="601" w:name="_Toc462055458"/>
      <w:bookmarkStart w:id="602" w:name="_Toc462056424"/>
      <w:bookmarkStart w:id="603" w:name="_Toc462057389"/>
      <w:bookmarkStart w:id="604" w:name="_Toc462152472"/>
      <w:bookmarkStart w:id="605" w:name="_Toc462152595"/>
      <w:bookmarkStart w:id="606" w:name="_Toc462159040"/>
      <w:bookmarkStart w:id="607" w:name="_Toc462323536"/>
      <w:bookmarkStart w:id="608" w:name="_Toc462323668"/>
      <w:bookmarkStart w:id="609" w:name="_Toc462324031"/>
      <w:bookmarkStart w:id="610" w:name="_Toc462324146"/>
      <w:bookmarkStart w:id="611" w:name="_Toc462324267"/>
      <w:bookmarkStart w:id="612" w:name="_Toc462324388"/>
      <w:bookmarkStart w:id="613" w:name="_Toc462327942"/>
      <w:bookmarkStart w:id="614" w:name="_Toc496792326"/>
    </w:p>
    <w:p w:rsidR="00922642" w:rsidRPr="00F52139" w:rsidRDefault="00922642" w:rsidP="00541D36">
      <w:pPr>
        <w:spacing w:after="0" w:line="240" w:lineRule="auto"/>
        <w:ind w:firstLine="567"/>
        <w:jc w:val="both"/>
        <w:rPr>
          <w:rFonts w:ascii="Arial" w:hAnsi="Arial" w:cs="Arial"/>
          <w:lang w:val="ro-RO"/>
        </w:rPr>
      </w:pPr>
      <w:r w:rsidRPr="00F52139">
        <w:rPr>
          <w:rFonts w:ascii="Arial" w:hAnsi="Arial" w:cs="Arial"/>
          <w:lang w:val="ro-RO"/>
        </w:rPr>
        <w:t>Amplasamentul proiectului de conexiune feroviară la Aeroportul Internațional Brașov</w:t>
      </w:r>
      <w:r w:rsidR="00940648" w:rsidRPr="00F52139">
        <w:rPr>
          <w:rFonts w:ascii="Arial" w:hAnsi="Arial" w:cs="Arial"/>
          <w:lang w:val="ro-RO"/>
        </w:rPr>
        <w:t>-</w:t>
      </w:r>
      <w:r w:rsidRPr="00F52139">
        <w:rPr>
          <w:rFonts w:ascii="Arial" w:hAnsi="Arial" w:cs="Arial"/>
          <w:lang w:val="ro-RO"/>
        </w:rPr>
        <w:t xml:space="preserve">Ghimbav este situat în intravilanul și extravilanul orașului Ghimbav, precum și în intravilanul Municipiului Brașov, </w:t>
      </w:r>
      <w:proofErr w:type="spellStart"/>
      <w:r w:rsidRPr="00F52139">
        <w:rPr>
          <w:rFonts w:ascii="Arial" w:hAnsi="Arial" w:cs="Arial"/>
          <w:lang w:val="ro-RO"/>
        </w:rPr>
        <w:t>judeţ</w:t>
      </w:r>
      <w:proofErr w:type="spellEnd"/>
      <w:r w:rsidRPr="00F52139">
        <w:rPr>
          <w:rFonts w:ascii="Arial" w:hAnsi="Arial" w:cs="Arial"/>
          <w:lang w:val="ro-RO"/>
        </w:rPr>
        <w:t xml:space="preserve"> Brașov. </w:t>
      </w:r>
    </w:p>
    <w:p w:rsidR="00941B57" w:rsidRPr="00F52139" w:rsidRDefault="00941B57" w:rsidP="004271E2">
      <w:pPr>
        <w:spacing w:after="0" w:line="240" w:lineRule="auto"/>
        <w:jc w:val="center"/>
        <w:rPr>
          <w:rFonts w:ascii="Arial" w:hAnsi="Arial" w:cs="Arial"/>
          <w:lang w:val="ro-RO"/>
        </w:rPr>
      </w:pPr>
      <w:r w:rsidRPr="00F52139">
        <w:rPr>
          <w:noProof/>
        </w:rPr>
        <w:drawing>
          <wp:inline distT="0" distB="0" distL="0" distR="0" wp14:anchorId="17C4905E" wp14:editId="551A11E0">
            <wp:extent cx="5543885" cy="3646170"/>
            <wp:effectExtent l="0" t="0" r="0" b="0"/>
            <wp:docPr id="2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9214" cy="3669406"/>
                    </a:xfrm>
                    <a:prstGeom prst="rect">
                      <a:avLst/>
                    </a:prstGeom>
                    <a:noFill/>
                    <a:ln>
                      <a:noFill/>
                    </a:ln>
                  </pic:spPr>
                </pic:pic>
              </a:graphicData>
            </a:graphic>
          </wp:inline>
        </w:drawing>
      </w:r>
    </w:p>
    <w:p w:rsidR="00941B57" w:rsidRPr="00F52139" w:rsidRDefault="00941B57" w:rsidP="00941B57">
      <w:pPr>
        <w:spacing w:after="0" w:line="240" w:lineRule="auto"/>
        <w:ind w:firstLine="720"/>
        <w:jc w:val="center"/>
        <w:rPr>
          <w:rFonts w:ascii="Arial" w:eastAsia="Calibri" w:hAnsi="Arial" w:cs="Arial"/>
          <w:b/>
          <w:bCs/>
          <w:highlight w:val="yellow"/>
          <w:lang w:val="ro-RO"/>
        </w:rPr>
      </w:pPr>
      <w:r w:rsidRPr="00F52139">
        <w:rPr>
          <w:rFonts w:ascii="Arial" w:eastAsia="Calibri" w:hAnsi="Arial" w:cs="Arial"/>
          <w:b/>
          <w:bCs/>
          <w:i/>
          <w:iCs/>
          <w:lang w:val="ro-RO"/>
        </w:rPr>
        <w:t xml:space="preserve">Figura nr. </w:t>
      </w:r>
      <w:r w:rsidR="004C6E17">
        <w:rPr>
          <w:rFonts w:ascii="Arial" w:eastAsia="Calibri" w:hAnsi="Arial" w:cs="Arial"/>
          <w:b/>
          <w:bCs/>
          <w:i/>
          <w:iCs/>
          <w:lang w:val="ro-RO"/>
        </w:rPr>
        <w:t>15</w:t>
      </w:r>
      <w:r w:rsidRPr="00F52139">
        <w:rPr>
          <w:rFonts w:ascii="Arial" w:eastAsia="Calibri" w:hAnsi="Arial" w:cs="Arial"/>
          <w:b/>
          <w:bCs/>
          <w:i/>
          <w:iCs/>
          <w:lang w:val="ro-RO"/>
        </w:rPr>
        <w:t xml:space="preserve"> – Plan de încadrare în zonă </w:t>
      </w:r>
    </w:p>
    <w:p w:rsidR="00941B57" w:rsidRPr="00F52139" w:rsidRDefault="00941B57" w:rsidP="00ED5AC8">
      <w:pPr>
        <w:spacing w:after="0" w:line="240" w:lineRule="auto"/>
        <w:rPr>
          <w:rFonts w:ascii="Arial" w:hAnsi="Arial" w:cs="Arial"/>
          <w:lang w:val="ro-RO"/>
        </w:rPr>
      </w:pPr>
    </w:p>
    <w:p w:rsidR="00480D07" w:rsidRPr="00F52139" w:rsidRDefault="00480D07" w:rsidP="00480D07">
      <w:pPr>
        <w:spacing w:after="0" w:line="240" w:lineRule="auto"/>
        <w:ind w:firstLine="567"/>
        <w:jc w:val="both"/>
        <w:rPr>
          <w:rFonts w:ascii="Arial" w:eastAsia="Calibri" w:hAnsi="Arial" w:cs="Arial"/>
          <w:lang w:val="ro-RO"/>
        </w:rPr>
      </w:pPr>
      <w:r w:rsidRPr="00F52139">
        <w:rPr>
          <w:rFonts w:ascii="Arial" w:hAnsi="Arial" w:cs="Arial"/>
          <w:lang w:val="ro-RO"/>
        </w:rPr>
        <w:t xml:space="preserve">Proiectul </w:t>
      </w:r>
      <w:r w:rsidRPr="00F52139">
        <w:rPr>
          <w:rFonts w:ascii="Arial" w:hAnsi="Arial" w:cs="Arial"/>
          <w:b/>
          <w:bCs/>
          <w:lang w:val="ro-RO"/>
        </w:rPr>
        <w:t xml:space="preserve">NU intră sub </w:t>
      </w:r>
      <w:proofErr w:type="spellStart"/>
      <w:r w:rsidRPr="00F52139">
        <w:rPr>
          <w:rFonts w:ascii="Arial" w:hAnsi="Arial" w:cs="Arial"/>
          <w:b/>
          <w:bCs/>
          <w:lang w:val="ro-RO"/>
        </w:rPr>
        <w:t>incidenţa</w:t>
      </w:r>
      <w:proofErr w:type="spellEnd"/>
      <w:r w:rsidRPr="00F52139">
        <w:rPr>
          <w:rFonts w:ascii="Arial" w:hAnsi="Arial" w:cs="Arial"/>
          <w:b/>
          <w:bCs/>
          <w:lang w:val="ro-RO"/>
        </w:rPr>
        <w:t xml:space="preserve"> </w:t>
      </w:r>
      <w:r w:rsidRPr="00F52139">
        <w:rPr>
          <w:rFonts w:ascii="Arial" w:hAnsi="Arial" w:cs="Arial"/>
          <w:i/>
          <w:iCs/>
          <w:lang w:val="ro-RO"/>
        </w:rPr>
        <w:t xml:space="preserve">O.U.G. nr. 57/2007 privind regimul ariilor naturale protejate, conservarea habitatelor naturale, a florei </w:t>
      </w:r>
      <w:proofErr w:type="spellStart"/>
      <w:r w:rsidRPr="00F52139">
        <w:rPr>
          <w:rFonts w:ascii="Arial" w:hAnsi="Arial" w:cs="Arial"/>
          <w:i/>
          <w:iCs/>
          <w:lang w:val="ro-RO"/>
        </w:rPr>
        <w:t>şi</w:t>
      </w:r>
      <w:proofErr w:type="spellEnd"/>
      <w:r w:rsidRPr="00F52139">
        <w:rPr>
          <w:rFonts w:ascii="Arial" w:hAnsi="Arial" w:cs="Arial"/>
          <w:i/>
          <w:iCs/>
          <w:lang w:val="ro-RO"/>
        </w:rPr>
        <w:t xml:space="preserve"> faunei sălbatice, cu modificările </w:t>
      </w:r>
      <w:proofErr w:type="spellStart"/>
      <w:r w:rsidRPr="00F52139">
        <w:rPr>
          <w:rFonts w:ascii="Arial" w:hAnsi="Arial" w:cs="Arial"/>
          <w:i/>
          <w:iCs/>
          <w:lang w:val="ro-RO"/>
        </w:rPr>
        <w:t>şi</w:t>
      </w:r>
      <w:proofErr w:type="spellEnd"/>
      <w:r w:rsidRPr="00F52139">
        <w:rPr>
          <w:rFonts w:ascii="Arial" w:hAnsi="Arial" w:cs="Arial"/>
          <w:i/>
          <w:iCs/>
          <w:lang w:val="ro-RO"/>
        </w:rPr>
        <w:t xml:space="preserve"> completările ulterioare</w:t>
      </w:r>
      <w:r w:rsidRPr="00F52139">
        <w:rPr>
          <w:rFonts w:ascii="Arial" w:hAnsi="Arial" w:cs="Arial"/>
          <w:lang w:val="ro-RO"/>
        </w:rPr>
        <w:t xml:space="preserve"> întrucât cele mai apropiate sit-uri NATURA 2000 de amplasamentul proiectului sunt </w:t>
      </w:r>
      <w:r w:rsidRPr="00F52139">
        <w:rPr>
          <w:rFonts w:ascii="Arial" w:eastAsia="Calibri" w:hAnsi="Arial" w:cs="Arial"/>
          <w:lang w:val="ro-RO"/>
        </w:rPr>
        <w:t>situate la o distanță:</w:t>
      </w:r>
    </w:p>
    <w:p w:rsidR="00480D07" w:rsidRPr="00F52139" w:rsidRDefault="00480D07" w:rsidP="00480D07">
      <w:pPr>
        <w:pStyle w:val="PARAGRAF"/>
        <w:numPr>
          <w:ilvl w:val="0"/>
          <w:numId w:val="5"/>
        </w:numPr>
        <w:spacing w:before="0" w:after="0"/>
        <w:rPr>
          <w:rFonts w:cs="Arial"/>
          <w:b w:val="0"/>
          <w:sz w:val="22"/>
          <w:szCs w:val="22"/>
        </w:rPr>
      </w:pPr>
      <w:r w:rsidRPr="00F52139">
        <w:rPr>
          <w:rFonts w:cs="Arial"/>
          <w:b w:val="0"/>
          <w:sz w:val="22"/>
          <w:szCs w:val="22"/>
        </w:rPr>
        <w:t>≥ 740m de RONPA0273 Stejerișul Mare;</w:t>
      </w:r>
    </w:p>
    <w:p w:rsidR="00480D07" w:rsidRPr="00F52139" w:rsidRDefault="00480D07" w:rsidP="00480D07">
      <w:pPr>
        <w:pStyle w:val="PARAGRAF"/>
        <w:numPr>
          <w:ilvl w:val="0"/>
          <w:numId w:val="5"/>
        </w:numPr>
        <w:spacing w:before="0" w:after="0"/>
        <w:rPr>
          <w:rFonts w:cs="Arial"/>
          <w:b w:val="0"/>
          <w:sz w:val="22"/>
          <w:szCs w:val="22"/>
        </w:rPr>
      </w:pPr>
      <w:r w:rsidRPr="00F52139">
        <w:rPr>
          <w:rFonts w:cs="Arial"/>
          <w:b w:val="0"/>
          <w:sz w:val="22"/>
          <w:szCs w:val="22"/>
        </w:rPr>
        <w:t xml:space="preserve">≥ 1,40km de ROSCI0415 Lunca Bârsei. </w:t>
      </w:r>
    </w:p>
    <w:p w:rsidR="00ED5AC8" w:rsidRPr="00F52139" w:rsidRDefault="00ED5AC8" w:rsidP="00941B57">
      <w:pPr>
        <w:spacing w:after="0" w:line="240" w:lineRule="auto"/>
        <w:ind w:firstLine="567"/>
        <w:jc w:val="both"/>
        <w:rPr>
          <w:rFonts w:ascii="Arial" w:hAnsi="Arial" w:cs="Arial"/>
          <w:b/>
          <w:bCs/>
          <w:lang w:val="ro-RO"/>
        </w:rPr>
      </w:pPr>
      <w:r w:rsidRPr="00F52139">
        <w:rPr>
          <w:rFonts w:ascii="Arial" w:hAnsi="Arial" w:cs="Arial"/>
          <w:b/>
          <w:bCs/>
          <w:lang w:val="ro-RO"/>
        </w:rPr>
        <w:t>Fotografii ale ampl</w:t>
      </w:r>
      <w:r w:rsidR="00941B57" w:rsidRPr="00F52139">
        <w:rPr>
          <w:rFonts w:ascii="Arial" w:hAnsi="Arial" w:cs="Arial"/>
          <w:b/>
          <w:bCs/>
          <w:lang w:val="ro-RO"/>
        </w:rPr>
        <w:t>a</w:t>
      </w:r>
      <w:r w:rsidRPr="00F52139">
        <w:rPr>
          <w:rFonts w:ascii="Arial" w:hAnsi="Arial" w:cs="Arial"/>
          <w:b/>
          <w:bCs/>
          <w:lang w:val="ro-RO"/>
        </w:rPr>
        <w:t>samentului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56"/>
      </w:tblGrid>
      <w:tr w:rsidR="00171DFB" w:rsidRPr="00F52139" w:rsidTr="00E82A18">
        <w:tc>
          <w:tcPr>
            <w:tcW w:w="4956" w:type="dxa"/>
          </w:tcPr>
          <w:p w:rsidR="00941B57" w:rsidRPr="00F52139" w:rsidRDefault="00D86CAB" w:rsidP="00A92BC1">
            <w:pPr>
              <w:jc w:val="center"/>
              <w:rPr>
                <w:rFonts w:ascii="Arial" w:hAnsi="Arial" w:cs="Arial"/>
                <w:lang w:val="ro-RO"/>
              </w:rPr>
            </w:pPr>
            <w:r w:rsidRPr="00F52139">
              <w:rPr>
                <w:noProof/>
              </w:rPr>
              <w:drawing>
                <wp:inline distT="0" distB="0" distL="0" distR="0" wp14:anchorId="4060B901" wp14:editId="61EDEF47">
                  <wp:extent cx="2380118" cy="1784969"/>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0454" cy="1800220"/>
                          </a:xfrm>
                          <a:prstGeom prst="rect">
                            <a:avLst/>
                          </a:prstGeom>
                          <a:noFill/>
                          <a:ln>
                            <a:noFill/>
                          </a:ln>
                        </pic:spPr>
                      </pic:pic>
                    </a:graphicData>
                  </a:graphic>
                </wp:inline>
              </w:drawing>
            </w:r>
          </w:p>
          <w:p w:rsidR="00A92BC1" w:rsidRPr="00F52139" w:rsidRDefault="00A92BC1" w:rsidP="00387523">
            <w:pPr>
              <w:jc w:val="center"/>
              <w:rPr>
                <w:rFonts w:ascii="Arial" w:hAnsi="Arial" w:cs="Arial"/>
                <w:b/>
                <w:bCs/>
                <w:i/>
                <w:iCs/>
                <w:sz w:val="20"/>
                <w:szCs w:val="20"/>
                <w:lang w:val="ro-RO"/>
              </w:rPr>
            </w:pPr>
            <w:r w:rsidRPr="00F52139">
              <w:rPr>
                <w:rFonts w:ascii="Arial" w:hAnsi="Arial" w:cs="Arial"/>
                <w:b/>
                <w:bCs/>
                <w:i/>
                <w:iCs/>
                <w:sz w:val="20"/>
                <w:szCs w:val="20"/>
                <w:lang w:val="ro-RO"/>
              </w:rPr>
              <w:t xml:space="preserve">Terasament c.f. existent </w:t>
            </w:r>
            <w:r w:rsidR="00387523" w:rsidRPr="00F52139">
              <w:rPr>
                <w:rFonts w:ascii="Arial" w:hAnsi="Arial" w:cs="Arial"/>
                <w:b/>
                <w:bCs/>
                <w:i/>
                <w:iCs/>
                <w:sz w:val="20"/>
                <w:szCs w:val="20"/>
                <w:lang w:val="ro-RO"/>
              </w:rPr>
              <w:t xml:space="preserve">pe zona în care </w:t>
            </w:r>
            <w:r w:rsidRPr="00F52139">
              <w:rPr>
                <w:rFonts w:ascii="Arial" w:hAnsi="Arial" w:cs="Arial"/>
                <w:b/>
                <w:bCs/>
                <w:i/>
                <w:iCs/>
                <w:sz w:val="20"/>
                <w:szCs w:val="20"/>
                <w:lang w:val="ro-RO"/>
              </w:rPr>
              <w:t>DN 1 este</w:t>
            </w:r>
            <w:r w:rsidR="009A3687" w:rsidRPr="00F52139">
              <w:rPr>
                <w:rFonts w:ascii="Arial" w:hAnsi="Arial" w:cs="Arial"/>
                <w:b/>
                <w:bCs/>
                <w:i/>
                <w:iCs/>
                <w:sz w:val="20"/>
                <w:szCs w:val="20"/>
                <w:lang w:val="ro-RO"/>
              </w:rPr>
              <w:t xml:space="preserve"> situate pe partea stg. a c.f.</w:t>
            </w:r>
            <w:r w:rsidR="00387523" w:rsidRPr="00F52139">
              <w:rPr>
                <w:rFonts w:ascii="Arial" w:hAnsi="Arial" w:cs="Arial"/>
                <w:b/>
                <w:bCs/>
                <w:i/>
                <w:iCs/>
                <w:sz w:val="20"/>
                <w:szCs w:val="20"/>
                <w:lang w:val="ro-RO"/>
              </w:rPr>
              <w:t xml:space="preserve"> (du</w:t>
            </w:r>
            <w:r w:rsidR="00AF59EE" w:rsidRPr="00F52139">
              <w:rPr>
                <w:rFonts w:ascii="Arial" w:hAnsi="Arial" w:cs="Arial"/>
                <w:b/>
                <w:bCs/>
                <w:i/>
                <w:iCs/>
                <w:sz w:val="20"/>
                <w:szCs w:val="20"/>
                <w:lang w:val="ro-RO"/>
              </w:rPr>
              <w:t>b</w:t>
            </w:r>
            <w:r w:rsidR="00387523" w:rsidRPr="00F52139">
              <w:rPr>
                <w:rFonts w:ascii="Arial" w:hAnsi="Arial" w:cs="Arial"/>
                <w:b/>
                <w:bCs/>
                <w:i/>
                <w:iCs/>
                <w:sz w:val="20"/>
                <w:szCs w:val="20"/>
                <w:lang w:val="ro-RO"/>
              </w:rPr>
              <w:t xml:space="preserve">larea liniei c.f. este propusă pe </w:t>
            </w:r>
            <w:r w:rsidR="009A3687" w:rsidRPr="00F52139">
              <w:rPr>
                <w:rFonts w:ascii="Arial" w:hAnsi="Arial" w:cs="Arial"/>
                <w:b/>
                <w:bCs/>
                <w:i/>
                <w:iCs/>
                <w:sz w:val="20"/>
                <w:szCs w:val="20"/>
                <w:lang w:val="ro-RO"/>
              </w:rPr>
              <w:t>partea dr</w:t>
            </w:r>
            <w:r w:rsidR="00387523" w:rsidRPr="00F52139">
              <w:rPr>
                <w:rFonts w:ascii="Arial" w:hAnsi="Arial" w:cs="Arial"/>
                <w:b/>
                <w:bCs/>
                <w:i/>
                <w:iCs/>
                <w:sz w:val="20"/>
                <w:szCs w:val="20"/>
                <w:lang w:val="ro-RO"/>
              </w:rPr>
              <w:t>eaptă a c.f.</w:t>
            </w:r>
            <w:r w:rsidR="00176CD6" w:rsidRPr="00F52139">
              <w:rPr>
                <w:rFonts w:ascii="Arial" w:hAnsi="Arial" w:cs="Arial"/>
                <w:b/>
                <w:bCs/>
                <w:i/>
                <w:iCs/>
                <w:sz w:val="20"/>
                <w:szCs w:val="20"/>
                <w:lang w:val="ro-RO"/>
              </w:rPr>
              <w:t>)</w:t>
            </w:r>
          </w:p>
        </w:tc>
        <w:tc>
          <w:tcPr>
            <w:tcW w:w="4956" w:type="dxa"/>
          </w:tcPr>
          <w:p w:rsidR="00941B57" w:rsidRPr="00F52139" w:rsidRDefault="00176CD6" w:rsidP="00176CD6">
            <w:pPr>
              <w:jc w:val="center"/>
              <w:rPr>
                <w:rFonts w:ascii="Arial" w:hAnsi="Arial" w:cs="Arial"/>
                <w:lang w:val="ro-RO"/>
              </w:rPr>
            </w:pPr>
            <w:r w:rsidRPr="00F52139">
              <w:rPr>
                <w:noProof/>
              </w:rPr>
              <w:drawing>
                <wp:inline distT="0" distB="0" distL="0" distR="0" wp14:anchorId="616B685E" wp14:editId="026F9FF8">
                  <wp:extent cx="2438096" cy="1828450"/>
                  <wp:effectExtent l="0" t="0" r="63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51363" cy="1838400"/>
                          </a:xfrm>
                          <a:prstGeom prst="rect">
                            <a:avLst/>
                          </a:prstGeom>
                          <a:noFill/>
                          <a:ln>
                            <a:noFill/>
                          </a:ln>
                        </pic:spPr>
                      </pic:pic>
                    </a:graphicData>
                  </a:graphic>
                </wp:inline>
              </w:drawing>
            </w:r>
          </w:p>
          <w:p w:rsidR="00176CD6" w:rsidRPr="00F52139" w:rsidRDefault="00176CD6" w:rsidP="00176CD6">
            <w:pPr>
              <w:jc w:val="center"/>
              <w:rPr>
                <w:rFonts w:ascii="Arial" w:hAnsi="Arial" w:cs="Arial"/>
                <w:b/>
                <w:bCs/>
                <w:i/>
                <w:iCs/>
                <w:sz w:val="20"/>
                <w:szCs w:val="20"/>
                <w:lang w:val="ro-RO"/>
              </w:rPr>
            </w:pPr>
            <w:r w:rsidRPr="00F52139">
              <w:rPr>
                <w:rFonts w:ascii="Arial" w:hAnsi="Arial" w:cs="Arial"/>
                <w:b/>
                <w:bCs/>
                <w:i/>
                <w:iCs/>
                <w:sz w:val="20"/>
                <w:szCs w:val="20"/>
                <w:lang w:val="ro-RO"/>
              </w:rPr>
              <w:t>Terasament c.f. existent</w:t>
            </w:r>
          </w:p>
          <w:p w:rsidR="00176CD6" w:rsidRPr="00F52139" w:rsidRDefault="00176CD6" w:rsidP="00176CD6">
            <w:pPr>
              <w:jc w:val="center"/>
              <w:rPr>
                <w:rFonts w:ascii="Arial" w:hAnsi="Arial" w:cs="Arial"/>
                <w:lang w:val="ro-RO"/>
              </w:rPr>
            </w:pPr>
            <w:r w:rsidRPr="00F52139">
              <w:rPr>
                <w:rFonts w:ascii="Arial" w:hAnsi="Arial" w:cs="Arial"/>
                <w:b/>
                <w:bCs/>
                <w:i/>
                <w:iCs/>
                <w:sz w:val="20"/>
                <w:szCs w:val="20"/>
                <w:lang w:val="ro-RO"/>
              </w:rPr>
              <w:t xml:space="preserve">în </w:t>
            </w:r>
            <w:r w:rsidR="004B6385" w:rsidRPr="00F52139">
              <w:rPr>
                <w:rFonts w:ascii="Arial" w:hAnsi="Arial" w:cs="Arial"/>
                <w:b/>
                <w:bCs/>
                <w:i/>
                <w:iCs/>
                <w:sz w:val="20"/>
                <w:szCs w:val="20"/>
                <w:lang w:val="ro-RO"/>
              </w:rPr>
              <w:t>halta de mișcare</w:t>
            </w:r>
            <w:r w:rsidRPr="00F52139">
              <w:rPr>
                <w:rFonts w:ascii="Arial" w:hAnsi="Arial" w:cs="Arial"/>
                <w:b/>
                <w:bCs/>
                <w:i/>
                <w:iCs/>
                <w:sz w:val="20"/>
                <w:szCs w:val="20"/>
                <w:lang w:val="ro-RO"/>
              </w:rPr>
              <w:t xml:space="preserve"> Ghimbav</w:t>
            </w:r>
          </w:p>
        </w:tc>
      </w:tr>
      <w:tr w:rsidR="00171DFB" w:rsidRPr="00F52139" w:rsidTr="00E82A18">
        <w:tc>
          <w:tcPr>
            <w:tcW w:w="4956" w:type="dxa"/>
          </w:tcPr>
          <w:p w:rsidR="00D86CAB" w:rsidRPr="00F52139" w:rsidRDefault="00D86CAB" w:rsidP="00D86CAB">
            <w:pPr>
              <w:jc w:val="center"/>
              <w:rPr>
                <w:rFonts w:ascii="Arial" w:hAnsi="Arial" w:cs="Arial"/>
                <w:lang w:val="ro-RO"/>
              </w:rPr>
            </w:pPr>
            <w:r w:rsidRPr="00F52139">
              <w:rPr>
                <w:noProof/>
              </w:rPr>
              <w:drawing>
                <wp:inline distT="0" distB="0" distL="0" distR="0" wp14:anchorId="0C5F4243" wp14:editId="307814B7">
                  <wp:extent cx="2372526" cy="177927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8159" cy="1783500"/>
                          </a:xfrm>
                          <a:prstGeom prst="rect">
                            <a:avLst/>
                          </a:prstGeom>
                          <a:noFill/>
                          <a:ln>
                            <a:noFill/>
                          </a:ln>
                        </pic:spPr>
                      </pic:pic>
                    </a:graphicData>
                  </a:graphic>
                </wp:inline>
              </w:drawing>
            </w:r>
          </w:p>
          <w:p w:rsidR="00D86CAB" w:rsidRPr="00F52139" w:rsidRDefault="00D86CAB" w:rsidP="007B4FF5">
            <w:pPr>
              <w:jc w:val="center"/>
              <w:rPr>
                <w:rFonts w:ascii="Arial" w:hAnsi="Arial" w:cs="Arial"/>
                <w:b/>
                <w:bCs/>
                <w:i/>
                <w:iCs/>
                <w:lang w:val="ro-RO"/>
              </w:rPr>
            </w:pPr>
            <w:r w:rsidRPr="00F52139">
              <w:rPr>
                <w:rFonts w:ascii="Arial" w:hAnsi="Arial" w:cs="Arial"/>
                <w:b/>
                <w:bCs/>
                <w:i/>
                <w:iCs/>
                <w:lang w:val="ro-RO"/>
              </w:rPr>
              <w:t>Pod km 9+076</w:t>
            </w:r>
          </w:p>
        </w:tc>
        <w:tc>
          <w:tcPr>
            <w:tcW w:w="4956" w:type="dxa"/>
          </w:tcPr>
          <w:p w:rsidR="00941B57" w:rsidRPr="00F52139" w:rsidRDefault="00D86CAB" w:rsidP="00D86CAB">
            <w:pPr>
              <w:jc w:val="center"/>
              <w:rPr>
                <w:rFonts w:ascii="Arial" w:hAnsi="Arial" w:cs="Arial"/>
                <w:lang w:val="ro-RO"/>
              </w:rPr>
            </w:pPr>
            <w:r w:rsidRPr="00F52139">
              <w:rPr>
                <w:noProof/>
              </w:rPr>
              <w:drawing>
                <wp:inline distT="0" distB="0" distL="0" distR="0" wp14:anchorId="5933F0EE" wp14:editId="5E5A2E82">
                  <wp:extent cx="2400742" cy="18004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9401" cy="1821930"/>
                          </a:xfrm>
                          <a:prstGeom prst="rect">
                            <a:avLst/>
                          </a:prstGeom>
                          <a:noFill/>
                          <a:ln>
                            <a:noFill/>
                          </a:ln>
                        </pic:spPr>
                      </pic:pic>
                    </a:graphicData>
                  </a:graphic>
                </wp:inline>
              </w:drawing>
            </w:r>
          </w:p>
          <w:p w:rsidR="00D86CAB" w:rsidRPr="00F52139" w:rsidRDefault="00D86CAB" w:rsidP="00D86CAB">
            <w:pPr>
              <w:jc w:val="center"/>
              <w:rPr>
                <w:rFonts w:ascii="Arial" w:hAnsi="Arial" w:cs="Arial"/>
                <w:b/>
                <w:bCs/>
                <w:i/>
                <w:iCs/>
                <w:lang w:val="ro-RO"/>
              </w:rPr>
            </w:pPr>
            <w:proofErr w:type="spellStart"/>
            <w:r w:rsidRPr="00F52139">
              <w:rPr>
                <w:rFonts w:ascii="Arial" w:hAnsi="Arial" w:cs="Arial"/>
                <w:b/>
                <w:bCs/>
                <w:i/>
                <w:iCs/>
                <w:lang w:val="ro-RO"/>
              </w:rPr>
              <w:t>Podet</w:t>
            </w:r>
            <w:proofErr w:type="spellEnd"/>
            <w:r w:rsidRPr="00F52139">
              <w:rPr>
                <w:rFonts w:ascii="Arial" w:hAnsi="Arial" w:cs="Arial"/>
                <w:b/>
                <w:bCs/>
                <w:i/>
                <w:iCs/>
                <w:lang w:val="ro-RO"/>
              </w:rPr>
              <w:t xml:space="preserve"> km 6+767</w:t>
            </w:r>
          </w:p>
        </w:tc>
      </w:tr>
      <w:tr w:rsidR="00171DFB" w:rsidRPr="00F52139" w:rsidTr="00E82A18">
        <w:tc>
          <w:tcPr>
            <w:tcW w:w="4956" w:type="dxa"/>
          </w:tcPr>
          <w:p w:rsidR="00262920" w:rsidRPr="00F52139" w:rsidRDefault="00262920" w:rsidP="00262920">
            <w:pPr>
              <w:jc w:val="center"/>
              <w:rPr>
                <w:rFonts w:ascii="Arial" w:hAnsi="Arial" w:cs="Arial"/>
                <w:lang w:val="ro-RO"/>
              </w:rPr>
            </w:pPr>
          </w:p>
          <w:p w:rsidR="00941B57" w:rsidRPr="00F52139" w:rsidRDefault="007B4FF5" w:rsidP="00262920">
            <w:pPr>
              <w:jc w:val="center"/>
              <w:rPr>
                <w:rFonts w:ascii="Arial" w:hAnsi="Arial" w:cs="Arial"/>
                <w:lang w:val="ro-RO"/>
              </w:rPr>
            </w:pPr>
            <w:r w:rsidRPr="00F52139">
              <w:rPr>
                <w:noProof/>
              </w:rPr>
              <w:drawing>
                <wp:inline distT="0" distB="0" distL="0" distR="0" wp14:anchorId="4949B53E" wp14:editId="0E7BD854">
                  <wp:extent cx="2385173" cy="1788759"/>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6906" cy="1805057"/>
                          </a:xfrm>
                          <a:prstGeom prst="rect">
                            <a:avLst/>
                          </a:prstGeom>
                          <a:noFill/>
                          <a:ln>
                            <a:noFill/>
                          </a:ln>
                        </pic:spPr>
                      </pic:pic>
                    </a:graphicData>
                  </a:graphic>
                </wp:inline>
              </w:drawing>
            </w:r>
          </w:p>
          <w:p w:rsidR="00262920" w:rsidRPr="00F52139" w:rsidRDefault="00262920" w:rsidP="00262920">
            <w:pPr>
              <w:jc w:val="center"/>
              <w:rPr>
                <w:rFonts w:ascii="Arial" w:hAnsi="Arial" w:cs="Arial"/>
                <w:b/>
                <w:bCs/>
                <w:i/>
                <w:iCs/>
                <w:lang w:val="ro-RO"/>
              </w:rPr>
            </w:pPr>
            <w:proofErr w:type="spellStart"/>
            <w:r w:rsidRPr="00F52139">
              <w:rPr>
                <w:rFonts w:ascii="Arial" w:hAnsi="Arial" w:cs="Arial"/>
                <w:b/>
                <w:bCs/>
                <w:i/>
                <w:iCs/>
                <w:lang w:val="ro-RO"/>
              </w:rPr>
              <w:t>Podet</w:t>
            </w:r>
            <w:proofErr w:type="spellEnd"/>
            <w:r w:rsidRPr="00F52139">
              <w:rPr>
                <w:rFonts w:ascii="Arial" w:hAnsi="Arial" w:cs="Arial"/>
                <w:b/>
                <w:bCs/>
                <w:i/>
                <w:iCs/>
                <w:lang w:val="ro-RO"/>
              </w:rPr>
              <w:t xml:space="preserve"> km 9+604</w:t>
            </w:r>
          </w:p>
        </w:tc>
        <w:tc>
          <w:tcPr>
            <w:tcW w:w="4956" w:type="dxa"/>
          </w:tcPr>
          <w:p w:rsidR="00262920" w:rsidRPr="00F52139" w:rsidRDefault="00262920" w:rsidP="00262920">
            <w:pPr>
              <w:jc w:val="center"/>
              <w:rPr>
                <w:rFonts w:ascii="Arial" w:hAnsi="Arial" w:cs="Arial"/>
                <w:lang w:val="ro-RO"/>
              </w:rPr>
            </w:pPr>
          </w:p>
          <w:p w:rsidR="00941B57" w:rsidRPr="00F52139" w:rsidRDefault="00262920" w:rsidP="00262920">
            <w:pPr>
              <w:jc w:val="center"/>
              <w:rPr>
                <w:rFonts w:ascii="Arial" w:hAnsi="Arial" w:cs="Arial"/>
                <w:lang w:val="ro-RO"/>
              </w:rPr>
            </w:pPr>
            <w:r w:rsidRPr="00F52139">
              <w:rPr>
                <w:noProof/>
              </w:rPr>
              <w:drawing>
                <wp:inline distT="0" distB="0" distL="0" distR="0" wp14:anchorId="7DC2B1B8" wp14:editId="16460BF9">
                  <wp:extent cx="2406136" cy="1804481"/>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6486" cy="1827242"/>
                          </a:xfrm>
                          <a:prstGeom prst="rect">
                            <a:avLst/>
                          </a:prstGeom>
                          <a:noFill/>
                          <a:ln>
                            <a:noFill/>
                          </a:ln>
                        </pic:spPr>
                      </pic:pic>
                    </a:graphicData>
                  </a:graphic>
                </wp:inline>
              </w:drawing>
            </w:r>
          </w:p>
          <w:p w:rsidR="00262920" w:rsidRPr="00F52139" w:rsidRDefault="00262920" w:rsidP="00262920">
            <w:pPr>
              <w:jc w:val="center"/>
              <w:rPr>
                <w:rFonts w:ascii="Arial" w:hAnsi="Arial" w:cs="Arial"/>
                <w:b/>
                <w:bCs/>
                <w:i/>
                <w:iCs/>
                <w:lang w:val="ro-RO"/>
              </w:rPr>
            </w:pPr>
            <w:proofErr w:type="spellStart"/>
            <w:r w:rsidRPr="00F52139">
              <w:rPr>
                <w:rFonts w:ascii="Arial" w:hAnsi="Arial" w:cs="Arial"/>
                <w:b/>
                <w:bCs/>
                <w:i/>
                <w:iCs/>
                <w:lang w:val="ro-RO"/>
              </w:rPr>
              <w:t>Podet</w:t>
            </w:r>
            <w:proofErr w:type="spellEnd"/>
            <w:r w:rsidRPr="00F52139">
              <w:rPr>
                <w:rFonts w:ascii="Arial" w:hAnsi="Arial" w:cs="Arial"/>
                <w:b/>
                <w:bCs/>
                <w:i/>
                <w:iCs/>
                <w:lang w:val="ro-RO"/>
              </w:rPr>
              <w:t xml:space="preserve"> km 9+983</w:t>
            </w:r>
          </w:p>
        </w:tc>
      </w:tr>
      <w:tr w:rsidR="00171DFB" w:rsidRPr="00F52139" w:rsidTr="00E82A18">
        <w:tc>
          <w:tcPr>
            <w:tcW w:w="4956" w:type="dxa"/>
          </w:tcPr>
          <w:p w:rsidR="00361273" w:rsidRPr="00F52139" w:rsidRDefault="00361273" w:rsidP="00171DFB">
            <w:pPr>
              <w:jc w:val="center"/>
              <w:rPr>
                <w:rFonts w:ascii="Arial" w:hAnsi="Arial" w:cs="Arial"/>
                <w:lang w:val="ro-RO"/>
              </w:rPr>
            </w:pPr>
          </w:p>
          <w:p w:rsidR="00941B57" w:rsidRPr="00F52139" w:rsidRDefault="00171DFB" w:rsidP="00171DFB">
            <w:pPr>
              <w:jc w:val="center"/>
              <w:rPr>
                <w:rFonts w:ascii="Arial" w:hAnsi="Arial" w:cs="Arial"/>
                <w:lang w:val="ro-RO"/>
              </w:rPr>
            </w:pPr>
            <w:r w:rsidRPr="00F52139">
              <w:rPr>
                <w:noProof/>
              </w:rPr>
              <w:drawing>
                <wp:inline distT="0" distB="0" distL="0" distR="0" wp14:anchorId="2771C36D" wp14:editId="2736CC1D">
                  <wp:extent cx="2706177" cy="1677698"/>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9129" cy="1685728"/>
                          </a:xfrm>
                          <a:prstGeom prst="rect">
                            <a:avLst/>
                          </a:prstGeom>
                          <a:noFill/>
                          <a:ln>
                            <a:noFill/>
                          </a:ln>
                        </pic:spPr>
                      </pic:pic>
                    </a:graphicData>
                  </a:graphic>
                </wp:inline>
              </w:drawing>
            </w:r>
          </w:p>
          <w:p w:rsidR="00171DFB" w:rsidRPr="00F52139" w:rsidRDefault="00171DFB" w:rsidP="00171DFB">
            <w:pPr>
              <w:jc w:val="center"/>
              <w:rPr>
                <w:rFonts w:ascii="Arial" w:hAnsi="Arial" w:cs="Arial"/>
                <w:b/>
                <w:bCs/>
                <w:i/>
                <w:iCs/>
                <w:lang w:val="ro-RO"/>
              </w:rPr>
            </w:pPr>
            <w:r w:rsidRPr="00F52139">
              <w:rPr>
                <w:rFonts w:ascii="Arial" w:hAnsi="Arial" w:cs="Arial"/>
                <w:b/>
                <w:bCs/>
                <w:i/>
                <w:iCs/>
                <w:lang w:val="ro-RO"/>
              </w:rPr>
              <w:t>Teren corespunzător traseului viitoarei linii de cale ferată (vedere spre r</w:t>
            </w:r>
            <w:r w:rsidR="00F6306C" w:rsidRPr="00F52139">
              <w:rPr>
                <w:rFonts w:ascii="Arial" w:hAnsi="Arial" w:cs="Arial"/>
                <w:b/>
                <w:bCs/>
                <w:i/>
                <w:iCs/>
                <w:lang w:val="ro-RO"/>
              </w:rPr>
              <w:t>a</w:t>
            </w:r>
            <w:r w:rsidRPr="00F52139">
              <w:rPr>
                <w:rFonts w:ascii="Arial" w:hAnsi="Arial" w:cs="Arial"/>
                <w:b/>
                <w:bCs/>
                <w:i/>
                <w:iCs/>
                <w:lang w:val="ro-RO"/>
              </w:rPr>
              <w:t>cord c.f.)</w:t>
            </w:r>
          </w:p>
        </w:tc>
        <w:tc>
          <w:tcPr>
            <w:tcW w:w="4956" w:type="dxa"/>
          </w:tcPr>
          <w:p w:rsidR="002E3C05" w:rsidRDefault="002E3C05" w:rsidP="00171DFB">
            <w:pPr>
              <w:jc w:val="center"/>
              <w:rPr>
                <w:rFonts w:ascii="Arial" w:hAnsi="Arial" w:cs="Arial"/>
                <w:lang w:val="ro-RO"/>
              </w:rPr>
            </w:pPr>
          </w:p>
          <w:p w:rsidR="00941B57" w:rsidRPr="00F52139" w:rsidRDefault="00171DFB" w:rsidP="00171DFB">
            <w:pPr>
              <w:jc w:val="center"/>
              <w:rPr>
                <w:rFonts w:ascii="Arial" w:hAnsi="Arial" w:cs="Arial"/>
                <w:lang w:val="ro-RO"/>
              </w:rPr>
            </w:pPr>
            <w:r w:rsidRPr="00F52139">
              <w:rPr>
                <w:noProof/>
              </w:rPr>
              <w:drawing>
                <wp:inline distT="0" distB="0" distL="0" distR="0" wp14:anchorId="5279D341" wp14:editId="210ECF36">
                  <wp:extent cx="2757564" cy="1677670"/>
                  <wp:effectExtent l="0" t="0" r="5080" b="0"/>
                  <wp:docPr id="20" name="Picture 20"/>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4827" cy="1688173"/>
                          </a:xfrm>
                          <a:prstGeom prst="rect">
                            <a:avLst/>
                          </a:prstGeom>
                          <a:noFill/>
                          <a:ln>
                            <a:noFill/>
                          </a:ln>
                        </pic:spPr>
                      </pic:pic>
                    </a:graphicData>
                  </a:graphic>
                </wp:inline>
              </w:drawing>
            </w:r>
          </w:p>
          <w:p w:rsidR="00171DFB" w:rsidRPr="00F52139" w:rsidRDefault="00171DFB" w:rsidP="00171DFB">
            <w:pPr>
              <w:jc w:val="center"/>
              <w:rPr>
                <w:rFonts w:ascii="Arial" w:hAnsi="Arial" w:cs="Arial"/>
                <w:b/>
                <w:bCs/>
                <w:i/>
                <w:iCs/>
                <w:lang w:val="ro-RO"/>
              </w:rPr>
            </w:pPr>
            <w:r w:rsidRPr="00F52139">
              <w:rPr>
                <w:rFonts w:ascii="Arial" w:hAnsi="Arial" w:cs="Arial"/>
                <w:b/>
                <w:bCs/>
                <w:i/>
                <w:iCs/>
                <w:lang w:val="ro-RO"/>
              </w:rPr>
              <w:t>Teren corespunzător traseului viitoarei linii de cale ferată (vedere spre A.I.B.G.)</w:t>
            </w:r>
          </w:p>
        </w:tc>
      </w:tr>
      <w:tr w:rsidR="00171DFB" w:rsidRPr="00F52139" w:rsidTr="00E82A18">
        <w:tc>
          <w:tcPr>
            <w:tcW w:w="4956" w:type="dxa"/>
          </w:tcPr>
          <w:p w:rsidR="00E82A18" w:rsidRPr="00F52139" w:rsidRDefault="00E82A18" w:rsidP="00171DFB">
            <w:pPr>
              <w:jc w:val="center"/>
              <w:rPr>
                <w:rFonts w:ascii="Arial" w:hAnsi="Arial" w:cs="Arial"/>
                <w:b/>
                <w:bCs/>
                <w:i/>
                <w:iCs/>
                <w:lang w:val="ro-RO"/>
              </w:rPr>
            </w:pPr>
          </w:p>
          <w:p w:rsidR="00941B57" w:rsidRPr="00F52139" w:rsidRDefault="00171DFB" w:rsidP="00171DFB">
            <w:pPr>
              <w:jc w:val="center"/>
              <w:rPr>
                <w:rFonts w:ascii="Arial" w:hAnsi="Arial" w:cs="Arial"/>
                <w:b/>
                <w:bCs/>
                <w:i/>
                <w:iCs/>
                <w:lang w:val="ro-RO"/>
              </w:rPr>
            </w:pPr>
            <w:r w:rsidRPr="00F52139">
              <w:rPr>
                <w:b/>
                <w:bCs/>
                <w:i/>
                <w:iCs/>
                <w:noProof/>
              </w:rPr>
              <w:drawing>
                <wp:inline distT="0" distB="0" distL="0" distR="0" wp14:anchorId="3BB0BFA4" wp14:editId="2F3760D5">
                  <wp:extent cx="2757584" cy="1526016"/>
                  <wp:effectExtent l="0" t="0" r="5080" b="0"/>
                  <wp:docPr id="22" name="Picture 22"/>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8277" cy="1537467"/>
                          </a:xfrm>
                          <a:prstGeom prst="rect">
                            <a:avLst/>
                          </a:prstGeom>
                          <a:noFill/>
                          <a:ln>
                            <a:noFill/>
                          </a:ln>
                        </pic:spPr>
                      </pic:pic>
                    </a:graphicData>
                  </a:graphic>
                </wp:inline>
              </w:drawing>
            </w:r>
          </w:p>
          <w:p w:rsidR="00171DFB" w:rsidRPr="00F52139" w:rsidRDefault="00171DFB" w:rsidP="00171DFB">
            <w:pPr>
              <w:jc w:val="center"/>
              <w:rPr>
                <w:rFonts w:ascii="Arial" w:hAnsi="Arial" w:cs="Arial"/>
                <w:b/>
                <w:bCs/>
                <w:i/>
                <w:iCs/>
                <w:lang w:val="ro-RO"/>
              </w:rPr>
            </w:pPr>
            <w:r w:rsidRPr="00F52139">
              <w:rPr>
                <w:rFonts w:ascii="Arial" w:hAnsi="Arial" w:cs="Arial"/>
                <w:b/>
                <w:bCs/>
                <w:i/>
                <w:iCs/>
                <w:lang w:val="ro-RO"/>
              </w:rPr>
              <w:t>Teren corespunzător traseului viitoarei linii de cale ferată (vedere spre A.I.B.G.)</w:t>
            </w:r>
          </w:p>
        </w:tc>
        <w:tc>
          <w:tcPr>
            <w:tcW w:w="4956" w:type="dxa"/>
          </w:tcPr>
          <w:p w:rsidR="00941B57" w:rsidRPr="00F52139" w:rsidRDefault="00941B57" w:rsidP="00ED5AC8">
            <w:pPr>
              <w:rPr>
                <w:rFonts w:ascii="Arial" w:hAnsi="Arial" w:cs="Arial"/>
                <w:b/>
                <w:bCs/>
                <w:i/>
                <w:iCs/>
                <w:lang w:val="ro-RO"/>
              </w:rPr>
            </w:pPr>
          </w:p>
        </w:tc>
      </w:tr>
    </w:tbl>
    <w:p w:rsidR="00ED5AC8" w:rsidRPr="00F52139" w:rsidRDefault="00ED5AC8" w:rsidP="008654C1">
      <w:pPr>
        <w:spacing w:after="0" w:line="240" w:lineRule="auto"/>
        <w:ind w:firstLine="567"/>
        <w:jc w:val="both"/>
        <w:rPr>
          <w:rFonts w:ascii="Arial" w:hAnsi="Arial" w:cs="Arial"/>
          <w:b/>
          <w:bCs/>
          <w:lang w:val="ro-RO"/>
        </w:rPr>
      </w:pPr>
      <w:bookmarkStart w:id="615" w:name="_Toc535067397"/>
      <w:r w:rsidRPr="00F52139">
        <w:rPr>
          <w:rFonts w:ascii="Arial" w:hAnsi="Arial" w:cs="Arial"/>
          <w:b/>
          <w:bCs/>
          <w:lang w:val="ro-RO"/>
        </w:rPr>
        <w:t>Folosințele actuale și planificate ale terenului atât pe amplasament cât și pe zonele adiacente acestuia</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rsidR="00E24C6D" w:rsidRPr="00595389" w:rsidRDefault="00D4274E" w:rsidP="00E24C6D">
      <w:pPr>
        <w:spacing w:after="0" w:line="240" w:lineRule="auto"/>
        <w:ind w:firstLine="567"/>
        <w:jc w:val="both"/>
        <w:rPr>
          <w:rFonts w:ascii="Arial" w:hAnsi="Arial" w:cs="Arial"/>
          <w:lang w:val="ro-RO"/>
        </w:rPr>
      </w:pPr>
      <w:bookmarkStart w:id="616" w:name="_Hlk62551333"/>
      <w:bookmarkStart w:id="617" w:name="_Toc462054610"/>
      <w:bookmarkStart w:id="618" w:name="_Toc462055092"/>
      <w:bookmarkStart w:id="619" w:name="_Toc462055459"/>
      <w:bookmarkStart w:id="620" w:name="_Toc462056425"/>
      <w:bookmarkStart w:id="621" w:name="_Toc462057390"/>
      <w:r w:rsidRPr="00F52139">
        <w:rPr>
          <w:rFonts w:ascii="Arial" w:hAnsi="Arial" w:cs="Arial"/>
          <w:lang w:val="ro-RO"/>
        </w:rPr>
        <w:t xml:space="preserve">Proiectul este situat </w:t>
      </w:r>
      <w:r w:rsidRPr="00F52139">
        <w:rPr>
          <w:rFonts w:ascii="Arial" w:eastAsia="Calibri" w:hAnsi="Arial" w:cs="Arial"/>
          <w:lang w:val="ro-RO"/>
        </w:rPr>
        <w:t xml:space="preserve">în intravilanul și extravilanul orașului Ghimbav și intravilanul Municipiului Brașov, </w:t>
      </w:r>
      <w:proofErr w:type="spellStart"/>
      <w:r w:rsidRPr="00F52139">
        <w:rPr>
          <w:rFonts w:ascii="Arial" w:eastAsia="Calibri" w:hAnsi="Arial" w:cs="Arial"/>
          <w:lang w:val="ro-RO"/>
        </w:rPr>
        <w:t>judeţ</w:t>
      </w:r>
      <w:r w:rsidR="00547182">
        <w:rPr>
          <w:rFonts w:ascii="Arial" w:eastAsia="Calibri" w:hAnsi="Arial" w:cs="Arial"/>
          <w:lang w:val="ro-RO"/>
        </w:rPr>
        <w:t>ul</w:t>
      </w:r>
      <w:proofErr w:type="spellEnd"/>
      <w:r w:rsidRPr="00F52139">
        <w:rPr>
          <w:rFonts w:ascii="Arial" w:eastAsia="Calibri" w:hAnsi="Arial" w:cs="Arial"/>
          <w:lang w:val="ro-RO"/>
        </w:rPr>
        <w:t xml:space="preserve"> Brașov</w:t>
      </w:r>
      <w:r w:rsidRPr="00595389">
        <w:rPr>
          <w:rFonts w:ascii="Arial" w:eastAsia="Calibri" w:hAnsi="Arial" w:cs="Arial"/>
          <w:lang w:val="ro-RO"/>
        </w:rPr>
        <w:t>, proprietate publică a Statului Român în administrarea Consiliului Județean Brașov, precum și proprietăți private ale persoanelor fizice și juridice. Terenul proprietate publică în administrarea CNCF CFR SA constituie linia de cale ferată Brașov – Sibiu – Deva – Curtici (magistrala 200) ce pornește din Municipiul Brașov și traversează orașul Ghimbav.</w:t>
      </w:r>
      <w:r w:rsidR="002A03D7" w:rsidRPr="00595389">
        <w:rPr>
          <w:rFonts w:ascii="Arial" w:eastAsia="Calibri" w:hAnsi="Arial" w:cs="Arial"/>
          <w:lang w:val="ro-RO"/>
        </w:rPr>
        <w:t xml:space="preserve"> Conform documentației </w:t>
      </w:r>
      <w:proofErr w:type="spellStart"/>
      <w:r w:rsidR="002A03D7" w:rsidRPr="00595389">
        <w:rPr>
          <w:rFonts w:ascii="Arial" w:eastAsia="Calibri" w:hAnsi="Arial" w:cs="Arial"/>
          <w:b/>
          <w:bCs/>
          <w:i/>
          <w:iCs/>
          <w:kern w:val="24"/>
        </w:rPr>
        <w:t>Raport</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privind</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întocmirea</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Documentației</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topocadastrale</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și</w:t>
      </w:r>
      <w:proofErr w:type="spellEnd"/>
      <w:r w:rsidR="002A03D7" w:rsidRPr="00595389">
        <w:rPr>
          <w:rFonts w:ascii="Arial" w:eastAsia="Calibri" w:hAnsi="Arial" w:cs="Arial"/>
          <w:b/>
          <w:bCs/>
          <w:i/>
          <w:iCs/>
          <w:kern w:val="24"/>
        </w:rPr>
        <w:t xml:space="preserve"> de </w:t>
      </w:r>
      <w:proofErr w:type="spellStart"/>
      <w:r w:rsidR="002A03D7" w:rsidRPr="00595389">
        <w:rPr>
          <w:rFonts w:ascii="Arial" w:eastAsia="Calibri" w:hAnsi="Arial" w:cs="Arial"/>
          <w:b/>
          <w:bCs/>
          <w:i/>
          <w:iCs/>
          <w:kern w:val="24"/>
        </w:rPr>
        <w:t>evaluare</w:t>
      </w:r>
      <w:proofErr w:type="spellEnd"/>
      <w:r w:rsidR="002A03D7" w:rsidRPr="00595389">
        <w:rPr>
          <w:rFonts w:ascii="Arial" w:eastAsia="Calibri" w:hAnsi="Arial" w:cs="Arial"/>
          <w:b/>
          <w:bCs/>
          <w:i/>
          <w:iCs/>
          <w:kern w:val="24"/>
        </w:rPr>
        <w:t xml:space="preserve"> a </w:t>
      </w:r>
      <w:proofErr w:type="spellStart"/>
      <w:r w:rsidR="002A03D7" w:rsidRPr="00595389">
        <w:rPr>
          <w:rFonts w:ascii="Arial" w:eastAsia="Calibri" w:hAnsi="Arial" w:cs="Arial"/>
          <w:b/>
          <w:bCs/>
          <w:i/>
          <w:iCs/>
          <w:kern w:val="24"/>
        </w:rPr>
        <w:t>imobilelor</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supuse</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exproprierii</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pentru</w:t>
      </w:r>
      <w:proofErr w:type="spellEnd"/>
      <w:r w:rsidR="002A03D7" w:rsidRPr="00595389">
        <w:rPr>
          <w:rFonts w:ascii="Arial" w:eastAsia="Calibri" w:hAnsi="Arial" w:cs="Arial"/>
          <w:b/>
          <w:bCs/>
          <w:i/>
          <w:iCs/>
          <w:kern w:val="24"/>
        </w:rPr>
        <w:t xml:space="preserve"> </w:t>
      </w:r>
      <w:proofErr w:type="spellStart"/>
      <w:r w:rsidR="002A03D7" w:rsidRPr="00595389">
        <w:rPr>
          <w:rFonts w:ascii="Arial" w:eastAsia="Calibri" w:hAnsi="Arial" w:cs="Arial"/>
          <w:b/>
          <w:bCs/>
          <w:i/>
          <w:iCs/>
          <w:kern w:val="24"/>
        </w:rPr>
        <w:t>Coridorul</w:t>
      </w:r>
      <w:proofErr w:type="spellEnd"/>
      <w:r w:rsidR="002A03D7" w:rsidRPr="00595389">
        <w:rPr>
          <w:rFonts w:ascii="Arial" w:eastAsia="Calibri" w:hAnsi="Arial" w:cs="Arial"/>
          <w:b/>
          <w:bCs/>
          <w:i/>
          <w:iCs/>
          <w:kern w:val="24"/>
        </w:rPr>
        <w:t xml:space="preserve"> de </w:t>
      </w:r>
      <w:proofErr w:type="spellStart"/>
      <w:r w:rsidR="002A03D7" w:rsidRPr="00595389">
        <w:rPr>
          <w:rFonts w:ascii="Arial" w:eastAsia="Calibri" w:hAnsi="Arial" w:cs="Arial"/>
          <w:b/>
          <w:bCs/>
          <w:i/>
          <w:iCs/>
          <w:kern w:val="24"/>
        </w:rPr>
        <w:t>expropriere</w:t>
      </w:r>
      <w:proofErr w:type="spellEnd"/>
      <w:r w:rsidR="002A03D7" w:rsidRPr="00595389">
        <w:rPr>
          <w:rFonts w:ascii="Arial" w:eastAsia="Calibri" w:hAnsi="Arial" w:cs="Arial"/>
          <w:b/>
          <w:bCs/>
          <w:i/>
          <w:iCs/>
          <w:kern w:val="24"/>
        </w:rPr>
        <w:t>,</w:t>
      </w:r>
      <w:r w:rsidR="002A03D7" w:rsidRPr="00595389">
        <w:rPr>
          <w:rFonts w:ascii="Arial" w:eastAsia="Calibri" w:hAnsi="Arial" w:cs="Arial"/>
          <w:lang w:val="ro-RO"/>
        </w:rPr>
        <w:t xml:space="preserve"> </w:t>
      </w:r>
      <w:proofErr w:type="spellStart"/>
      <w:r w:rsidR="002A03D7" w:rsidRPr="00595389">
        <w:rPr>
          <w:rFonts w:ascii="Arial" w:eastAsia="Calibri" w:hAnsi="Arial" w:cs="Arial"/>
          <w:lang w:val="ro-RO"/>
        </w:rPr>
        <w:t>s</w:t>
      </w:r>
      <w:r w:rsidR="00547182" w:rsidRPr="00595389">
        <w:rPr>
          <w:rFonts w:ascii="Arial" w:eastAsia="Calibri" w:hAnsi="Arial" w:cs="Arial"/>
          <w:lang w:val="ro-RO"/>
        </w:rPr>
        <w:t>uprafaț</w:t>
      </w:r>
      <w:r w:rsidR="002A03D7" w:rsidRPr="00595389">
        <w:rPr>
          <w:rFonts w:ascii="Arial" w:eastAsia="Calibri" w:hAnsi="Arial" w:cs="Arial"/>
          <w:lang w:val="ro-RO"/>
        </w:rPr>
        <w:t>ele</w:t>
      </w:r>
      <w:proofErr w:type="spellEnd"/>
      <w:r w:rsidR="00547182" w:rsidRPr="00595389">
        <w:rPr>
          <w:rFonts w:ascii="Arial" w:eastAsia="Calibri" w:hAnsi="Arial" w:cs="Arial"/>
          <w:lang w:val="ro-RO"/>
        </w:rPr>
        <w:t xml:space="preserve"> de teren ocupat</w:t>
      </w:r>
      <w:r w:rsidR="002A03D7" w:rsidRPr="00595389">
        <w:rPr>
          <w:rFonts w:ascii="Arial" w:eastAsia="Calibri" w:hAnsi="Arial" w:cs="Arial"/>
          <w:lang w:val="ro-RO"/>
        </w:rPr>
        <w:t>e</w:t>
      </w:r>
      <w:r w:rsidR="00547182" w:rsidRPr="00595389">
        <w:rPr>
          <w:rFonts w:ascii="Arial" w:eastAsia="Calibri" w:hAnsi="Arial" w:cs="Arial"/>
          <w:lang w:val="ro-RO"/>
        </w:rPr>
        <w:t xml:space="preserve"> definitiv de lucrările proiectate </w:t>
      </w:r>
      <w:r w:rsidR="002A03D7" w:rsidRPr="00595389">
        <w:rPr>
          <w:rFonts w:ascii="Arial" w:eastAsia="Calibri" w:hAnsi="Arial" w:cs="Arial"/>
          <w:lang w:val="ro-RO"/>
        </w:rPr>
        <w:t>sunt prezentate în tabelul de mai jos:</w:t>
      </w:r>
      <w:r w:rsidR="00E24C6D" w:rsidRPr="00595389">
        <w:rPr>
          <w:rFonts w:ascii="Arial" w:hAnsi="Arial" w:cs="Arial"/>
          <w:lang w:val="ro-RO"/>
        </w:rPr>
        <w:t xml:space="preserve"> </w:t>
      </w:r>
    </w:p>
    <w:p w:rsidR="00D4274E" w:rsidRPr="00595389" w:rsidRDefault="00D4274E" w:rsidP="00D4274E">
      <w:pPr>
        <w:spacing w:after="0"/>
        <w:ind w:firstLine="567"/>
        <w:jc w:val="both"/>
        <w:rPr>
          <w:rFonts w:ascii="Arial" w:eastAsia="Calibri" w:hAnsi="Arial" w:cs="Arial"/>
          <w:lang w:val="ro-RO"/>
        </w:rPr>
      </w:pPr>
    </w:p>
    <w:tbl>
      <w:tblPr>
        <w:tblW w:w="10037" w:type="dxa"/>
        <w:tblInd w:w="113" w:type="dxa"/>
        <w:tblLook w:val="04A0" w:firstRow="1" w:lastRow="0" w:firstColumn="1" w:lastColumn="0" w:noHBand="0" w:noVBand="1"/>
      </w:tblPr>
      <w:tblGrid>
        <w:gridCol w:w="1297"/>
        <w:gridCol w:w="3203"/>
        <w:gridCol w:w="1425"/>
        <w:gridCol w:w="1280"/>
        <w:gridCol w:w="1407"/>
        <w:gridCol w:w="1425"/>
      </w:tblGrid>
      <w:tr w:rsidR="00595389" w:rsidRPr="00595389" w:rsidTr="00086D0C">
        <w:trPr>
          <w:trHeight w:val="300"/>
        </w:trPr>
        <w:tc>
          <w:tcPr>
            <w:tcW w:w="1003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Coridorul</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expropriere</w:t>
            </w:r>
            <w:proofErr w:type="spellEnd"/>
            <w:r w:rsidRPr="00595389">
              <w:rPr>
                <w:rFonts w:ascii="Arial" w:eastAsia="Times New Roman" w:hAnsi="Arial" w:cs="Arial"/>
                <w:b/>
                <w:bCs/>
                <w:sz w:val="20"/>
                <w:szCs w:val="20"/>
              </w:rPr>
              <w:t xml:space="preserve"> a </w:t>
            </w:r>
            <w:proofErr w:type="spellStart"/>
            <w:r w:rsidRPr="00595389">
              <w:rPr>
                <w:rFonts w:ascii="Arial" w:eastAsia="Times New Roman" w:hAnsi="Arial" w:cs="Arial"/>
                <w:b/>
                <w:bCs/>
                <w:sz w:val="20"/>
                <w:szCs w:val="20"/>
              </w:rPr>
              <w:t>lucr</w:t>
            </w:r>
            <w:r w:rsidR="009B2407" w:rsidRPr="00595389">
              <w:rPr>
                <w:rFonts w:ascii="Arial" w:eastAsia="Times New Roman" w:hAnsi="Arial" w:cs="Arial"/>
                <w:b/>
                <w:bCs/>
                <w:sz w:val="20"/>
                <w:szCs w:val="20"/>
              </w:rPr>
              <w:t>ă</w:t>
            </w:r>
            <w:r w:rsidRPr="00595389">
              <w:rPr>
                <w:rFonts w:ascii="Arial" w:eastAsia="Times New Roman" w:hAnsi="Arial" w:cs="Arial"/>
                <w:b/>
                <w:bCs/>
                <w:sz w:val="20"/>
                <w:szCs w:val="20"/>
              </w:rPr>
              <w:t>ri</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utilitate</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publică</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interes</w:t>
            </w:r>
            <w:proofErr w:type="spellEnd"/>
            <w:r w:rsidRPr="00595389">
              <w:rPr>
                <w:rFonts w:ascii="Arial" w:eastAsia="Times New Roman" w:hAnsi="Arial" w:cs="Arial"/>
                <w:b/>
                <w:bCs/>
                <w:sz w:val="20"/>
                <w:szCs w:val="20"/>
              </w:rPr>
              <w:t xml:space="preserve"> public</w:t>
            </w:r>
          </w:p>
        </w:tc>
      </w:tr>
      <w:tr w:rsidR="00595389" w:rsidRPr="00595389" w:rsidTr="00AF59AF">
        <w:trPr>
          <w:trHeight w:val="1260"/>
        </w:trPr>
        <w:tc>
          <w:tcPr>
            <w:tcW w:w="1301" w:type="dxa"/>
            <w:tcBorders>
              <w:top w:val="nil"/>
              <w:left w:val="single" w:sz="4" w:space="0" w:color="auto"/>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r w:rsidRPr="00595389">
              <w:rPr>
                <w:rFonts w:ascii="Arial" w:eastAsia="Times New Roman" w:hAnsi="Arial" w:cs="Arial"/>
                <w:b/>
                <w:bCs/>
                <w:sz w:val="20"/>
                <w:szCs w:val="20"/>
              </w:rPr>
              <w:t>UAT</w:t>
            </w:r>
          </w:p>
        </w:tc>
        <w:tc>
          <w:tcPr>
            <w:tcW w:w="3212"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Numele</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şi</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prenumele</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proprietarului</w:t>
            </w:r>
            <w:proofErr w:type="spellEnd"/>
            <w:r w:rsidRPr="00595389">
              <w:rPr>
                <w:rFonts w:ascii="Arial" w:eastAsia="Times New Roman" w:hAnsi="Arial" w:cs="Arial"/>
                <w:b/>
                <w:bCs/>
                <w:sz w:val="20"/>
                <w:szCs w:val="20"/>
              </w:rPr>
              <w:t xml:space="preserve"> / </w:t>
            </w:r>
            <w:proofErr w:type="spellStart"/>
            <w:r w:rsidRPr="00595389">
              <w:rPr>
                <w:rFonts w:ascii="Arial" w:eastAsia="Times New Roman" w:hAnsi="Arial" w:cs="Arial"/>
                <w:b/>
                <w:bCs/>
                <w:sz w:val="20"/>
                <w:szCs w:val="20"/>
              </w:rPr>
              <w:t>deţinătorului</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terenului</w:t>
            </w:r>
            <w:proofErr w:type="spellEnd"/>
          </w:p>
        </w:tc>
        <w:tc>
          <w:tcPr>
            <w:tcW w:w="1403"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Domeniu</w:t>
            </w:r>
            <w:proofErr w:type="spellEnd"/>
            <w:r w:rsidRPr="00595389">
              <w:rPr>
                <w:rFonts w:ascii="Arial" w:eastAsia="Times New Roman" w:hAnsi="Arial" w:cs="Arial"/>
                <w:b/>
                <w:bCs/>
                <w:sz w:val="20"/>
                <w:szCs w:val="20"/>
              </w:rPr>
              <w:t xml:space="preserve"> Public/Privat</w:t>
            </w:r>
          </w:p>
        </w:tc>
        <w:tc>
          <w:tcPr>
            <w:tcW w:w="1283"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Categoria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folosinţă</w:t>
            </w:r>
            <w:proofErr w:type="spellEnd"/>
          </w:p>
        </w:tc>
        <w:tc>
          <w:tcPr>
            <w:tcW w:w="1410"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Poziţia</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faţă</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localitate</w:t>
            </w:r>
            <w:proofErr w:type="spellEnd"/>
            <w:r w:rsidRPr="00595389">
              <w:rPr>
                <w:rFonts w:ascii="Arial" w:eastAsia="Times New Roman" w:hAnsi="Arial" w:cs="Arial"/>
                <w:b/>
                <w:bCs/>
                <w:sz w:val="20"/>
                <w:szCs w:val="20"/>
              </w:rPr>
              <w:t xml:space="preserve"> (conform HCL)</w:t>
            </w:r>
          </w:p>
        </w:tc>
        <w:tc>
          <w:tcPr>
            <w:tcW w:w="1428"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mp</w:t>
            </w:r>
            <w:proofErr w:type="spellEnd"/>
            <w:r w:rsidRPr="00595389">
              <w:rPr>
                <w:rFonts w:ascii="Arial" w:eastAsia="Times New Roman" w:hAnsi="Arial" w:cs="Arial"/>
                <w:b/>
                <w:bCs/>
                <w:sz w:val="20"/>
                <w:szCs w:val="20"/>
              </w:rPr>
              <w:t>)</w:t>
            </w:r>
          </w:p>
        </w:tc>
      </w:tr>
      <w:tr w:rsidR="00595389" w:rsidRPr="00595389" w:rsidTr="00AF59AF">
        <w:trPr>
          <w:trHeight w:val="568"/>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Brașov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Roman - </w:t>
            </w:r>
            <w:proofErr w:type="spellStart"/>
            <w:r w:rsidRPr="00595389">
              <w:rPr>
                <w:rFonts w:ascii="Arial" w:eastAsia="Times New Roman" w:hAnsi="Arial" w:cs="Arial"/>
                <w:sz w:val="20"/>
                <w:szCs w:val="20"/>
              </w:rPr>
              <w:t>Ministerul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Transporturilor</w:t>
            </w:r>
            <w:proofErr w:type="spellEnd"/>
            <w:r w:rsidRPr="00595389">
              <w:rPr>
                <w:rFonts w:ascii="Arial" w:eastAsia="Times New Roman" w:hAnsi="Arial" w:cs="Arial"/>
                <w:sz w:val="20"/>
                <w:szCs w:val="20"/>
              </w:rPr>
              <w:t xml:space="preserve"> - CFR SA*</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63,283.00</w:t>
            </w:r>
          </w:p>
        </w:tc>
      </w:tr>
      <w:tr w:rsidR="00595389" w:rsidRPr="00595389" w:rsidTr="00AF59AF">
        <w:trPr>
          <w:trHeight w:val="300"/>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Brașov</w:t>
            </w:r>
            <w:proofErr w:type="spellEnd"/>
          </w:p>
        </w:tc>
        <w:tc>
          <w:tcPr>
            <w:tcW w:w="3212"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Primăria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Municipiului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Brașov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381.00</w:t>
            </w:r>
          </w:p>
        </w:tc>
      </w:tr>
      <w:tr w:rsidR="00595389" w:rsidRPr="00595389" w:rsidTr="00AF59AF">
        <w:trPr>
          <w:trHeight w:val="559"/>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Brașov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Roman - </w:t>
            </w:r>
            <w:proofErr w:type="spellStart"/>
            <w:r w:rsidRPr="00595389">
              <w:rPr>
                <w:rFonts w:ascii="Arial" w:eastAsia="Times New Roman" w:hAnsi="Arial" w:cs="Arial"/>
                <w:sz w:val="20"/>
                <w:szCs w:val="20"/>
              </w:rPr>
              <w:t>Ministerul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Transporturilor</w:t>
            </w:r>
            <w:proofErr w:type="spellEnd"/>
            <w:r w:rsidRPr="00595389">
              <w:rPr>
                <w:rFonts w:ascii="Arial" w:eastAsia="Times New Roman" w:hAnsi="Arial" w:cs="Arial"/>
                <w:sz w:val="20"/>
                <w:szCs w:val="20"/>
              </w:rPr>
              <w:t xml:space="preserve"> - CNAIR SA*</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1,535.00</w:t>
            </w:r>
          </w:p>
        </w:tc>
      </w:tr>
      <w:tr w:rsidR="00595389" w:rsidRPr="00595389" w:rsidTr="00AF59AF">
        <w:trPr>
          <w:trHeight w:val="793"/>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Brașov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fizice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neidentificate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Societăți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comerciale</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Arabil</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26,216.00</w:t>
            </w:r>
          </w:p>
        </w:tc>
      </w:tr>
      <w:tr w:rsidR="00595389" w:rsidRPr="00595389" w:rsidTr="00086D0C">
        <w:trPr>
          <w:trHeight w:val="379"/>
        </w:trPr>
        <w:tc>
          <w:tcPr>
            <w:tcW w:w="8609" w:type="dxa"/>
            <w:gridSpan w:val="5"/>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b/>
                <w:bCs/>
                <w:sz w:val="20"/>
                <w:szCs w:val="20"/>
              </w:rPr>
            </w:pPr>
            <w:r w:rsidRPr="00595389">
              <w:rPr>
                <w:rFonts w:ascii="Arial" w:eastAsia="Times New Roman" w:hAnsi="Arial" w:cs="Arial"/>
                <w:b/>
                <w:bCs/>
                <w:sz w:val="20"/>
                <w:szCs w:val="20"/>
              </w:rPr>
              <w:t xml:space="preserve">Total UAT </w:t>
            </w:r>
            <w:proofErr w:type="spellStart"/>
            <w:r w:rsidRPr="00595389">
              <w:rPr>
                <w:rFonts w:ascii="Arial" w:eastAsia="Times New Roman" w:hAnsi="Arial" w:cs="Arial"/>
                <w:b/>
                <w:bCs/>
                <w:sz w:val="20"/>
                <w:szCs w:val="20"/>
              </w:rPr>
              <w:t>Brașov</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b/>
                <w:bCs/>
                <w:sz w:val="20"/>
                <w:szCs w:val="20"/>
              </w:rPr>
            </w:pPr>
            <w:r w:rsidRPr="00595389">
              <w:rPr>
                <w:rFonts w:ascii="Arial" w:eastAsia="Times New Roman" w:hAnsi="Arial" w:cs="Arial"/>
                <w:b/>
                <w:bCs/>
                <w:sz w:val="20"/>
                <w:szCs w:val="20"/>
              </w:rPr>
              <w:t>91,415.00</w:t>
            </w:r>
          </w:p>
        </w:tc>
      </w:tr>
      <w:tr w:rsidR="00595389" w:rsidRPr="00595389" w:rsidTr="00AF59AF">
        <w:trPr>
          <w:trHeight w:val="51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Compania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Națională</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r w:rsidRPr="00595389">
              <w:rPr>
                <w:rFonts w:ascii="Arial" w:eastAsia="Times New Roman" w:hAnsi="Arial" w:cs="Arial"/>
                <w:sz w:val="20"/>
                <w:szCs w:val="20"/>
              </w:rPr>
              <w:t xml:space="preserve"> CFR SA*</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Extravilan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28,334.00</w:t>
            </w:r>
          </w:p>
        </w:tc>
      </w:tr>
      <w:tr w:rsidR="00595389" w:rsidRPr="00595389" w:rsidTr="00AF59AF">
        <w:trPr>
          <w:trHeight w:val="78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Compania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Națională</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r w:rsidRPr="00595389">
              <w:rPr>
                <w:rFonts w:ascii="Arial" w:eastAsia="Times New Roman" w:hAnsi="Arial" w:cs="Arial"/>
                <w:sz w:val="20"/>
                <w:szCs w:val="20"/>
              </w:rPr>
              <w:t xml:space="preserve"> CFR SA - GARA GHIMBAV*</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45,235.00</w:t>
            </w:r>
          </w:p>
        </w:tc>
      </w:tr>
      <w:tr w:rsidR="00595389" w:rsidRPr="00595389" w:rsidTr="00AF59AF">
        <w:trPr>
          <w:trHeight w:val="496"/>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Compania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Națională</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r w:rsidRPr="00595389">
              <w:rPr>
                <w:rFonts w:ascii="Arial" w:eastAsia="Times New Roman" w:hAnsi="Arial" w:cs="Arial"/>
                <w:sz w:val="20"/>
                <w:szCs w:val="20"/>
              </w:rPr>
              <w:t xml:space="preserve"> CFR SA*</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20,018.00</w:t>
            </w:r>
          </w:p>
        </w:tc>
      </w:tr>
      <w:tr w:rsidR="00595389" w:rsidRPr="00595389" w:rsidTr="00AF59AF">
        <w:trPr>
          <w:trHeight w:val="586"/>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Compania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Națională</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Căi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Ferate</w:t>
            </w:r>
            <w:proofErr w:type="spellEnd"/>
            <w:r w:rsidRPr="00595389">
              <w:rPr>
                <w:rFonts w:ascii="Arial" w:eastAsia="Times New Roman" w:hAnsi="Arial" w:cs="Arial"/>
                <w:sz w:val="20"/>
                <w:szCs w:val="20"/>
              </w:rPr>
              <w:t xml:space="preserve"> CFR SA**</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Curți-construcții</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250.00</w:t>
            </w:r>
          </w:p>
        </w:tc>
      </w:tr>
      <w:tr w:rsidR="00595389" w:rsidRPr="00595389" w:rsidTr="00AF59AF">
        <w:trPr>
          <w:trHeight w:val="253"/>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Apele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Române</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Pârâu</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1,416.00</w:t>
            </w:r>
          </w:p>
        </w:tc>
      </w:tr>
      <w:tr w:rsidR="00595389" w:rsidRPr="00595389" w:rsidTr="00AF59AF">
        <w:trPr>
          <w:trHeight w:val="793"/>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Statul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Român</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Institutul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Național</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Cercetare</w:t>
            </w:r>
            <w:proofErr w:type="spellEnd"/>
            <w:r w:rsidRPr="00595389">
              <w:rPr>
                <w:rFonts w:ascii="Arial" w:eastAsia="Times New Roman" w:hAnsi="Arial" w:cs="Arial"/>
                <w:sz w:val="20"/>
                <w:szCs w:val="20"/>
              </w:rPr>
              <w:t xml:space="preserve"> - </w:t>
            </w:r>
            <w:proofErr w:type="spellStart"/>
            <w:r w:rsidRPr="00595389">
              <w:rPr>
                <w:rFonts w:ascii="Arial" w:eastAsia="Times New Roman" w:hAnsi="Arial" w:cs="Arial"/>
                <w:sz w:val="20"/>
                <w:szCs w:val="20"/>
              </w:rPr>
              <w:t>Dezvoltare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pentru</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Cartof</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și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Sfecla</w:t>
            </w:r>
            <w:proofErr w:type="spellEnd"/>
            <w:r w:rsidRPr="00595389">
              <w:rPr>
                <w:rFonts w:ascii="Arial" w:eastAsia="Times New Roman" w:hAnsi="Arial" w:cs="Arial"/>
                <w:sz w:val="20"/>
                <w:szCs w:val="20"/>
              </w:rPr>
              <w:t xml:space="preserve"> de </w:t>
            </w:r>
            <w:proofErr w:type="spellStart"/>
            <w:r w:rsidRPr="00595389">
              <w:rPr>
                <w:rFonts w:ascii="Arial" w:eastAsia="Times New Roman" w:hAnsi="Arial" w:cs="Arial"/>
                <w:sz w:val="20"/>
                <w:szCs w:val="20"/>
              </w:rPr>
              <w:t>Zahar</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Arabil</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13,703.00</w:t>
            </w:r>
          </w:p>
        </w:tc>
      </w:tr>
      <w:tr w:rsidR="00595389" w:rsidRPr="00595389" w:rsidTr="00AF59AF">
        <w:trPr>
          <w:trHeight w:val="24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Primăria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Ghimbav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Extravilan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1,052.00</w:t>
            </w:r>
          </w:p>
        </w:tc>
      </w:tr>
      <w:tr w:rsidR="00595389" w:rsidRPr="00595389" w:rsidTr="00AF59AF">
        <w:trPr>
          <w:trHeight w:val="24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Orașul</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Ghimbav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Extravilan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151.00</w:t>
            </w:r>
          </w:p>
        </w:tc>
      </w:tr>
      <w:tr w:rsidR="00595389" w:rsidRPr="00595389" w:rsidTr="00AF59AF">
        <w:trPr>
          <w:trHeight w:val="316"/>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Primăria</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Ghimbav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98.00</w:t>
            </w:r>
          </w:p>
        </w:tc>
      </w:tr>
      <w:tr w:rsidR="00595389" w:rsidRPr="00595389" w:rsidTr="00AF59AF">
        <w:trPr>
          <w:trHeight w:val="253"/>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Județ</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Brașov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Public</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Drum</w:t>
            </w:r>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264.00</w:t>
            </w:r>
          </w:p>
        </w:tc>
      </w:tr>
      <w:tr w:rsidR="00595389" w:rsidRPr="00595389" w:rsidTr="00AF59AF">
        <w:trPr>
          <w:trHeight w:val="433"/>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Județ</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Brașov</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Curți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Construcții</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42,106.00</w:t>
            </w:r>
          </w:p>
        </w:tc>
      </w:tr>
      <w:tr w:rsidR="00595389" w:rsidRPr="00595389" w:rsidTr="00AF59AF">
        <w:trPr>
          <w:trHeight w:val="78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fizice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neidentificate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Societăți</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comerciale</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Arabil</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Extravilan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152,787.00</w:t>
            </w:r>
          </w:p>
        </w:tc>
      </w:tr>
      <w:tr w:rsidR="00595389" w:rsidRPr="00595389" w:rsidTr="00AF59AF">
        <w:trPr>
          <w:trHeight w:val="424"/>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Societate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comercială</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neidentificate</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Arabil</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4,761.00</w:t>
            </w:r>
          </w:p>
        </w:tc>
      </w:tr>
      <w:tr w:rsidR="00595389" w:rsidRPr="00595389" w:rsidTr="00AF59AF">
        <w:trPr>
          <w:trHeight w:val="316"/>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Persoane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neidentificate</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Fâneață</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2,074.00</w:t>
            </w:r>
          </w:p>
        </w:tc>
      </w:tr>
      <w:tr w:rsidR="00595389" w:rsidRPr="00595389" w:rsidTr="00AF59AF">
        <w:trPr>
          <w:trHeight w:val="361"/>
        </w:trPr>
        <w:tc>
          <w:tcPr>
            <w:tcW w:w="1301" w:type="dxa"/>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Ghimbav</w:t>
            </w:r>
            <w:proofErr w:type="spellEnd"/>
          </w:p>
        </w:tc>
        <w:tc>
          <w:tcPr>
            <w:tcW w:w="3212" w:type="dxa"/>
            <w:tcBorders>
              <w:top w:val="nil"/>
              <w:left w:val="nil"/>
              <w:bottom w:val="single" w:sz="4" w:space="0" w:color="auto"/>
              <w:right w:val="single" w:sz="4" w:space="0" w:color="auto"/>
            </w:tcBorders>
            <w:shd w:val="clear" w:color="auto" w:fill="auto"/>
            <w:vAlign w:val="bottom"/>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Societate</w:t>
            </w:r>
            <w:proofErr w:type="spellEnd"/>
            <w:r w:rsidRPr="00595389">
              <w:rPr>
                <w:rFonts w:ascii="Arial" w:eastAsia="Times New Roman" w:hAnsi="Arial" w:cs="Arial"/>
                <w:sz w:val="20"/>
                <w:szCs w:val="20"/>
              </w:rPr>
              <w:t xml:space="preserve"> </w:t>
            </w:r>
            <w:proofErr w:type="spellStart"/>
            <w:r w:rsidRPr="00595389">
              <w:rPr>
                <w:rFonts w:ascii="Arial" w:eastAsia="Times New Roman" w:hAnsi="Arial" w:cs="Arial"/>
                <w:sz w:val="20"/>
                <w:szCs w:val="20"/>
              </w:rPr>
              <w:t>comercială</w:t>
            </w:r>
            <w:proofErr w:type="spellEnd"/>
            <w:r w:rsidRPr="00595389">
              <w:rPr>
                <w:rFonts w:ascii="Arial" w:eastAsia="Times New Roman" w:hAnsi="Arial" w:cs="Arial"/>
                <w:sz w:val="20"/>
                <w:szCs w:val="20"/>
              </w:rPr>
              <w:t>***</w:t>
            </w:r>
          </w:p>
        </w:tc>
        <w:tc>
          <w:tcPr>
            <w:tcW w:w="1403"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Privat</w:t>
            </w:r>
          </w:p>
        </w:tc>
        <w:tc>
          <w:tcPr>
            <w:tcW w:w="1283" w:type="dxa"/>
            <w:tcBorders>
              <w:top w:val="nil"/>
              <w:left w:val="nil"/>
              <w:bottom w:val="single" w:sz="4" w:space="0" w:color="auto"/>
              <w:right w:val="single" w:sz="4" w:space="0" w:color="auto"/>
            </w:tcBorders>
            <w:shd w:val="clear" w:color="auto" w:fill="auto"/>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Curți-Construcții</w:t>
            </w:r>
            <w:proofErr w:type="spellEnd"/>
          </w:p>
        </w:tc>
        <w:tc>
          <w:tcPr>
            <w:tcW w:w="1410"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sz w:val="20"/>
                <w:szCs w:val="20"/>
              </w:rPr>
            </w:pPr>
            <w:proofErr w:type="spellStart"/>
            <w:r w:rsidRPr="00595389">
              <w:rPr>
                <w:rFonts w:ascii="Arial" w:eastAsia="Times New Roman" w:hAnsi="Arial" w:cs="Arial"/>
                <w:sz w:val="20"/>
                <w:szCs w:val="20"/>
              </w:rPr>
              <w:t>Intravilan</w:t>
            </w:r>
            <w:proofErr w:type="spellEnd"/>
          </w:p>
        </w:tc>
        <w:tc>
          <w:tcPr>
            <w:tcW w:w="1428" w:type="dxa"/>
            <w:tcBorders>
              <w:top w:val="nil"/>
              <w:left w:val="nil"/>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537.00</w:t>
            </w:r>
          </w:p>
        </w:tc>
      </w:tr>
      <w:tr w:rsidR="00595389" w:rsidRPr="00595389" w:rsidTr="00AF59AF">
        <w:trPr>
          <w:trHeight w:val="300"/>
        </w:trPr>
        <w:tc>
          <w:tcPr>
            <w:tcW w:w="45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b/>
                <w:bCs/>
                <w:sz w:val="20"/>
                <w:szCs w:val="20"/>
              </w:rPr>
            </w:pPr>
            <w:r w:rsidRPr="00595389">
              <w:rPr>
                <w:rFonts w:ascii="Arial" w:eastAsia="Times New Roman" w:hAnsi="Arial" w:cs="Arial"/>
                <w:b/>
                <w:bCs/>
                <w:sz w:val="20"/>
                <w:szCs w:val="20"/>
              </w:rPr>
              <w:t xml:space="preserve">Total UAT </w:t>
            </w:r>
            <w:proofErr w:type="spellStart"/>
            <w:r w:rsidRPr="00595389">
              <w:rPr>
                <w:rFonts w:ascii="Arial" w:eastAsia="Times New Roman" w:hAnsi="Arial" w:cs="Arial"/>
                <w:b/>
                <w:bCs/>
                <w:sz w:val="20"/>
                <w:szCs w:val="20"/>
              </w:rPr>
              <w:t>Ghimbav</w:t>
            </w:r>
            <w:proofErr w:type="spellEnd"/>
          </w:p>
        </w:tc>
        <w:tc>
          <w:tcPr>
            <w:tcW w:w="1403"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283"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410"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428"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jc w:val="right"/>
              <w:rPr>
                <w:rFonts w:ascii="Arial" w:eastAsia="Times New Roman" w:hAnsi="Arial" w:cs="Arial"/>
                <w:b/>
                <w:bCs/>
                <w:sz w:val="20"/>
                <w:szCs w:val="20"/>
              </w:rPr>
            </w:pPr>
            <w:r w:rsidRPr="00595389">
              <w:rPr>
                <w:rFonts w:ascii="Arial" w:eastAsia="Times New Roman" w:hAnsi="Arial" w:cs="Arial"/>
                <w:b/>
                <w:bCs/>
                <w:sz w:val="20"/>
                <w:szCs w:val="20"/>
              </w:rPr>
              <w:t>312,786.00</w:t>
            </w:r>
          </w:p>
        </w:tc>
      </w:tr>
      <w:tr w:rsidR="00086D0C" w:rsidRPr="00595389" w:rsidTr="00AF59AF">
        <w:trPr>
          <w:trHeight w:val="300"/>
        </w:trPr>
        <w:tc>
          <w:tcPr>
            <w:tcW w:w="4513" w:type="dxa"/>
            <w:gridSpan w:val="2"/>
            <w:tcBorders>
              <w:top w:val="nil"/>
              <w:left w:val="single" w:sz="4" w:space="0" w:color="auto"/>
              <w:bottom w:val="single" w:sz="4" w:space="0" w:color="auto"/>
              <w:right w:val="single" w:sz="4" w:space="0" w:color="auto"/>
            </w:tcBorders>
            <w:shd w:val="clear" w:color="auto" w:fill="auto"/>
            <w:noWrap/>
            <w:vAlign w:val="center"/>
            <w:hideMark/>
          </w:tcPr>
          <w:p w:rsidR="00086D0C" w:rsidRPr="00595389" w:rsidRDefault="00086D0C" w:rsidP="00086D0C">
            <w:pPr>
              <w:spacing w:after="0" w:line="240" w:lineRule="auto"/>
              <w:rPr>
                <w:rFonts w:ascii="Arial" w:eastAsia="Times New Roman" w:hAnsi="Arial" w:cs="Arial"/>
                <w:b/>
                <w:bCs/>
                <w:sz w:val="20"/>
                <w:szCs w:val="20"/>
              </w:rPr>
            </w:pPr>
            <w:r w:rsidRPr="00595389">
              <w:rPr>
                <w:rFonts w:ascii="Arial" w:eastAsia="Times New Roman" w:hAnsi="Arial" w:cs="Arial"/>
                <w:b/>
                <w:bCs/>
                <w:sz w:val="20"/>
                <w:szCs w:val="20"/>
              </w:rPr>
              <w:t xml:space="preserve">Total UAT </w:t>
            </w:r>
            <w:proofErr w:type="spellStart"/>
            <w:r w:rsidRPr="00595389">
              <w:rPr>
                <w:rFonts w:ascii="Arial" w:eastAsia="Times New Roman" w:hAnsi="Arial" w:cs="Arial"/>
                <w:b/>
                <w:bCs/>
                <w:sz w:val="20"/>
                <w:szCs w:val="20"/>
              </w:rPr>
              <w:t>Brașov+UAT</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Ghimbav</w:t>
            </w:r>
            <w:proofErr w:type="spellEnd"/>
          </w:p>
        </w:tc>
        <w:tc>
          <w:tcPr>
            <w:tcW w:w="1403"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283"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410"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rPr>
                <w:rFonts w:ascii="Arial" w:eastAsia="Times New Roman" w:hAnsi="Arial" w:cs="Arial"/>
                <w:sz w:val="20"/>
                <w:szCs w:val="20"/>
              </w:rPr>
            </w:pPr>
            <w:r w:rsidRPr="00595389">
              <w:rPr>
                <w:rFonts w:ascii="Arial" w:eastAsia="Times New Roman" w:hAnsi="Arial" w:cs="Arial"/>
                <w:sz w:val="20"/>
                <w:szCs w:val="20"/>
              </w:rPr>
              <w:t> </w:t>
            </w:r>
          </w:p>
        </w:tc>
        <w:tc>
          <w:tcPr>
            <w:tcW w:w="1428" w:type="dxa"/>
            <w:tcBorders>
              <w:top w:val="nil"/>
              <w:left w:val="nil"/>
              <w:bottom w:val="single" w:sz="4" w:space="0" w:color="auto"/>
              <w:right w:val="single" w:sz="4" w:space="0" w:color="auto"/>
            </w:tcBorders>
            <w:shd w:val="clear" w:color="auto" w:fill="auto"/>
            <w:noWrap/>
            <w:vAlign w:val="bottom"/>
            <w:hideMark/>
          </w:tcPr>
          <w:p w:rsidR="00086D0C" w:rsidRPr="00595389" w:rsidRDefault="00086D0C" w:rsidP="00086D0C">
            <w:pPr>
              <w:spacing w:after="0" w:line="240" w:lineRule="auto"/>
              <w:jc w:val="right"/>
              <w:rPr>
                <w:rFonts w:ascii="Arial" w:eastAsia="Times New Roman" w:hAnsi="Arial" w:cs="Arial"/>
                <w:b/>
                <w:bCs/>
                <w:sz w:val="20"/>
                <w:szCs w:val="20"/>
              </w:rPr>
            </w:pPr>
            <w:r w:rsidRPr="00595389">
              <w:rPr>
                <w:rFonts w:ascii="Arial" w:eastAsia="Times New Roman" w:hAnsi="Arial" w:cs="Arial"/>
                <w:b/>
                <w:bCs/>
                <w:sz w:val="20"/>
                <w:szCs w:val="20"/>
              </w:rPr>
              <w:t>404,201.00</w:t>
            </w:r>
          </w:p>
        </w:tc>
      </w:tr>
    </w:tbl>
    <w:p w:rsidR="002E4852" w:rsidRPr="00595389" w:rsidRDefault="002E4852" w:rsidP="00086D0C">
      <w:pPr>
        <w:spacing w:after="0"/>
        <w:jc w:val="both"/>
        <w:rPr>
          <w:rFonts w:ascii="Arial" w:eastAsia="Calibri" w:hAnsi="Arial" w:cs="Arial"/>
          <w:lang w:val="ro-RO"/>
        </w:rPr>
      </w:pPr>
    </w:p>
    <w:p w:rsidR="002A03D7" w:rsidRPr="00595389" w:rsidRDefault="002A03D7" w:rsidP="002A03D7">
      <w:pPr>
        <w:ind w:firstLine="567"/>
        <w:jc w:val="both"/>
        <w:rPr>
          <w:rFonts w:ascii="Arial" w:eastAsia="Times New Roman" w:hAnsi="Arial" w:cs="Arial"/>
          <w:b/>
          <w:bCs/>
        </w:rPr>
      </w:pPr>
      <w:r w:rsidRPr="00595389">
        <w:rPr>
          <w:rFonts w:ascii="Arial" w:eastAsia="Calibri" w:hAnsi="Arial" w:cs="Arial"/>
          <w:lang w:val="ro-RO"/>
        </w:rPr>
        <w:t xml:space="preserve">În tabelele de mai jos sunt prezentate </w:t>
      </w:r>
      <w:r w:rsidR="0003306E" w:rsidRPr="00595389">
        <w:rPr>
          <w:rFonts w:ascii="Arial" w:eastAsia="Calibri" w:hAnsi="Arial" w:cs="Arial"/>
          <w:lang w:val="ro-RO"/>
        </w:rPr>
        <w:t>cumulat</w:t>
      </w:r>
      <w:r w:rsidRPr="00595389">
        <w:rPr>
          <w:rFonts w:ascii="Arial" w:eastAsia="Calibri" w:hAnsi="Arial" w:cs="Arial"/>
          <w:lang w:val="ro-RO"/>
        </w:rPr>
        <w:t xml:space="preserve"> </w:t>
      </w:r>
      <w:r w:rsidR="009076D5" w:rsidRPr="00595389">
        <w:rPr>
          <w:rFonts w:ascii="Arial" w:eastAsia="Calibri" w:hAnsi="Arial" w:cs="Arial"/>
          <w:lang w:val="ro-RO"/>
        </w:rPr>
        <w:t>suprafețele</w:t>
      </w:r>
      <w:r w:rsidRPr="00595389">
        <w:rPr>
          <w:rFonts w:ascii="Arial" w:eastAsia="Calibri" w:hAnsi="Arial" w:cs="Arial"/>
          <w:lang w:val="ro-RO"/>
        </w:rPr>
        <w:t xml:space="preserve"> în </w:t>
      </w:r>
      <w:proofErr w:type="spellStart"/>
      <w:r w:rsidRPr="00595389">
        <w:rPr>
          <w:rFonts w:ascii="Arial" w:eastAsia="Calibri" w:hAnsi="Arial" w:cs="Arial"/>
          <w:lang w:val="ro-RO"/>
        </w:rPr>
        <w:t>functie</w:t>
      </w:r>
      <w:proofErr w:type="spellEnd"/>
      <w:r w:rsidRPr="00595389">
        <w:rPr>
          <w:rFonts w:ascii="Arial" w:eastAsia="Calibri" w:hAnsi="Arial" w:cs="Arial"/>
          <w:lang w:val="ro-RO"/>
        </w:rPr>
        <w:t xml:space="preserve"> de domeniu public/privat, </w:t>
      </w:r>
      <w:proofErr w:type="spellStart"/>
      <w:r w:rsidRPr="00595389">
        <w:rPr>
          <w:rFonts w:ascii="Arial" w:eastAsia="Times New Roman" w:hAnsi="Arial" w:cs="Arial"/>
        </w:rPr>
        <w:t>numele</w:t>
      </w:r>
      <w:proofErr w:type="spellEnd"/>
      <w:r w:rsidRPr="00595389">
        <w:rPr>
          <w:rFonts w:ascii="Arial" w:eastAsia="Times New Roman" w:hAnsi="Arial" w:cs="Arial"/>
        </w:rPr>
        <w:t xml:space="preserve"> </w:t>
      </w:r>
      <w:proofErr w:type="spellStart"/>
      <w:r w:rsidRPr="00595389">
        <w:rPr>
          <w:rFonts w:ascii="Arial" w:eastAsia="Times New Roman" w:hAnsi="Arial" w:cs="Arial"/>
        </w:rPr>
        <w:t>şi</w:t>
      </w:r>
      <w:proofErr w:type="spellEnd"/>
      <w:r w:rsidRPr="00595389">
        <w:rPr>
          <w:rFonts w:ascii="Arial" w:eastAsia="Times New Roman" w:hAnsi="Arial" w:cs="Arial"/>
        </w:rPr>
        <w:t xml:space="preserve"> </w:t>
      </w:r>
      <w:proofErr w:type="spellStart"/>
      <w:r w:rsidRPr="00595389">
        <w:rPr>
          <w:rFonts w:ascii="Arial" w:eastAsia="Times New Roman" w:hAnsi="Arial" w:cs="Arial"/>
        </w:rPr>
        <w:t>prenumele</w:t>
      </w:r>
      <w:proofErr w:type="spellEnd"/>
      <w:r w:rsidRPr="00595389">
        <w:rPr>
          <w:rFonts w:ascii="Arial" w:eastAsia="Times New Roman" w:hAnsi="Arial" w:cs="Arial"/>
        </w:rPr>
        <w:t xml:space="preserve"> </w:t>
      </w:r>
      <w:proofErr w:type="spellStart"/>
      <w:r w:rsidRPr="00595389">
        <w:rPr>
          <w:rFonts w:ascii="Arial" w:eastAsia="Times New Roman" w:hAnsi="Arial" w:cs="Arial"/>
        </w:rPr>
        <w:t>proprietarului</w:t>
      </w:r>
      <w:proofErr w:type="spellEnd"/>
      <w:r w:rsidRPr="00595389">
        <w:rPr>
          <w:rFonts w:ascii="Arial" w:eastAsia="Times New Roman" w:hAnsi="Arial" w:cs="Arial"/>
        </w:rPr>
        <w:t>/</w:t>
      </w:r>
      <w:proofErr w:type="spellStart"/>
      <w:r w:rsidRPr="00595389">
        <w:rPr>
          <w:rFonts w:ascii="Arial" w:eastAsia="Times New Roman" w:hAnsi="Arial" w:cs="Arial"/>
        </w:rPr>
        <w:t>deţinătorului</w:t>
      </w:r>
      <w:proofErr w:type="spellEnd"/>
      <w:r w:rsidRPr="00595389">
        <w:rPr>
          <w:rFonts w:ascii="Arial" w:eastAsia="Times New Roman" w:hAnsi="Arial" w:cs="Arial"/>
        </w:rPr>
        <w:t xml:space="preserve"> </w:t>
      </w:r>
      <w:proofErr w:type="spellStart"/>
      <w:r w:rsidRPr="00595389">
        <w:rPr>
          <w:rFonts w:ascii="Arial" w:eastAsia="Times New Roman" w:hAnsi="Arial" w:cs="Arial"/>
        </w:rPr>
        <w:t>terenului</w:t>
      </w:r>
      <w:proofErr w:type="spellEnd"/>
      <w:r w:rsidRPr="00595389">
        <w:rPr>
          <w:rFonts w:ascii="Arial" w:eastAsia="Times New Roman" w:hAnsi="Arial" w:cs="Arial"/>
        </w:rPr>
        <w:t xml:space="preserve">, </w:t>
      </w:r>
      <w:proofErr w:type="spellStart"/>
      <w:r w:rsidRPr="00595389">
        <w:rPr>
          <w:rFonts w:ascii="Arial" w:eastAsia="Times New Roman" w:hAnsi="Arial" w:cs="Arial"/>
        </w:rPr>
        <w:t>categoria</w:t>
      </w:r>
      <w:proofErr w:type="spellEnd"/>
      <w:r w:rsidRPr="00595389">
        <w:rPr>
          <w:rFonts w:ascii="Arial" w:eastAsia="Times New Roman" w:hAnsi="Arial" w:cs="Arial"/>
        </w:rPr>
        <w:t xml:space="preserve"> de </w:t>
      </w:r>
      <w:proofErr w:type="spellStart"/>
      <w:r w:rsidRPr="00595389">
        <w:rPr>
          <w:rFonts w:ascii="Arial" w:eastAsia="Times New Roman" w:hAnsi="Arial" w:cs="Arial"/>
        </w:rPr>
        <w:t>folosinţă</w:t>
      </w:r>
      <w:proofErr w:type="spellEnd"/>
      <w:r w:rsidRPr="00595389">
        <w:rPr>
          <w:rFonts w:ascii="Arial" w:eastAsia="Times New Roman" w:hAnsi="Arial" w:cs="Arial"/>
        </w:rPr>
        <w:t xml:space="preserve"> a </w:t>
      </w:r>
      <w:proofErr w:type="spellStart"/>
      <w:r w:rsidRPr="00595389">
        <w:rPr>
          <w:rFonts w:ascii="Arial" w:eastAsia="Times New Roman" w:hAnsi="Arial" w:cs="Arial"/>
        </w:rPr>
        <w:t>terenurilor</w:t>
      </w:r>
      <w:proofErr w:type="spellEnd"/>
      <w:r w:rsidRPr="00595389">
        <w:rPr>
          <w:rFonts w:ascii="Arial" w:eastAsia="Times New Roman" w:hAnsi="Arial" w:cs="Arial"/>
        </w:rPr>
        <w:t xml:space="preserve"> </w:t>
      </w:r>
      <w:proofErr w:type="spellStart"/>
      <w:r w:rsidRPr="00595389">
        <w:rPr>
          <w:rFonts w:ascii="Arial" w:eastAsia="Times New Roman" w:hAnsi="Arial" w:cs="Arial"/>
        </w:rPr>
        <w:t>și</w:t>
      </w:r>
      <w:proofErr w:type="spellEnd"/>
      <w:r w:rsidRPr="00595389">
        <w:rPr>
          <w:rFonts w:ascii="Arial" w:eastAsia="Times New Roman" w:hAnsi="Arial" w:cs="Arial"/>
        </w:rPr>
        <w:t xml:space="preserve"> </w:t>
      </w:r>
      <w:proofErr w:type="spellStart"/>
      <w:r w:rsidRPr="00595389">
        <w:rPr>
          <w:rFonts w:ascii="Arial" w:eastAsia="Times New Roman" w:hAnsi="Arial" w:cs="Arial"/>
        </w:rPr>
        <w:t>poziţia</w:t>
      </w:r>
      <w:proofErr w:type="spellEnd"/>
      <w:r w:rsidRPr="00595389">
        <w:rPr>
          <w:rFonts w:ascii="Arial" w:eastAsia="Times New Roman" w:hAnsi="Arial" w:cs="Arial"/>
        </w:rPr>
        <w:t xml:space="preserve"> </w:t>
      </w:r>
      <w:proofErr w:type="spellStart"/>
      <w:r w:rsidRPr="00595389">
        <w:rPr>
          <w:rFonts w:ascii="Arial" w:eastAsia="Times New Roman" w:hAnsi="Arial" w:cs="Arial"/>
        </w:rPr>
        <w:t>faţă</w:t>
      </w:r>
      <w:proofErr w:type="spellEnd"/>
      <w:r w:rsidRPr="00595389">
        <w:rPr>
          <w:rFonts w:ascii="Arial" w:eastAsia="Times New Roman" w:hAnsi="Arial" w:cs="Arial"/>
        </w:rPr>
        <w:t xml:space="preserve"> de </w:t>
      </w:r>
      <w:proofErr w:type="spellStart"/>
      <w:r w:rsidRPr="00595389">
        <w:rPr>
          <w:rFonts w:ascii="Arial" w:eastAsia="Times New Roman" w:hAnsi="Arial" w:cs="Arial"/>
        </w:rPr>
        <w:t>localitate</w:t>
      </w:r>
      <w:proofErr w:type="spellEnd"/>
      <w:r w:rsidRPr="00595389">
        <w:rPr>
          <w:rFonts w:ascii="Arial" w:eastAsia="Times New Roman" w:hAnsi="Arial" w:cs="Arial"/>
        </w:rPr>
        <w:t xml:space="preserve"> (conform HCL) a </w:t>
      </w:r>
      <w:proofErr w:type="spellStart"/>
      <w:r w:rsidRPr="00595389">
        <w:rPr>
          <w:rFonts w:ascii="Arial" w:eastAsia="Times New Roman" w:hAnsi="Arial" w:cs="Arial"/>
        </w:rPr>
        <w:t>ter</w:t>
      </w:r>
      <w:r w:rsidR="009076D5" w:rsidRPr="00595389">
        <w:rPr>
          <w:rFonts w:ascii="Arial" w:eastAsia="Times New Roman" w:hAnsi="Arial" w:cs="Arial"/>
        </w:rPr>
        <w:t>e</w:t>
      </w:r>
      <w:r w:rsidRPr="00595389">
        <w:rPr>
          <w:rFonts w:ascii="Arial" w:eastAsia="Times New Roman" w:hAnsi="Arial" w:cs="Arial"/>
        </w:rPr>
        <w:t>nurilor</w:t>
      </w:r>
      <w:proofErr w:type="spellEnd"/>
      <w:r w:rsidR="0003306E" w:rsidRPr="00595389">
        <w:rPr>
          <w:rFonts w:ascii="Arial" w:eastAsia="Times New Roman" w:hAnsi="Arial" w:cs="Arial"/>
        </w:rPr>
        <w:t xml:space="preserve"> la </w:t>
      </w:r>
      <w:proofErr w:type="spellStart"/>
      <w:r w:rsidR="0003306E" w:rsidRPr="00595389">
        <w:rPr>
          <w:rFonts w:ascii="Arial" w:eastAsia="Times New Roman" w:hAnsi="Arial" w:cs="Arial"/>
        </w:rPr>
        <w:t>momentul</w:t>
      </w:r>
      <w:proofErr w:type="spellEnd"/>
      <w:r w:rsidR="0003306E" w:rsidRPr="00595389">
        <w:rPr>
          <w:rFonts w:ascii="Arial" w:eastAsia="Times New Roman" w:hAnsi="Arial" w:cs="Arial"/>
        </w:rPr>
        <w:t xml:space="preserve"> actual</w:t>
      </w:r>
      <w:r w:rsidRPr="00595389">
        <w:rPr>
          <w:rFonts w:ascii="Arial" w:eastAsia="Times New Roman" w:hAnsi="Arial" w:cs="Arial"/>
        </w:rPr>
        <w:t>.</w:t>
      </w:r>
    </w:p>
    <w:tbl>
      <w:tblPr>
        <w:tblW w:w="8005" w:type="dxa"/>
        <w:jc w:val="center"/>
        <w:tblLook w:val="04A0" w:firstRow="1" w:lastRow="0" w:firstColumn="1" w:lastColumn="0" w:noHBand="0" w:noVBand="1"/>
      </w:tblPr>
      <w:tblGrid>
        <w:gridCol w:w="3100"/>
        <w:gridCol w:w="2565"/>
        <w:gridCol w:w="2340"/>
      </w:tblGrid>
      <w:tr w:rsidR="00595389" w:rsidRPr="00595389" w:rsidTr="002A03D7">
        <w:trPr>
          <w:trHeight w:val="541"/>
          <w:jc w:val="center"/>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03D7" w:rsidRPr="00595389" w:rsidRDefault="002A03D7" w:rsidP="002A03D7">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Domeniu</w:t>
            </w:r>
            <w:proofErr w:type="spellEnd"/>
          </w:p>
        </w:tc>
        <w:tc>
          <w:tcPr>
            <w:tcW w:w="2565" w:type="dxa"/>
            <w:tcBorders>
              <w:top w:val="single" w:sz="4" w:space="0" w:color="auto"/>
              <w:left w:val="nil"/>
              <w:bottom w:val="single" w:sz="4" w:space="0" w:color="auto"/>
              <w:right w:val="single" w:sz="4" w:space="0" w:color="auto"/>
            </w:tcBorders>
            <w:shd w:val="clear" w:color="auto" w:fill="auto"/>
            <w:vAlign w:val="center"/>
            <w:hideMark/>
          </w:tcPr>
          <w:p w:rsidR="002A03D7" w:rsidRPr="00595389" w:rsidRDefault="002A03D7" w:rsidP="002A03D7">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mp</w:t>
            </w:r>
            <w:proofErr w:type="spellEnd"/>
            <w:r w:rsidRPr="00595389">
              <w:rPr>
                <w:rFonts w:ascii="Arial" w:eastAsia="Times New Roman" w:hAnsi="Arial" w:cs="Arial"/>
                <w:b/>
                <w:bCs/>
                <w:sz w:val="20"/>
                <w:szCs w:val="20"/>
              </w:rPr>
              <w:t>)</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2A03D7" w:rsidRPr="00595389" w:rsidRDefault="002A03D7" w:rsidP="002A03D7">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Procent</w:t>
            </w:r>
            <w:proofErr w:type="spellEnd"/>
            <w:r w:rsidRPr="00595389">
              <w:rPr>
                <w:rFonts w:ascii="Arial" w:eastAsia="Times New Roman" w:hAnsi="Arial" w:cs="Arial"/>
                <w:b/>
                <w:bCs/>
                <w:sz w:val="20"/>
                <w:szCs w:val="20"/>
              </w:rPr>
              <w:t xml:space="preserve"> din </w:t>
            </w: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
        </w:tc>
      </w:tr>
      <w:tr w:rsidR="00595389" w:rsidRPr="00595389" w:rsidTr="002A03D7">
        <w:trPr>
          <w:trHeight w:val="300"/>
          <w:jc w:val="center"/>
        </w:trPr>
        <w:tc>
          <w:tcPr>
            <w:tcW w:w="3100" w:type="dxa"/>
            <w:tcBorders>
              <w:top w:val="nil"/>
              <w:left w:val="single" w:sz="4" w:space="0" w:color="auto"/>
              <w:bottom w:val="single" w:sz="4" w:space="0" w:color="auto"/>
              <w:right w:val="single" w:sz="4" w:space="0" w:color="auto"/>
            </w:tcBorders>
            <w:shd w:val="clear" w:color="auto" w:fill="auto"/>
            <w:vAlign w:val="bottom"/>
            <w:hideMark/>
          </w:tcPr>
          <w:p w:rsidR="002A03D7" w:rsidRPr="00595389" w:rsidRDefault="002A03D7" w:rsidP="002A03D7">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Domeniu</w:t>
            </w:r>
            <w:proofErr w:type="spellEnd"/>
            <w:r w:rsidRPr="00595389">
              <w:rPr>
                <w:rFonts w:ascii="Arial" w:eastAsia="Times New Roman" w:hAnsi="Arial" w:cs="Arial"/>
                <w:b/>
                <w:bCs/>
                <w:sz w:val="20"/>
                <w:szCs w:val="20"/>
              </w:rPr>
              <w:t xml:space="preserve"> public* </w:t>
            </w:r>
          </w:p>
        </w:tc>
        <w:tc>
          <w:tcPr>
            <w:tcW w:w="2565" w:type="dxa"/>
            <w:tcBorders>
              <w:top w:val="nil"/>
              <w:left w:val="nil"/>
              <w:bottom w:val="single" w:sz="4" w:space="0" w:color="auto"/>
              <w:right w:val="single" w:sz="4" w:space="0" w:color="auto"/>
            </w:tcBorders>
            <w:shd w:val="clear" w:color="auto" w:fill="auto"/>
            <w:noWrap/>
            <w:vAlign w:val="center"/>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175319</w:t>
            </w:r>
          </w:p>
        </w:tc>
        <w:tc>
          <w:tcPr>
            <w:tcW w:w="2340" w:type="dxa"/>
            <w:tcBorders>
              <w:top w:val="nil"/>
              <w:left w:val="nil"/>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43</w:t>
            </w:r>
          </w:p>
        </w:tc>
      </w:tr>
      <w:tr w:rsidR="00595389" w:rsidRPr="00595389" w:rsidTr="002A03D7">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Domeniu</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privat</w:t>
            </w:r>
            <w:proofErr w:type="spellEnd"/>
            <w:r w:rsidRPr="00595389">
              <w:rPr>
                <w:rFonts w:ascii="Arial" w:eastAsia="Times New Roman" w:hAnsi="Arial" w:cs="Arial"/>
                <w:b/>
                <w:bCs/>
                <w:sz w:val="20"/>
                <w:szCs w:val="20"/>
              </w:rPr>
              <w:t>**</w:t>
            </w:r>
          </w:p>
        </w:tc>
        <w:tc>
          <w:tcPr>
            <w:tcW w:w="2565" w:type="dxa"/>
            <w:tcBorders>
              <w:top w:val="nil"/>
              <w:left w:val="nil"/>
              <w:bottom w:val="single" w:sz="4" w:space="0" w:color="auto"/>
              <w:right w:val="single" w:sz="4" w:space="0" w:color="auto"/>
            </w:tcBorders>
            <w:shd w:val="clear" w:color="auto" w:fill="auto"/>
            <w:noWrap/>
            <w:vAlign w:val="center"/>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42507</w:t>
            </w:r>
          </w:p>
        </w:tc>
        <w:tc>
          <w:tcPr>
            <w:tcW w:w="2340" w:type="dxa"/>
            <w:tcBorders>
              <w:top w:val="nil"/>
              <w:left w:val="nil"/>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11</w:t>
            </w:r>
          </w:p>
        </w:tc>
      </w:tr>
      <w:tr w:rsidR="002A03D7" w:rsidRPr="00595389" w:rsidTr="002A03D7">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Domeniu</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privat</w:t>
            </w:r>
            <w:proofErr w:type="spellEnd"/>
            <w:r w:rsidRPr="00595389">
              <w:rPr>
                <w:rFonts w:ascii="Arial" w:eastAsia="Times New Roman" w:hAnsi="Arial" w:cs="Arial"/>
                <w:b/>
                <w:bCs/>
                <w:sz w:val="20"/>
                <w:szCs w:val="20"/>
              </w:rPr>
              <w:t>***</w:t>
            </w:r>
          </w:p>
        </w:tc>
        <w:tc>
          <w:tcPr>
            <w:tcW w:w="2565" w:type="dxa"/>
            <w:tcBorders>
              <w:top w:val="nil"/>
              <w:left w:val="nil"/>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186375</w:t>
            </w:r>
          </w:p>
        </w:tc>
        <w:tc>
          <w:tcPr>
            <w:tcW w:w="2340" w:type="dxa"/>
            <w:tcBorders>
              <w:top w:val="nil"/>
              <w:left w:val="nil"/>
              <w:bottom w:val="single" w:sz="4" w:space="0" w:color="auto"/>
              <w:right w:val="single" w:sz="4" w:space="0" w:color="auto"/>
            </w:tcBorders>
            <w:shd w:val="clear" w:color="auto" w:fill="auto"/>
            <w:noWrap/>
            <w:vAlign w:val="bottom"/>
            <w:hideMark/>
          </w:tcPr>
          <w:p w:rsidR="002A03D7" w:rsidRPr="00595389" w:rsidRDefault="002A03D7" w:rsidP="002A03D7">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46</w:t>
            </w:r>
          </w:p>
        </w:tc>
      </w:tr>
    </w:tbl>
    <w:p w:rsidR="002A03D7" w:rsidRPr="00595389" w:rsidRDefault="002A03D7" w:rsidP="00D4274E">
      <w:pPr>
        <w:spacing w:after="0"/>
        <w:ind w:firstLine="567"/>
        <w:jc w:val="both"/>
        <w:rPr>
          <w:rFonts w:ascii="Arial" w:eastAsia="Calibri" w:hAnsi="Arial" w:cs="Arial"/>
          <w:lang w:val="ro-RO"/>
        </w:rPr>
      </w:pPr>
    </w:p>
    <w:tbl>
      <w:tblPr>
        <w:tblW w:w="6745" w:type="dxa"/>
        <w:jc w:val="center"/>
        <w:tblLook w:val="04A0" w:firstRow="1" w:lastRow="0" w:firstColumn="1" w:lastColumn="0" w:noHBand="0" w:noVBand="1"/>
      </w:tblPr>
      <w:tblGrid>
        <w:gridCol w:w="3100"/>
        <w:gridCol w:w="1665"/>
        <w:gridCol w:w="1980"/>
      </w:tblGrid>
      <w:tr w:rsidR="00595389" w:rsidRPr="00595389" w:rsidTr="0003306E">
        <w:trPr>
          <w:trHeight w:val="900"/>
          <w:jc w:val="center"/>
        </w:trPr>
        <w:tc>
          <w:tcPr>
            <w:tcW w:w="3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Categoria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folosinţă</w:t>
            </w:r>
            <w:proofErr w:type="spellEnd"/>
            <w:r w:rsidR="006932E3" w:rsidRPr="00595389">
              <w:rPr>
                <w:rFonts w:ascii="Arial" w:eastAsia="Times New Roman" w:hAnsi="Arial" w:cs="Arial"/>
                <w:b/>
                <w:bCs/>
                <w:sz w:val="20"/>
                <w:szCs w:val="20"/>
              </w:rPr>
              <w:t xml:space="preserve"> a </w:t>
            </w:r>
            <w:proofErr w:type="spellStart"/>
            <w:r w:rsidR="006932E3" w:rsidRPr="00595389">
              <w:rPr>
                <w:rFonts w:ascii="Arial" w:eastAsia="Times New Roman" w:hAnsi="Arial" w:cs="Arial"/>
                <w:b/>
                <w:bCs/>
                <w:sz w:val="20"/>
                <w:szCs w:val="20"/>
              </w:rPr>
              <w:t>terenurilor</w:t>
            </w:r>
            <w:proofErr w:type="spellEnd"/>
            <w:r w:rsidR="006932E3" w:rsidRPr="00595389">
              <w:rPr>
                <w:rFonts w:ascii="Arial" w:eastAsia="Times New Roman" w:hAnsi="Arial" w:cs="Arial"/>
                <w:b/>
                <w:bCs/>
                <w:sz w:val="20"/>
                <w:szCs w:val="20"/>
              </w:rPr>
              <w:t xml:space="preserve"> </w:t>
            </w:r>
            <w:proofErr w:type="spellStart"/>
            <w:r w:rsidR="006932E3" w:rsidRPr="00595389">
              <w:rPr>
                <w:rFonts w:ascii="Arial" w:eastAsia="Times New Roman" w:hAnsi="Arial" w:cs="Arial"/>
                <w:b/>
                <w:bCs/>
                <w:sz w:val="20"/>
                <w:szCs w:val="20"/>
              </w:rPr>
              <w:t>în</w:t>
            </w:r>
            <w:proofErr w:type="spellEnd"/>
            <w:r w:rsidR="006932E3" w:rsidRPr="00595389">
              <w:rPr>
                <w:rFonts w:ascii="Arial" w:eastAsia="Times New Roman" w:hAnsi="Arial" w:cs="Arial"/>
                <w:b/>
                <w:bCs/>
                <w:sz w:val="20"/>
                <w:szCs w:val="20"/>
              </w:rPr>
              <w:t xml:space="preserve"> </w:t>
            </w:r>
            <w:proofErr w:type="spellStart"/>
            <w:r w:rsidR="006932E3" w:rsidRPr="00595389">
              <w:rPr>
                <w:rFonts w:ascii="Arial" w:eastAsia="Times New Roman" w:hAnsi="Arial" w:cs="Arial"/>
                <w:b/>
                <w:bCs/>
                <w:sz w:val="20"/>
                <w:szCs w:val="20"/>
              </w:rPr>
              <w:t>prezent</w:t>
            </w:r>
            <w:proofErr w:type="spellEnd"/>
          </w:p>
        </w:tc>
        <w:tc>
          <w:tcPr>
            <w:tcW w:w="1665" w:type="dxa"/>
            <w:tcBorders>
              <w:top w:val="single" w:sz="4" w:space="0" w:color="auto"/>
              <w:left w:val="nil"/>
              <w:bottom w:val="single" w:sz="4" w:space="0" w:color="auto"/>
              <w:right w:val="single" w:sz="4" w:space="0" w:color="auto"/>
            </w:tcBorders>
            <w:shd w:val="clear" w:color="auto" w:fill="auto"/>
            <w:vAlign w:val="center"/>
            <w:hideMark/>
          </w:tcPr>
          <w:p w:rsidR="0003306E" w:rsidRPr="00595389" w:rsidRDefault="0003306E" w:rsidP="0003306E">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mp</w:t>
            </w:r>
            <w:proofErr w:type="spellEnd"/>
            <w:r w:rsidRPr="00595389">
              <w:rPr>
                <w:rFonts w:ascii="Arial" w:eastAsia="Times New Roman" w:hAnsi="Arial" w:cs="Arial"/>
                <w:b/>
                <w:bCs/>
                <w:sz w:val="20"/>
                <w:szCs w:val="20"/>
              </w:rPr>
              <w:t>)</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03306E" w:rsidRPr="00595389" w:rsidRDefault="0003306E" w:rsidP="0003306E">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Procent</w:t>
            </w:r>
            <w:proofErr w:type="spellEnd"/>
            <w:r w:rsidRPr="00595389">
              <w:rPr>
                <w:rFonts w:ascii="Arial" w:eastAsia="Times New Roman" w:hAnsi="Arial" w:cs="Arial"/>
                <w:b/>
                <w:bCs/>
                <w:sz w:val="20"/>
                <w:szCs w:val="20"/>
              </w:rPr>
              <w:t xml:space="preserve"> din </w:t>
            </w: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
        </w:tc>
      </w:tr>
      <w:tr w:rsidR="00595389"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Arabil</w:t>
            </w:r>
            <w:proofErr w:type="spellEnd"/>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197467</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48.85</w:t>
            </w:r>
          </w:p>
        </w:tc>
      </w:tr>
      <w:tr w:rsidR="00595389"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Căi</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ferate</w:t>
            </w:r>
            <w:proofErr w:type="spellEnd"/>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156870</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38.81</w:t>
            </w:r>
          </w:p>
        </w:tc>
      </w:tr>
      <w:tr w:rsidR="00595389"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Curți-Construcții</w:t>
            </w:r>
            <w:proofErr w:type="spellEnd"/>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42893</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10.61</w:t>
            </w:r>
          </w:p>
        </w:tc>
      </w:tr>
      <w:tr w:rsidR="00595389"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r w:rsidRPr="00595389">
              <w:rPr>
                <w:rFonts w:ascii="Arial" w:eastAsia="Times New Roman" w:hAnsi="Arial" w:cs="Arial"/>
                <w:b/>
                <w:bCs/>
                <w:sz w:val="20"/>
                <w:szCs w:val="20"/>
              </w:rPr>
              <w:t>Drum</w:t>
            </w:r>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3481</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0.86</w:t>
            </w:r>
          </w:p>
        </w:tc>
      </w:tr>
      <w:tr w:rsidR="00595389"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Fâneață</w:t>
            </w:r>
            <w:proofErr w:type="spellEnd"/>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2074</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0.51</w:t>
            </w:r>
          </w:p>
        </w:tc>
      </w:tr>
      <w:tr w:rsidR="003623E8" w:rsidRPr="00595389" w:rsidTr="0003306E">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Pârâu</w:t>
            </w:r>
            <w:proofErr w:type="spellEnd"/>
          </w:p>
        </w:tc>
        <w:tc>
          <w:tcPr>
            <w:tcW w:w="1665" w:type="dxa"/>
            <w:tcBorders>
              <w:top w:val="nil"/>
              <w:left w:val="nil"/>
              <w:bottom w:val="single" w:sz="4" w:space="0" w:color="auto"/>
              <w:right w:val="single" w:sz="4" w:space="0" w:color="auto"/>
            </w:tcBorders>
            <w:shd w:val="clear" w:color="auto" w:fill="auto"/>
            <w:noWrap/>
            <w:vAlign w:val="center"/>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1416</w:t>
            </w:r>
          </w:p>
        </w:tc>
        <w:tc>
          <w:tcPr>
            <w:tcW w:w="1980" w:type="dxa"/>
            <w:tcBorders>
              <w:top w:val="nil"/>
              <w:left w:val="nil"/>
              <w:bottom w:val="single" w:sz="4" w:space="0" w:color="auto"/>
              <w:right w:val="single" w:sz="4" w:space="0" w:color="auto"/>
            </w:tcBorders>
            <w:shd w:val="clear" w:color="auto" w:fill="auto"/>
            <w:noWrap/>
            <w:vAlign w:val="bottom"/>
            <w:hideMark/>
          </w:tcPr>
          <w:p w:rsidR="0003306E" w:rsidRPr="00595389" w:rsidRDefault="0003306E" w:rsidP="0003306E">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0.35</w:t>
            </w:r>
          </w:p>
        </w:tc>
      </w:tr>
    </w:tbl>
    <w:p w:rsidR="0003306E" w:rsidRPr="00595389" w:rsidRDefault="0003306E" w:rsidP="00D4274E">
      <w:pPr>
        <w:spacing w:after="0"/>
        <w:ind w:firstLine="567"/>
        <w:jc w:val="both"/>
        <w:rPr>
          <w:rFonts w:ascii="Arial" w:eastAsia="Calibri" w:hAnsi="Arial" w:cs="Arial"/>
          <w:lang w:val="ro-RO"/>
        </w:rPr>
      </w:pPr>
    </w:p>
    <w:tbl>
      <w:tblPr>
        <w:tblW w:w="7735" w:type="dxa"/>
        <w:jc w:val="center"/>
        <w:tblLook w:val="04A0" w:firstRow="1" w:lastRow="0" w:firstColumn="1" w:lastColumn="0" w:noHBand="0" w:noVBand="1"/>
      </w:tblPr>
      <w:tblGrid>
        <w:gridCol w:w="3100"/>
        <w:gridCol w:w="2295"/>
        <w:gridCol w:w="2340"/>
      </w:tblGrid>
      <w:tr w:rsidR="00595389" w:rsidRPr="00595389" w:rsidTr="00AF59AF">
        <w:trPr>
          <w:trHeight w:val="900"/>
          <w:jc w:val="center"/>
        </w:trPr>
        <w:tc>
          <w:tcPr>
            <w:tcW w:w="3100"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616"/>
          <w:p w:rsidR="003623E8" w:rsidRPr="00595389" w:rsidRDefault="003623E8" w:rsidP="003623E8">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Poziţia</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faţă</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localitate</w:t>
            </w:r>
            <w:proofErr w:type="spellEnd"/>
            <w:r w:rsidRPr="00595389">
              <w:rPr>
                <w:rFonts w:ascii="Arial" w:eastAsia="Times New Roman" w:hAnsi="Arial" w:cs="Arial"/>
                <w:b/>
                <w:bCs/>
                <w:sz w:val="20"/>
                <w:szCs w:val="20"/>
              </w:rPr>
              <w:t xml:space="preserve"> (conform HCL)</w:t>
            </w:r>
          </w:p>
        </w:tc>
        <w:tc>
          <w:tcPr>
            <w:tcW w:w="2295" w:type="dxa"/>
            <w:tcBorders>
              <w:top w:val="single" w:sz="4" w:space="0" w:color="auto"/>
              <w:left w:val="nil"/>
              <w:bottom w:val="single" w:sz="4" w:space="0" w:color="auto"/>
              <w:right w:val="single" w:sz="4" w:space="0" w:color="auto"/>
            </w:tcBorders>
            <w:shd w:val="clear" w:color="auto" w:fill="auto"/>
            <w:vAlign w:val="center"/>
            <w:hideMark/>
          </w:tcPr>
          <w:p w:rsidR="003623E8" w:rsidRPr="00595389" w:rsidRDefault="003623E8" w:rsidP="003623E8">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roofErr w:type="spellStart"/>
            <w:r w:rsidRPr="00595389">
              <w:rPr>
                <w:rFonts w:ascii="Arial" w:eastAsia="Times New Roman" w:hAnsi="Arial" w:cs="Arial"/>
                <w:b/>
                <w:bCs/>
                <w:sz w:val="20"/>
                <w:szCs w:val="20"/>
              </w:rPr>
              <w:t>mp</w:t>
            </w:r>
            <w:proofErr w:type="spellEnd"/>
            <w:r w:rsidRPr="00595389">
              <w:rPr>
                <w:rFonts w:ascii="Arial" w:eastAsia="Times New Roman" w:hAnsi="Arial" w:cs="Arial"/>
                <w:b/>
                <w:bCs/>
                <w:sz w:val="20"/>
                <w:szCs w:val="20"/>
              </w:rPr>
              <w:t>)</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3623E8" w:rsidRPr="00595389" w:rsidRDefault="003623E8" w:rsidP="003623E8">
            <w:pPr>
              <w:spacing w:after="0" w:line="240" w:lineRule="auto"/>
              <w:jc w:val="center"/>
              <w:rPr>
                <w:rFonts w:ascii="Arial" w:eastAsia="Times New Roman" w:hAnsi="Arial" w:cs="Arial"/>
                <w:b/>
                <w:bCs/>
                <w:sz w:val="20"/>
                <w:szCs w:val="20"/>
              </w:rPr>
            </w:pPr>
            <w:proofErr w:type="spellStart"/>
            <w:r w:rsidRPr="00595389">
              <w:rPr>
                <w:rFonts w:ascii="Arial" w:eastAsia="Times New Roman" w:hAnsi="Arial" w:cs="Arial"/>
                <w:b/>
                <w:bCs/>
                <w:sz w:val="20"/>
                <w:szCs w:val="20"/>
              </w:rPr>
              <w:t>Procent</w:t>
            </w:r>
            <w:proofErr w:type="spellEnd"/>
            <w:r w:rsidRPr="00595389">
              <w:rPr>
                <w:rFonts w:ascii="Arial" w:eastAsia="Times New Roman" w:hAnsi="Arial" w:cs="Arial"/>
                <w:b/>
                <w:bCs/>
                <w:sz w:val="20"/>
                <w:szCs w:val="20"/>
              </w:rPr>
              <w:t xml:space="preserve"> din </w:t>
            </w:r>
            <w:proofErr w:type="spellStart"/>
            <w:r w:rsidRPr="00595389">
              <w:rPr>
                <w:rFonts w:ascii="Arial" w:eastAsia="Times New Roman" w:hAnsi="Arial" w:cs="Arial"/>
                <w:b/>
                <w:bCs/>
                <w:sz w:val="20"/>
                <w:szCs w:val="20"/>
              </w:rPr>
              <w:t>suprafaţa</w:t>
            </w:r>
            <w:proofErr w:type="spellEnd"/>
            <w:r w:rsidRPr="00595389">
              <w:rPr>
                <w:rFonts w:ascii="Arial" w:eastAsia="Times New Roman" w:hAnsi="Arial" w:cs="Arial"/>
                <w:b/>
                <w:bCs/>
                <w:sz w:val="20"/>
                <w:szCs w:val="20"/>
              </w:rPr>
              <w:t xml:space="preserve"> de </w:t>
            </w:r>
            <w:proofErr w:type="spellStart"/>
            <w:r w:rsidRPr="00595389">
              <w:rPr>
                <w:rFonts w:ascii="Arial" w:eastAsia="Times New Roman" w:hAnsi="Arial" w:cs="Arial"/>
                <w:b/>
                <w:bCs/>
                <w:sz w:val="20"/>
                <w:szCs w:val="20"/>
              </w:rPr>
              <w:t>expropriat</w:t>
            </w:r>
            <w:proofErr w:type="spellEnd"/>
            <w:r w:rsidRPr="00595389">
              <w:rPr>
                <w:rFonts w:ascii="Arial" w:eastAsia="Times New Roman" w:hAnsi="Arial" w:cs="Arial"/>
                <w:b/>
                <w:bCs/>
                <w:sz w:val="20"/>
                <w:szCs w:val="20"/>
              </w:rPr>
              <w:t xml:space="preserve"> (%)</w:t>
            </w:r>
          </w:p>
        </w:tc>
      </w:tr>
      <w:tr w:rsidR="00595389" w:rsidRPr="00595389" w:rsidTr="00AF59AF">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3623E8" w:rsidRPr="00595389" w:rsidRDefault="003623E8" w:rsidP="003623E8">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Intravilan</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rsidR="003623E8" w:rsidRPr="00595389" w:rsidRDefault="003623E8" w:rsidP="003623E8">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221877</w:t>
            </w:r>
          </w:p>
        </w:tc>
        <w:tc>
          <w:tcPr>
            <w:tcW w:w="2340" w:type="dxa"/>
            <w:tcBorders>
              <w:top w:val="nil"/>
              <w:left w:val="nil"/>
              <w:bottom w:val="single" w:sz="4" w:space="0" w:color="auto"/>
              <w:right w:val="single" w:sz="4" w:space="0" w:color="auto"/>
            </w:tcBorders>
            <w:shd w:val="clear" w:color="auto" w:fill="auto"/>
            <w:noWrap/>
            <w:vAlign w:val="center"/>
            <w:hideMark/>
          </w:tcPr>
          <w:p w:rsidR="003623E8" w:rsidRPr="00595389" w:rsidRDefault="003623E8" w:rsidP="003623E8">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55</w:t>
            </w:r>
          </w:p>
        </w:tc>
      </w:tr>
      <w:tr w:rsidR="003623E8" w:rsidRPr="00595389" w:rsidTr="00AF59AF">
        <w:trPr>
          <w:trHeight w:val="300"/>
          <w:jc w:val="center"/>
        </w:trPr>
        <w:tc>
          <w:tcPr>
            <w:tcW w:w="3100" w:type="dxa"/>
            <w:tcBorders>
              <w:top w:val="nil"/>
              <w:left w:val="single" w:sz="4" w:space="0" w:color="auto"/>
              <w:bottom w:val="single" w:sz="4" w:space="0" w:color="auto"/>
              <w:right w:val="single" w:sz="4" w:space="0" w:color="auto"/>
            </w:tcBorders>
            <w:shd w:val="clear" w:color="auto" w:fill="auto"/>
            <w:noWrap/>
            <w:vAlign w:val="bottom"/>
            <w:hideMark/>
          </w:tcPr>
          <w:p w:rsidR="003623E8" w:rsidRPr="00595389" w:rsidRDefault="003623E8" w:rsidP="003623E8">
            <w:pPr>
              <w:spacing w:after="0" w:line="240" w:lineRule="auto"/>
              <w:rPr>
                <w:rFonts w:ascii="Arial" w:eastAsia="Times New Roman" w:hAnsi="Arial" w:cs="Arial"/>
                <w:b/>
                <w:bCs/>
                <w:sz w:val="20"/>
                <w:szCs w:val="20"/>
              </w:rPr>
            </w:pPr>
            <w:proofErr w:type="spellStart"/>
            <w:r w:rsidRPr="00595389">
              <w:rPr>
                <w:rFonts w:ascii="Arial" w:eastAsia="Times New Roman" w:hAnsi="Arial" w:cs="Arial"/>
                <w:b/>
                <w:bCs/>
                <w:sz w:val="20"/>
                <w:szCs w:val="20"/>
              </w:rPr>
              <w:t>Extravilan</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rsidR="003623E8" w:rsidRPr="00595389" w:rsidRDefault="003623E8" w:rsidP="003623E8">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182324</w:t>
            </w:r>
          </w:p>
        </w:tc>
        <w:tc>
          <w:tcPr>
            <w:tcW w:w="2340" w:type="dxa"/>
            <w:tcBorders>
              <w:top w:val="nil"/>
              <w:left w:val="nil"/>
              <w:bottom w:val="single" w:sz="4" w:space="0" w:color="auto"/>
              <w:right w:val="single" w:sz="4" w:space="0" w:color="auto"/>
            </w:tcBorders>
            <w:shd w:val="clear" w:color="auto" w:fill="auto"/>
            <w:noWrap/>
            <w:vAlign w:val="center"/>
            <w:hideMark/>
          </w:tcPr>
          <w:p w:rsidR="003623E8" w:rsidRPr="00595389" w:rsidRDefault="003623E8" w:rsidP="003623E8">
            <w:pPr>
              <w:spacing w:after="0" w:line="240" w:lineRule="auto"/>
              <w:jc w:val="right"/>
              <w:rPr>
                <w:rFonts w:ascii="Arial" w:eastAsia="Times New Roman" w:hAnsi="Arial" w:cs="Arial"/>
                <w:sz w:val="20"/>
                <w:szCs w:val="20"/>
              </w:rPr>
            </w:pPr>
            <w:r w:rsidRPr="00595389">
              <w:rPr>
                <w:rFonts w:ascii="Arial" w:eastAsia="Times New Roman" w:hAnsi="Arial" w:cs="Arial"/>
                <w:sz w:val="20"/>
                <w:szCs w:val="20"/>
              </w:rPr>
              <w:t>45</w:t>
            </w:r>
          </w:p>
        </w:tc>
      </w:tr>
    </w:tbl>
    <w:p w:rsidR="003623E8" w:rsidRPr="00595389" w:rsidRDefault="003623E8" w:rsidP="0056495E">
      <w:pPr>
        <w:spacing w:after="0" w:line="240" w:lineRule="auto"/>
        <w:ind w:firstLine="567"/>
        <w:jc w:val="both"/>
        <w:rPr>
          <w:rFonts w:ascii="Arial" w:hAnsi="Arial" w:cs="Arial"/>
          <w:lang w:val="ro-RO"/>
        </w:rPr>
      </w:pPr>
    </w:p>
    <w:p w:rsidR="00120638" w:rsidRPr="00595389" w:rsidRDefault="00A01995" w:rsidP="0056495E">
      <w:pPr>
        <w:spacing w:after="0" w:line="240" w:lineRule="auto"/>
        <w:ind w:firstLine="567"/>
        <w:jc w:val="both"/>
        <w:rPr>
          <w:rFonts w:ascii="Arial" w:hAnsi="Arial" w:cs="Arial"/>
          <w:lang w:val="ro-RO"/>
        </w:rPr>
      </w:pPr>
      <w:r w:rsidRPr="00595389">
        <w:rPr>
          <w:rFonts w:ascii="Arial" w:hAnsi="Arial" w:cs="Arial"/>
          <w:lang w:val="ro-RO"/>
        </w:rPr>
        <w:t>Având în vedere faptul că pot exista unele modificări ale suprafețelor</w:t>
      </w:r>
      <w:r w:rsidR="00AF59AF" w:rsidRPr="00595389">
        <w:rPr>
          <w:rFonts w:ascii="Arial" w:hAnsi="Arial" w:cs="Arial"/>
          <w:lang w:val="ro-RO"/>
        </w:rPr>
        <w:t>/încadrării</w:t>
      </w:r>
      <w:r w:rsidRPr="00595389">
        <w:rPr>
          <w:rFonts w:ascii="Arial" w:hAnsi="Arial" w:cs="Arial"/>
          <w:lang w:val="ro-RO"/>
        </w:rPr>
        <w:t xml:space="preserve"> de mai sus, coridorul lucrărilor pentru conexiunea feroviară cu Aeroportul Internațional Brașov-Ghimbav este de cca. 41 hectare </w:t>
      </w:r>
      <w:r w:rsidR="00AF59AF" w:rsidRPr="00595389">
        <w:rPr>
          <w:rFonts w:ascii="Arial" w:hAnsi="Arial" w:cs="Arial"/>
          <w:lang w:val="ro-RO"/>
        </w:rPr>
        <w:t>din care</w:t>
      </w:r>
      <w:r w:rsidRPr="00595389">
        <w:rPr>
          <w:rFonts w:ascii="Arial" w:hAnsi="Arial" w:cs="Arial"/>
          <w:lang w:val="ro-RO"/>
        </w:rPr>
        <w:t xml:space="preserve"> suprafața care va fi expropriată este de cca. 23 hectare.</w:t>
      </w:r>
    </w:p>
    <w:p w:rsidR="00120638" w:rsidRPr="00595389" w:rsidRDefault="00120638" w:rsidP="0056495E">
      <w:pPr>
        <w:spacing w:after="0" w:line="240" w:lineRule="auto"/>
        <w:ind w:firstLine="567"/>
        <w:jc w:val="both"/>
        <w:rPr>
          <w:rFonts w:ascii="Arial" w:hAnsi="Arial" w:cs="Arial"/>
          <w:lang w:val="ro-RO"/>
        </w:rPr>
      </w:pPr>
    </w:p>
    <w:p w:rsidR="00ED5AC8" w:rsidRPr="00595389" w:rsidRDefault="00ED5AC8" w:rsidP="0056495E">
      <w:pPr>
        <w:spacing w:after="0" w:line="240" w:lineRule="auto"/>
        <w:ind w:firstLine="567"/>
        <w:jc w:val="both"/>
        <w:rPr>
          <w:rFonts w:ascii="Arial" w:hAnsi="Arial" w:cs="Arial"/>
          <w:lang w:val="ro-RO"/>
        </w:rPr>
      </w:pPr>
      <w:r w:rsidRPr="00595389">
        <w:rPr>
          <w:rFonts w:ascii="Arial" w:hAnsi="Arial" w:cs="Arial"/>
          <w:lang w:val="ro-RO"/>
        </w:rPr>
        <w:t xml:space="preserve">Menționăm că </w:t>
      </w:r>
      <w:bookmarkStart w:id="622" w:name="tree#275"/>
      <w:r w:rsidRPr="00595389">
        <w:rPr>
          <w:rFonts w:ascii="Arial" w:hAnsi="Arial" w:cs="Arial"/>
          <w:lang w:val="ro-RO"/>
        </w:rPr>
        <w:t xml:space="preserve">pentru </w:t>
      </w:r>
      <w:proofErr w:type="spellStart"/>
      <w:r w:rsidRPr="00595389">
        <w:rPr>
          <w:rFonts w:ascii="Arial" w:hAnsi="Arial" w:cs="Arial"/>
          <w:lang w:val="ro-RO"/>
        </w:rPr>
        <w:t>desfăşurarea</w:t>
      </w:r>
      <w:proofErr w:type="spellEnd"/>
      <w:r w:rsidRPr="00595389">
        <w:rPr>
          <w:rFonts w:ascii="Arial" w:hAnsi="Arial" w:cs="Arial"/>
          <w:lang w:val="ro-RO"/>
        </w:rPr>
        <w:t xml:space="preserve"> în bune </w:t>
      </w:r>
      <w:proofErr w:type="spellStart"/>
      <w:r w:rsidRPr="00595389">
        <w:rPr>
          <w:rFonts w:ascii="Arial" w:hAnsi="Arial" w:cs="Arial"/>
          <w:lang w:val="ro-RO"/>
        </w:rPr>
        <w:t>condiţii</w:t>
      </w:r>
      <w:proofErr w:type="spellEnd"/>
      <w:r w:rsidRPr="00595389">
        <w:rPr>
          <w:rFonts w:ascii="Arial" w:hAnsi="Arial" w:cs="Arial"/>
          <w:lang w:val="ro-RO"/>
        </w:rPr>
        <w:t xml:space="preserve"> a </w:t>
      </w:r>
      <w:proofErr w:type="spellStart"/>
      <w:r w:rsidRPr="00595389">
        <w:rPr>
          <w:rFonts w:ascii="Arial" w:hAnsi="Arial" w:cs="Arial"/>
          <w:lang w:val="ro-RO"/>
        </w:rPr>
        <w:t>circulaţiei</w:t>
      </w:r>
      <w:proofErr w:type="spellEnd"/>
      <w:r w:rsidRPr="00595389">
        <w:rPr>
          <w:rFonts w:ascii="Arial" w:hAnsi="Arial" w:cs="Arial"/>
          <w:lang w:val="ro-RO"/>
        </w:rPr>
        <w:t xml:space="preserve"> feroviare </w:t>
      </w:r>
      <w:proofErr w:type="spellStart"/>
      <w:r w:rsidRPr="00595389">
        <w:rPr>
          <w:rFonts w:ascii="Arial" w:hAnsi="Arial" w:cs="Arial"/>
          <w:lang w:val="ro-RO"/>
        </w:rPr>
        <w:t>şi</w:t>
      </w:r>
      <w:proofErr w:type="spellEnd"/>
      <w:r w:rsidRPr="00595389">
        <w:rPr>
          <w:rFonts w:ascii="Arial" w:hAnsi="Arial" w:cs="Arial"/>
          <w:lang w:val="ro-RO"/>
        </w:rPr>
        <w:t xml:space="preserve"> al prevenirii evenimentelor de cale ferată, pe zona adiacentă căii ferate este instituită:</w:t>
      </w:r>
    </w:p>
    <w:p w:rsidR="00ED5AC8" w:rsidRPr="00595389" w:rsidRDefault="00ED5AC8" w:rsidP="00D4274E">
      <w:pPr>
        <w:pStyle w:val="PARAGRAF"/>
        <w:numPr>
          <w:ilvl w:val="0"/>
          <w:numId w:val="5"/>
        </w:numPr>
        <w:spacing w:before="0" w:after="0"/>
        <w:rPr>
          <w:rFonts w:cs="Arial"/>
          <w:b w:val="0"/>
          <w:sz w:val="22"/>
          <w:szCs w:val="22"/>
        </w:rPr>
      </w:pPr>
      <w:bookmarkStart w:id="623" w:name="tree#276"/>
      <w:bookmarkEnd w:id="622"/>
      <w:r w:rsidRPr="00595389">
        <w:rPr>
          <w:rFonts w:cs="Arial"/>
          <w:b w:val="0"/>
          <w:sz w:val="22"/>
          <w:szCs w:val="22"/>
        </w:rPr>
        <w:t xml:space="preserve">zonă de </w:t>
      </w:r>
      <w:proofErr w:type="spellStart"/>
      <w:r w:rsidRPr="00595389">
        <w:rPr>
          <w:rFonts w:cs="Arial"/>
          <w:b w:val="0"/>
          <w:sz w:val="22"/>
          <w:szCs w:val="22"/>
        </w:rPr>
        <w:t>siguranţă</w:t>
      </w:r>
      <w:proofErr w:type="spellEnd"/>
      <w:r w:rsidRPr="00595389">
        <w:rPr>
          <w:rFonts w:cs="Arial"/>
          <w:b w:val="0"/>
          <w:sz w:val="22"/>
          <w:szCs w:val="22"/>
        </w:rPr>
        <w:t xml:space="preserve"> a infrastructurii feroviare publice, care cuprinde </w:t>
      </w:r>
      <w:proofErr w:type="spellStart"/>
      <w:r w:rsidRPr="00595389">
        <w:rPr>
          <w:rFonts w:cs="Arial"/>
          <w:b w:val="0"/>
          <w:sz w:val="22"/>
          <w:szCs w:val="22"/>
        </w:rPr>
        <w:t>fâşiile</w:t>
      </w:r>
      <w:proofErr w:type="spellEnd"/>
      <w:r w:rsidRPr="00595389">
        <w:rPr>
          <w:rFonts w:cs="Arial"/>
          <w:b w:val="0"/>
          <w:sz w:val="22"/>
          <w:szCs w:val="22"/>
        </w:rPr>
        <w:t xml:space="preserve"> de teren, în limită de 20m fiecare, situate de o parte </w:t>
      </w:r>
      <w:proofErr w:type="spellStart"/>
      <w:r w:rsidRPr="00595389">
        <w:rPr>
          <w:rFonts w:cs="Arial"/>
          <w:b w:val="0"/>
          <w:sz w:val="22"/>
          <w:szCs w:val="22"/>
        </w:rPr>
        <w:t>şi</w:t>
      </w:r>
      <w:proofErr w:type="spellEnd"/>
      <w:r w:rsidRPr="00595389">
        <w:rPr>
          <w:rFonts w:cs="Arial"/>
          <w:b w:val="0"/>
          <w:sz w:val="22"/>
          <w:szCs w:val="22"/>
        </w:rPr>
        <w:t xml:space="preserve"> de alta a axei căii ferate. În zona de siguranță sunt amplasate </w:t>
      </w:r>
      <w:proofErr w:type="spellStart"/>
      <w:r w:rsidRPr="00595389">
        <w:rPr>
          <w:rFonts w:cs="Arial"/>
          <w:b w:val="0"/>
          <w:sz w:val="22"/>
          <w:szCs w:val="22"/>
        </w:rPr>
        <w:t>instalaţii</w:t>
      </w:r>
      <w:proofErr w:type="spellEnd"/>
      <w:r w:rsidRPr="00595389">
        <w:rPr>
          <w:rFonts w:cs="Arial"/>
          <w:b w:val="0"/>
          <w:sz w:val="22"/>
          <w:szCs w:val="22"/>
        </w:rPr>
        <w:t xml:space="preserve"> de semnalizare </w:t>
      </w:r>
      <w:proofErr w:type="spellStart"/>
      <w:r w:rsidRPr="00595389">
        <w:rPr>
          <w:rFonts w:cs="Arial"/>
          <w:b w:val="0"/>
          <w:sz w:val="22"/>
          <w:szCs w:val="22"/>
        </w:rPr>
        <w:t>şi</w:t>
      </w:r>
      <w:proofErr w:type="spellEnd"/>
      <w:r w:rsidRPr="00595389">
        <w:rPr>
          <w:rFonts w:cs="Arial"/>
          <w:b w:val="0"/>
          <w:sz w:val="22"/>
          <w:szCs w:val="22"/>
        </w:rPr>
        <w:t xml:space="preserve"> de </w:t>
      </w:r>
      <w:proofErr w:type="spellStart"/>
      <w:r w:rsidRPr="00595389">
        <w:rPr>
          <w:rFonts w:cs="Arial"/>
          <w:b w:val="0"/>
          <w:sz w:val="22"/>
          <w:szCs w:val="22"/>
        </w:rPr>
        <w:t>siguranţa</w:t>
      </w:r>
      <w:proofErr w:type="spellEnd"/>
      <w:r w:rsidRPr="00595389">
        <w:rPr>
          <w:rFonts w:cs="Arial"/>
          <w:b w:val="0"/>
          <w:sz w:val="22"/>
          <w:szCs w:val="22"/>
        </w:rPr>
        <w:t xml:space="preserve"> </w:t>
      </w:r>
      <w:proofErr w:type="spellStart"/>
      <w:r w:rsidRPr="00595389">
        <w:rPr>
          <w:rFonts w:cs="Arial"/>
          <w:b w:val="0"/>
          <w:sz w:val="22"/>
          <w:szCs w:val="22"/>
        </w:rPr>
        <w:t>circulaţiei</w:t>
      </w:r>
      <w:proofErr w:type="spellEnd"/>
      <w:r w:rsidRPr="00595389">
        <w:rPr>
          <w:rFonts w:cs="Arial"/>
          <w:b w:val="0"/>
          <w:sz w:val="22"/>
          <w:szCs w:val="22"/>
        </w:rPr>
        <w:t>.</w:t>
      </w:r>
    </w:p>
    <w:p w:rsidR="00ED5AC8" w:rsidRDefault="00ED5AC8" w:rsidP="00D4274E">
      <w:pPr>
        <w:pStyle w:val="PARAGRAF"/>
        <w:numPr>
          <w:ilvl w:val="0"/>
          <w:numId w:val="5"/>
        </w:numPr>
        <w:spacing w:before="0" w:after="0"/>
        <w:rPr>
          <w:rFonts w:cs="Arial"/>
          <w:b w:val="0"/>
          <w:sz w:val="22"/>
          <w:szCs w:val="22"/>
        </w:rPr>
      </w:pPr>
      <w:bookmarkStart w:id="624" w:name="tree#278"/>
      <w:bookmarkEnd w:id="623"/>
      <w:r w:rsidRPr="00F52139">
        <w:rPr>
          <w:rFonts w:cs="Arial"/>
          <w:b w:val="0"/>
          <w:sz w:val="22"/>
          <w:szCs w:val="22"/>
        </w:rPr>
        <w:t xml:space="preserve">zonă de </w:t>
      </w:r>
      <w:proofErr w:type="spellStart"/>
      <w:r w:rsidRPr="00F52139">
        <w:rPr>
          <w:rFonts w:cs="Arial"/>
          <w:b w:val="0"/>
          <w:sz w:val="22"/>
          <w:szCs w:val="22"/>
        </w:rPr>
        <w:t>protecţie</w:t>
      </w:r>
      <w:proofErr w:type="spellEnd"/>
      <w:r w:rsidRPr="00F52139">
        <w:rPr>
          <w:rFonts w:cs="Arial"/>
          <w:b w:val="0"/>
          <w:sz w:val="22"/>
          <w:szCs w:val="22"/>
        </w:rPr>
        <w:t xml:space="preserve"> a infrastructurii feroviare publice, care cuprinde terenurile limitrofe, situate de o parte </w:t>
      </w:r>
      <w:proofErr w:type="spellStart"/>
      <w:r w:rsidRPr="00F52139">
        <w:rPr>
          <w:rFonts w:cs="Arial"/>
          <w:b w:val="0"/>
          <w:sz w:val="22"/>
          <w:szCs w:val="22"/>
        </w:rPr>
        <w:t>şi</w:t>
      </w:r>
      <w:proofErr w:type="spellEnd"/>
      <w:r w:rsidRPr="00F52139">
        <w:rPr>
          <w:rFonts w:cs="Arial"/>
          <w:b w:val="0"/>
          <w:sz w:val="22"/>
          <w:szCs w:val="22"/>
        </w:rPr>
        <w:t xml:space="preserve"> de alta a axei căii ferate, indiferent de proprietar, în limita a maximum 100</w:t>
      </w:r>
      <w:r w:rsidR="00314B93">
        <w:rPr>
          <w:rFonts w:cs="Arial"/>
          <w:b w:val="0"/>
          <w:sz w:val="22"/>
          <w:szCs w:val="22"/>
        </w:rPr>
        <w:t xml:space="preserve"> </w:t>
      </w:r>
      <w:r w:rsidRPr="00F52139">
        <w:rPr>
          <w:rFonts w:cs="Arial"/>
          <w:b w:val="0"/>
          <w:sz w:val="22"/>
          <w:szCs w:val="22"/>
        </w:rPr>
        <w:t xml:space="preserve">m de la axa căii ferate. </w:t>
      </w:r>
      <w:bookmarkStart w:id="625" w:name="tree#279"/>
      <w:bookmarkEnd w:id="624"/>
      <w:r w:rsidRPr="00F52139">
        <w:rPr>
          <w:rFonts w:cs="Arial"/>
          <w:b w:val="0"/>
          <w:sz w:val="22"/>
          <w:szCs w:val="22"/>
        </w:rPr>
        <w:t xml:space="preserve">(conform O.U.G. nr. 12/1998). </w:t>
      </w:r>
      <w:bookmarkEnd w:id="625"/>
    </w:p>
    <w:p w:rsidR="00547182" w:rsidRPr="00547182" w:rsidRDefault="00547182" w:rsidP="00547182">
      <w:pPr>
        <w:spacing w:after="0"/>
        <w:ind w:firstLine="567"/>
        <w:contextualSpacing/>
        <w:jc w:val="both"/>
        <w:rPr>
          <w:rFonts w:ascii="Arial" w:eastAsia="Times New Roman" w:hAnsi="Arial" w:cs="Arial"/>
          <w:lang w:val="ro-RO" w:eastAsia="ar-SA"/>
        </w:rPr>
      </w:pPr>
      <w:proofErr w:type="spellStart"/>
      <w:r w:rsidRPr="00547182">
        <w:rPr>
          <w:rFonts w:ascii="Arial" w:eastAsia="Times New Roman" w:hAnsi="Arial" w:cs="Arial"/>
          <w:lang w:eastAsia="ar-SA"/>
        </w:rPr>
        <w:t>În</w:t>
      </w:r>
      <w:proofErr w:type="spellEnd"/>
      <w:r w:rsidRPr="00547182">
        <w:rPr>
          <w:rFonts w:ascii="Arial" w:eastAsia="Times New Roman" w:hAnsi="Arial" w:cs="Arial"/>
          <w:lang w:eastAsia="ar-SA"/>
        </w:rPr>
        <w:t xml:space="preserve"> </w:t>
      </w:r>
      <w:proofErr w:type="spellStart"/>
      <w:r w:rsidRPr="00547182">
        <w:rPr>
          <w:rFonts w:ascii="Arial" w:eastAsia="Times New Roman" w:hAnsi="Arial" w:cs="Arial"/>
          <w:lang w:eastAsia="ar-SA"/>
        </w:rPr>
        <w:t>perioada</w:t>
      </w:r>
      <w:proofErr w:type="spellEnd"/>
      <w:r w:rsidRPr="00547182">
        <w:rPr>
          <w:rFonts w:ascii="Arial" w:eastAsia="Times New Roman" w:hAnsi="Arial" w:cs="Arial"/>
          <w:lang w:eastAsia="ar-SA"/>
        </w:rPr>
        <w:t xml:space="preserve"> de </w:t>
      </w:r>
      <w:proofErr w:type="spellStart"/>
      <w:r w:rsidRPr="00547182">
        <w:rPr>
          <w:rFonts w:ascii="Arial" w:eastAsia="Times New Roman" w:hAnsi="Arial" w:cs="Arial"/>
          <w:lang w:eastAsia="ar-SA"/>
        </w:rPr>
        <w:t>execuţie</w:t>
      </w:r>
      <w:proofErr w:type="spellEnd"/>
      <w:r w:rsidRPr="00547182">
        <w:rPr>
          <w:rFonts w:ascii="Arial" w:eastAsia="Times New Roman" w:hAnsi="Arial" w:cs="Arial"/>
          <w:lang w:eastAsia="ar-SA"/>
        </w:rPr>
        <w:t xml:space="preserve">, </w:t>
      </w:r>
      <w:proofErr w:type="spellStart"/>
      <w:r w:rsidRPr="00547182">
        <w:rPr>
          <w:rFonts w:ascii="Arial" w:eastAsia="Times New Roman" w:hAnsi="Arial" w:cs="Arial"/>
          <w:lang w:eastAsia="ar-SA"/>
        </w:rPr>
        <w:t>temporar</w:t>
      </w:r>
      <w:proofErr w:type="spellEnd"/>
      <w:r w:rsidRPr="00547182">
        <w:rPr>
          <w:rFonts w:ascii="Arial" w:eastAsia="Times New Roman" w:hAnsi="Arial" w:cs="Arial"/>
          <w:lang w:eastAsia="ar-SA"/>
        </w:rPr>
        <w:t xml:space="preserve"> se </w:t>
      </w:r>
      <w:proofErr w:type="spellStart"/>
      <w:r w:rsidRPr="00547182">
        <w:rPr>
          <w:rFonts w:ascii="Arial" w:eastAsia="Times New Roman" w:hAnsi="Arial" w:cs="Arial"/>
          <w:lang w:eastAsia="ar-SA"/>
        </w:rPr>
        <w:t>va</w:t>
      </w:r>
      <w:proofErr w:type="spellEnd"/>
      <w:r w:rsidRPr="00547182">
        <w:rPr>
          <w:rFonts w:ascii="Arial" w:eastAsia="Times New Roman" w:hAnsi="Arial" w:cs="Arial"/>
          <w:lang w:eastAsia="ar-SA"/>
        </w:rPr>
        <w:t xml:space="preserve"> </w:t>
      </w:r>
      <w:proofErr w:type="spellStart"/>
      <w:r w:rsidRPr="00547182">
        <w:rPr>
          <w:rFonts w:ascii="Arial" w:eastAsia="Times New Roman" w:hAnsi="Arial" w:cs="Arial"/>
          <w:lang w:eastAsia="ar-SA"/>
        </w:rPr>
        <w:t>ocupa</w:t>
      </w:r>
      <w:proofErr w:type="spellEnd"/>
      <w:r w:rsidRPr="00547182">
        <w:rPr>
          <w:rFonts w:ascii="Arial" w:eastAsia="Times New Roman" w:hAnsi="Arial" w:cs="Arial"/>
          <w:lang w:eastAsia="ar-SA"/>
        </w:rPr>
        <w:t xml:space="preserve"> </w:t>
      </w:r>
      <w:proofErr w:type="spellStart"/>
      <w:r w:rsidRPr="00547182">
        <w:rPr>
          <w:rFonts w:ascii="Arial" w:eastAsia="Times New Roman" w:hAnsi="Arial" w:cs="Arial"/>
          <w:lang w:eastAsia="ar-SA"/>
        </w:rPr>
        <w:t>suprafata</w:t>
      </w:r>
      <w:proofErr w:type="spellEnd"/>
      <w:r w:rsidRPr="00547182">
        <w:rPr>
          <w:rFonts w:ascii="Arial" w:eastAsia="Times New Roman" w:hAnsi="Arial" w:cs="Arial"/>
          <w:lang w:eastAsia="ar-SA"/>
        </w:rPr>
        <w:t xml:space="preserve"> de </w:t>
      </w:r>
      <w:r w:rsidRPr="00547182">
        <w:rPr>
          <w:rFonts w:ascii="Arial" w:eastAsia="Times New Roman" w:hAnsi="Arial" w:cs="Arial"/>
          <w:lang w:val="ro-RO" w:eastAsia="ar-SA"/>
        </w:rPr>
        <w:t xml:space="preserve">≈ 8.300mp, din care: </w:t>
      </w:r>
    </w:p>
    <w:p w:rsidR="00547182" w:rsidRPr="00547182" w:rsidRDefault="00547182" w:rsidP="00547182">
      <w:pPr>
        <w:pStyle w:val="ListParagraph"/>
        <w:spacing w:after="0"/>
        <w:contextualSpacing/>
        <w:jc w:val="both"/>
        <w:rPr>
          <w:rFonts w:ascii="Arial" w:eastAsia="Times New Roman" w:hAnsi="Arial" w:cs="Arial"/>
          <w:color w:val="auto"/>
          <w:sz w:val="22"/>
          <w:szCs w:val="22"/>
          <w:lang w:eastAsia="ar-SA"/>
        </w:rPr>
      </w:pPr>
      <w:r w:rsidRPr="00547182">
        <w:rPr>
          <w:rFonts w:ascii="Arial" w:eastAsia="Times New Roman" w:hAnsi="Arial" w:cs="Arial"/>
          <w:color w:val="auto"/>
          <w:sz w:val="22"/>
          <w:szCs w:val="22"/>
          <w:lang w:eastAsia="ar-SA"/>
        </w:rPr>
        <w:t>- 3.100mp pentru organizarea de șantier de la halta de mișcare Ghimbav;</w:t>
      </w:r>
    </w:p>
    <w:p w:rsidR="00547182" w:rsidRPr="00547182" w:rsidRDefault="00547182" w:rsidP="00547182">
      <w:pPr>
        <w:pStyle w:val="ListParagraph"/>
        <w:spacing w:after="0"/>
        <w:ind w:left="0" w:firstLine="720"/>
        <w:contextualSpacing/>
        <w:jc w:val="both"/>
        <w:rPr>
          <w:rFonts w:ascii="Arial" w:eastAsia="Times New Roman" w:hAnsi="Arial" w:cs="Arial"/>
          <w:color w:val="auto"/>
          <w:sz w:val="22"/>
          <w:szCs w:val="22"/>
          <w:lang w:eastAsia="ar-SA"/>
        </w:rPr>
      </w:pPr>
      <w:r w:rsidRPr="00547182">
        <w:rPr>
          <w:rFonts w:ascii="Arial" w:eastAsia="Times New Roman" w:hAnsi="Arial" w:cs="Arial"/>
          <w:color w:val="auto"/>
          <w:sz w:val="22"/>
          <w:szCs w:val="22"/>
          <w:lang w:eastAsia="ar-SA"/>
        </w:rPr>
        <w:t>- 2.700mp pentru organizarea de șantier de la halta de mișcare Aeroportul Internațional Brașov-Ghimbav;</w:t>
      </w:r>
    </w:p>
    <w:p w:rsidR="00547182" w:rsidRPr="00547182" w:rsidRDefault="00547182" w:rsidP="00547182">
      <w:pPr>
        <w:pStyle w:val="ListParagraph"/>
        <w:spacing w:after="0"/>
        <w:contextualSpacing/>
        <w:jc w:val="both"/>
        <w:rPr>
          <w:rFonts w:ascii="Arial" w:eastAsia="Times New Roman" w:hAnsi="Arial" w:cs="Arial"/>
          <w:color w:val="auto"/>
          <w:sz w:val="22"/>
          <w:szCs w:val="22"/>
          <w:lang w:eastAsia="ar-SA"/>
        </w:rPr>
      </w:pPr>
      <w:r w:rsidRPr="00547182">
        <w:rPr>
          <w:rFonts w:ascii="Arial" w:eastAsia="Times New Roman" w:hAnsi="Arial" w:cs="Arial"/>
          <w:color w:val="auto"/>
          <w:sz w:val="22"/>
          <w:szCs w:val="22"/>
          <w:lang w:eastAsia="ar-SA"/>
        </w:rPr>
        <w:t>- 2.500mp pentru platformele tehnologice temporare la pod/podețe.</w:t>
      </w:r>
    </w:p>
    <w:p w:rsidR="00ED5AC8" w:rsidRPr="00F52139" w:rsidRDefault="00ED5AC8" w:rsidP="00ED5AC8">
      <w:pPr>
        <w:spacing w:after="0" w:line="240" w:lineRule="auto"/>
        <w:rPr>
          <w:rFonts w:ascii="Arial" w:hAnsi="Arial" w:cs="Arial"/>
          <w:lang w:val="ro-RO"/>
        </w:rPr>
      </w:pPr>
    </w:p>
    <w:p w:rsidR="00ED5AC8" w:rsidRPr="00F52139" w:rsidRDefault="00ED5AC8" w:rsidP="0056495E">
      <w:pPr>
        <w:spacing w:after="0" w:line="240" w:lineRule="auto"/>
        <w:ind w:firstLine="567"/>
        <w:jc w:val="both"/>
        <w:rPr>
          <w:rFonts w:ascii="Arial" w:hAnsi="Arial" w:cs="Arial"/>
          <w:b/>
          <w:bCs/>
          <w:lang w:val="ro-RO"/>
        </w:rPr>
      </w:pPr>
      <w:bookmarkStart w:id="626" w:name="bookmark24"/>
      <w:bookmarkStart w:id="627" w:name="_Toc462054611"/>
      <w:bookmarkStart w:id="628" w:name="_Toc462055093"/>
      <w:bookmarkStart w:id="629" w:name="_Toc462055460"/>
      <w:bookmarkStart w:id="630" w:name="_Toc462056426"/>
      <w:bookmarkStart w:id="631" w:name="_Toc462057391"/>
      <w:bookmarkStart w:id="632" w:name="_Toc462152474"/>
      <w:bookmarkStart w:id="633" w:name="_Toc462152597"/>
      <w:bookmarkStart w:id="634" w:name="_Toc462159042"/>
      <w:bookmarkStart w:id="635" w:name="_Toc462323538"/>
      <w:bookmarkStart w:id="636" w:name="_Toc462323670"/>
      <w:bookmarkStart w:id="637" w:name="_Toc462324033"/>
      <w:bookmarkStart w:id="638" w:name="_Toc462324148"/>
      <w:bookmarkStart w:id="639" w:name="_Toc462324269"/>
      <w:bookmarkStart w:id="640" w:name="_Toc462324390"/>
      <w:bookmarkStart w:id="641" w:name="_Toc462327944"/>
      <w:bookmarkStart w:id="642" w:name="_Toc496792328"/>
      <w:bookmarkStart w:id="643" w:name="_Toc535067399"/>
      <w:bookmarkEnd w:id="617"/>
      <w:bookmarkEnd w:id="618"/>
      <w:bookmarkEnd w:id="619"/>
      <w:bookmarkEnd w:id="620"/>
      <w:bookmarkEnd w:id="621"/>
      <w:r w:rsidRPr="00F52139">
        <w:rPr>
          <w:rFonts w:ascii="Arial" w:hAnsi="Arial" w:cs="Arial"/>
          <w:b/>
          <w:bCs/>
          <w:lang w:val="ro-RO"/>
        </w:rPr>
        <w:t>Politici de zonare si de folosire a terenului</w:t>
      </w:r>
      <w:bookmarkEnd w:id="626"/>
    </w:p>
    <w:p w:rsidR="00ED5AC8" w:rsidRPr="00F52139" w:rsidRDefault="00ED5AC8" w:rsidP="0056495E">
      <w:pPr>
        <w:spacing w:after="0" w:line="240" w:lineRule="auto"/>
        <w:ind w:firstLine="567"/>
        <w:jc w:val="both"/>
        <w:rPr>
          <w:rFonts w:ascii="Arial" w:hAnsi="Arial" w:cs="Arial"/>
          <w:lang w:val="ro-RO"/>
        </w:rPr>
      </w:pPr>
      <w:r w:rsidRPr="00F52139">
        <w:rPr>
          <w:rFonts w:ascii="Arial" w:hAnsi="Arial" w:cs="Arial"/>
          <w:lang w:val="ro-RO"/>
        </w:rPr>
        <w:t xml:space="preserve">Pentru </w:t>
      </w:r>
      <w:r w:rsidR="00D4274E" w:rsidRPr="00F52139">
        <w:rPr>
          <w:rFonts w:ascii="Arial" w:hAnsi="Arial" w:cs="Arial"/>
          <w:lang w:val="ro-RO"/>
        </w:rPr>
        <w:t xml:space="preserve">execuția </w:t>
      </w:r>
      <w:proofErr w:type="spellStart"/>
      <w:r w:rsidRPr="00F52139">
        <w:rPr>
          <w:rFonts w:ascii="Arial" w:hAnsi="Arial" w:cs="Arial"/>
          <w:lang w:val="ro-RO"/>
        </w:rPr>
        <w:t>investiţiei</w:t>
      </w:r>
      <w:proofErr w:type="spellEnd"/>
      <w:r w:rsidRPr="00F52139">
        <w:rPr>
          <w:rFonts w:ascii="Arial" w:hAnsi="Arial" w:cs="Arial"/>
          <w:lang w:val="ro-RO"/>
        </w:rPr>
        <w:t xml:space="preserve"> se va realiza schimbarea categoriei de </w:t>
      </w:r>
      <w:proofErr w:type="spellStart"/>
      <w:r w:rsidRPr="00F52139">
        <w:rPr>
          <w:rFonts w:ascii="Arial" w:hAnsi="Arial" w:cs="Arial"/>
          <w:lang w:val="ro-RO"/>
        </w:rPr>
        <w:t>folosinţă</w:t>
      </w:r>
      <w:proofErr w:type="spellEnd"/>
      <w:r w:rsidRPr="00F52139">
        <w:rPr>
          <w:rFonts w:ascii="Arial" w:hAnsi="Arial" w:cs="Arial"/>
          <w:lang w:val="ro-RO"/>
        </w:rPr>
        <w:t xml:space="preserve"> a unor </w:t>
      </w:r>
      <w:proofErr w:type="spellStart"/>
      <w:r w:rsidRPr="00F52139">
        <w:rPr>
          <w:rFonts w:ascii="Arial" w:hAnsi="Arial" w:cs="Arial"/>
          <w:lang w:val="ro-RO"/>
        </w:rPr>
        <w:t>suprafeţe</w:t>
      </w:r>
      <w:proofErr w:type="spellEnd"/>
      <w:r w:rsidRPr="00F52139">
        <w:rPr>
          <w:rFonts w:ascii="Arial" w:hAnsi="Arial" w:cs="Arial"/>
          <w:lang w:val="ro-RO"/>
        </w:rPr>
        <w:t xml:space="preserve"> de teren în terenuri destinate căilor de transport feroviar </w:t>
      </w:r>
      <w:proofErr w:type="spellStart"/>
      <w:r w:rsidRPr="00F52139">
        <w:rPr>
          <w:rFonts w:ascii="Arial" w:hAnsi="Arial" w:cs="Arial"/>
          <w:lang w:val="ro-RO"/>
        </w:rPr>
        <w:t>şi</w:t>
      </w:r>
      <w:proofErr w:type="spellEnd"/>
      <w:r w:rsidRPr="00F52139">
        <w:rPr>
          <w:rFonts w:ascii="Arial" w:hAnsi="Arial" w:cs="Arial"/>
          <w:lang w:val="ro-RO"/>
        </w:rPr>
        <w:t xml:space="preserve"> rutier. </w:t>
      </w:r>
      <w:proofErr w:type="spellStart"/>
      <w:r w:rsidR="00E24C6D" w:rsidRPr="00E24C6D">
        <w:rPr>
          <w:rFonts w:ascii="Arial" w:hAnsi="Arial" w:cs="Arial"/>
          <w:lang w:val="ro-RO"/>
        </w:rPr>
        <w:t>Suprafaţa</w:t>
      </w:r>
      <w:proofErr w:type="spellEnd"/>
      <w:r w:rsidR="00E24C6D" w:rsidRPr="00E24C6D">
        <w:rPr>
          <w:rFonts w:ascii="Arial" w:hAnsi="Arial" w:cs="Arial"/>
          <w:lang w:val="ro-RO"/>
        </w:rPr>
        <w:t xml:space="preserve"> de teren expropriată va fi de circa </w:t>
      </w:r>
      <w:r w:rsidR="002E4852">
        <w:rPr>
          <w:rFonts w:ascii="Arial" w:hAnsi="Arial" w:cs="Arial"/>
          <w:lang w:val="ro-RO"/>
        </w:rPr>
        <w:t>cca. 32</w:t>
      </w:r>
      <w:r w:rsidR="00E24C6D" w:rsidRPr="00E24C6D">
        <w:rPr>
          <w:rFonts w:ascii="Arial" w:hAnsi="Arial" w:cs="Arial"/>
          <w:lang w:val="ro-RO"/>
        </w:rPr>
        <w:t>,50</w:t>
      </w:r>
      <w:r w:rsidR="00E24C6D">
        <w:rPr>
          <w:rFonts w:ascii="Arial" w:hAnsi="Arial" w:cs="Arial"/>
          <w:lang w:val="ro-RO"/>
        </w:rPr>
        <w:t xml:space="preserve"> </w:t>
      </w:r>
      <w:r w:rsidR="00E24C6D" w:rsidRPr="00E24C6D">
        <w:rPr>
          <w:rFonts w:ascii="Arial" w:hAnsi="Arial" w:cs="Arial"/>
          <w:lang w:val="ro-RO"/>
        </w:rPr>
        <w:t>ha.</w:t>
      </w:r>
    </w:p>
    <w:p w:rsidR="00361273" w:rsidRPr="00F52139" w:rsidRDefault="00361273" w:rsidP="00ED5AC8">
      <w:pPr>
        <w:spacing w:after="0" w:line="240" w:lineRule="auto"/>
        <w:rPr>
          <w:rFonts w:ascii="Arial" w:hAnsi="Arial" w:cs="Arial"/>
          <w:lang w:val="ro-RO"/>
        </w:rPr>
      </w:pPr>
    </w:p>
    <w:p w:rsidR="00ED5AC8" w:rsidRPr="00F52139" w:rsidRDefault="00ED5AC8" w:rsidP="0056495E">
      <w:pPr>
        <w:spacing w:after="0" w:line="240" w:lineRule="auto"/>
        <w:ind w:firstLine="567"/>
        <w:jc w:val="both"/>
        <w:rPr>
          <w:rFonts w:ascii="Arial" w:hAnsi="Arial" w:cs="Arial"/>
          <w:b/>
          <w:bCs/>
          <w:lang w:val="ro-RO"/>
        </w:rPr>
      </w:pPr>
      <w:r w:rsidRPr="00F52139">
        <w:rPr>
          <w:rFonts w:ascii="Arial" w:hAnsi="Arial" w:cs="Arial"/>
          <w:b/>
          <w:bCs/>
          <w:lang w:val="ro-RO"/>
        </w:rPr>
        <w:t>Areale sensibile</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rsidR="00ED5AC8" w:rsidRPr="00F52139" w:rsidRDefault="00ED5AC8" w:rsidP="0056495E">
      <w:pPr>
        <w:spacing w:after="0" w:line="240" w:lineRule="auto"/>
        <w:ind w:firstLine="567"/>
        <w:jc w:val="both"/>
        <w:rPr>
          <w:rFonts w:ascii="Arial" w:hAnsi="Arial" w:cs="Arial"/>
          <w:lang w:val="ro-RO"/>
        </w:rPr>
      </w:pPr>
      <w:r w:rsidRPr="00F52139">
        <w:rPr>
          <w:rFonts w:ascii="Arial" w:hAnsi="Arial" w:cs="Arial"/>
          <w:lang w:val="ro-RO"/>
        </w:rPr>
        <w:t>Zonele sensibile sunt reprezentante de: arii naturale protejate, zone locuite, cursuri de apă.</w:t>
      </w:r>
    </w:p>
    <w:p w:rsidR="00ED5AC8" w:rsidRPr="00F52139" w:rsidRDefault="00ED5AC8" w:rsidP="0056495E">
      <w:pPr>
        <w:spacing w:after="0" w:line="240" w:lineRule="auto"/>
        <w:ind w:firstLine="567"/>
        <w:jc w:val="both"/>
        <w:rPr>
          <w:rFonts w:ascii="Arial" w:hAnsi="Arial" w:cs="Arial"/>
          <w:lang w:val="ro-RO"/>
        </w:rPr>
      </w:pPr>
    </w:p>
    <w:p w:rsidR="00ED5AC8" w:rsidRPr="00F52139" w:rsidRDefault="00ED5AC8" w:rsidP="0056495E">
      <w:pPr>
        <w:spacing w:after="0" w:line="240" w:lineRule="auto"/>
        <w:ind w:firstLine="567"/>
        <w:jc w:val="both"/>
        <w:rPr>
          <w:rFonts w:ascii="Arial" w:hAnsi="Arial" w:cs="Arial"/>
          <w:b/>
          <w:bCs/>
          <w:lang w:val="ro-RO"/>
        </w:rPr>
      </w:pPr>
      <w:bookmarkStart w:id="644" w:name="_Toc462054612"/>
      <w:bookmarkStart w:id="645" w:name="_Toc462055094"/>
      <w:bookmarkStart w:id="646" w:name="_Toc462055461"/>
      <w:bookmarkStart w:id="647" w:name="_Toc462056427"/>
      <w:bookmarkStart w:id="648" w:name="_Toc462057392"/>
      <w:bookmarkStart w:id="649" w:name="_Toc462152475"/>
      <w:bookmarkStart w:id="650" w:name="_Toc462152598"/>
      <w:bookmarkStart w:id="651" w:name="_Toc462159043"/>
      <w:bookmarkStart w:id="652" w:name="_Toc462323539"/>
      <w:bookmarkStart w:id="653" w:name="_Toc462323671"/>
      <w:bookmarkStart w:id="654" w:name="_Toc462324034"/>
      <w:bookmarkStart w:id="655" w:name="_Toc462324149"/>
      <w:bookmarkStart w:id="656" w:name="_Toc462324270"/>
      <w:bookmarkStart w:id="657" w:name="_Toc462324391"/>
      <w:bookmarkStart w:id="658" w:name="_Toc462327945"/>
      <w:bookmarkStart w:id="659" w:name="_Toc496792329"/>
      <w:bookmarkStart w:id="660" w:name="_Toc535067400"/>
      <w:r w:rsidRPr="00F52139">
        <w:rPr>
          <w:rFonts w:ascii="Arial" w:hAnsi="Arial" w:cs="Arial"/>
          <w:b/>
          <w:bCs/>
          <w:lang w:val="ro-RO"/>
        </w:rPr>
        <w:t>Arii naturale protejate</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r w:rsidRPr="00F52139">
        <w:rPr>
          <w:rFonts w:ascii="Arial" w:hAnsi="Arial" w:cs="Arial"/>
          <w:b/>
          <w:bCs/>
          <w:lang w:val="ro-RO"/>
        </w:rPr>
        <w:t>:</w:t>
      </w:r>
    </w:p>
    <w:p w:rsidR="00D4274E" w:rsidRPr="00F52139" w:rsidRDefault="00D4274E" w:rsidP="00D4274E">
      <w:pPr>
        <w:spacing w:after="0" w:line="240" w:lineRule="auto"/>
        <w:ind w:firstLine="567"/>
        <w:jc w:val="both"/>
        <w:rPr>
          <w:rFonts w:ascii="Arial" w:eastAsia="Calibri" w:hAnsi="Arial" w:cs="Arial"/>
          <w:lang w:val="ro-RO"/>
        </w:rPr>
      </w:pPr>
      <w:bookmarkStart w:id="661" w:name="_Toc462056428"/>
      <w:bookmarkStart w:id="662" w:name="_Toc462057393"/>
      <w:r w:rsidRPr="00F52139">
        <w:rPr>
          <w:rFonts w:ascii="Arial" w:hAnsi="Arial" w:cs="Arial"/>
          <w:lang w:val="ro-RO"/>
        </w:rPr>
        <w:t xml:space="preserve">Proiectul </w:t>
      </w:r>
      <w:r w:rsidRPr="00F52139">
        <w:rPr>
          <w:rFonts w:ascii="Arial" w:hAnsi="Arial" w:cs="Arial"/>
          <w:b/>
          <w:bCs/>
          <w:lang w:val="ro-RO"/>
        </w:rPr>
        <w:t xml:space="preserve">NU intră sub </w:t>
      </w:r>
      <w:proofErr w:type="spellStart"/>
      <w:r w:rsidRPr="00F52139">
        <w:rPr>
          <w:rFonts w:ascii="Arial" w:hAnsi="Arial" w:cs="Arial"/>
          <w:b/>
          <w:bCs/>
          <w:lang w:val="ro-RO"/>
        </w:rPr>
        <w:t>incidenţa</w:t>
      </w:r>
      <w:proofErr w:type="spellEnd"/>
      <w:r w:rsidRPr="00F52139">
        <w:rPr>
          <w:rFonts w:ascii="Arial" w:hAnsi="Arial" w:cs="Arial"/>
          <w:b/>
          <w:bCs/>
          <w:lang w:val="ro-RO"/>
        </w:rPr>
        <w:t xml:space="preserve"> </w:t>
      </w:r>
      <w:r w:rsidRPr="00F52139">
        <w:rPr>
          <w:rFonts w:ascii="Arial" w:hAnsi="Arial" w:cs="Arial"/>
          <w:i/>
          <w:iCs/>
          <w:lang w:val="ro-RO"/>
        </w:rPr>
        <w:t xml:space="preserve">O.U.G. nr. 57/2007 privind regimul ariilor naturale protejate, conservarea habitatelor naturale, a florei </w:t>
      </w:r>
      <w:proofErr w:type="spellStart"/>
      <w:r w:rsidRPr="00F52139">
        <w:rPr>
          <w:rFonts w:ascii="Arial" w:hAnsi="Arial" w:cs="Arial"/>
          <w:i/>
          <w:iCs/>
          <w:lang w:val="ro-RO"/>
        </w:rPr>
        <w:t>şi</w:t>
      </w:r>
      <w:proofErr w:type="spellEnd"/>
      <w:r w:rsidRPr="00F52139">
        <w:rPr>
          <w:rFonts w:ascii="Arial" w:hAnsi="Arial" w:cs="Arial"/>
          <w:i/>
          <w:iCs/>
          <w:lang w:val="ro-RO"/>
        </w:rPr>
        <w:t xml:space="preserve"> faunei sălbatice, cu modificările </w:t>
      </w:r>
      <w:proofErr w:type="spellStart"/>
      <w:r w:rsidRPr="00F52139">
        <w:rPr>
          <w:rFonts w:ascii="Arial" w:hAnsi="Arial" w:cs="Arial"/>
          <w:i/>
          <w:iCs/>
          <w:lang w:val="ro-RO"/>
        </w:rPr>
        <w:t>şi</w:t>
      </w:r>
      <w:proofErr w:type="spellEnd"/>
      <w:r w:rsidRPr="00F52139">
        <w:rPr>
          <w:rFonts w:ascii="Arial" w:hAnsi="Arial" w:cs="Arial"/>
          <w:i/>
          <w:iCs/>
          <w:lang w:val="ro-RO"/>
        </w:rPr>
        <w:t xml:space="preserve"> completările ulterioare</w:t>
      </w:r>
      <w:r w:rsidRPr="00F52139">
        <w:rPr>
          <w:rFonts w:ascii="Arial" w:hAnsi="Arial" w:cs="Arial"/>
          <w:lang w:val="ro-RO"/>
        </w:rPr>
        <w:t xml:space="preserve"> întrucât cele mai apropiate sit-uri NATURA 2000 de amplasamentul proiectului sunt </w:t>
      </w:r>
      <w:r w:rsidRPr="00F52139">
        <w:rPr>
          <w:rFonts w:ascii="Arial" w:eastAsia="Calibri" w:hAnsi="Arial" w:cs="Arial"/>
          <w:lang w:val="ro-RO"/>
        </w:rPr>
        <w:t>situate la o distanță:</w:t>
      </w:r>
    </w:p>
    <w:p w:rsidR="00D4274E" w:rsidRPr="00F52139" w:rsidRDefault="00D4274E" w:rsidP="00D4274E">
      <w:pPr>
        <w:pStyle w:val="PARAGRAF"/>
        <w:numPr>
          <w:ilvl w:val="0"/>
          <w:numId w:val="5"/>
        </w:numPr>
        <w:spacing w:before="0" w:after="0"/>
        <w:rPr>
          <w:rFonts w:cs="Arial"/>
          <w:b w:val="0"/>
          <w:sz w:val="22"/>
          <w:szCs w:val="22"/>
        </w:rPr>
      </w:pPr>
      <w:r w:rsidRPr="00F52139">
        <w:rPr>
          <w:rFonts w:cs="Arial"/>
          <w:b w:val="0"/>
          <w:sz w:val="22"/>
          <w:szCs w:val="22"/>
        </w:rPr>
        <w:t>≥ 740m de RONPA0273 Stejerișul Mare;</w:t>
      </w:r>
    </w:p>
    <w:p w:rsidR="00ED5AC8" w:rsidRPr="00F52139" w:rsidRDefault="00D4274E" w:rsidP="008D0B4E">
      <w:pPr>
        <w:pStyle w:val="PARAGRAF"/>
        <w:numPr>
          <w:ilvl w:val="0"/>
          <w:numId w:val="5"/>
        </w:numPr>
        <w:spacing w:before="0" w:after="0"/>
        <w:rPr>
          <w:rFonts w:cs="Arial"/>
          <w:b w:val="0"/>
          <w:sz w:val="22"/>
          <w:szCs w:val="22"/>
        </w:rPr>
      </w:pPr>
      <w:r w:rsidRPr="00F52139">
        <w:rPr>
          <w:rFonts w:cs="Arial"/>
          <w:b w:val="0"/>
          <w:sz w:val="22"/>
          <w:szCs w:val="22"/>
        </w:rPr>
        <w:t>≥ 1,40km de ROSCI0415 Lunca Bârsei.</w:t>
      </w:r>
    </w:p>
    <w:p w:rsidR="00052F0B" w:rsidRPr="00F52139" w:rsidRDefault="00052F0B" w:rsidP="00052F0B">
      <w:pPr>
        <w:pStyle w:val="PARAGRAF"/>
        <w:numPr>
          <w:ilvl w:val="0"/>
          <w:numId w:val="0"/>
        </w:numPr>
        <w:spacing w:before="0" w:after="0"/>
        <w:ind w:left="720"/>
        <w:rPr>
          <w:rFonts w:cs="Arial"/>
          <w:b w:val="0"/>
          <w:sz w:val="22"/>
          <w:szCs w:val="22"/>
        </w:rPr>
      </w:pPr>
    </w:p>
    <w:p w:rsidR="00052F0B" w:rsidRPr="00F52139" w:rsidRDefault="00052F0B" w:rsidP="00052F0B">
      <w:pPr>
        <w:pStyle w:val="PARAGRAF"/>
        <w:numPr>
          <w:ilvl w:val="0"/>
          <w:numId w:val="0"/>
        </w:numPr>
        <w:spacing w:before="0" w:after="0"/>
        <w:jc w:val="center"/>
        <w:rPr>
          <w:rFonts w:cs="Arial"/>
          <w:b w:val="0"/>
          <w:sz w:val="22"/>
          <w:szCs w:val="22"/>
        </w:rPr>
      </w:pPr>
      <w:r w:rsidRPr="00F52139">
        <w:rPr>
          <w:rFonts w:cs="Arial"/>
          <w:b w:val="0"/>
          <w:noProof/>
          <w:sz w:val="22"/>
          <w:szCs w:val="22"/>
          <w:lang w:val="en-US" w:eastAsia="en-US"/>
        </w:rPr>
        <w:drawing>
          <wp:inline distT="0" distB="0" distL="0" distR="0" wp14:anchorId="57101D9F" wp14:editId="3544E57E">
            <wp:extent cx="6305550" cy="4267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05550" cy="4267200"/>
                    </a:xfrm>
                    <a:prstGeom prst="rect">
                      <a:avLst/>
                    </a:prstGeom>
                    <a:noFill/>
                    <a:ln>
                      <a:noFill/>
                    </a:ln>
                  </pic:spPr>
                </pic:pic>
              </a:graphicData>
            </a:graphic>
          </wp:inline>
        </w:drawing>
      </w:r>
    </w:p>
    <w:p w:rsidR="00052F0B" w:rsidRPr="00F52139" w:rsidRDefault="00052F0B" w:rsidP="00052F0B">
      <w:pPr>
        <w:spacing w:after="0" w:line="240" w:lineRule="auto"/>
        <w:ind w:firstLine="720"/>
        <w:jc w:val="center"/>
        <w:rPr>
          <w:rFonts w:ascii="Arial" w:eastAsia="Calibri" w:hAnsi="Arial" w:cs="Arial"/>
          <w:b/>
          <w:bCs/>
          <w:highlight w:val="yellow"/>
          <w:lang w:val="ro-RO"/>
        </w:rPr>
      </w:pPr>
      <w:r w:rsidRPr="00F52139">
        <w:rPr>
          <w:rFonts w:ascii="Arial" w:eastAsia="Calibri" w:hAnsi="Arial" w:cs="Arial"/>
          <w:b/>
          <w:bCs/>
          <w:i/>
          <w:iCs/>
          <w:lang w:val="ro-RO"/>
        </w:rPr>
        <w:t xml:space="preserve">Figura nr. </w:t>
      </w:r>
      <w:r w:rsidR="004C6E17">
        <w:rPr>
          <w:rFonts w:ascii="Arial" w:eastAsia="Calibri" w:hAnsi="Arial" w:cs="Arial"/>
          <w:b/>
          <w:bCs/>
          <w:i/>
          <w:iCs/>
          <w:lang w:val="ro-RO"/>
        </w:rPr>
        <w:t>16</w:t>
      </w:r>
      <w:r w:rsidRPr="00F52139">
        <w:rPr>
          <w:rFonts w:ascii="Arial" w:eastAsia="Calibri" w:hAnsi="Arial" w:cs="Arial"/>
          <w:b/>
          <w:bCs/>
          <w:i/>
          <w:iCs/>
          <w:lang w:val="ro-RO"/>
        </w:rPr>
        <w:t xml:space="preserve"> – Plan de încadrare în zonă cu amplasarea</w:t>
      </w:r>
      <w:r w:rsidRPr="00F52139">
        <w:rPr>
          <w:rFonts w:ascii="Arial" w:eastAsia="Calibri" w:hAnsi="Arial" w:cs="Arial"/>
          <w:b/>
          <w:bCs/>
          <w:i/>
          <w:iCs/>
          <w:lang w:val="ro-RO"/>
        </w:rPr>
        <w:br/>
        <w:t>celor mai apropriate arii naturale protejate</w:t>
      </w:r>
    </w:p>
    <w:p w:rsidR="00CF536B" w:rsidRPr="00F52139" w:rsidRDefault="00CF536B" w:rsidP="00CF536B">
      <w:pPr>
        <w:pStyle w:val="PARAGRAF"/>
        <w:numPr>
          <w:ilvl w:val="0"/>
          <w:numId w:val="0"/>
        </w:numPr>
        <w:spacing w:before="0" w:after="0"/>
        <w:ind w:left="720"/>
        <w:rPr>
          <w:rFonts w:cs="Arial"/>
          <w:b w:val="0"/>
          <w:sz w:val="22"/>
          <w:szCs w:val="22"/>
        </w:rPr>
      </w:pP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b/>
          <w:bCs/>
          <w:color w:val="000000"/>
          <w:lang w:val="ro-RO" w:eastAsia="ro-RO"/>
        </w:rPr>
        <w:t>Rezervația Stejerișul Mare</w:t>
      </w:r>
      <w:r w:rsidRPr="00F52139">
        <w:rPr>
          <w:rFonts w:ascii="Arial" w:eastAsia="Arial Unicode MS" w:hAnsi="Arial" w:cs="Arial"/>
          <w:color w:val="000000"/>
          <w:lang w:val="ro-RO" w:eastAsia="ro-RO"/>
        </w:rPr>
        <w:t> </w:t>
      </w:r>
      <w:r w:rsidRPr="00F52139">
        <w:rPr>
          <w:rFonts w:ascii="Arial" w:eastAsia="Arial Unicode MS" w:hAnsi="Arial" w:cs="Arial"/>
          <w:b/>
          <w:bCs/>
          <w:color w:val="000000"/>
          <w:lang w:val="ro-RO" w:eastAsia="ro-RO"/>
        </w:rPr>
        <w:t>(RONPA0273)</w:t>
      </w:r>
      <w:r w:rsidRPr="00F52139">
        <w:rPr>
          <w:rFonts w:ascii="Arial" w:eastAsia="Arial Unicode MS" w:hAnsi="Arial" w:cs="Arial"/>
          <w:color w:val="000000"/>
          <w:lang w:val="ro-RO" w:eastAsia="ro-RO"/>
        </w:rPr>
        <w:t xml:space="preserve"> este arie naturală protejată de interes național, situată în nord-vestul Masivului Postăvarul, în partea sud-vestică a Brașovului pe culmea Stejerișul Mare și are o suprafață de 16,30 ha (Legea 5/2000).</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Pentru RONPA0273 Stejerișul Mare, statutul de arie protejată a fost instituit în scopul conservării habitatului de „Păduri și stâncării” și a speciilor de floră specifică stâncăriilor:</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Flămânzica (</w:t>
      </w:r>
      <w:proofErr w:type="spellStart"/>
      <w:r w:rsidRPr="00F52139">
        <w:rPr>
          <w:rFonts w:ascii="Arial" w:eastAsia="Arial Unicode MS" w:hAnsi="Arial" w:cs="Arial"/>
          <w:color w:val="000000"/>
          <w:lang w:val="ro-RO" w:eastAsia="ro-RO"/>
        </w:rPr>
        <w:t>Draba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haynaldi</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Ssp</w:t>
      </w:r>
      <w:proofErr w:type="spellEnd"/>
      <w:r w:rsidRPr="00F52139">
        <w:rPr>
          <w:rFonts w:ascii="Arial" w:eastAsia="Arial Unicode MS" w:hAnsi="Arial" w:cs="Arial"/>
          <w:color w:val="000000"/>
          <w:lang w:val="ro-RO" w:eastAsia="ro-RO"/>
        </w:rPr>
        <w:t>. Elongata);</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Firuța de piatră (</w:t>
      </w:r>
      <w:proofErr w:type="spellStart"/>
      <w:r w:rsidRPr="00F52139">
        <w:rPr>
          <w:rFonts w:ascii="Arial" w:eastAsia="Arial Unicode MS" w:hAnsi="Arial" w:cs="Arial"/>
          <w:color w:val="000000"/>
          <w:lang w:val="ro-RO" w:eastAsia="ro-RO"/>
        </w:rPr>
        <w:t>Poa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badensis</w:t>
      </w:r>
      <w:proofErr w:type="spellEnd"/>
      <w:r w:rsidRPr="00F52139">
        <w:rPr>
          <w:rFonts w:ascii="Arial" w:eastAsia="Arial Unicode MS" w:hAnsi="Arial" w:cs="Arial"/>
          <w:color w:val="000000"/>
          <w:lang w:val="ro-RO" w:eastAsia="ro-RO"/>
        </w:rPr>
        <w:t>);</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Colilia (</w:t>
      </w:r>
      <w:proofErr w:type="spellStart"/>
      <w:r w:rsidRPr="00F52139">
        <w:rPr>
          <w:rFonts w:ascii="Arial" w:eastAsia="Arial Unicode MS" w:hAnsi="Arial" w:cs="Arial"/>
          <w:color w:val="000000"/>
          <w:lang w:val="ro-RO" w:eastAsia="ro-RO"/>
        </w:rPr>
        <w:t>Stipa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pulcherrima</w:t>
      </w:r>
      <w:proofErr w:type="spellEnd"/>
      <w:r w:rsidRPr="00F52139">
        <w:rPr>
          <w:rFonts w:ascii="Arial" w:eastAsia="Arial Unicode MS" w:hAnsi="Arial" w:cs="Arial"/>
          <w:color w:val="000000"/>
          <w:lang w:val="ro-RO" w:eastAsia="ro-RO"/>
        </w:rPr>
        <w:t>);</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Borișorul</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Sempervivum</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schlehany</w:t>
      </w:r>
      <w:proofErr w:type="spellEnd"/>
      <w:r w:rsidRPr="00F52139">
        <w:rPr>
          <w:rFonts w:ascii="Arial" w:eastAsia="Arial Unicode MS" w:hAnsi="Arial" w:cs="Arial"/>
          <w:color w:val="000000"/>
          <w:lang w:val="ro-RO" w:eastAsia="ro-RO"/>
        </w:rPr>
        <w:t>);</w:t>
      </w:r>
    </w:p>
    <w:p w:rsidR="00CF536B" w:rsidRPr="00F52139" w:rsidRDefault="00CF536B"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 Ochelarița (</w:t>
      </w:r>
      <w:proofErr w:type="spellStart"/>
      <w:r w:rsidRPr="00F52139">
        <w:rPr>
          <w:rFonts w:ascii="Arial" w:eastAsia="Arial Unicode MS" w:hAnsi="Arial" w:cs="Arial"/>
          <w:color w:val="000000"/>
          <w:lang w:val="ro-RO" w:eastAsia="ro-RO"/>
        </w:rPr>
        <w:t>Biscutella</w:t>
      </w:r>
      <w:proofErr w:type="spellEnd"/>
      <w:r w:rsidRPr="00F52139">
        <w:rPr>
          <w:rFonts w:ascii="Arial" w:eastAsia="Arial Unicode MS" w:hAnsi="Arial" w:cs="Arial"/>
          <w:color w:val="000000"/>
          <w:lang w:val="ro-RO" w:eastAsia="ro-RO"/>
        </w:rPr>
        <w:t xml:space="preserve"> </w:t>
      </w:r>
      <w:proofErr w:type="spellStart"/>
      <w:r w:rsidRPr="00F52139">
        <w:rPr>
          <w:rFonts w:ascii="Arial" w:eastAsia="Arial Unicode MS" w:hAnsi="Arial" w:cs="Arial"/>
          <w:color w:val="000000"/>
          <w:lang w:val="ro-RO" w:eastAsia="ro-RO"/>
        </w:rPr>
        <w:t>laevigata</w:t>
      </w:r>
      <w:proofErr w:type="spellEnd"/>
      <w:r w:rsidRPr="00F52139">
        <w:rPr>
          <w:rFonts w:ascii="Arial" w:eastAsia="Arial Unicode MS" w:hAnsi="Arial" w:cs="Arial"/>
          <w:color w:val="000000"/>
          <w:lang w:val="ro-RO" w:eastAsia="ro-RO"/>
        </w:rPr>
        <w:t>).</w:t>
      </w:r>
    </w:p>
    <w:p w:rsidR="009243F3" w:rsidRPr="00F52139" w:rsidRDefault="009243F3" w:rsidP="00CF536B">
      <w:pPr>
        <w:spacing w:after="0" w:line="240" w:lineRule="auto"/>
        <w:ind w:firstLine="567"/>
        <w:jc w:val="both"/>
        <w:rPr>
          <w:rFonts w:ascii="Arial" w:eastAsia="Arial Unicode MS" w:hAnsi="Arial" w:cs="Arial"/>
          <w:color w:val="000000"/>
          <w:lang w:val="ro-RO" w:eastAsia="ro-RO"/>
        </w:rPr>
      </w:pPr>
    </w:p>
    <w:p w:rsidR="009243F3" w:rsidRPr="00F52139" w:rsidRDefault="009243F3"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Situl de importanță comunitară ROSCI0415 Lunca Bârsei are o suprafață de 54.876 mp și se află în partea nordică a localității Ghimbav</w:t>
      </w:r>
      <w:r w:rsidR="00467ED2">
        <w:rPr>
          <w:rFonts w:ascii="Arial" w:eastAsia="Arial Unicode MS" w:hAnsi="Arial" w:cs="Arial"/>
          <w:color w:val="000000"/>
          <w:lang w:val="ro-RO" w:eastAsia="ro-RO"/>
        </w:rPr>
        <w:t>.</w:t>
      </w:r>
    </w:p>
    <w:p w:rsidR="009243F3" w:rsidRPr="00F52139" w:rsidRDefault="009243F3" w:rsidP="00CF536B">
      <w:pPr>
        <w:spacing w:after="0" w:line="240" w:lineRule="auto"/>
        <w:ind w:firstLine="567"/>
        <w:jc w:val="both"/>
        <w:rPr>
          <w:rFonts w:ascii="Arial" w:eastAsia="Arial Unicode MS" w:hAnsi="Arial" w:cs="Arial"/>
          <w:color w:val="000000"/>
          <w:lang w:val="ro-RO" w:eastAsia="ro-RO"/>
        </w:rPr>
      </w:pPr>
      <w:r w:rsidRPr="00F52139">
        <w:rPr>
          <w:rFonts w:ascii="Arial" w:eastAsia="Arial Unicode MS" w:hAnsi="Arial" w:cs="Arial"/>
          <w:color w:val="000000"/>
          <w:lang w:val="ro-RO" w:eastAsia="ro-RO"/>
        </w:rPr>
        <w:t>Aspectul teritoriului este de luncă împ</w:t>
      </w:r>
      <w:r w:rsidR="00E1338D" w:rsidRPr="00F52139">
        <w:rPr>
          <w:rFonts w:ascii="Arial" w:eastAsia="Arial Unicode MS" w:hAnsi="Arial" w:cs="Arial"/>
          <w:color w:val="000000"/>
          <w:lang w:val="ro-RO" w:eastAsia="ro-RO"/>
        </w:rPr>
        <w:t>ă</w:t>
      </w:r>
      <w:r w:rsidRPr="00F52139">
        <w:rPr>
          <w:rFonts w:ascii="Arial" w:eastAsia="Arial Unicode MS" w:hAnsi="Arial" w:cs="Arial"/>
          <w:color w:val="000000"/>
          <w:lang w:val="ro-RO" w:eastAsia="ro-RO"/>
        </w:rPr>
        <w:t>durită, banda de vegetație lemnoasă fiind continuă pe toata lungimea sitului, cu lățime de 45-75 m cu un maxim în zona din amonte unde dep</w:t>
      </w:r>
      <w:r w:rsidR="00E1338D" w:rsidRPr="00F52139">
        <w:rPr>
          <w:rFonts w:ascii="Arial" w:eastAsia="Arial Unicode MS" w:hAnsi="Arial" w:cs="Arial"/>
          <w:color w:val="000000"/>
          <w:lang w:val="ro-RO" w:eastAsia="ro-RO"/>
        </w:rPr>
        <w:t>ă</w:t>
      </w:r>
      <w:r w:rsidRPr="00F52139">
        <w:rPr>
          <w:rFonts w:ascii="Arial" w:eastAsia="Arial Unicode MS" w:hAnsi="Arial" w:cs="Arial"/>
          <w:color w:val="000000"/>
          <w:lang w:val="ro-RO" w:eastAsia="ro-RO"/>
        </w:rPr>
        <w:t xml:space="preserve">șește 200 m. În compoziția pădurii domină speciile de salcie alături de care se intercalează pâlcuri de anin. Cursul apei este mai mult sau mai puțin </w:t>
      </w:r>
      <w:proofErr w:type="spellStart"/>
      <w:r w:rsidRPr="00F52139">
        <w:rPr>
          <w:rFonts w:ascii="Arial" w:eastAsia="Arial Unicode MS" w:hAnsi="Arial" w:cs="Arial"/>
          <w:color w:val="000000"/>
          <w:lang w:val="ro-RO" w:eastAsia="ro-RO"/>
        </w:rPr>
        <w:t>meandrat</w:t>
      </w:r>
      <w:proofErr w:type="spellEnd"/>
      <w:r w:rsidRPr="00F52139">
        <w:rPr>
          <w:rFonts w:ascii="Arial" w:eastAsia="Arial Unicode MS" w:hAnsi="Arial" w:cs="Arial"/>
          <w:color w:val="000000"/>
          <w:lang w:val="ro-RO" w:eastAsia="ro-RO"/>
        </w:rPr>
        <w:t xml:space="preserve"> și uneori se desparte în numeroase brațe secundare crescând valoarea sitului prin crearea de nișe trofice favorabile diferitelor specii de vertebrate și nevertebrate. Pe o suprafață de circa 7 ha, în zona din amonte a sitului, castorii au profitat de existența unor surse de apă constante iar prin construirea unor baraje, au format un întreg sistem de lacuri și canale ce fac legătura între adăposturi, zonele de hr</w:t>
      </w:r>
      <w:r w:rsidR="00E1338D" w:rsidRPr="00F52139">
        <w:rPr>
          <w:rFonts w:ascii="Arial" w:eastAsia="Arial Unicode MS" w:hAnsi="Arial" w:cs="Arial"/>
          <w:color w:val="000000"/>
          <w:lang w:val="ro-RO" w:eastAsia="ro-RO"/>
        </w:rPr>
        <w:t>ă</w:t>
      </w:r>
      <w:r w:rsidRPr="00F52139">
        <w:rPr>
          <w:rFonts w:ascii="Arial" w:eastAsia="Arial Unicode MS" w:hAnsi="Arial" w:cs="Arial"/>
          <w:color w:val="000000"/>
          <w:lang w:val="ro-RO" w:eastAsia="ro-RO"/>
        </w:rPr>
        <w:t xml:space="preserve">nire și cele cu apă mai adâncă. Barajul principal are o lungime de 125 metri, în spatele căruia s-a format o zonă cu aspect deltaic, cu doua canale principale din care pleacă numeroase culoare inundate de dimensiuni mai reduse. </w:t>
      </w:r>
    </w:p>
    <w:p w:rsidR="00D4274E" w:rsidRPr="00F52139" w:rsidRDefault="00D4274E" w:rsidP="0056495E">
      <w:pPr>
        <w:spacing w:after="0" w:line="240" w:lineRule="auto"/>
        <w:ind w:firstLine="567"/>
        <w:jc w:val="both"/>
        <w:rPr>
          <w:rFonts w:ascii="Arial" w:hAnsi="Arial" w:cs="Arial"/>
          <w:lang w:val="ro-RO"/>
        </w:rPr>
      </w:pPr>
    </w:p>
    <w:p w:rsidR="00ED5AC8" w:rsidRPr="00F52139" w:rsidRDefault="00ED5AC8" w:rsidP="0056495E">
      <w:pPr>
        <w:spacing w:after="0" w:line="240" w:lineRule="auto"/>
        <w:ind w:firstLine="567"/>
        <w:jc w:val="both"/>
        <w:rPr>
          <w:rFonts w:ascii="Arial" w:hAnsi="Arial" w:cs="Arial"/>
          <w:b/>
          <w:bCs/>
          <w:lang w:val="ro-RO"/>
        </w:rPr>
      </w:pPr>
      <w:bookmarkStart w:id="663" w:name="_Toc462152476"/>
      <w:bookmarkStart w:id="664" w:name="_Toc462152599"/>
      <w:bookmarkStart w:id="665" w:name="_Toc462159044"/>
      <w:bookmarkStart w:id="666" w:name="_Toc462323540"/>
      <w:bookmarkStart w:id="667" w:name="_Toc462323672"/>
      <w:bookmarkStart w:id="668" w:name="_Toc462324035"/>
      <w:bookmarkStart w:id="669" w:name="_Toc462324150"/>
      <w:bookmarkStart w:id="670" w:name="_Toc462324271"/>
      <w:bookmarkStart w:id="671" w:name="_Toc462324392"/>
      <w:bookmarkStart w:id="672" w:name="_Toc462327946"/>
      <w:bookmarkStart w:id="673" w:name="_Toc496792330"/>
      <w:bookmarkStart w:id="674" w:name="_Toc535067401"/>
      <w:r w:rsidRPr="00F52139">
        <w:rPr>
          <w:rFonts w:ascii="Arial" w:hAnsi="Arial" w:cs="Arial"/>
          <w:b/>
          <w:bCs/>
          <w:lang w:val="ro-RO"/>
        </w:rPr>
        <w:t>Zone locuite</w:t>
      </w:r>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r w:rsidRPr="00F52139">
        <w:rPr>
          <w:rFonts w:ascii="Arial" w:hAnsi="Arial" w:cs="Arial"/>
          <w:b/>
          <w:bCs/>
          <w:lang w:val="ro-RO"/>
        </w:rPr>
        <w:t>:</w:t>
      </w:r>
    </w:p>
    <w:p w:rsidR="005E43FA" w:rsidRPr="00F52139" w:rsidRDefault="005E43FA" w:rsidP="005E43FA">
      <w:pPr>
        <w:spacing w:after="0" w:line="240" w:lineRule="auto"/>
        <w:ind w:firstLine="567"/>
        <w:jc w:val="both"/>
        <w:rPr>
          <w:rFonts w:ascii="Arial" w:eastAsia="Calibri" w:hAnsi="Arial" w:cs="Arial"/>
          <w:lang w:val="ro-RO"/>
        </w:rPr>
      </w:pPr>
      <w:r w:rsidRPr="00F52139">
        <w:rPr>
          <w:rFonts w:ascii="Arial" w:eastAsia="Calibri" w:hAnsi="Arial" w:cs="Arial"/>
          <w:lang w:val="ro-RO"/>
        </w:rPr>
        <w:t>Proiectul (l</w:t>
      </w:r>
      <w:r w:rsidR="00ED5AC8" w:rsidRPr="00F52139">
        <w:rPr>
          <w:rFonts w:ascii="Arial" w:eastAsia="Calibri" w:hAnsi="Arial" w:cs="Arial"/>
          <w:lang w:val="ro-RO"/>
        </w:rPr>
        <w:t xml:space="preserve">inia c.f. </w:t>
      </w:r>
      <w:r w:rsidR="00D4274E" w:rsidRPr="00F52139">
        <w:rPr>
          <w:rFonts w:ascii="Arial" w:eastAsia="Calibri" w:hAnsi="Arial" w:cs="Arial"/>
          <w:lang w:val="ro-RO"/>
        </w:rPr>
        <w:t>Brașov – Codlea</w:t>
      </w:r>
      <w:r w:rsidRPr="00F52139">
        <w:rPr>
          <w:rFonts w:ascii="Arial" w:eastAsia="Calibri" w:hAnsi="Arial" w:cs="Arial"/>
          <w:lang w:val="ro-RO"/>
        </w:rPr>
        <w:t xml:space="preserve">) este situat în partea de vest a </w:t>
      </w:r>
      <w:r w:rsidRPr="00F52139">
        <w:rPr>
          <w:rFonts w:ascii="Arial" w:eastAsia="Calibri" w:hAnsi="Arial" w:cs="Arial"/>
          <w:b/>
          <w:bCs/>
          <w:lang w:val="ro-RO"/>
        </w:rPr>
        <w:t>Municipiului Brașov</w:t>
      </w:r>
      <w:r w:rsidRPr="00F52139">
        <w:rPr>
          <w:rFonts w:ascii="Arial" w:eastAsia="Calibri" w:hAnsi="Arial" w:cs="Arial"/>
          <w:lang w:val="ro-RO"/>
        </w:rPr>
        <w:t xml:space="preserve">, respectiv în partea nord-vestică a </w:t>
      </w:r>
      <w:r w:rsidRPr="00F52139">
        <w:rPr>
          <w:rFonts w:ascii="Arial" w:eastAsia="Calibri" w:hAnsi="Arial" w:cs="Arial"/>
          <w:b/>
          <w:bCs/>
          <w:lang w:val="ro-RO"/>
        </w:rPr>
        <w:t>localității Ghimbav.</w:t>
      </w:r>
      <w:r w:rsidRPr="00F52139">
        <w:rPr>
          <w:rFonts w:ascii="Arial" w:eastAsia="Calibri" w:hAnsi="Arial" w:cs="Arial"/>
          <w:lang w:val="ro-RO"/>
        </w:rPr>
        <w:t xml:space="preserve"> </w:t>
      </w:r>
      <w:r w:rsidR="001C4397">
        <w:rPr>
          <w:rFonts w:ascii="Arial" w:eastAsia="Calibri" w:hAnsi="Arial" w:cs="Arial"/>
          <w:lang w:val="ro-RO"/>
        </w:rPr>
        <w:t>Zona rezidențială din localitatea de Ghimbav se află la o distanță mai mică de 500 m de linia de cale ferată existentă Brașov-Codlea.</w:t>
      </w:r>
    </w:p>
    <w:p w:rsidR="005E43FA" w:rsidRPr="00F52139" w:rsidRDefault="005E43FA" w:rsidP="0056495E">
      <w:pPr>
        <w:spacing w:after="0" w:line="240" w:lineRule="auto"/>
        <w:ind w:firstLine="567"/>
        <w:jc w:val="both"/>
        <w:rPr>
          <w:rFonts w:ascii="Arial" w:eastAsia="Calibri" w:hAnsi="Arial" w:cs="Arial"/>
          <w:lang w:val="ro-RO"/>
        </w:rPr>
      </w:pPr>
    </w:p>
    <w:p w:rsidR="00ED5AC8" w:rsidRPr="00F52139" w:rsidRDefault="00ED5AC8" w:rsidP="0056495E">
      <w:pPr>
        <w:spacing w:after="0" w:line="240" w:lineRule="auto"/>
        <w:ind w:firstLine="567"/>
        <w:jc w:val="both"/>
        <w:rPr>
          <w:rFonts w:ascii="Arial" w:hAnsi="Arial" w:cs="Arial"/>
          <w:b/>
          <w:bCs/>
          <w:lang w:val="ro-RO"/>
        </w:rPr>
      </w:pPr>
      <w:bookmarkStart w:id="675" w:name="_Toc462056429"/>
      <w:bookmarkStart w:id="676" w:name="_Toc462057394"/>
      <w:bookmarkStart w:id="677" w:name="_Toc462152477"/>
      <w:bookmarkStart w:id="678" w:name="_Toc462152600"/>
      <w:bookmarkStart w:id="679" w:name="_Toc462159045"/>
      <w:bookmarkStart w:id="680" w:name="_Toc462323541"/>
      <w:bookmarkStart w:id="681" w:name="_Toc462323673"/>
      <w:bookmarkStart w:id="682" w:name="_Toc462324036"/>
      <w:bookmarkStart w:id="683" w:name="_Toc462324151"/>
      <w:bookmarkStart w:id="684" w:name="_Toc462324272"/>
      <w:bookmarkStart w:id="685" w:name="_Toc462324393"/>
      <w:bookmarkStart w:id="686" w:name="_Toc462327947"/>
      <w:bookmarkStart w:id="687" w:name="_Toc496792331"/>
      <w:bookmarkStart w:id="688" w:name="_Toc535067402"/>
      <w:r w:rsidRPr="00F52139">
        <w:rPr>
          <w:rFonts w:ascii="Arial" w:hAnsi="Arial" w:cs="Arial"/>
          <w:b/>
          <w:bCs/>
          <w:lang w:val="ro-RO"/>
        </w:rPr>
        <w:t>Cursuri de ape</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rsidR="00ED5AC8" w:rsidRPr="00F52139" w:rsidRDefault="00ED5AC8" w:rsidP="0056495E">
      <w:pPr>
        <w:spacing w:after="0" w:line="240" w:lineRule="auto"/>
        <w:ind w:firstLine="567"/>
        <w:jc w:val="both"/>
        <w:rPr>
          <w:rFonts w:ascii="Arial" w:hAnsi="Arial" w:cs="Arial"/>
          <w:b/>
          <w:bCs/>
          <w:lang w:val="ro-RO"/>
        </w:rPr>
      </w:pPr>
      <w:r w:rsidRPr="00F52139">
        <w:rPr>
          <w:rFonts w:ascii="Arial" w:hAnsi="Arial" w:cs="Arial"/>
          <w:lang w:val="ro-RO"/>
        </w:rPr>
        <w:t xml:space="preserve">Linia de cale ferată </w:t>
      </w:r>
      <w:r w:rsidR="005E43FA" w:rsidRPr="00F52139">
        <w:rPr>
          <w:rFonts w:ascii="Arial" w:eastAsia="Calibri" w:hAnsi="Arial" w:cs="Arial"/>
          <w:lang w:val="ro-RO"/>
        </w:rPr>
        <w:t>Brașov – Codlea</w:t>
      </w:r>
      <w:r w:rsidR="005E43FA" w:rsidRPr="00F52139">
        <w:rPr>
          <w:rFonts w:ascii="Arial" w:hAnsi="Arial" w:cs="Arial"/>
          <w:lang w:val="ro-RO"/>
        </w:rPr>
        <w:t xml:space="preserve"> existentă propusă pentru </w:t>
      </w:r>
      <w:r w:rsidR="003D3980" w:rsidRPr="00F52139">
        <w:rPr>
          <w:rFonts w:ascii="Arial" w:hAnsi="Arial" w:cs="Arial"/>
          <w:lang w:val="ro-RO"/>
        </w:rPr>
        <w:t>reparație</w:t>
      </w:r>
      <w:r w:rsidR="005E43FA" w:rsidRPr="00F52139">
        <w:rPr>
          <w:rFonts w:ascii="Arial" w:hAnsi="Arial" w:cs="Arial"/>
          <w:lang w:val="ro-RO"/>
        </w:rPr>
        <w:t xml:space="preserve"> și dublare </w:t>
      </w:r>
      <w:r w:rsidRPr="00F52139">
        <w:rPr>
          <w:rFonts w:ascii="Arial" w:hAnsi="Arial" w:cs="Arial"/>
          <w:lang w:val="ro-RO"/>
        </w:rPr>
        <w:t xml:space="preserve">traversează </w:t>
      </w:r>
      <w:r w:rsidRPr="00F52139">
        <w:rPr>
          <w:rFonts w:ascii="Arial" w:hAnsi="Arial" w:cs="Arial"/>
          <w:b/>
          <w:bCs/>
          <w:lang w:val="ro-RO"/>
        </w:rPr>
        <w:t xml:space="preserve">râul </w:t>
      </w:r>
      <w:proofErr w:type="spellStart"/>
      <w:r w:rsidR="005E43FA" w:rsidRPr="00F52139">
        <w:rPr>
          <w:rFonts w:ascii="Arial" w:eastAsia="Calibri" w:hAnsi="Arial" w:cs="Arial"/>
          <w:b/>
          <w:bCs/>
          <w:lang w:val="ro-RO"/>
        </w:rPr>
        <w:t>Ghimbășel</w:t>
      </w:r>
      <w:proofErr w:type="spellEnd"/>
      <w:r w:rsidRPr="00F52139">
        <w:rPr>
          <w:rFonts w:ascii="Arial" w:hAnsi="Arial" w:cs="Arial"/>
          <w:b/>
          <w:bCs/>
          <w:lang w:val="ro-RO"/>
        </w:rPr>
        <w:t>.</w:t>
      </w:r>
    </w:p>
    <w:p w:rsidR="00361273" w:rsidRPr="00F52139" w:rsidRDefault="00361273" w:rsidP="0056495E">
      <w:pPr>
        <w:spacing w:after="0" w:line="240" w:lineRule="auto"/>
        <w:ind w:firstLine="567"/>
        <w:jc w:val="both"/>
        <w:rPr>
          <w:rFonts w:ascii="Arial" w:hAnsi="Arial" w:cs="Arial"/>
          <w:b/>
          <w:bCs/>
          <w:lang w:val="ro-RO"/>
        </w:rPr>
      </w:pPr>
    </w:p>
    <w:p w:rsidR="00ED5AC8" w:rsidRPr="00F52139" w:rsidRDefault="00F9126B" w:rsidP="00F9126B">
      <w:pPr>
        <w:pStyle w:val="Heading2"/>
        <w:spacing w:before="0" w:after="0"/>
      </w:pPr>
      <w:bookmarkStart w:id="689" w:name="_Toc63176455"/>
      <w:r w:rsidRPr="00F52139">
        <w:t xml:space="preserve">V.4. </w:t>
      </w:r>
      <w:r w:rsidR="00ED5AC8" w:rsidRPr="00F52139">
        <w:t xml:space="preserve">Coordonatele geografice ale amplasamentului proiectului, care vor fi prezentate sub formă de vector în format digital cu </w:t>
      </w:r>
      <w:proofErr w:type="spellStart"/>
      <w:r w:rsidR="00ED5AC8" w:rsidRPr="00F52139">
        <w:t>referinţă</w:t>
      </w:r>
      <w:proofErr w:type="spellEnd"/>
      <w:r w:rsidR="00ED5AC8" w:rsidRPr="00F52139">
        <w:t xml:space="preserve"> geografică, în sistem de </w:t>
      </w:r>
      <w:proofErr w:type="spellStart"/>
      <w:r w:rsidR="00ED5AC8" w:rsidRPr="00F52139">
        <w:t>proiecţie</w:t>
      </w:r>
      <w:proofErr w:type="spellEnd"/>
      <w:r w:rsidR="00ED5AC8" w:rsidRPr="00F52139">
        <w:t xml:space="preserve"> </w:t>
      </w:r>
      <w:proofErr w:type="spellStart"/>
      <w:r w:rsidR="00ED5AC8" w:rsidRPr="00F52139">
        <w:t>naţională</w:t>
      </w:r>
      <w:proofErr w:type="spellEnd"/>
      <w:r w:rsidR="00ED5AC8" w:rsidRPr="00F52139">
        <w:t xml:space="preserve"> Stereo 1970</w:t>
      </w:r>
      <w:bookmarkEnd w:id="689"/>
    </w:p>
    <w:p w:rsidR="00ED5AC8" w:rsidRPr="00F52139" w:rsidRDefault="00ED5AC8" w:rsidP="0056495E">
      <w:pPr>
        <w:spacing w:after="0" w:line="240" w:lineRule="auto"/>
        <w:ind w:firstLine="567"/>
        <w:jc w:val="both"/>
        <w:rPr>
          <w:rFonts w:ascii="Arial" w:hAnsi="Arial" w:cs="Arial"/>
          <w:lang w:val="ro-RO"/>
        </w:rPr>
      </w:pPr>
      <w:bookmarkStart w:id="690" w:name="_Hlk21447654"/>
      <w:r w:rsidRPr="00F52139">
        <w:rPr>
          <w:rFonts w:ascii="Arial" w:hAnsi="Arial" w:cs="Arial"/>
          <w:lang w:val="ro-RO"/>
        </w:rPr>
        <w:t>Coordonatele STEREO 70 ale amplasamentului întregului proiect (culoarul lucrării), ale platformelor tehnolog</w:t>
      </w:r>
      <w:r w:rsidR="00AC6BA8">
        <w:rPr>
          <w:rFonts w:ascii="Arial" w:hAnsi="Arial" w:cs="Arial"/>
          <w:lang w:val="ro-RO"/>
        </w:rPr>
        <w:t>i</w:t>
      </w:r>
      <w:r w:rsidRPr="00F52139">
        <w:rPr>
          <w:rFonts w:ascii="Arial" w:hAnsi="Arial" w:cs="Arial"/>
          <w:lang w:val="ro-RO"/>
        </w:rPr>
        <w:t>ile temporare necesare pe perioada execuției</w:t>
      </w:r>
      <w:r w:rsidR="0056495E" w:rsidRPr="00F52139">
        <w:rPr>
          <w:rFonts w:ascii="Arial" w:hAnsi="Arial" w:cs="Arial"/>
          <w:lang w:val="ro-RO"/>
        </w:rPr>
        <w:t xml:space="preserve"> a </w:t>
      </w:r>
      <w:r w:rsidRPr="00F52139">
        <w:rPr>
          <w:rFonts w:ascii="Arial" w:hAnsi="Arial" w:cs="Arial"/>
          <w:lang w:val="ro-RO"/>
        </w:rPr>
        <w:t>podu</w:t>
      </w:r>
      <w:r w:rsidR="0056495E" w:rsidRPr="00F52139">
        <w:rPr>
          <w:rFonts w:ascii="Arial" w:hAnsi="Arial" w:cs="Arial"/>
          <w:lang w:val="ro-RO"/>
        </w:rPr>
        <w:t>lui</w:t>
      </w:r>
      <w:r w:rsidRPr="00F52139">
        <w:rPr>
          <w:rFonts w:ascii="Arial" w:hAnsi="Arial" w:cs="Arial"/>
          <w:lang w:val="ro-RO"/>
        </w:rPr>
        <w:t>/podețelor, ale drumurilor de</w:t>
      </w:r>
      <w:r w:rsidR="0056495E" w:rsidRPr="00F52139">
        <w:rPr>
          <w:rFonts w:ascii="Arial" w:hAnsi="Arial" w:cs="Arial"/>
          <w:lang w:val="ro-RO"/>
        </w:rPr>
        <w:t xml:space="preserve"> exploatare și </w:t>
      </w:r>
      <w:r w:rsidRPr="00F52139">
        <w:rPr>
          <w:rFonts w:ascii="Arial" w:hAnsi="Arial" w:cs="Arial"/>
          <w:lang w:val="ro-RO"/>
        </w:rPr>
        <w:t xml:space="preserve">întreținere noi </w:t>
      </w:r>
      <w:r w:rsidR="0056495E" w:rsidRPr="00F52139">
        <w:rPr>
          <w:rFonts w:ascii="Arial" w:hAnsi="Arial" w:cs="Arial"/>
          <w:lang w:val="ro-RO"/>
        </w:rPr>
        <w:t xml:space="preserve">(definitive) </w:t>
      </w:r>
      <w:r w:rsidRPr="00F52139">
        <w:rPr>
          <w:rFonts w:ascii="Arial" w:hAnsi="Arial" w:cs="Arial"/>
          <w:lang w:val="ro-RO"/>
        </w:rPr>
        <w:t xml:space="preserve">sunt atașate în format electronic (pe CD) la prezentul document. </w:t>
      </w:r>
    </w:p>
    <w:p w:rsidR="00ED5AC8" w:rsidRPr="00F52139" w:rsidRDefault="00ED5AC8" w:rsidP="00ED5AC8">
      <w:pPr>
        <w:spacing w:after="0" w:line="240" w:lineRule="auto"/>
        <w:rPr>
          <w:rFonts w:ascii="Arial" w:hAnsi="Arial" w:cs="Arial"/>
          <w:lang w:val="ro-RO"/>
        </w:rPr>
      </w:pPr>
    </w:p>
    <w:p w:rsidR="00361273" w:rsidRPr="00F52139" w:rsidRDefault="00361273" w:rsidP="00ED5AC8">
      <w:pPr>
        <w:spacing w:after="0" w:line="240" w:lineRule="auto"/>
        <w:rPr>
          <w:rFonts w:ascii="Arial" w:hAnsi="Arial" w:cs="Arial"/>
          <w:lang w:val="ro-RO"/>
        </w:rPr>
      </w:pPr>
    </w:p>
    <w:p w:rsidR="00ED5AC8" w:rsidRPr="00F52139" w:rsidRDefault="00F9126B" w:rsidP="00F9126B">
      <w:pPr>
        <w:pStyle w:val="Heading2"/>
        <w:spacing w:before="0" w:after="0"/>
      </w:pPr>
      <w:bookmarkStart w:id="691" w:name="_Toc535067403"/>
      <w:bookmarkStart w:id="692" w:name="_Toc63176456"/>
      <w:bookmarkEnd w:id="690"/>
      <w:r w:rsidRPr="00F52139">
        <w:t xml:space="preserve">V.5. </w:t>
      </w:r>
      <w:r w:rsidR="00ED5AC8" w:rsidRPr="00F52139">
        <w:t>Detalii privind orice variantă de amplasament care a fost luată în considerare</w:t>
      </w:r>
      <w:bookmarkEnd w:id="691"/>
      <w:bookmarkEnd w:id="692"/>
    </w:p>
    <w:p w:rsidR="00ED5AC8" w:rsidRDefault="00ED5AC8" w:rsidP="000D57E8">
      <w:pPr>
        <w:spacing w:after="0" w:line="240" w:lineRule="auto"/>
        <w:ind w:firstLine="567"/>
        <w:jc w:val="both"/>
        <w:rPr>
          <w:rFonts w:ascii="Arial" w:hAnsi="Arial" w:cs="Arial"/>
          <w:lang w:val="ro-RO"/>
        </w:rPr>
      </w:pPr>
      <w:r w:rsidRPr="00F52139">
        <w:rPr>
          <w:rFonts w:ascii="Arial" w:hAnsi="Arial" w:cs="Arial"/>
          <w:lang w:val="ro-RO"/>
        </w:rPr>
        <w:t xml:space="preserve">Variantele de amplasament au fost prezentate anterior (cap. III.6.1.12.) în prezentul memoriu. </w:t>
      </w:r>
    </w:p>
    <w:p w:rsidR="0099741E" w:rsidRDefault="0099741E" w:rsidP="000D57E8">
      <w:pPr>
        <w:spacing w:after="0" w:line="240" w:lineRule="auto"/>
        <w:ind w:firstLine="567"/>
        <w:jc w:val="both"/>
        <w:rPr>
          <w:rFonts w:ascii="Arial" w:hAnsi="Arial" w:cs="Arial"/>
          <w:lang w:val="ro-RO"/>
        </w:rPr>
      </w:pPr>
    </w:p>
    <w:p w:rsidR="0099741E" w:rsidRDefault="0099741E" w:rsidP="000D57E8">
      <w:pPr>
        <w:spacing w:after="0" w:line="240" w:lineRule="auto"/>
        <w:ind w:firstLine="567"/>
        <w:jc w:val="both"/>
        <w:rPr>
          <w:rFonts w:ascii="Arial" w:hAnsi="Arial" w:cs="Arial"/>
          <w:lang w:val="ro-RO"/>
        </w:rPr>
      </w:pPr>
    </w:p>
    <w:p w:rsidR="0099741E" w:rsidRDefault="0099741E" w:rsidP="000D57E8">
      <w:pPr>
        <w:spacing w:after="0" w:line="240" w:lineRule="auto"/>
        <w:ind w:firstLine="567"/>
        <w:jc w:val="both"/>
        <w:rPr>
          <w:rFonts w:ascii="Arial" w:hAnsi="Arial" w:cs="Arial"/>
          <w:lang w:val="ro-RO"/>
        </w:rPr>
      </w:pPr>
    </w:p>
    <w:p w:rsidR="0099741E" w:rsidRPr="00F52139" w:rsidRDefault="0099741E" w:rsidP="000D57E8">
      <w:pPr>
        <w:spacing w:after="0" w:line="240" w:lineRule="auto"/>
        <w:ind w:firstLine="567"/>
        <w:jc w:val="both"/>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8D0B4E">
      <w:pPr>
        <w:pStyle w:val="Heading2"/>
        <w:spacing w:before="0" w:after="0"/>
      </w:pPr>
      <w:bookmarkStart w:id="693" w:name="_Toc513188536"/>
      <w:bookmarkStart w:id="694" w:name="_Toc27732947"/>
      <w:bookmarkStart w:id="695" w:name="_Toc40192305"/>
      <w:bookmarkStart w:id="696" w:name="_Toc63176457"/>
      <w:r w:rsidRPr="00F52139">
        <w:t>VI. DESCRIEREA TUTUROR EFECTELOR SEMNIFICATIVE POSIBILE ASUPRA MEDIULUI ALE PROIECTULUI, ÎN LIMITA INFORMAȚIILOR DISPONIBILE</w:t>
      </w:r>
      <w:bookmarkEnd w:id="693"/>
      <w:bookmarkEnd w:id="694"/>
      <w:bookmarkEnd w:id="695"/>
      <w:bookmarkEnd w:id="696"/>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8D0B4E">
      <w:pPr>
        <w:pStyle w:val="Heading2"/>
        <w:spacing w:before="0" w:after="0"/>
      </w:pPr>
      <w:bookmarkStart w:id="697" w:name="_Toc513188537"/>
      <w:bookmarkStart w:id="698" w:name="_Toc27732948"/>
      <w:bookmarkStart w:id="699" w:name="_Toc40192306"/>
      <w:bookmarkStart w:id="700" w:name="_Toc63176458"/>
      <w:r w:rsidRPr="00F52139">
        <w:t>A. SURSE DE POLUANŢI ŞI INSTALAŢII PENTRU REŢINEREA, EVACUAREA ŞI DISPERSIA POLUANŢILOR ÎN MEDIU</w:t>
      </w:r>
      <w:bookmarkEnd w:id="697"/>
      <w:bookmarkEnd w:id="698"/>
      <w:bookmarkEnd w:id="699"/>
      <w:bookmarkEnd w:id="700"/>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155C77" w:rsidP="008D0B4E">
      <w:pPr>
        <w:pStyle w:val="Heading2"/>
        <w:spacing w:before="0" w:after="0"/>
      </w:pPr>
      <w:bookmarkStart w:id="701" w:name="_Toc27732949"/>
      <w:bookmarkStart w:id="702" w:name="_Toc40192307"/>
      <w:bookmarkStart w:id="703" w:name="_Toc63176459"/>
      <w:r w:rsidRPr="00F52139">
        <w:t>a)</w:t>
      </w:r>
      <w:r w:rsidR="00ED5AC8" w:rsidRPr="00F52139">
        <w:t xml:space="preserve"> </w:t>
      </w:r>
      <w:bookmarkStart w:id="704" w:name="_Toc513188538"/>
      <w:r w:rsidR="00ED5AC8" w:rsidRPr="00F52139">
        <w:t>PROTECŢIA CALITĂŢII APELOR:</w:t>
      </w:r>
      <w:bookmarkEnd w:id="701"/>
      <w:bookmarkEnd w:id="702"/>
      <w:bookmarkEnd w:id="703"/>
      <w:bookmarkEnd w:id="704"/>
      <w:r w:rsidR="00ED5AC8" w:rsidRPr="00F52139">
        <w:t xml:space="preserve"> </w:t>
      </w:r>
    </w:p>
    <w:p w:rsidR="007F43C8" w:rsidRPr="00F52139" w:rsidRDefault="007F43C8" w:rsidP="008D0B4E">
      <w:pPr>
        <w:spacing w:after="0" w:line="240" w:lineRule="auto"/>
        <w:ind w:firstLine="567"/>
        <w:jc w:val="both"/>
        <w:rPr>
          <w:rFonts w:ascii="Arial" w:hAnsi="Arial" w:cs="Arial"/>
          <w:b/>
          <w:bCs/>
          <w:lang w:val="ro-RO"/>
        </w:rPr>
      </w:pPr>
    </w:p>
    <w:p w:rsidR="00ED5AC8" w:rsidRPr="00F52139" w:rsidRDefault="00ED5AC8" w:rsidP="008D0B4E">
      <w:pPr>
        <w:spacing w:after="0" w:line="240" w:lineRule="auto"/>
        <w:ind w:firstLine="567"/>
        <w:jc w:val="both"/>
        <w:rPr>
          <w:rFonts w:ascii="Arial" w:hAnsi="Arial" w:cs="Arial"/>
          <w:b/>
          <w:bCs/>
          <w:lang w:val="ro-RO"/>
        </w:rPr>
      </w:pPr>
      <w:r w:rsidRPr="00F52139">
        <w:rPr>
          <w:rFonts w:ascii="Arial" w:hAnsi="Arial" w:cs="Arial"/>
          <w:b/>
          <w:bCs/>
          <w:lang w:val="ro-RO"/>
        </w:rPr>
        <w:t>În perioada de execuție</w:t>
      </w: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 xml:space="preserve">În perioada de </w:t>
      </w:r>
      <w:proofErr w:type="spellStart"/>
      <w:r w:rsidRPr="00F52139">
        <w:rPr>
          <w:rFonts w:ascii="Arial" w:hAnsi="Arial" w:cs="Arial"/>
          <w:lang w:val="ro-RO"/>
        </w:rPr>
        <w:t>execuţie</w:t>
      </w:r>
      <w:proofErr w:type="spellEnd"/>
      <w:r w:rsidRPr="00F52139">
        <w:rPr>
          <w:rFonts w:ascii="Arial" w:hAnsi="Arial" w:cs="Arial"/>
          <w:lang w:val="ro-RO"/>
        </w:rPr>
        <w:t xml:space="preserve"> a lucrărilor, sursele de poluare a apelor subterane și de suprafață pot fi reprezentate de:</w:t>
      </w:r>
    </w:p>
    <w:p w:rsidR="00ED5AC8" w:rsidRPr="006A0A90"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scurgerile accidentale de combustibili sau </w:t>
      </w:r>
      <w:proofErr w:type="spellStart"/>
      <w:r w:rsidRPr="00F52139">
        <w:rPr>
          <w:rFonts w:cs="Arial"/>
          <w:b w:val="0"/>
          <w:sz w:val="22"/>
          <w:szCs w:val="22"/>
        </w:rPr>
        <w:t>lubrifianţi</w:t>
      </w:r>
      <w:proofErr w:type="spellEnd"/>
      <w:r w:rsidRPr="00F52139">
        <w:rPr>
          <w:rFonts w:cs="Arial"/>
          <w:b w:val="0"/>
          <w:sz w:val="22"/>
          <w:szCs w:val="22"/>
        </w:rPr>
        <w:t xml:space="preserve"> de la utilajele și mijloacelor de transport </w:t>
      </w:r>
      <w:r w:rsidRPr="006A0A90">
        <w:rPr>
          <w:rFonts w:cs="Arial"/>
          <w:b w:val="0"/>
          <w:sz w:val="22"/>
          <w:szCs w:val="22"/>
        </w:rPr>
        <w:t xml:space="preserve">folosite pentru </w:t>
      </w:r>
      <w:proofErr w:type="spellStart"/>
      <w:r w:rsidRPr="006A0A90">
        <w:rPr>
          <w:rFonts w:cs="Arial"/>
          <w:b w:val="0"/>
          <w:sz w:val="22"/>
          <w:szCs w:val="22"/>
        </w:rPr>
        <w:t>execuţia</w:t>
      </w:r>
      <w:proofErr w:type="spellEnd"/>
      <w:r w:rsidRPr="006A0A90">
        <w:rPr>
          <w:rFonts w:cs="Arial"/>
          <w:b w:val="0"/>
          <w:sz w:val="22"/>
          <w:szCs w:val="22"/>
        </w:rPr>
        <w:t xml:space="preserve"> lucrărilor</w:t>
      </w:r>
      <w:r w:rsidR="00972CAF" w:rsidRPr="006A0A90">
        <w:rPr>
          <w:rFonts w:cs="Arial"/>
          <w:b w:val="0"/>
          <w:sz w:val="22"/>
          <w:szCs w:val="22"/>
        </w:rPr>
        <w:t>, traficul între organiz</w:t>
      </w:r>
      <w:r w:rsidR="00C32F25" w:rsidRPr="006A0A90">
        <w:rPr>
          <w:rFonts w:cs="Arial"/>
          <w:b w:val="0"/>
          <w:sz w:val="22"/>
          <w:szCs w:val="22"/>
        </w:rPr>
        <w:t>ările</w:t>
      </w:r>
      <w:r w:rsidR="00972CAF" w:rsidRPr="006A0A90">
        <w:rPr>
          <w:rFonts w:cs="Arial"/>
          <w:b w:val="0"/>
          <w:sz w:val="22"/>
          <w:szCs w:val="22"/>
        </w:rPr>
        <w:t xml:space="preserve"> de șantier și </w:t>
      </w:r>
      <w:r w:rsidR="00C32F25" w:rsidRPr="006A0A90">
        <w:rPr>
          <w:rFonts w:cs="Arial"/>
          <w:b w:val="0"/>
          <w:sz w:val="22"/>
          <w:szCs w:val="22"/>
        </w:rPr>
        <w:t>șantierul propriu-zis (viceversa)</w:t>
      </w:r>
      <w:r w:rsidR="00972CAF" w:rsidRPr="006A0A90">
        <w:rPr>
          <w:rFonts w:cs="Arial"/>
          <w:b w:val="0"/>
          <w:sz w:val="22"/>
          <w:szCs w:val="22"/>
        </w:rPr>
        <w:t xml:space="preserve"> </w:t>
      </w:r>
      <w:r w:rsidR="00C32F25" w:rsidRPr="006A0A90">
        <w:rPr>
          <w:rFonts w:cs="Arial"/>
          <w:b w:val="0"/>
          <w:sz w:val="22"/>
          <w:szCs w:val="22"/>
        </w:rPr>
        <w:t>și</w:t>
      </w:r>
      <w:r w:rsidRPr="006A0A90">
        <w:rPr>
          <w:rFonts w:cs="Arial"/>
          <w:b w:val="0"/>
          <w:sz w:val="22"/>
          <w:szCs w:val="22"/>
        </w:rPr>
        <w:t xml:space="preserve"> la alimentarea utilajelor cu combustibil;</w:t>
      </w:r>
    </w:p>
    <w:p w:rsidR="00ED5AC8" w:rsidRDefault="00ED5AC8" w:rsidP="008D0B4E">
      <w:pPr>
        <w:pStyle w:val="PARAGRAF"/>
        <w:numPr>
          <w:ilvl w:val="0"/>
          <w:numId w:val="5"/>
        </w:numPr>
        <w:spacing w:before="0" w:after="0"/>
        <w:rPr>
          <w:rFonts w:cs="Arial"/>
          <w:b w:val="0"/>
          <w:sz w:val="22"/>
          <w:szCs w:val="22"/>
        </w:rPr>
      </w:pPr>
      <w:r w:rsidRPr="006A0A90">
        <w:rPr>
          <w:rFonts w:cs="Arial"/>
          <w:b w:val="0"/>
          <w:sz w:val="22"/>
          <w:szCs w:val="22"/>
        </w:rPr>
        <w:t xml:space="preserve">pierderi accidentale </w:t>
      </w:r>
      <w:r w:rsidRPr="00F52139">
        <w:rPr>
          <w:rFonts w:cs="Arial"/>
          <w:b w:val="0"/>
          <w:sz w:val="22"/>
          <w:szCs w:val="22"/>
        </w:rPr>
        <w:t>de materiale/deșeuri rezultate dintr-o depozitare necontrolată sau o manipulare necorespunzătoare;</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deversări fecaloid-menajere de la toaletele ecologice montate la punctele de lucru.</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apele reziduale și ape uzate menajere de la rampele de spălare, ciuruirea pietrei sparte și de la containerul sanitar din organizările de </w:t>
      </w:r>
      <w:proofErr w:type="spellStart"/>
      <w:r w:rsidRPr="00F52139">
        <w:rPr>
          <w:rFonts w:cs="Arial"/>
          <w:b w:val="0"/>
          <w:sz w:val="22"/>
          <w:szCs w:val="22"/>
        </w:rPr>
        <w:t>şantier</w:t>
      </w:r>
      <w:proofErr w:type="spellEnd"/>
      <w:r w:rsidRPr="00F52139">
        <w:rPr>
          <w:rFonts w:cs="Arial"/>
          <w:b w:val="0"/>
          <w:sz w:val="22"/>
          <w:szCs w:val="22"/>
        </w:rPr>
        <w:t>;</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ape pluviale colectate de pe platformele organizărilor de șantier.</w:t>
      </w:r>
    </w:p>
    <w:p w:rsidR="00ED5AC8" w:rsidRPr="00F52139" w:rsidRDefault="00ED5AC8" w:rsidP="008D0B4E">
      <w:pPr>
        <w:spacing w:after="0" w:line="240" w:lineRule="auto"/>
        <w:ind w:firstLine="567"/>
        <w:jc w:val="both"/>
        <w:rPr>
          <w:rFonts w:ascii="Arial" w:hAnsi="Arial" w:cs="Arial"/>
          <w:lang w:val="ro-RO"/>
        </w:rPr>
      </w:pP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În perioada de execuție a lucrărilor c.f., impactul asupra apelor subterane și de suprafață este redus, se manifesta temporar și local.</w:t>
      </w:r>
    </w:p>
    <w:p w:rsidR="008D0B4E" w:rsidRPr="00F52139" w:rsidRDefault="008D0B4E" w:rsidP="008D0B4E">
      <w:pPr>
        <w:spacing w:after="0" w:line="240" w:lineRule="auto"/>
        <w:ind w:firstLine="567"/>
        <w:jc w:val="both"/>
        <w:rPr>
          <w:rFonts w:ascii="Arial" w:hAnsi="Arial" w:cs="Arial"/>
          <w:lang w:val="ro-RO"/>
        </w:rPr>
      </w:pPr>
    </w:p>
    <w:p w:rsidR="00ED5AC8" w:rsidRPr="00F52139" w:rsidRDefault="00ED5AC8" w:rsidP="008D0B4E">
      <w:pPr>
        <w:spacing w:after="0" w:line="240" w:lineRule="auto"/>
        <w:ind w:firstLine="567"/>
        <w:jc w:val="both"/>
        <w:rPr>
          <w:rFonts w:ascii="Arial" w:hAnsi="Arial" w:cs="Arial"/>
          <w:b/>
          <w:bCs/>
          <w:lang w:val="ro-RO"/>
        </w:rPr>
      </w:pPr>
      <w:r w:rsidRPr="00F52139">
        <w:rPr>
          <w:rFonts w:ascii="Arial" w:hAnsi="Arial" w:cs="Arial"/>
          <w:lang w:val="ro-RO"/>
        </w:rPr>
        <w:t xml:space="preserve">Pentru asigurarea unor </w:t>
      </w:r>
      <w:proofErr w:type="spellStart"/>
      <w:r w:rsidRPr="00F52139">
        <w:rPr>
          <w:rFonts w:ascii="Arial" w:hAnsi="Arial" w:cs="Arial"/>
          <w:lang w:val="ro-RO"/>
        </w:rPr>
        <w:t>condiţii</w:t>
      </w:r>
      <w:proofErr w:type="spellEnd"/>
      <w:r w:rsidRPr="00F52139">
        <w:rPr>
          <w:rFonts w:ascii="Arial" w:hAnsi="Arial" w:cs="Arial"/>
          <w:lang w:val="ro-RO"/>
        </w:rPr>
        <w:t xml:space="preserve"> normale de lucru, sub aspectul </w:t>
      </w:r>
      <w:proofErr w:type="spellStart"/>
      <w:r w:rsidRPr="00F52139">
        <w:rPr>
          <w:rFonts w:ascii="Arial" w:hAnsi="Arial" w:cs="Arial"/>
          <w:lang w:val="ro-RO"/>
        </w:rPr>
        <w:t>protecţiei</w:t>
      </w:r>
      <w:proofErr w:type="spellEnd"/>
      <w:r w:rsidRPr="00F52139">
        <w:rPr>
          <w:rFonts w:ascii="Arial" w:hAnsi="Arial" w:cs="Arial"/>
          <w:lang w:val="ro-RO"/>
        </w:rPr>
        <w:t xml:space="preserve"> mediului, precum </w:t>
      </w:r>
      <w:proofErr w:type="spellStart"/>
      <w:r w:rsidRPr="00F52139">
        <w:rPr>
          <w:rFonts w:ascii="Arial" w:hAnsi="Arial" w:cs="Arial"/>
          <w:lang w:val="ro-RO"/>
        </w:rPr>
        <w:t>şi</w:t>
      </w:r>
      <w:proofErr w:type="spellEnd"/>
      <w:r w:rsidRPr="00F52139">
        <w:rPr>
          <w:rFonts w:ascii="Arial" w:hAnsi="Arial" w:cs="Arial"/>
          <w:lang w:val="ro-RO"/>
        </w:rPr>
        <w:t xml:space="preserve"> pentru reducerea la minim a </w:t>
      </w:r>
      <w:proofErr w:type="spellStart"/>
      <w:r w:rsidRPr="00F52139">
        <w:rPr>
          <w:rFonts w:ascii="Arial" w:hAnsi="Arial" w:cs="Arial"/>
          <w:lang w:val="ro-RO"/>
        </w:rPr>
        <w:t>posibilităţilor</w:t>
      </w:r>
      <w:proofErr w:type="spellEnd"/>
      <w:r w:rsidRPr="00F52139">
        <w:rPr>
          <w:rFonts w:ascii="Arial" w:hAnsi="Arial" w:cs="Arial"/>
          <w:lang w:val="ro-RO"/>
        </w:rPr>
        <w:t xml:space="preserve"> de poluare a acviferelor, </w:t>
      </w:r>
      <w:r w:rsidRPr="00F52139">
        <w:rPr>
          <w:rFonts w:ascii="Arial" w:hAnsi="Arial" w:cs="Arial"/>
          <w:b/>
          <w:bCs/>
          <w:lang w:val="ro-RO"/>
        </w:rPr>
        <w:t>se vor adopta următoarele</w:t>
      </w:r>
      <w:r w:rsidRPr="00F52139">
        <w:rPr>
          <w:rFonts w:ascii="Arial" w:hAnsi="Arial" w:cs="Arial"/>
          <w:lang w:val="ro-RO"/>
        </w:rPr>
        <w:t xml:space="preserve"> </w:t>
      </w:r>
      <w:r w:rsidRPr="00F52139">
        <w:rPr>
          <w:rFonts w:ascii="Arial" w:hAnsi="Arial" w:cs="Arial"/>
          <w:b/>
          <w:bCs/>
          <w:lang w:val="ro-RO"/>
        </w:rPr>
        <w:t>MĂSURI:</w:t>
      </w:r>
    </w:p>
    <w:p w:rsidR="00ED5AC8" w:rsidRPr="00F52139" w:rsidRDefault="00ED5AC8" w:rsidP="008D0B4E">
      <w:pPr>
        <w:pStyle w:val="PARAGRAF"/>
        <w:numPr>
          <w:ilvl w:val="0"/>
          <w:numId w:val="5"/>
        </w:numPr>
        <w:spacing w:before="0" w:after="0"/>
        <w:rPr>
          <w:rFonts w:cs="Arial"/>
          <w:b w:val="0"/>
          <w:sz w:val="22"/>
          <w:szCs w:val="22"/>
        </w:rPr>
      </w:pPr>
      <w:proofErr w:type="spellStart"/>
      <w:r w:rsidRPr="00F52139">
        <w:rPr>
          <w:rFonts w:cs="Arial"/>
          <w:b w:val="0"/>
          <w:sz w:val="22"/>
          <w:szCs w:val="22"/>
        </w:rPr>
        <w:t>eşalonarea</w:t>
      </w:r>
      <w:proofErr w:type="spellEnd"/>
      <w:r w:rsidRPr="00F52139">
        <w:rPr>
          <w:rFonts w:cs="Arial"/>
          <w:b w:val="0"/>
          <w:sz w:val="22"/>
          <w:szCs w:val="22"/>
        </w:rPr>
        <w:t xml:space="preserve"> în timp a lucrărilor </w:t>
      </w:r>
      <w:proofErr w:type="spellStart"/>
      <w:r w:rsidRPr="00F52139">
        <w:rPr>
          <w:rFonts w:cs="Arial"/>
          <w:b w:val="0"/>
          <w:sz w:val="22"/>
          <w:szCs w:val="22"/>
        </w:rPr>
        <w:t>şi</w:t>
      </w:r>
      <w:proofErr w:type="spellEnd"/>
      <w:r w:rsidRPr="00F52139">
        <w:rPr>
          <w:rFonts w:cs="Arial"/>
          <w:b w:val="0"/>
          <w:sz w:val="22"/>
          <w:szCs w:val="22"/>
        </w:rPr>
        <w:t xml:space="preserve"> respectarea graficului de lucru;</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la execuția lucrărilor prevăzute la podețe/pod se vor păstra </w:t>
      </w:r>
      <w:proofErr w:type="spellStart"/>
      <w:r w:rsidRPr="00F52139">
        <w:rPr>
          <w:rFonts w:cs="Arial"/>
          <w:b w:val="0"/>
          <w:sz w:val="22"/>
          <w:szCs w:val="22"/>
        </w:rPr>
        <w:t>condiţiile</w:t>
      </w:r>
      <w:proofErr w:type="spellEnd"/>
      <w:r w:rsidRPr="00F52139">
        <w:rPr>
          <w:rFonts w:cs="Arial"/>
          <w:b w:val="0"/>
          <w:sz w:val="22"/>
          <w:szCs w:val="22"/>
        </w:rPr>
        <w:t xml:space="preserve"> normale de curgere a apelor;</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în incinta </w:t>
      </w:r>
      <w:proofErr w:type="spellStart"/>
      <w:r w:rsidRPr="00F52139">
        <w:rPr>
          <w:rFonts w:cs="Arial"/>
          <w:b w:val="0"/>
          <w:sz w:val="22"/>
          <w:szCs w:val="22"/>
        </w:rPr>
        <w:t>şantierului</w:t>
      </w:r>
      <w:proofErr w:type="spellEnd"/>
      <w:r w:rsidRPr="00F52139">
        <w:rPr>
          <w:rFonts w:cs="Arial"/>
          <w:b w:val="0"/>
          <w:sz w:val="22"/>
          <w:szCs w:val="22"/>
        </w:rPr>
        <w:t xml:space="preserve"> NU se vor organiza depozite de combustibili; alimentarea cu carburanți a utilajelor </w:t>
      </w:r>
      <w:proofErr w:type="spellStart"/>
      <w:r w:rsidRPr="00F52139">
        <w:rPr>
          <w:rFonts w:cs="Arial"/>
          <w:b w:val="0"/>
          <w:sz w:val="22"/>
          <w:szCs w:val="22"/>
        </w:rPr>
        <w:t>şi</w:t>
      </w:r>
      <w:proofErr w:type="spellEnd"/>
      <w:r w:rsidRPr="00F52139">
        <w:rPr>
          <w:rFonts w:cs="Arial"/>
          <w:b w:val="0"/>
          <w:sz w:val="22"/>
          <w:szCs w:val="22"/>
        </w:rPr>
        <w:t xml:space="preserve"> mijloacelor de transport va fi efectuată cu cisterne auto, ori de câte ori va fi necesar (exclusiv pentru autovehiculele de dimensiune redusă de la fronturile de lucru); se va folosi personal instruit pentru evitarea pierderilor de combustibili; </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întreținerea utilajelor (efectuarea de reparații, schimburile de piese, de uleiuri, etc.) se va face numai la societăți (ateliere) specializate și autorizate (pe platforme de beton prevăzute cu decantoare pentru reținerea pierderilor);</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aplicarea unui management de gestionare a materialelor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deşeurilor</w:t>
      </w:r>
      <w:proofErr w:type="spellEnd"/>
      <w:r w:rsidRPr="00F52139">
        <w:rPr>
          <w:rFonts w:cs="Arial"/>
          <w:b w:val="0"/>
          <w:sz w:val="22"/>
          <w:szCs w:val="22"/>
        </w:rPr>
        <w:t>;</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vidanjarea periodică (ori de câte ori este necesar) a toaletelor ecologice de la punctele de lucru prin contract cu firme specializate;</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apele reziduale din organizările de șantier și apele pluviale se vor colecta și descărca în stații de epurare, apoi apa epurată va fi evacuată în mediu;</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apele uzate menajere vor fi descărcate într-un bazin </w:t>
      </w:r>
      <w:proofErr w:type="spellStart"/>
      <w:r w:rsidRPr="00F52139">
        <w:rPr>
          <w:rFonts w:cs="Arial"/>
          <w:b w:val="0"/>
          <w:sz w:val="22"/>
          <w:szCs w:val="22"/>
        </w:rPr>
        <w:t>vidanjabil</w:t>
      </w:r>
      <w:proofErr w:type="spellEnd"/>
      <w:r w:rsidRPr="00F52139">
        <w:rPr>
          <w:rFonts w:cs="Arial"/>
          <w:b w:val="0"/>
          <w:sz w:val="22"/>
          <w:szCs w:val="22"/>
        </w:rPr>
        <w:t>; preluarea apelor uzate menajare se va face periodic (ori de câte ori e necesar) prin contract cu o firmă specializată;</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este interzisă depozitarea materialelor și staționarea utilajelor în albie; de asemenea, se interzice deversarea deșeurilor de orice tip sau resturi de materiale în cursurile de apă;</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se interzice spălarea autovehiculelor lângă apele de suprafață;</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se va monitoriza permanent activitatea, în perioada de </w:t>
      </w:r>
      <w:proofErr w:type="spellStart"/>
      <w:r w:rsidRPr="00F52139">
        <w:rPr>
          <w:rFonts w:cs="Arial"/>
          <w:b w:val="0"/>
          <w:sz w:val="22"/>
          <w:szCs w:val="22"/>
        </w:rPr>
        <w:t>execuţie</w:t>
      </w:r>
      <w:proofErr w:type="spellEnd"/>
      <w:r w:rsidRPr="00F52139">
        <w:rPr>
          <w:rFonts w:cs="Arial"/>
          <w:b w:val="0"/>
          <w:sz w:val="22"/>
          <w:szCs w:val="22"/>
        </w:rPr>
        <w:t xml:space="preserve"> a lucrărilor, din punct de vedere al </w:t>
      </w:r>
      <w:proofErr w:type="spellStart"/>
      <w:r w:rsidRPr="00F52139">
        <w:rPr>
          <w:rFonts w:cs="Arial"/>
          <w:b w:val="0"/>
          <w:sz w:val="22"/>
          <w:szCs w:val="22"/>
        </w:rPr>
        <w:t>protecţiei</w:t>
      </w:r>
      <w:proofErr w:type="spellEnd"/>
      <w:r w:rsidRPr="00F52139">
        <w:rPr>
          <w:rFonts w:cs="Arial"/>
          <w:b w:val="0"/>
          <w:sz w:val="22"/>
          <w:szCs w:val="22"/>
        </w:rPr>
        <w:t xml:space="preserve"> mediului;</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se interzice degradarea albi</w:t>
      </w:r>
      <w:r w:rsidR="006C4E87" w:rsidRPr="00F52139">
        <w:rPr>
          <w:rFonts w:cs="Arial"/>
          <w:b w:val="0"/>
          <w:sz w:val="22"/>
          <w:szCs w:val="22"/>
        </w:rPr>
        <w:t>ei</w:t>
      </w:r>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a malurilor </w:t>
      </w:r>
      <w:r w:rsidR="006C4E87" w:rsidRPr="00F52139">
        <w:rPr>
          <w:rFonts w:cs="Arial"/>
          <w:b w:val="0"/>
          <w:sz w:val="22"/>
          <w:szCs w:val="22"/>
        </w:rPr>
        <w:t xml:space="preserve">râului </w:t>
      </w:r>
      <w:proofErr w:type="spellStart"/>
      <w:r w:rsidR="006C4E87" w:rsidRPr="00F52139">
        <w:rPr>
          <w:rFonts w:cs="Arial"/>
          <w:b w:val="0"/>
          <w:sz w:val="22"/>
          <w:szCs w:val="22"/>
        </w:rPr>
        <w:t>Ghimbășel</w:t>
      </w:r>
      <w:proofErr w:type="spellEnd"/>
      <w:r w:rsidRPr="00F52139">
        <w:rPr>
          <w:rFonts w:cs="Arial"/>
          <w:b w:val="0"/>
          <w:sz w:val="22"/>
          <w:szCs w:val="22"/>
        </w:rPr>
        <w:t>;</w:t>
      </w:r>
    </w:p>
    <w:p w:rsidR="00ED5AC8" w:rsidRPr="00F52139" w:rsidRDefault="00ED5AC8" w:rsidP="008D0B4E">
      <w:pPr>
        <w:pStyle w:val="PARAGRAF"/>
        <w:numPr>
          <w:ilvl w:val="0"/>
          <w:numId w:val="5"/>
        </w:numPr>
        <w:spacing w:before="0" w:after="0"/>
        <w:rPr>
          <w:rFonts w:cs="Arial"/>
          <w:b w:val="0"/>
          <w:sz w:val="22"/>
          <w:szCs w:val="22"/>
        </w:rPr>
      </w:pPr>
      <w:r w:rsidRPr="00F52139">
        <w:rPr>
          <w:rFonts w:cs="Arial"/>
          <w:b w:val="0"/>
          <w:sz w:val="22"/>
          <w:szCs w:val="22"/>
        </w:rPr>
        <w:t xml:space="preserve">se vor respecta </w:t>
      </w:r>
      <w:proofErr w:type="spellStart"/>
      <w:r w:rsidRPr="00F52139">
        <w:rPr>
          <w:rFonts w:cs="Arial"/>
          <w:b w:val="0"/>
          <w:sz w:val="22"/>
          <w:szCs w:val="22"/>
        </w:rPr>
        <w:t>condiţiile</w:t>
      </w:r>
      <w:proofErr w:type="spellEnd"/>
      <w:r w:rsidRPr="00F52139">
        <w:rPr>
          <w:rFonts w:cs="Arial"/>
          <w:b w:val="0"/>
          <w:sz w:val="22"/>
          <w:szCs w:val="22"/>
        </w:rPr>
        <w:t xml:space="preserve"> impuse în acordul de mediu </w:t>
      </w:r>
      <w:proofErr w:type="spellStart"/>
      <w:r w:rsidRPr="00F52139">
        <w:rPr>
          <w:rFonts w:cs="Arial"/>
          <w:b w:val="0"/>
          <w:sz w:val="22"/>
          <w:szCs w:val="22"/>
        </w:rPr>
        <w:t>şi</w:t>
      </w:r>
      <w:proofErr w:type="spellEnd"/>
      <w:r w:rsidRPr="00F52139">
        <w:rPr>
          <w:rFonts w:cs="Arial"/>
          <w:b w:val="0"/>
          <w:sz w:val="22"/>
          <w:szCs w:val="22"/>
        </w:rPr>
        <w:t xml:space="preserve"> în avizul </w:t>
      </w:r>
      <w:r w:rsidR="006C4E87" w:rsidRPr="00F52139">
        <w:rPr>
          <w:rFonts w:cs="Arial"/>
          <w:b w:val="0"/>
          <w:sz w:val="22"/>
          <w:szCs w:val="22"/>
        </w:rPr>
        <w:t xml:space="preserve">de gospodărire a apelor </w:t>
      </w:r>
      <w:r w:rsidRPr="00F52139">
        <w:rPr>
          <w:rFonts w:cs="Arial"/>
          <w:b w:val="0"/>
          <w:sz w:val="22"/>
          <w:szCs w:val="22"/>
        </w:rPr>
        <w:t>emis de A</w:t>
      </w:r>
      <w:r w:rsidR="006C4E87" w:rsidRPr="00F52139">
        <w:rPr>
          <w:rFonts w:cs="Arial"/>
          <w:b w:val="0"/>
          <w:sz w:val="22"/>
          <w:szCs w:val="22"/>
        </w:rPr>
        <w:t>dministrația Națională</w:t>
      </w:r>
      <w:r w:rsidRPr="00F52139">
        <w:rPr>
          <w:rFonts w:cs="Arial"/>
          <w:b w:val="0"/>
          <w:sz w:val="22"/>
          <w:szCs w:val="22"/>
        </w:rPr>
        <w:t xml:space="preserve"> Apele Române.</w:t>
      </w:r>
    </w:p>
    <w:p w:rsidR="00ED5AC8" w:rsidRPr="00F52139" w:rsidRDefault="00ED5AC8" w:rsidP="008D0B4E">
      <w:pPr>
        <w:spacing w:after="0" w:line="240" w:lineRule="auto"/>
        <w:ind w:firstLine="567"/>
        <w:jc w:val="both"/>
        <w:rPr>
          <w:rFonts w:ascii="Arial" w:hAnsi="Arial" w:cs="Arial"/>
          <w:lang w:val="ro-RO"/>
        </w:rPr>
      </w:pP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Se apreciază ca emisiile de substan</w:t>
      </w:r>
      <w:r w:rsidR="0068627C">
        <w:rPr>
          <w:rFonts w:ascii="Arial" w:hAnsi="Arial" w:cs="Arial"/>
          <w:lang w:val="ro-RO"/>
        </w:rPr>
        <w:t>ț</w:t>
      </w:r>
      <w:r w:rsidRPr="00F52139">
        <w:rPr>
          <w:rFonts w:ascii="Arial" w:hAnsi="Arial" w:cs="Arial"/>
          <w:lang w:val="ro-RO"/>
        </w:rPr>
        <w:t>e poluante (provenite de la traficul rutier specific șantierului, de la manipularea și punerea în operă a materialelor, deșeurilor) care ar putea ajunge direct sau indirect în apele de suprafață sau subterane NU sunt în cantități importante și NU modifică încadrarea în categoria de calitate a apei.</w:t>
      </w:r>
    </w:p>
    <w:p w:rsidR="00840314" w:rsidRPr="00F52139" w:rsidRDefault="00840314" w:rsidP="008D0B4E">
      <w:pPr>
        <w:spacing w:after="0" w:line="240" w:lineRule="auto"/>
        <w:ind w:firstLine="567"/>
        <w:jc w:val="both"/>
        <w:rPr>
          <w:rFonts w:ascii="Arial" w:hAnsi="Arial" w:cs="Arial"/>
          <w:lang w:val="ro-RO"/>
        </w:rPr>
      </w:pP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 xml:space="preserve">În concluzie, </w:t>
      </w:r>
      <w:r w:rsidRPr="00F52139">
        <w:rPr>
          <w:rFonts w:ascii="Arial" w:hAnsi="Arial" w:cs="Arial"/>
          <w:b/>
          <w:bCs/>
          <w:lang w:val="ro-RO"/>
        </w:rPr>
        <w:t>lucrările prevăzute în proiect NU pot provoca un impact semnificativ asupra factorului de mediu APĂ, în măsura în care Antreprenorul va respecta măsurile de protecție prevăzute.</w:t>
      </w:r>
      <w:r w:rsidRPr="00F52139">
        <w:rPr>
          <w:rFonts w:ascii="Arial" w:hAnsi="Arial" w:cs="Arial"/>
          <w:lang w:val="ro-RO"/>
        </w:rPr>
        <w:t xml:space="preserve"> </w:t>
      </w: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ab/>
      </w:r>
    </w:p>
    <w:p w:rsidR="00ED5AC8" w:rsidRPr="00F52139" w:rsidRDefault="00ED5AC8" w:rsidP="008D0B4E">
      <w:pPr>
        <w:spacing w:after="0" w:line="240" w:lineRule="auto"/>
        <w:ind w:firstLine="567"/>
        <w:jc w:val="both"/>
        <w:rPr>
          <w:rFonts w:ascii="Arial" w:hAnsi="Arial" w:cs="Arial"/>
          <w:b/>
          <w:bCs/>
          <w:lang w:val="ro-RO"/>
        </w:rPr>
      </w:pPr>
      <w:r w:rsidRPr="00F52139">
        <w:rPr>
          <w:rFonts w:ascii="Arial" w:hAnsi="Arial" w:cs="Arial"/>
          <w:b/>
          <w:bCs/>
          <w:lang w:val="ro-RO"/>
        </w:rPr>
        <w:t xml:space="preserve">În perioada de </w:t>
      </w:r>
      <w:proofErr w:type="spellStart"/>
      <w:r w:rsidRPr="00F52139">
        <w:rPr>
          <w:rFonts w:ascii="Arial" w:hAnsi="Arial" w:cs="Arial"/>
          <w:b/>
          <w:bCs/>
          <w:lang w:val="ro-RO"/>
        </w:rPr>
        <w:t>exploatere</w:t>
      </w:r>
      <w:proofErr w:type="spellEnd"/>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 xml:space="preserve">În condiții normale de exploatare NU există evenimente care să producă un impact semnificativ asupra resurselor de apă. </w:t>
      </w:r>
    </w:p>
    <w:p w:rsidR="00ED5AC8" w:rsidRPr="00F52139" w:rsidRDefault="00ED5AC8" w:rsidP="008D0B4E">
      <w:pPr>
        <w:spacing w:after="0" w:line="240" w:lineRule="auto"/>
        <w:ind w:firstLine="567"/>
        <w:jc w:val="both"/>
        <w:rPr>
          <w:rFonts w:ascii="Arial" w:hAnsi="Arial" w:cs="Arial"/>
          <w:lang w:val="ro-RO"/>
        </w:rPr>
      </w:pPr>
      <w:r w:rsidRPr="00F52139">
        <w:rPr>
          <w:rFonts w:ascii="Arial" w:hAnsi="Arial" w:cs="Arial"/>
          <w:lang w:val="ro-RO"/>
        </w:rPr>
        <w:t>Substanțele poluante evacuate în cursurile de apă NU vor modifica clasa de calitate a acestora, cu atât mai mult cu cât cantitățile de astfel de substanțe sunt foarte mici.</w:t>
      </w:r>
    </w:p>
    <w:p w:rsidR="00CD5926" w:rsidRPr="00F52139" w:rsidRDefault="00ED5AC8" w:rsidP="00CD5926">
      <w:pPr>
        <w:spacing w:after="0" w:line="240" w:lineRule="auto"/>
        <w:ind w:firstLine="567"/>
        <w:jc w:val="both"/>
        <w:rPr>
          <w:rFonts w:ascii="Arial" w:hAnsi="Arial" w:cs="Arial"/>
          <w:lang w:val="ro-RO"/>
        </w:rPr>
      </w:pPr>
      <w:r w:rsidRPr="00F52139">
        <w:rPr>
          <w:rFonts w:ascii="Arial" w:hAnsi="Arial" w:cs="Arial"/>
          <w:lang w:val="ro-RO"/>
        </w:rPr>
        <w:t xml:space="preserve">Exploatarea lucrărilor poate avea efecte pozitive asupra sistemului hidrologic (îmbunătățirea apelor </w:t>
      </w:r>
      <w:r w:rsidR="009A73B5">
        <w:rPr>
          <w:rFonts w:ascii="Arial" w:hAnsi="Arial" w:cs="Arial"/>
          <w:lang w:val="ro-RO"/>
        </w:rPr>
        <w:t xml:space="preserve"> de suprafață </w:t>
      </w:r>
      <w:r w:rsidRPr="00F52139">
        <w:rPr>
          <w:rFonts w:ascii="Arial" w:hAnsi="Arial" w:cs="Arial"/>
          <w:lang w:val="ro-RO"/>
        </w:rPr>
        <w:t xml:space="preserve">sau </w:t>
      </w:r>
      <w:r w:rsidR="009A73B5">
        <w:rPr>
          <w:rFonts w:ascii="Arial" w:hAnsi="Arial" w:cs="Arial"/>
          <w:lang w:val="ro-RO"/>
        </w:rPr>
        <w:t>subterane</w:t>
      </w:r>
      <w:r w:rsidRPr="00F52139">
        <w:rPr>
          <w:rFonts w:ascii="Arial" w:hAnsi="Arial" w:cs="Arial"/>
          <w:lang w:val="ro-RO"/>
        </w:rPr>
        <w:t>) datorită lucrăril</w:t>
      </w:r>
      <w:r w:rsidR="00AF59EE" w:rsidRPr="00F52139">
        <w:rPr>
          <w:rFonts w:ascii="Arial" w:hAnsi="Arial" w:cs="Arial"/>
          <w:lang w:val="ro-RO"/>
        </w:rPr>
        <w:t>or</w:t>
      </w:r>
      <w:r w:rsidRPr="00F52139">
        <w:rPr>
          <w:rFonts w:ascii="Arial" w:hAnsi="Arial" w:cs="Arial"/>
          <w:lang w:val="ro-RO"/>
        </w:rPr>
        <w:t xml:space="preserve"> prevăzute prin proiect:</w:t>
      </w:r>
      <w:r w:rsidR="00CD5926" w:rsidRPr="00F52139">
        <w:rPr>
          <w:rFonts w:ascii="Arial" w:hAnsi="Arial" w:cs="Arial"/>
          <w:lang w:val="ro-RO"/>
        </w:rPr>
        <w:t xml:space="preserve"> curățarea și </w:t>
      </w:r>
      <w:r w:rsidR="00CD5926" w:rsidRPr="00F52139">
        <w:rPr>
          <w:rFonts w:ascii="Arial" w:eastAsia="Calibri" w:hAnsi="Arial" w:cs="Arial"/>
          <w:lang w:val="ro-RO"/>
        </w:rPr>
        <w:t>reamenajarea locală a albiei pe zona podului/podețelor,</w:t>
      </w:r>
      <w:r w:rsidR="00801360">
        <w:rPr>
          <w:rFonts w:ascii="Arial" w:eastAsia="Calibri" w:hAnsi="Arial" w:cs="Arial"/>
          <w:lang w:val="ro-RO"/>
        </w:rPr>
        <w:t xml:space="preserve"> </w:t>
      </w:r>
      <w:proofErr w:type="spellStart"/>
      <w:r w:rsidR="00801360">
        <w:rPr>
          <w:rFonts w:ascii="Arial" w:eastAsia="Calibri" w:hAnsi="Arial" w:cs="Arial"/>
          <w:lang w:val="ro-RO"/>
        </w:rPr>
        <w:t>rizbermă</w:t>
      </w:r>
      <w:proofErr w:type="spellEnd"/>
      <w:r w:rsidR="00801360">
        <w:rPr>
          <w:rFonts w:ascii="Arial" w:eastAsia="Calibri" w:hAnsi="Arial" w:cs="Arial"/>
          <w:lang w:val="ro-RO"/>
        </w:rPr>
        <w:t xml:space="preserve"> din anrocamente amonte, aval de pod/podețe,</w:t>
      </w:r>
      <w:r w:rsidR="00CD5926" w:rsidRPr="00F52139">
        <w:rPr>
          <w:rFonts w:ascii="Arial" w:eastAsia="Calibri" w:hAnsi="Arial" w:cs="Arial"/>
          <w:lang w:val="ro-RO"/>
        </w:rPr>
        <w:t xml:space="preserve"> e</w:t>
      </w:r>
      <w:r w:rsidR="00CD5926" w:rsidRPr="00F52139">
        <w:rPr>
          <w:rFonts w:ascii="Arial" w:hAnsi="Arial" w:cs="Arial"/>
          <w:lang w:val="ro-RO"/>
        </w:rPr>
        <w:t xml:space="preserve">vacuare ape din corpul terasamentului/ape pluviale și dispozitive de colectare/tratare (separatoare de grăsimi și </w:t>
      </w:r>
      <w:r w:rsidR="006C4E87" w:rsidRPr="00F52139">
        <w:rPr>
          <w:rFonts w:ascii="Arial" w:hAnsi="Arial" w:cs="Arial"/>
          <w:lang w:val="ro-RO"/>
        </w:rPr>
        <w:t>decantoare</w:t>
      </w:r>
      <w:r w:rsidR="00CD5926" w:rsidRPr="00F52139">
        <w:rPr>
          <w:rFonts w:ascii="Arial" w:hAnsi="Arial" w:cs="Arial"/>
          <w:lang w:val="ro-RO"/>
        </w:rPr>
        <w:t>).</w:t>
      </w:r>
    </w:p>
    <w:p w:rsidR="00CD5926" w:rsidRPr="00F52139" w:rsidRDefault="00CD5926" w:rsidP="00CD5926">
      <w:pPr>
        <w:spacing w:after="0" w:line="240" w:lineRule="auto"/>
        <w:ind w:firstLine="567"/>
        <w:jc w:val="both"/>
        <w:rPr>
          <w:rFonts w:ascii="Arial" w:eastAsia="Calibri"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155C77" w:rsidP="007F43C8">
      <w:pPr>
        <w:pStyle w:val="Heading2"/>
        <w:spacing w:before="0" w:after="0"/>
      </w:pPr>
      <w:bookmarkStart w:id="705" w:name="_Toc513188552"/>
      <w:bookmarkStart w:id="706" w:name="_Toc27732952"/>
      <w:bookmarkStart w:id="707" w:name="_Toc40192308"/>
      <w:bookmarkStart w:id="708" w:name="_Toc63176460"/>
      <w:r w:rsidRPr="00F52139">
        <w:t>b)</w:t>
      </w:r>
      <w:r w:rsidR="00ED5AC8" w:rsidRPr="00F52139">
        <w:t>. PROTECŢIA AERULUI:</w:t>
      </w:r>
      <w:bookmarkEnd w:id="705"/>
      <w:bookmarkEnd w:id="706"/>
      <w:bookmarkEnd w:id="707"/>
      <w:bookmarkEnd w:id="708"/>
      <w:r w:rsidR="00ED5AC8" w:rsidRPr="00F52139">
        <w:t xml:space="preserve"> </w:t>
      </w:r>
    </w:p>
    <w:p w:rsidR="00ED5AC8" w:rsidRPr="00F52139" w:rsidRDefault="00ED5AC8" w:rsidP="00155C77">
      <w:pPr>
        <w:spacing w:after="0" w:line="240" w:lineRule="auto"/>
        <w:ind w:firstLine="567"/>
        <w:jc w:val="both"/>
        <w:rPr>
          <w:rFonts w:ascii="Arial" w:hAnsi="Arial" w:cs="Arial"/>
          <w:lang w:val="ro-RO"/>
        </w:rPr>
      </w:pPr>
    </w:p>
    <w:p w:rsidR="00ED5AC8" w:rsidRPr="006A0A90" w:rsidRDefault="00ED5AC8" w:rsidP="00155C77">
      <w:pPr>
        <w:spacing w:after="0" w:line="240" w:lineRule="auto"/>
        <w:ind w:firstLine="567"/>
        <w:jc w:val="both"/>
        <w:rPr>
          <w:rFonts w:ascii="Arial" w:hAnsi="Arial" w:cs="Arial"/>
          <w:b/>
          <w:bCs/>
          <w:lang w:val="ro-RO"/>
        </w:rPr>
      </w:pPr>
      <w:r w:rsidRPr="006A0A90">
        <w:rPr>
          <w:rFonts w:ascii="Arial" w:hAnsi="Arial" w:cs="Arial"/>
          <w:b/>
          <w:bCs/>
          <w:lang w:val="ro-RO"/>
        </w:rPr>
        <w:t>În perioada de execuție</w:t>
      </w:r>
    </w:p>
    <w:p w:rsidR="00ED5AC8" w:rsidRPr="006A0A90" w:rsidRDefault="00ED5AC8" w:rsidP="00155C77">
      <w:pPr>
        <w:spacing w:after="0" w:line="240" w:lineRule="auto"/>
        <w:ind w:firstLine="567"/>
        <w:jc w:val="both"/>
        <w:rPr>
          <w:rFonts w:ascii="Arial" w:hAnsi="Arial" w:cs="Arial"/>
          <w:lang w:val="ro-RO"/>
        </w:rPr>
      </w:pPr>
      <w:r w:rsidRPr="006A0A90">
        <w:rPr>
          <w:rFonts w:ascii="Arial" w:hAnsi="Arial" w:cs="Arial"/>
          <w:lang w:val="ro-RO"/>
        </w:rPr>
        <w:t>Principalele activități ce se constituie în surse de poluare a aerului sunt:</w:t>
      </w:r>
    </w:p>
    <w:p w:rsidR="00ED5AC8" w:rsidRPr="006A0A90" w:rsidRDefault="00ED5AC8" w:rsidP="00A94FA1">
      <w:pPr>
        <w:pStyle w:val="PARAGRAF"/>
        <w:numPr>
          <w:ilvl w:val="0"/>
          <w:numId w:val="5"/>
        </w:numPr>
        <w:spacing w:before="0" w:after="0"/>
        <w:rPr>
          <w:rFonts w:cs="Arial"/>
          <w:b w:val="0"/>
          <w:sz w:val="22"/>
          <w:szCs w:val="22"/>
        </w:rPr>
      </w:pPr>
      <w:r w:rsidRPr="006A0A90">
        <w:rPr>
          <w:rFonts w:cs="Arial"/>
          <w:b w:val="0"/>
          <w:sz w:val="22"/>
          <w:szCs w:val="22"/>
        </w:rPr>
        <w:t>lucrări de săpături în corpul terasamentului c.f.</w:t>
      </w:r>
      <w:r w:rsidR="001F0000" w:rsidRPr="006A0A90">
        <w:rPr>
          <w:rFonts w:cs="Arial"/>
          <w:b w:val="0"/>
          <w:sz w:val="22"/>
          <w:szCs w:val="22"/>
        </w:rPr>
        <w:t xml:space="preserve"> și </w:t>
      </w:r>
      <w:r w:rsidR="00195DAF" w:rsidRPr="006A0A90">
        <w:rPr>
          <w:rFonts w:cs="Arial"/>
          <w:b w:val="0"/>
          <w:sz w:val="22"/>
          <w:szCs w:val="22"/>
        </w:rPr>
        <w:t xml:space="preserve">în </w:t>
      </w:r>
      <w:r w:rsidR="001F0000" w:rsidRPr="006A0A90">
        <w:rPr>
          <w:rFonts w:cs="Arial"/>
          <w:b w:val="0"/>
          <w:sz w:val="22"/>
          <w:szCs w:val="22"/>
        </w:rPr>
        <w:t>teren</w:t>
      </w:r>
      <w:r w:rsidR="00195DAF" w:rsidRPr="006A0A90">
        <w:rPr>
          <w:rFonts w:cs="Arial"/>
          <w:b w:val="0"/>
          <w:sz w:val="22"/>
          <w:szCs w:val="22"/>
        </w:rPr>
        <w:t>ul</w:t>
      </w:r>
      <w:r w:rsidR="001F0000" w:rsidRPr="006A0A90">
        <w:rPr>
          <w:rFonts w:cs="Arial"/>
          <w:b w:val="0"/>
          <w:sz w:val="22"/>
          <w:szCs w:val="22"/>
        </w:rPr>
        <w:t xml:space="preserve"> natural</w:t>
      </w:r>
      <w:r w:rsidRPr="006A0A90">
        <w:rPr>
          <w:rFonts w:cs="Arial"/>
          <w:b w:val="0"/>
          <w:sz w:val="22"/>
          <w:szCs w:val="22"/>
        </w:rPr>
        <w:t>;</w:t>
      </w:r>
    </w:p>
    <w:p w:rsidR="00195DAF" w:rsidRPr="006A0A90" w:rsidRDefault="00195DAF" w:rsidP="00A94FA1">
      <w:pPr>
        <w:pStyle w:val="PARAGRAF"/>
        <w:numPr>
          <w:ilvl w:val="0"/>
          <w:numId w:val="5"/>
        </w:numPr>
        <w:spacing w:before="0" w:after="0"/>
        <w:rPr>
          <w:rFonts w:cs="Arial"/>
          <w:b w:val="0"/>
          <w:sz w:val="22"/>
          <w:szCs w:val="22"/>
        </w:rPr>
      </w:pPr>
      <w:r w:rsidRPr="006A0A90">
        <w:rPr>
          <w:rFonts w:cs="Arial"/>
          <w:b w:val="0"/>
          <w:sz w:val="22"/>
          <w:szCs w:val="22"/>
        </w:rPr>
        <w:t>operațiuni de încărcare/descărcare și transport materiale excavate</w:t>
      </w:r>
      <w:r w:rsidR="00400C11" w:rsidRPr="006A0A90">
        <w:rPr>
          <w:rFonts w:cs="Arial"/>
          <w:b w:val="0"/>
          <w:sz w:val="22"/>
          <w:szCs w:val="22"/>
        </w:rPr>
        <w:t>;</w:t>
      </w:r>
      <w:r w:rsidRPr="006A0A90">
        <w:rPr>
          <w:rFonts w:cs="Arial"/>
          <w:b w:val="0"/>
          <w:sz w:val="22"/>
          <w:szCs w:val="22"/>
        </w:rPr>
        <w:t xml:space="preserve"> </w:t>
      </w:r>
    </w:p>
    <w:p w:rsidR="00ED5AC8" w:rsidRPr="006A0A90" w:rsidRDefault="00ED5AC8" w:rsidP="00A94FA1">
      <w:pPr>
        <w:pStyle w:val="PARAGRAF"/>
        <w:numPr>
          <w:ilvl w:val="0"/>
          <w:numId w:val="5"/>
        </w:numPr>
        <w:spacing w:before="0" w:after="0"/>
        <w:rPr>
          <w:rFonts w:cs="Arial"/>
          <w:b w:val="0"/>
          <w:sz w:val="22"/>
          <w:szCs w:val="22"/>
        </w:rPr>
      </w:pPr>
      <w:r w:rsidRPr="006A0A90">
        <w:rPr>
          <w:rFonts w:cs="Arial"/>
          <w:b w:val="0"/>
          <w:sz w:val="22"/>
          <w:szCs w:val="22"/>
        </w:rPr>
        <w:t>demolarea unor obiective existente (</w:t>
      </w:r>
      <w:r w:rsidR="00A94FA1" w:rsidRPr="006A0A90">
        <w:rPr>
          <w:rFonts w:cs="Arial"/>
          <w:b w:val="0"/>
          <w:sz w:val="22"/>
          <w:szCs w:val="22"/>
        </w:rPr>
        <w:t xml:space="preserve">pod, </w:t>
      </w:r>
      <w:r w:rsidRPr="006A0A90">
        <w:rPr>
          <w:rFonts w:cs="Arial"/>
          <w:b w:val="0"/>
          <w:sz w:val="22"/>
          <w:szCs w:val="22"/>
        </w:rPr>
        <w:t>podețe, peroane, treceri la nivel);</w:t>
      </w:r>
    </w:p>
    <w:p w:rsidR="00ED5AC8" w:rsidRPr="006A0A90" w:rsidRDefault="00ED5AC8" w:rsidP="00A94FA1">
      <w:pPr>
        <w:pStyle w:val="PARAGRAF"/>
        <w:numPr>
          <w:ilvl w:val="0"/>
          <w:numId w:val="5"/>
        </w:numPr>
        <w:spacing w:before="0" w:after="0"/>
        <w:rPr>
          <w:rFonts w:cs="Arial"/>
          <w:b w:val="0"/>
          <w:sz w:val="22"/>
          <w:szCs w:val="22"/>
        </w:rPr>
      </w:pPr>
      <w:r w:rsidRPr="006A0A90">
        <w:rPr>
          <w:rFonts w:cs="Arial"/>
          <w:b w:val="0"/>
          <w:sz w:val="22"/>
          <w:szCs w:val="22"/>
        </w:rPr>
        <w:t>nivelarea suprafețelor;</w:t>
      </w:r>
    </w:p>
    <w:p w:rsidR="00ED5AC8" w:rsidRPr="006A0A90" w:rsidRDefault="00ED5AC8" w:rsidP="00A94FA1">
      <w:pPr>
        <w:pStyle w:val="PARAGRAF"/>
        <w:numPr>
          <w:ilvl w:val="0"/>
          <w:numId w:val="5"/>
        </w:numPr>
        <w:spacing w:before="0" w:after="0"/>
        <w:rPr>
          <w:rFonts w:cs="Arial"/>
          <w:b w:val="0"/>
          <w:sz w:val="22"/>
          <w:szCs w:val="22"/>
        </w:rPr>
      </w:pPr>
      <w:r w:rsidRPr="006A0A90">
        <w:rPr>
          <w:rFonts w:cs="Arial"/>
          <w:b w:val="0"/>
          <w:sz w:val="22"/>
          <w:szCs w:val="22"/>
        </w:rPr>
        <w:t>lucrări de umpluturi, așternerea straturilor de balast/nisip/piatră spartă, amenajarea unor gropi de umplutură;</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operații de sudură a capetelor de șină c.f.;</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lucrări de așternerea mixturilor asfaltice/amorsare suprafețelor cu emulsie cationică (amenajarea drumurilor</w:t>
      </w:r>
      <w:r w:rsidR="00A94FA1" w:rsidRPr="00F52139">
        <w:rPr>
          <w:rFonts w:cs="Arial"/>
          <w:b w:val="0"/>
          <w:sz w:val="22"/>
          <w:szCs w:val="22"/>
        </w:rPr>
        <w:t xml:space="preserve"> asfaltate</w:t>
      </w:r>
      <w:r w:rsidRPr="00F52139">
        <w:rPr>
          <w:rFonts w:cs="Arial"/>
          <w:b w:val="0"/>
          <w:sz w:val="22"/>
          <w:szCs w:val="22"/>
        </w:rPr>
        <w:t>);</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lucrări de marcaje rutiere (la trecerile la nivel, de o parte și de alta a acestora);</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traficul pe drumurile </w:t>
      </w:r>
      <w:r w:rsidR="00A94FA1" w:rsidRPr="00F52139">
        <w:rPr>
          <w:rFonts w:cs="Arial"/>
          <w:b w:val="0"/>
          <w:sz w:val="22"/>
          <w:szCs w:val="22"/>
        </w:rPr>
        <w:t>de exploatare și întreținere (definitive)</w:t>
      </w:r>
      <w:r w:rsidRPr="00F52139">
        <w:rPr>
          <w:rFonts w:cs="Arial"/>
          <w:b w:val="0"/>
          <w:sz w:val="22"/>
          <w:szCs w:val="22"/>
        </w:rPr>
        <w:t>;</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utilaje în faza de execuție.</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Aceste surse caracteristice activităților din amplasament sunt surse libere, deschise.</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Măsurile adoptate pentru controlul emisiilor de particule constau în măsuri de tip operațional specifice acestui tip de surse. </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Poluanții generați de aceste surse sunt: emisii de praf și emisii de poluanți specifici arderii combustibililor fosili în motoarele utilajelor, echipamentelor și respectiv a mijloacelor de transport folosite la punerea în operă a lucrărilor, oxizi de fier din operațiile de sudură a capetelor de șină c.f</w:t>
      </w:r>
      <w:r w:rsidR="00253EEB" w:rsidRPr="00F52139">
        <w:rPr>
          <w:rFonts w:ascii="Arial" w:hAnsi="Arial" w:cs="Arial"/>
          <w:lang w:val="ro-RO"/>
        </w:rPr>
        <w:t>.</w:t>
      </w:r>
      <w:r w:rsidRPr="00F52139">
        <w:rPr>
          <w:rFonts w:ascii="Arial" w:hAnsi="Arial" w:cs="Arial"/>
          <w:lang w:val="ro-RO"/>
        </w:rPr>
        <w:t xml:space="preserve">  Aria de manifestare a acestor surse corespunde exclusiv suprafeței de realizare a lucrărilor.</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Traficul greu, specific </w:t>
      </w:r>
      <w:proofErr w:type="spellStart"/>
      <w:r w:rsidRPr="00F52139">
        <w:rPr>
          <w:rFonts w:ascii="Arial" w:hAnsi="Arial" w:cs="Arial"/>
          <w:lang w:val="ro-RO"/>
        </w:rPr>
        <w:t>şantierului</w:t>
      </w:r>
      <w:proofErr w:type="spellEnd"/>
      <w:r w:rsidRPr="00F52139">
        <w:rPr>
          <w:rFonts w:ascii="Arial" w:hAnsi="Arial" w:cs="Arial"/>
          <w:lang w:val="ro-RO"/>
        </w:rPr>
        <w:t xml:space="preserve">, determină diverse emisii de </w:t>
      </w:r>
      <w:proofErr w:type="spellStart"/>
      <w:r w:rsidRPr="00F52139">
        <w:rPr>
          <w:rFonts w:ascii="Arial" w:hAnsi="Arial" w:cs="Arial"/>
          <w:lang w:val="ro-RO"/>
        </w:rPr>
        <w:t>substanţe</w:t>
      </w:r>
      <w:proofErr w:type="spellEnd"/>
      <w:r w:rsidRPr="00F52139">
        <w:rPr>
          <w:rFonts w:ascii="Arial" w:hAnsi="Arial" w:cs="Arial"/>
          <w:lang w:val="ro-RO"/>
        </w:rPr>
        <w:t xml:space="preserve"> poluante în atmosferă (</w:t>
      </w:r>
      <w:proofErr w:type="spellStart"/>
      <w:r w:rsidRPr="00F52139">
        <w:rPr>
          <w:rFonts w:ascii="Arial" w:hAnsi="Arial" w:cs="Arial"/>
          <w:lang w:val="ro-RO"/>
        </w:rPr>
        <w:t>NOx</w:t>
      </w:r>
      <w:proofErr w:type="spellEnd"/>
      <w:r w:rsidRPr="00F52139">
        <w:rPr>
          <w:rFonts w:ascii="Arial" w:hAnsi="Arial" w:cs="Arial"/>
          <w:lang w:val="ro-RO"/>
        </w:rPr>
        <w:t xml:space="preserve">, CO, </w:t>
      </w:r>
      <w:proofErr w:type="spellStart"/>
      <w:r w:rsidRPr="00F52139">
        <w:rPr>
          <w:rFonts w:ascii="Arial" w:hAnsi="Arial" w:cs="Arial"/>
          <w:lang w:val="ro-RO"/>
        </w:rPr>
        <w:t>SOx</w:t>
      </w:r>
      <w:proofErr w:type="spellEnd"/>
      <w:r w:rsidRPr="00F52139">
        <w:rPr>
          <w:rFonts w:ascii="Arial" w:hAnsi="Arial" w:cs="Arial"/>
          <w:lang w:val="ro-RO"/>
        </w:rPr>
        <w:t xml:space="preserve">, particule în suspensie etc). De asemenea, vor fi </w:t>
      </w:r>
      <w:proofErr w:type="spellStart"/>
      <w:r w:rsidRPr="00F52139">
        <w:rPr>
          <w:rFonts w:ascii="Arial" w:hAnsi="Arial" w:cs="Arial"/>
          <w:lang w:val="ro-RO"/>
        </w:rPr>
        <w:t>şi</w:t>
      </w:r>
      <w:proofErr w:type="spellEnd"/>
      <w:r w:rsidRPr="00F52139">
        <w:rPr>
          <w:rFonts w:ascii="Arial" w:hAnsi="Arial" w:cs="Arial"/>
          <w:lang w:val="ro-RO"/>
        </w:rPr>
        <w:t xml:space="preserve"> particule rezultate prin frecare </w:t>
      </w:r>
      <w:proofErr w:type="spellStart"/>
      <w:r w:rsidRPr="00F52139">
        <w:rPr>
          <w:rFonts w:ascii="Arial" w:hAnsi="Arial" w:cs="Arial"/>
          <w:lang w:val="ro-RO"/>
        </w:rPr>
        <w:t>şi</w:t>
      </w:r>
      <w:proofErr w:type="spellEnd"/>
      <w:r w:rsidRPr="00F52139">
        <w:rPr>
          <w:rFonts w:ascii="Arial" w:hAnsi="Arial" w:cs="Arial"/>
          <w:lang w:val="ro-RO"/>
        </w:rPr>
        <w:t xml:space="preserve"> uzură (din calea de rulare, din pneuri). </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Atmosfera este sp</w:t>
      </w:r>
      <w:r w:rsidR="00AC11B6" w:rsidRPr="00F52139">
        <w:rPr>
          <w:rFonts w:ascii="Arial" w:hAnsi="Arial" w:cs="Arial"/>
          <w:lang w:val="ro-RO"/>
        </w:rPr>
        <w:t>ă</w:t>
      </w:r>
      <w:r w:rsidRPr="00F52139">
        <w:rPr>
          <w:rFonts w:ascii="Arial" w:hAnsi="Arial" w:cs="Arial"/>
          <w:lang w:val="ro-RO"/>
        </w:rPr>
        <w:t xml:space="preserve">lată de apele de precipitații, astfel încât </w:t>
      </w:r>
      <w:proofErr w:type="spellStart"/>
      <w:r w:rsidRPr="00F52139">
        <w:rPr>
          <w:rFonts w:ascii="Arial" w:hAnsi="Arial" w:cs="Arial"/>
          <w:lang w:val="ro-RO"/>
        </w:rPr>
        <w:t>poluanţii</w:t>
      </w:r>
      <w:proofErr w:type="spellEnd"/>
      <w:r w:rsidRPr="00F52139">
        <w:rPr>
          <w:rFonts w:ascii="Arial" w:hAnsi="Arial" w:cs="Arial"/>
          <w:lang w:val="ro-RO"/>
        </w:rPr>
        <w:t xml:space="preserve"> din aer sunt </w:t>
      </w:r>
      <w:proofErr w:type="spellStart"/>
      <w:r w:rsidRPr="00F52139">
        <w:rPr>
          <w:rFonts w:ascii="Arial" w:hAnsi="Arial" w:cs="Arial"/>
          <w:lang w:val="ro-RO"/>
        </w:rPr>
        <w:t>transferaţi</w:t>
      </w:r>
      <w:proofErr w:type="spellEnd"/>
      <w:r w:rsidRPr="00F52139">
        <w:rPr>
          <w:rFonts w:ascii="Arial" w:hAnsi="Arial" w:cs="Arial"/>
          <w:lang w:val="ro-RO"/>
        </w:rPr>
        <w:t xml:space="preserve"> în </w:t>
      </w:r>
      <w:proofErr w:type="spellStart"/>
      <w:r w:rsidRPr="00F52139">
        <w:rPr>
          <w:rFonts w:ascii="Arial" w:hAnsi="Arial" w:cs="Arial"/>
          <w:lang w:val="ro-RO"/>
        </w:rPr>
        <w:t>ceilalţi</w:t>
      </w:r>
      <w:proofErr w:type="spellEnd"/>
      <w:r w:rsidRPr="00F52139">
        <w:rPr>
          <w:rFonts w:ascii="Arial" w:hAnsi="Arial" w:cs="Arial"/>
          <w:lang w:val="ro-RO"/>
        </w:rPr>
        <w:t xml:space="preserve"> factori de mediu (apa de </w:t>
      </w:r>
      <w:proofErr w:type="spellStart"/>
      <w:r w:rsidRPr="00F52139">
        <w:rPr>
          <w:rFonts w:ascii="Arial" w:hAnsi="Arial" w:cs="Arial"/>
          <w:lang w:val="ro-RO"/>
        </w:rPr>
        <w:t>suprafaţă</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subterană, sol etc).</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Utilajele de </w:t>
      </w:r>
      <w:proofErr w:type="spellStart"/>
      <w:r w:rsidRPr="00F52139">
        <w:rPr>
          <w:rFonts w:ascii="Arial" w:hAnsi="Arial" w:cs="Arial"/>
          <w:lang w:val="ro-RO"/>
        </w:rPr>
        <w:t>construcţie</w:t>
      </w:r>
      <w:proofErr w:type="spellEnd"/>
      <w:r w:rsidRPr="00F52139">
        <w:rPr>
          <w:rFonts w:ascii="Arial" w:hAnsi="Arial" w:cs="Arial"/>
          <w:lang w:val="ro-RO"/>
        </w:rPr>
        <w:t xml:space="preserve"> </w:t>
      </w:r>
      <w:proofErr w:type="spellStart"/>
      <w:r w:rsidRPr="00F52139">
        <w:rPr>
          <w:rFonts w:ascii="Arial" w:hAnsi="Arial" w:cs="Arial"/>
          <w:lang w:val="ro-RO"/>
        </w:rPr>
        <w:t>funcţionează</w:t>
      </w:r>
      <w:proofErr w:type="spellEnd"/>
      <w:r w:rsidRPr="00F52139">
        <w:rPr>
          <w:rFonts w:ascii="Arial" w:hAnsi="Arial" w:cs="Arial"/>
          <w:lang w:val="ro-RO"/>
        </w:rPr>
        <w:t xml:space="preserve"> cu motoare Diesel, gazele de </w:t>
      </w:r>
      <w:proofErr w:type="spellStart"/>
      <w:r w:rsidRPr="00F52139">
        <w:rPr>
          <w:rFonts w:ascii="Arial" w:hAnsi="Arial" w:cs="Arial"/>
          <w:lang w:val="ro-RO"/>
        </w:rPr>
        <w:t>eşapament</w:t>
      </w:r>
      <w:proofErr w:type="spellEnd"/>
      <w:r w:rsidRPr="00F52139">
        <w:rPr>
          <w:rFonts w:ascii="Arial" w:hAnsi="Arial" w:cs="Arial"/>
          <w:lang w:val="ro-RO"/>
        </w:rPr>
        <w:t xml:space="preserve"> evacuate în atmosferă </w:t>
      </w:r>
      <w:proofErr w:type="spellStart"/>
      <w:r w:rsidRPr="00F52139">
        <w:rPr>
          <w:rFonts w:ascii="Arial" w:hAnsi="Arial" w:cs="Arial"/>
          <w:lang w:val="ro-RO"/>
        </w:rPr>
        <w:t>conţinând</w:t>
      </w:r>
      <w:proofErr w:type="spellEnd"/>
      <w:r w:rsidRPr="00F52139">
        <w:rPr>
          <w:rFonts w:ascii="Arial" w:hAnsi="Arial" w:cs="Arial"/>
          <w:lang w:val="ro-RO"/>
        </w:rPr>
        <w:t xml:space="preserve"> întregul complex de </w:t>
      </w:r>
      <w:proofErr w:type="spellStart"/>
      <w:r w:rsidRPr="00F52139">
        <w:rPr>
          <w:rFonts w:ascii="Arial" w:hAnsi="Arial" w:cs="Arial"/>
          <w:lang w:val="ro-RO"/>
        </w:rPr>
        <w:t>poluanţi</w:t>
      </w:r>
      <w:proofErr w:type="spellEnd"/>
      <w:r w:rsidRPr="00F52139">
        <w:rPr>
          <w:rFonts w:ascii="Arial" w:hAnsi="Arial" w:cs="Arial"/>
          <w:lang w:val="ro-RO"/>
        </w:rPr>
        <w:t xml:space="preserve"> specific arderii interne a motorinei: oxizi de azot (NOX), </w:t>
      </w:r>
      <w:proofErr w:type="spellStart"/>
      <w:r w:rsidRPr="00F52139">
        <w:rPr>
          <w:rFonts w:ascii="Arial" w:hAnsi="Arial" w:cs="Arial"/>
          <w:lang w:val="ro-RO"/>
        </w:rPr>
        <w:t>compuşi</w:t>
      </w:r>
      <w:proofErr w:type="spellEnd"/>
      <w:r w:rsidRPr="00F52139">
        <w:rPr>
          <w:rFonts w:ascii="Arial" w:hAnsi="Arial" w:cs="Arial"/>
          <w:lang w:val="ro-RO"/>
        </w:rPr>
        <w:t xml:space="preserve"> organici volatili </w:t>
      </w:r>
      <w:proofErr w:type="spellStart"/>
      <w:r w:rsidRPr="00F52139">
        <w:rPr>
          <w:rFonts w:ascii="Arial" w:hAnsi="Arial" w:cs="Arial"/>
          <w:lang w:val="ro-RO"/>
        </w:rPr>
        <w:t>nonmetanici</w:t>
      </w:r>
      <w:proofErr w:type="spellEnd"/>
      <w:r w:rsidRPr="00F52139">
        <w:rPr>
          <w:rFonts w:ascii="Arial" w:hAnsi="Arial" w:cs="Arial"/>
          <w:lang w:val="ro-RO"/>
        </w:rPr>
        <w:t xml:space="preserve"> (</w:t>
      </w:r>
      <w:proofErr w:type="spellStart"/>
      <w:r w:rsidRPr="00F52139">
        <w:rPr>
          <w:rFonts w:ascii="Arial" w:hAnsi="Arial" w:cs="Arial"/>
          <w:lang w:val="ro-RO"/>
        </w:rPr>
        <w:t>COVnm</w:t>
      </w:r>
      <w:proofErr w:type="spellEnd"/>
      <w:r w:rsidRPr="00F52139">
        <w:rPr>
          <w:rFonts w:ascii="Arial" w:hAnsi="Arial" w:cs="Arial"/>
          <w:lang w:val="ro-RO"/>
        </w:rPr>
        <w:t>), metan (CH4), oxizi de carbon (CO, CO2), amoniac (NH3), particule cu metale grele (Cd, Cu, Cr, Ni, Se, Zn), hidrocarburi aromatice policiclice (HAP), bioxid de sulf (SO2).</w:t>
      </w:r>
    </w:p>
    <w:p w:rsidR="00840314" w:rsidRPr="00F52139" w:rsidRDefault="00840314" w:rsidP="00155C77">
      <w:pPr>
        <w:spacing w:after="0" w:line="240" w:lineRule="auto"/>
        <w:ind w:firstLine="567"/>
        <w:jc w:val="both"/>
        <w:rPr>
          <w:rFonts w:ascii="Arial" w:hAnsi="Arial" w:cs="Arial"/>
          <w:lang w:val="ro-RO"/>
        </w:rPr>
      </w:pP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Se apreciază ca impactul asupra calității aerului generat ca urmare a </w:t>
      </w:r>
      <w:proofErr w:type="spellStart"/>
      <w:r w:rsidRPr="00F52139">
        <w:rPr>
          <w:rFonts w:ascii="Arial" w:hAnsi="Arial" w:cs="Arial"/>
          <w:lang w:val="ro-RO"/>
        </w:rPr>
        <w:t>activitățiilor</w:t>
      </w:r>
      <w:proofErr w:type="spellEnd"/>
      <w:r w:rsidRPr="00F52139">
        <w:rPr>
          <w:rFonts w:ascii="Arial" w:hAnsi="Arial" w:cs="Arial"/>
          <w:lang w:val="ro-RO"/>
        </w:rPr>
        <w:t xml:space="preserve"> specifice lucrărilor de execuție se manifestă local (aria de manifestare fiind în special în ampriza căii ferate, a drumurilor sau zona lucrărilor de artă – pod/podețe), în </w:t>
      </w:r>
      <w:proofErr w:type="spellStart"/>
      <w:r w:rsidRPr="00F52139">
        <w:rPr>
          <w:rFonts w:ascii="Arial" w:hAnsi="Arial" w:cs="Arial"/>
          <w:lang w:val="ro-RO"/>
        </w:rPr>
        <w:t>spaţiu</w:t>
      </w:r>
      <w:proofErr w:type="spellEnd"/>
      <w:r w:rsidRPr="00F52139">
        <w:rPr>
          <w:rFonts w:ascii="Arial" w:hAnsi="Arial" w:cs="Arial"/>
          <w:lang w:val="ro-RO"/>
        </w:rPr>
        <w:t xml:space="preserve"> deschis, este redus fiind temporar și intermitent (ca urmare a modificării continue a frontului de lucru). </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Precizăm că emisiile de poluanți în atmosferă și de praf variază adesea de la o zi la alta, acestea depinzând în principal de tipul de activitate desfășurată, de specificul operației și de condițiile meteorologice.</w:t>
      </w:r>
    </w:p>
    <w:p w:rsidR="00ED5AC8" w:rsidRPr="00F52139" w:rsidRDefault="00ED5AC8" w:rsidP="00155C77">
      <w:pPr>
        <w:spacing w:after="0" w:line="240" w:lineRule="auto"/>
        <w:ind w:firstLine="567"/>
        <w:jc w:val="both"/>
        <w:rPr>
          <w:rFonts w:ascii="Arial" w:hAnsi="Arial" w:cs="Arial"/>
          <w:lang w:val="ro-RO"/>
        </w:rPr>
      </w:pPr>
    </w:p>
    <w:p w:rsidR="00ED5AC8" w:rsidRPr="00F52139" w:rsidRDefault="00ED5AC8" w:rsidP="00155C77">
      <w:pPr>
        <w:spacing w:after="0" w:line="240" w:lineRule="auto"/>
        <w:ind w:firstLine="567"/>
        <w:jc w:val="both"/>
        <w:rPr>
          <w:rFonts w:ascii="Arial" w:hAnsi="Arial" w:cs="Arial"/>
          <w:b/>
          <w:bCs/>
          <w:lang w:val="ro-RO"/>
        </w:rPr>
      </w:pPr>
      <w:r w:rsidRPr="00F52139">
        <w:rPr>
          <w:rFonts w:ascii="Arial" w:hAnsi="Arial" w:cs="Arial"/>
          <w:lang w:val="ro-RO"/>
        </w:rPr>
        <w:t>Se recomandă adoptarea următoarelor</w:t>
      </w:r>
      <w:r w:rsidRPr="00F52139">
        <w:rPr>
          <w:rFonts w:ascii="Arial" w:hAnsi="Arial" w:cs="Arial"/>
          <w:b/>
          <w:bCs/>
          <w:lang w:val="ro-RO"/>
        </w:rPr>
        <w:t xml:space="preserve"> MĂSURI PENTRU PROTECȚIA AERULUI în perioada de execuție:</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folosirea echipamentelor și utilajelor corespunzătoare din punct de vedere tehnic, de </w:t>
      </w:r>
      <w:proofErr w:type="spellStart"/>
      <w:r w:rsidRPr="00F52139">
        <w:rPr>
          <w:rFonts w:cs="Arial"/>
          <w:b w:val="0"/>
          <w:sz w:val="22"/>
          <w:szCs w:val="22"/>
        </w:rPr>
        <w:t>generaţii</w:t>
      </w:r>
      <w:proofErr w:type="spellEnd"/>
      <w:r w:rsidRPr="00F52139">
        <w:rPr>
          <w:rFonts w:cs="Arial"/>
          <w:b w:val="0"/>
          <w:sz w:val="22"/>
          <w:szCs w:val="22"/>
        </w:rPr>
        <w:t xml:space="preserve"> recente, prevăzute cu sisteme performante de minimizare a </w:t>
      </w:r>
      <w:proofErr w:type="spellStart"/>
      <w:r w:rsidRPr="00F52139">
        <w:rPr>
          <w:rFonts w:cs="Arial"/>
          <w:b w:val="0"/>
          <w:sz w:val="22"/>
          <w:szCs w:val="22"/>
        </w:rPr>
        <w:t>poluanţilor</w:t>
      </w:r>
      <w:proofErr w:type="spellEnd"/>
      <w:r w:rsidRPr="00F52139">
        <w:rPr>
          <w:rFonts w:cs="Arial"/>
          <w:b w:val="0"/>
          <w:sz w:val="22"/>
          <w:szCs w:val="22"/>
        </w:rPr>
        <w:t xml:space="preserve"> </w:t>
      </w:r>
      <w:proofErr w:type="spellStart"/>
      <w:r w:rsidRPr="00F52139">
        <w:rPr>
          <w:rFonts w:cs="Arial"/>
          <w:b w:val="0"/>
          <w:sz w:val="22"/>
          <w:szCs w:val="22"/>
        </w:rPr>
        <w:t>emişi</w:t>
      </w:r>
      <w:proofErr w:type="spellEnd"/>
      <w:r w:rsidRPr="00F52139">
        <w:rPr>
          <w:rFonts w:cs="Arial"/>
          <w:b w:val="0"/>
          <w:sz w:val="22"/>
          <w:szCs w:val="22"/>
        </w:rPr>
        <w:t xml:space="preserve"> în atmosferă;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utilajele și mijloacele de transport vor fi verificate periodic în vederea nivelului de emisii de monoxid de carbon și a altor gaze de eșapament; se vor folosi doar acele utilaje/mijloace de transport ce corespund cerințelor tehnice;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se va ține cont de condițiile atmosferice în timpul lucrărilor de excavare, acestea corelându-se particularităților meteorologice (stropirea suprafețelor);</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respectarea graficului de lucru prin etapizarea lucrărilor în timp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spaţiu</w:t>
      </w:r>
      <w:proofErr w:type="spellEnd"/>
      <w:r w:rsidRPr="00F52139">
        <w:rPr>
          <w:rFonts w:cs="Arial"/>
          <w:b w:val="0"/>
          <w:sz w:val="22"/>
          <w:szCs w:val="22"/>
        </w:rPr>
        <w:t>;</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activitățile care produc mult praf (ciuruire piatră spartă, etc.) vor fi reduse în perioadele cu vânt puternic sau se va </w:t>
      </w:r>
      <w:proofErr w:type="spellStart"/>
      <w:r w:rsidRPr="00F52139">
        <w:rPr>
          <w:rFonts w:cs="Arial"/>
          <w:b w:val="0"/>
          <w:sz w:val="22"/>
          <w:szCs w:val="22"/>
        </w:rPr>
        <w:t>curăţa</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stropi periodic zonele de lucru, eventual zilnic dacă este cazul, pentru diminuarea </w:t>
      </w:r>
      <w:proofErr w:type="spellStart"/>
      <w:r w:rsidRPr="00F52139">
        <w:rPr>
          <w:rFonts w:cs="Arial"/>
          <w:b w:val="0"/>
          <w:sz w:val="22"/>
          <w:szCs w:val="22"/>
        </w:rPr>
        <w:t>cantităţilor</w:t>
      </w:r>
      <w:proofErr w:type="spellEnd"/>
      <w:r w:rsidRPr="00F52139">
        <w:rPr>
          <w:rFonts w:cs="Arial"/>
          <w:b w:val="0"/>
          <w:sz w:val="22"/>
          <w:szCs w:val="22"/>
        </w:rPr>
        <w:t xml:space="preserve"> de pulberi din atmosferă; de asemenea, se pot monta panouri mobile în imediata vecinătate a activității generatoare de praf, în vederea protejării zonelor locuite;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materiale (nisip, balast, piatră spartă, etc.) vor fi puse direct în operă, fără depozitarea temporară în amplasament alăturat;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reducerea timpului de mers în gol a motoarelor utilajelor și mijloacelor de transport;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se vor lua măsuri de prevenire a murdăririi carosabilului și măsuri de împiedicare a producerii și răspândirii prafului prin stropire/udare, etc.</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încărcarea pământului excavat în mijloace de transport astfel încât </w:t>
      </w:r>
      <w:proofErr w:type="spellStart"/>
      <w:r w:rsidRPr="00F52139">
        <w:rPr>
          <w:rFonts w:cs="Arial"/>
          <w:b w:val="0"/>
          <w:sz w:val="22"/>
          <w:szCs w:val="22"/>
        </w:rPr>
        <w:t>distanţa</w:t>
      </w:r>
      <w:proofErr w:type="spellEnd"/>
      <w:r w:rsidRPr="00F52139">
        <w:rPr>
          <w:rFonts w:cs="Arial"/>
          <w:b w:val="0"/>
          <w:sz w:val="22"/>
          <w:szCs w:val="22"/>
        </w:rPr>
        <w:t xml:space="preserve"> între cupa excavatorului </w:t>
      </w:r>
      <w:proofErr w:type="spellStart"/>
      <w:r w:rsidRPr="00F52139">
        <w:rPr>
          <w:rFonts w:cs="Arial"/>
          <w:b w:val="0"/>
          <w:sz w:val="22"/>
          <w:szCs w:val="22"/>
        </w:rPr>
        <w:t>şi</w:t>
      </w:r>
      <w:proofErr w:type="spellEnd"/>
      <w:r w:rsidRPr="00F52139">
        <w:rPr>
          <w:rFonts w:cs="Arial"/>
          <w:b w:val="0"/>
          <w:sz w:val="22"/>
          <w:szCs w:val="22"/>
        </w:rPr>
        <w:t xml:space="preserve"> bena autocamionului să fie cât mai mică pentru a evita astfel </w:t>
      </w:r>
      <w:proofErr w:type="spellStart"/>
      <w:r w:rsidRPr="00F52139">
        <w:rPr>
          <w:rFonts w:cs="Arial"/>
          <w:b w:val="0"/>
          <w:sz w:val="22"/>
          <w:szCs w:val="22"/>
        </w:rPr>
        <w:t>împrăştierea</w:t>
      </w:r>
      <w:proofErr w:type="spellEnd"/>
      <w:r w:rsidRPr="00F52139">
        <w:rPr>
          <w:rFonts w:cs="Arial"/>
          <w:b w:val="0"/>
          <w:sz w:val="22"/>
          <w:szCs w:val="22"/>
        </w:rPr>
        <w:t xml:space="preserve"> particulelor fine de pământ în zonele adiacente;</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 xml:space="preserve">se vor stabili trasee optime din punct de vedere al </w:t>
      </w:r>
      <w:proofErr w:type="spellStart"/>
      <w:r w:rsidRPr="00F52139">
        <w:rPr>
          <w:rFonts w:cs="Arial"/>
          <w:b w:val="0"/>
          <w:sz w:val="22"/>
          <w:szCs w:val="22"/>
        </w:rPr>
        <w:t>protecţiei</w:t>
      </w:r>
      <w:proofErr w:type="spellEnd"/>
      <w:r w:rsidRPr="00F52139">
        <w:rPr>
          <w:rFonts w:cs="Arial"/>
          <w:b w:val="0"/>
          <w:sz w:val="22"/>
          <w:szCs w:val="22"/>
        </w:rPr>
        <w:t xml:space="preserve"> mediului pentru vehiculele care transportă materiale (nisip, balast, pământ, etc.) ce pot elibera în atmosferă particule fine; transportul acestor materiale se va face cu vehicule dotate cu prelate (încărcătura va fi acoperită). </w:t>
      </w:r>
    </w:p>
    <w:p w:rsidR="00ED5AC8" w:rsidRPr="00F52139" w:rsidRDefault="00ED5AC8" w:rsidP="00A94FA1">
      <w:pPr>
        <w:pStyle w:val="PARAGRAF"/>
        <w:numPr>
          <w:ilvl w:val="0"/>
          <w:numId w:val="5"/>
        </w:numPr>
        <w:spacing w:before="0" w:after="0"/>
        <w:rPr>
          <w:rFonts w:cs="Arial"/>
          <w:b w:val="0"/>
          <w:sz w:val="22"/>
          <w:szCs w:val="22"/>
        </w:rPr>
      </w:pPr>
      <w:r w:rsidRPr="00F52139">
        <w:rPr>
          <w:rFonts w:cs="Arial"/>
          <w:b w:val="0"/>
          <w:sz w:val="22"/>
          <w:szCs w:val="22"/>
        </w:rPr>
        <w:t>drumurile vor fi stropite regulat cu apă pentru prevenirea emisiilor de praf în perioadele secetoase;</w:t>
      </w:r>
    </w:p>
    <w:p w:rsidR="00ED5AC8" w:rsidRPr="00F52139" w:rsidRDefault="00ED5AC8" w:rsidP="000A42AB">
      <w:pPr>
        <w:pStyle w:val="PARAGRAF"/>
        <w:numPr>
          <w:ilvl w:val="0"/>
          <w:numId w:val="5"/>
        </w:numPr>
        <w:spacing w:before="0" w:after="0"/>
        <w:rPr>
          <w:rFonts w:cs="Arial"/>
          <w:b w:val="0"/>
          <w:sz w:val="22"/>
          <w:szCs w:val="22"/>
        </w:rPr>
      </w:pPr>
      <w:r w:rsidRPr="00F52139">
        <w:rPr>
          <w:rFonts w:cs="Arial"/>
          <w:b w:val="0"/>
          <w:sz w:val="22"/>
          <w:szCs w:val="22"/>
        </w:rPr>
        <w:t xml:space="preserve">viteza de circulație a mijloacelor de transport va fi redusă; se va instrui personalul Antreprenorului. </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Materialul excavat va fi încărcat imediat după excavare în mijloace de transport corespunzătoare </w:t>
      </w:r>
      <w:proofErr w:type="spellStart"/>
      <w:r w:rsidRPr="00F52139">
        <w:rPr>
          <w:rFonts w:ascii="Arial" w:hAnsi="Arial" w:cs="Arial"/>
          <w:lang w:val="ro-RO"/>
        </w:rPr>
        <w:t>şi</w:t>
      </w:r>
      <w:proofErr w:type="spellEnd"/>
      <w:r w:rsidRPr="00F52139">
        <w:rPr>
          <w:rFonts w:ascii="Arial" w:hAnsi="Arial" w:cs="Arial"/>
          <w:lang w:val="ro-RO"/>
        </w:rPr>
        <w:t xml:space="preserve"> transportat în vederea utilizării ca material de umplutură numai în </w:t>
      </w:r>
      <w:proofErr w:type="spellStart"/>
      <w:r w:rsidRPr="00F52139">
        <w:rPr>
          <w:rFonts w:ascii="Arial" w:hAnsi="Arial" w:cs="Arial"/>
          <w:lang w:val="ro-RO"/>
        </w:rPr>
        <w:t>locaţiile</w:t>
      </w:r>
      <w:proofErr w:type="spellEnd"/>
      <w:r w:rsidRPr="00F52139">
        <w:rPr>
          <w:rFonts w:ascii="Arial" w:hAnsi="Arial" w:cs="Arial"/>
          <w:lang w:val="ro-RO"/>
        </w:rPr>
        <w:t xml:space="preserve"> indicate de autoritățile locale (gropi de umplutură).</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În concluzie, lucrările </w:t>
      </w:r>
      <w:r w:rsidR="009B18F4">
        <w:rPr>
          <w:rFonts w:ascii="Arial" w:hAnsi="Arial" w:cs="Arial"/>
          <w:lang w:val="ro-RO"/>
        </w:rPr>
        <w:t>proiectate</w:t>
      </w:r>
      <w:r w:rsidRPr="00F52139">
        <w:rPr>
          <w:rFonts w:ascii="Arial" w:hAnsi="Arial" w:cs="Arial"/>
          <w:lang w:val="ro-RO"/>
        </w:rPr>
        <w:t xml:space="preserve"> c.f. sunt locale, </w:t>
      </w:r>
      <w:proofErr w:type="spellStart"/>
      <w:r w:rsidRPr="00F52139">
        <w:rPr>
          <w:rFonts w:ascii="Arial" w:hAnsi="Arial" w:cs="Arial"/>
          <w:lang w:val="ro-RO"/>
        </w:rPr>
        <w:t>eşalonate</w:t>
      </w:r>
      <w:proofErr w:type="spellEnd"/>
      <w:r w:rsidRPr="00F52139">
        <w:rPr>
          <w:rFonts w:ascii="Arial" w:hAnsi="Arial" w:cs="Arial"/>
          <w:lang w:val="ro-RO"/>
        </w:rPr>
        <w:t xml:space="preserve"> în timp/spațiu (frontul de lucru se modifică continuu) </w:t>
      </w:r>
      <w:proofErr w:type="spellStart"/>
      <w:r w:rsidRPr="00F52139">
        <w:rPr>
          <w:rFonts w:ascii="Arial" w:hAnsi="Arial" w:cs="Arial"/>
          <w:lang w:val="ro-RO"/>
        </w:rPr>
        <w:t>şi</w:t>
      </w:r>
      <w:proofErr w:type="spellEnd"/>
      <w:r w:rsidRPr="00F52139">
        <w:rPr>
          <w:rFonts w:ascii="Arial" w:hAnsi="Arial" w:cs="Arial"/>
          <w:lang w:val="ro-RO"/>
        </w:rPr>
        <w:t xml:space="preserve"> </w:t>
      </w:r>
      <w:r w:rsidRPr="00F52139">
        <w:rPr>
          <w:rFonts w:ascii="Arial" w:hAnsi="Arial" w:cs="Arial"/>
          <w:b/>
          <w:bCs/>
          <w:lang w:val="ro-RO"/>
        </w:rPr>
        <w:t>NU</w:t>
      </w:r>
      <w:r w:rsidRPr="00F52139">
        <w:rPr>
          <w:rFonts w:ascii="Arial" w:hAnsi="Arial" w:cs="Arial"/>
          <w:lang w:val="ro-RO"/>
        </w:rPr>
        <w:t xml:space="preserve"> vor </w:t>
      </w:r>
      <w:proofErr w:type="spellStart"/>
      <w:r w:rsidRPr="00F52139">
        <w:rPr>
          <w:rFonts w:ascii="Arial" w:hAnsi="Arial" w:cs="Arial"/>
          <w:lang w:val="ro-RO"/>
        </w:rPr>
        <w:t>depăşi</w:t>
      </w:r>
      <w:proofErr w:type="spellEnd"/>
      <w:r w:rsidRPr="00F52139">
        <w:rPr>
          <w:rFonts w:ascii="Arial" w:hAnsi="Arial" w:cs="Arial"/>
          <w:lang w:val="ro-RO"/>
        </w:rPr>
        <w:t xml:space="preserve"> </w:t>
      </w:r>
      <w:proofErr w:type="spellStart"/>
      <w:r w:rsidRPr="00F52139">
        <w:rPr>
          <w:rFonts w:ascii="Arial" w:hAnsi="Arial" w:cs="Arial"/>
          <w:lang w:val="ro-RO"/>
        </w:rPr>
        <w:t>concentraţiile</w:t>
      </w:r>
      <w:proofErr w:type="spellEnd"/>
      <w:r w:rsidRPr="00F52139">
        <w:rPr>
          <w:rFonts w:ascii="Arial" w:hAnsi="Arial" w:cs="Arial"/>
          <w:lang w:val="ro-RO"/>
        </w:rPr>
        <w:t xml:space="preserve"> maxime admisibile de pulberi în suspensie, SO</w:t>
      </w:r>
      <w:r w:rsidR="009C75F2" w:rsidRPr="00F52139">
        <w:rPr>
          <w:rFonts w:ascii="Arial" w:hAnsi="Arial" w:cs="Arial"/>
          <w:vertAlign w:val="subscript"/>
          <w:lang w:val="ro-RO"/>
        </w:rPr>
        <w:t>2</w:t>
      </w:r>
      <w:r w:rsidRPr="00F52139">
        <w:rPr>
          <w:rFonts w:ascii="Arial" w:hAnsi="Arial" w:cs="Arial"/>
          <w:lang w:val="ro-RO"/>
        </w:rPr>
        <w:t xml:space="preserve">, NO2, CO, Pb, stabilite prin STAS 12574-87 privind </w:t>
      </w:r>
      <w:proofErr w:type="spellStart"/>
      <w:r w:rsidRPr="00F52139">
        <w:rPr>
          <w:rFonts w:ascii="Arial" w:hAnsi="Arial" w:cs="Arial"/>
          <w:lang w:val="ro-RO"/>
        </w:rPr>
        <w:t>condiţiile</w:t>
      </w:r>
      <w:proofErr w:type="spellEnd"/>
      <w:r w:rsidRPr="00F52139">
        <w:rPr>
          <w:rFonts w:ascii="Arial" w:hAnsi="Arial" w:cs="Arial"/>
          <w:lang w:val="ro-RO"/>
        </w:rPr>
        <w:t xml:space="preserve"> de calitate a aerului din zonele protejate, respectiv prin Legea nr. 104/2011 privind calitatea aerului înconjurător. </w:t>
      </w:r>
    </w:p>
    <w:p w:rsidR="004271E2" w:rsidRPr="00F52139" w:rsidRDefault="004271E2" w:rsidP="00155C77">
      <w:pPr>
        <w:spacing w:after="0" w:line="240" w:lineRule="auto"/>
        <w:ind w:firstLine="567"/>
        <w:jc w:val="both"/>
        <w:rPr>
          <w:rFonts w:ascii="Arial" w:hAnsi="Arial" w:cs="Arial"/>
          <w:b/>
          <w:bCs/>
          <w:lang w:val="ro-RO"/>
        </w:rPr>
      </w:pPr>
    </w:p>
    <w:p w:rsidR="00ED5AC8" w:rsidRPr="00F52139" w:rsidRDefault="00ED5AC8" w:rsidP="00155C77">
      <w:pPr>
        <w:spacing w:after="0" w:line="240" w:lineRule="auto"/>
        <w:ind w:firstLine="567"/>
        <w:jc w:val="both"/>
        <w:rPr>
          <w:rFonts w:ascii="Arial" w:hAnsi="Arial" w:cs="Arial"/>
          <w:b/>
          <w:bCs/>
          <w:lang w:val="ro-RO"/>
        </w:rPr>
      </w:pPr>
      <w:r w:rsidRPr="00F52139">
        <w:rPr>
          <w:rFonts w:ascii="Arial" w:hAnsi="Arial" w:cs="Arial"/>
          <w:b/>
          <w:bCs/>
          <w:lang w:val="ro-RO"/>
        </w:rPr>
        <w:t>În perioada de exploatare</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sursa de poluare a aerului este constituită de traficul feroviar (combustiei interne a motoarelor termice din dotarea locomotivelor diesel). </w:t>
      </w:r>
      <w:r w:rsidRPr="00F52139">
        <w:rPr>
          <w:rFonts w:ascii="Arial" w:hAnsi="Arial" w:cs="Arial"/>
          <w:lang w:val="ro-RO"/>
        </w:rPr>
        <w:tab/>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Transportul feroviar, comparativ cu celelalte tipuri de transportul este un transport sigur, economic și prietenos cu mediul. </w:t>
      </w:r>
    </w:p>
    <w:p w:rsidR="00ED5AC8" w:rsidRPr="00F52139" w:rsidRDefault="00ED5AC8" w:rsidP="00155C77">
      <w:pPr>
        <w:spacing w:after="0" w:line="240" w:lineRule="auto"/>
        <w:ind w:firstLine="567"/>
        <w:jc w:val="both"/>
        <w:rPr>
          <w:rFonts w:ascii="Arial" w:hAnsi="Arial" w:cs="Arial"/>
          <w:lang w:val="ro-RO"/>
        </w:rPr>
      </w:pPr>
      <w:r w:rsidRPr="00F52139">
        <w:rPr>
          <w:rFonts w:ascii="Arial" w:hAnsi="Arial" w:cs="Arial"/>
          <w:lang w:val="ro-RO"/>
        </w:rPr>
        <w:t xml:space="preserve">Precizăm că prin </w:t>
      </w:r>
      <w:r w:rsidR="009C75F2" w:rsidRPr="00F52139">
        <w:rPr>
          <w:rFonts w:ascii="Arial" w:hAnsi="Arial" w:cs="Arial"/>
          <w:lang w:val="ro-RO"/>
        </w:rPr>
        <w:t>realizarea proiectului</w:t>
      </w:r>
      <w:r w:rsidRPr="00F52139">
        <w:rPr>
          <w:rFonts w:ascii="Arial" w:hAnsi="Arial" w:cs="Arial"/>
          <w:lang w:val="ro-RO"/>
        </w:rPr>
        <w:t>, viteza de circulație a trenurilor va crește, astfel că prin reducerea semnificativă a timpilor de parcurgere a distanțelor se reduc proporțional și emisiile de poluanți în atmosferă rezultate din combustia internă a motoarele termice ale locomotivelor diesel.</w:t>
      </w:r>
    </w:p>
    <w:p w:rsidR="00ED5AC8" w:rsidRPr="00F52139" w:rsidRDefault="00ED5AC8" w:rsidP="00ED5AC8">
      <w:pPr>
        <w:spacing w:after="0" w:line="240" w:lineRule="auto"/>
        <w:rPr>
          <w:rFonts w:ascii="Arial" w:hAnsi="Arial" w:cs="Arial"/>
          <w:highlight w:val="yellow"/>
          <w:lang w:val="ro-RO"/>
        </w:rPr>
      </w:pPr>
    </w:p>
    <w:p w:rsidR="002E3C05" w:rsidRDefault="002E3C05" w:rsidP="00ED5AC8">
      <w:pPr>
        <w:spacing w:after="0" w:line="240" w:lineRule="auto"/>
        <w:rPr>
          <w:rFonts w:ascii="Arial" w:hAnsi="Arial" w:cs="Arial"/>
          <w:highlight w:val="yellow"/>
          <w:lang w:val="ro-RO"/>
        </w:rPr>
      </w:pPr>
    </w:p>
    <w:p w:rsidR="00ED5AC8" w:rsidRPr="00F52139" w:rsidRDefault="00E05E70" w:rsidP="00E05E70">
      <w:pPr>
        <w:pStyle w:val="Heading2"/>
        <w:spacing w:before="0" w:after="0"/>
      </w:pPr>
      <w:bookmarkStart w:id="709" w:name="_Toc27732955"/>
      <w:bookmarkStart w:id="710" w:name="_Toc40192309"/>
      <w:bookmarkStart w:id="711" w:name="_Toc63176461"/>
      <w:r w:rsidRPr="00F52139">
        <w:t>c)</w:t>
      </w:r>
      <w:r w:rsidR="00ED5AC8" w:rsidRPr="00F52139">
        <w:t xml:space="preserve"> </w:t>
      </w:r>
      <w:bookmarkStart w:id="712" w:name="_Toc513188559"/>
      <w:r w:rsidR="00ED5AC8" w:rsidRPr="00F52139">
        <w:t>PROTECŢIA ÎMPOTRIVA ZGOMOTULUI ŞI VIBRAŢIILOR:</w:t>
      </w:r>
      <w:bookmarkStart w:id="713" w:name="_Toc261525864"/>
      <w:bookmarkStart w:id="714" w:name="_Toc312068290"/>
      <w:bookmarkStart w:id="715" w:name="_Toc513188560"/>
      <w:bookmarkEnd w:id="709"/>
      <w:bookmarkEnd w:id="710"/>
      <w:bookmarkEnd w:id="711"/>
      <w:bookmarkEnd w:id="712"/>
    </w:p>
    <w:p w:rsidR="00ED5AC8" w:rsidRPr="00F52139" w:rsidRDefault="00ED5AC8" w:rsidP="00ED5AC8">
      <w:pPr>
        <w:spacing w:after="0" w:line="240" w:lineRule="auto"/>
        <w:rPr>
          <w:rFonts w:ascii="Arial" w:hAnsi="Arial" w:cs="Arial"/>
          <w:lang w:val="ro-RO"/>
        </w:rPr>
      </w:pPr>
    </w:p>
    <w:bookmarkEnd w:id="713"/>
    <w:bookmarkEnd w:id="714"/>
    <w:bookmarkEnd w:id="715"/>
    <w:p w:rsidR="00ED5AC8" w:rsidRPr="00F52139" w:rsidRDefault="00ED5AC8" w:rsidP="00D77DFC">
      <w:pPr>
        <w:spacing w:after="0" w:line="240" w:lineRule="auto"/>
        <w:ind w:firstLine="567"/>
        <w:jc w:val="both"/>
        <w:rPr>
          <w:rFonts w:ascii="Arial" w:hAnsi="Arial" w:cs="Arial"/>
          <w:b/>
          <w:bCs/>
          <w:lang w:val="ro-RO"/>
        </w:rPr>
      </w:pPr>
      <w:r w:rsidRPr="00F52139">
        <w:rPr>
          <w:rFonts w:ascii="Arial" w:hAnsi="Arial" w:cs="Arial"/>
          <w:b/>
          <w:bCs/>
          <w:lang w:val="ro-RO"/>
        </w:rPr>
        <w:t>Perioada de execuție</w:t>
      </w:r>
    </w:p>
    <w:p w:rsidR="00ED5AC8" w:rsidRPr="00F52139" w:rsidRDefault="00ED5AC8" w:rsidP="00D77DFC">
      <w:pPr>
        <w:spacing w:after="0" w:line="240" w:lineRule="auto"/>
        <w:ind w:firstLine="567"/>
        <w:jc w:val="both"/>
        <w:rPr>
          <w:rFonts w:ascii="Arial" w:hAnsi="Arial" w:cs="Arial"/>
          <w:lang w:val="ro-RO"/>
        </w:rPr>
      </w:pPr>
      <w:r w:rsidRPr="00F52139">
        <w:rPr>
          <w:rFonts w:ascii="Arial" w:hAnsi="Arial" w:cs="Arial"/>
          <w:lang w:val="ro-RO"/>
        </w:rPr>
        <w:t>Sursele actuale de zgomot și vibrații sunt reprezentate de traficul rutier din zonă, de o serie de activități gospodărești din zonele locuite, precum și de eventuale activități industriale din zonele adiacente.</w:t>
      </w:r>
    </w:p>
    <w:p w:rsidR="00ED5AC8" w:rsidRPr="00F52139" w:rsidRDefault="00ED5AC8" w:rsidP="00D77DFC">
      <w:pPr>
        <w:spacing w:after="0" w:line="240" w:lineRule="auto"/>
        <w:ind w:firstLine="567"/>
        <w:jc w:val="both"/>
        <w:rPr>
          <w:rFonts w:ascii="Arial" w:hAnsi="Arial" w:cs="Arial"/>
          <w:lang w:val="ro-RO"/>
        </w:rPr>
      </w:pPr>
      <w:r w:rsidRPr="00F52139">
        <w:rPr>
          <w:rFonts w:ascii="Arial" w:hAnsi="Arial" w:cs="Arial"/>
          <w:lang w:val="ro-RO"/>
        </w:rPr>
        <w:t>În perioada de execuție, procesele tehnologice adoptate presupun folosirea unor grupuri de utilaje care, atât prin activitatea desfășurată în amplasamentul lucrării (al căii ferate) cât și prin deplasările lor, constituie surse de zgomot și vibrații, care se suprapun peste fondul descris anterior. Ne referim la execuția lucrărilor de r</w:t>
      </w:r>
      <w:r w:rsidR="005C3418">
        <w:rPr>
          <w:rFonts w:ascii="Arial" w:hAnsi="Arial" w:cs="Arial"/>
          <w:lang w:val="ro-RO"/>
        </w:rPr>
        <w:t>eparație</w:t>
      </w:r>
      <w:r w:rsidR="009D5328" w:rsidRPr="00F52139">
        <w:rPr>
          <w:rFonts w:ascii="Arial" w:hAnsi="Arial" w:cs="Arial"/>
          <w:lang w:val="ro-RO"/>
        </w:rPr>
        <w:t>/dublare/r</w:t>
      </w:r>
      <w:r w:rsidR="00F6306C" w:rsidRPr="00F52139">
        <w:rPr>
          <w:rFonts w:ascii="Arial" w:hAnsi="Arial" w:cs="Arial"/>
          <w:lang w:val="ro-RO"/>
        </w:rPr>
        <w:t>a</w:t>
      </w:r>
      <w:r w:rsidR="009D5328" w:rsidRPr="00F52139">
        <w:rPr>
          <w:rFonts w:ascii="Arial" w:hAnsi="Arial" w:cs="Arial"/>
          <w:lang w:val="ro-RO"/>
        </w:rPr>
        <w:t>cord c.f. nou</w:t>
      </w:r>
      <w:r w:rsidRPr="00F52139">
        <w:rPr>
          <w:rFonts w:ascii="Arial" w:hAnsi="Arial" w:cs="Arial"/>
          <w:lang w:val="ro-RO"/>
        </w:rPr>
        <w:t xml:space="preserve">, la lucrările de demolare totală a unor construcții existente (pod, poduri, treceri la nivel, peroane), lucrări de încărcare-descărcare a materialelor și deșeurilor.   </w:t>
      </w:r>
    </w:p>
    <w:p w:rsidR="00ED5AC8" w:rsidRPr="00F52139" w:rsidRDefault="00ED5AC8" w:rsidP="00D77DFC">
      <w:pPr>
        <w:spacing w:after="0" w:line="240" w:lineRule="auto"/>
        <w:ind w:firstLine="567"/>
        <w:jc w:val="both"/>
        <w:rPr>
          <w:rFonts w:ascii="Arial" w:hAnsi="Arial" w:cs="Arial"/>
          <w:lang w:val="ro-RO"/>
        </w:rPr>
      </w:pPr>
      <w:r w:rsidRPr="00F52139">
        <w:rPr>
          <w:rFonts w:ascii="Arial" w:hAnsi="Arial" w:cs="Arial"/>
          <w:lang w:val="ro-RO"/>
        </w:rPr>
        <w:t xml:space="preserve">A doua sursă principală de zgomot și vibrații în șantier este reprezentată de circulația mijloacelor de transport. Pentru transportul materialelor (pământ, balast, piatră spartă, prefabricate, beton, etc.) se folosesc basculante/autovehicule grele/autobetoniere, cu sarcina cuprinsă între câteva tone și mai mult de 40tone. </w:t>
      </w:r>
    </w:p>
    <w:p w:rsidR="009D5328" w:rsidRPr="00F52139" w:rsidRDefault="00ED5AC8" w:rsidP="00D77DFC">
      <w:pPr>
        <w:spacing w:after="0" w:line="240" w:lineRule="auto"/>
        <w:ind w:firstLine="567"/>
        <w:jc w:val="both"/>
        <w:rPr>
          <w:rFonts w:ascii="Arial" w:hAnsi="Arial" w:cs="Arial"/>
          <w:lang w:val="ro-RO"/>
        </w:rPr>
      </w:pPr>
      <w:r w:rsidRPr="00F52139">
        <w:rPr>
          <w:rFonts w:ascii="Arial" w:hAnsi="Arial" w:cs="Arial"/>
          <w:lang w:val="ro-RO"/>
        </w:rPr>
        <w:t xml:space="preserve">Precizăm că șina c.f., </w:t>
      </w:r>
      <w:r w:rsidR="009D5328" w:rsidRPr="00F52139">
        <w:rPr>
          <w:rFonts w:ascii="Arial" w:hAnsi="Arial" w:cs="Arial"/>
          <w:lang w:val="ro-RO"/>
        </w:rPr>
        <w:t xml:space="preserve">traversele de lemn declasate rezultate din lucrările de demontare linie c.f. se vor transporta către </w:t>
      </w:r>
      <w:proofErr w:type="spellStart"/>
      <w:r w:rsidR="009D5328" w:rsidRPr="00F52139">
        <w:rPr>
          <w:rFonts w:ascii="Arial" w:hAnsi="Arial" w:cs="Arial"/>
          <w:lang w:val="ro-RO"/>
        </w:rPr>
        <w:t>coincinerare</w:t>
      </w:r>
      <w:proofErr w:type="spellEnd"/>
      <w:r w:rsidR="009D5328" w:rsidRPr="00F52139">
        <w:rPr>
          <w:rFonts w:ascii="Arial" w:hAnsi="Arial" w:cs="Arial"/>
          <w:lang w:val="ro-RO"/>
        </w:rPr>
        <w:t xml:space="preserve"> preponderent pe calea ferată. </w:t>
      </w:r>
    </w:p>
    <w:p w:rsidR="00ED5AC8" w:rsidRPr="00F52139" w:rsidRDefault="00ED5AC8" w:rsidP="00D77DFC">
      <w:pPr>
        <w:spacing w:after="0" w:line="240" w:lineRule="auto"/>
        <w:ind w:firstLine="567"/>
        <w:jc w:val="both"/>
        <w:rPr>
          <w:rFonts w:ascii="Arial" w:hAnsi="Arial" w:cs="Arial"/>
          <w:lang w:val="ro-RO"/>
        </w:rPr>
      </w:pPr>
    </w:p>
    <w:p w:rsidR="00ED5AC8" w:rsidRPr="00F52139" w:rsidRDefault="00ED5AC8" w:rsidP="00D77DFC">
      <w:pPr>
        <w:spacing w:after="0" w:line="240" w:lineRule="auto"/>
        <w:ind w:firstLine="567"/>
        <w:jc w:val="both"/>
        <w:rPr>
          <w:rFonts w:ascii="Arial" w:hAnsi="Arial" w:cs="Arial"/>
          <w:b/>
          <w:bCs/>
          <w:lang w:val="ro-RO"/>
        </w:rPr>
      </w:pPr>
      <w:r w:rsidRPr="00F52139">
        <w:rPr>
          <w:rFonts w:ascii="Arial" w:hAnsi="Arial" w:cs="Arial"/>
          <w:lang w:val="ro-RO"/>
        </w:rPr>
        <w:t xml:space="preserve">În perioada de execuție se recomandă adoptarea următoarelor </w:t>
      </w:r>
      <w:r w:rsidRPr="00F52139">
        <w:rPr>
          <w:rFonts w:ascii="Arial" w:hAnsi="Arial" w:cs="Arial"/>
          <w:b/>
          <w:bCs/>
          <w:lang w:val="ro-RO"/>
        </w:rPr>
        <w:t>MĂSURI PENTRU PROTECȚIA ZGOMOTULUI ŞI VIBRAŢIILOR:</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realizarea lucrărilor conform unui program de lucru pe timp de zi între orele 6,00 – 22,00;</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 xml:space="preserve">lucrările se vor desfășura etapizat în timp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spaţiu</w:t>
      </w:r>
      <w:proofErr w:type="spellEnd"/>
      <w:r w:rsidRPr="00F52139">
        <w:rPr>
          <w:rFonts w:cs="Arial"/>
          <w:b w:val="0"/>
          <w:sz w:val="22"/>
          <w:szCs w:val="22"/>
        </w:rPr>
        <w:t>, conform graficului de lucrări, astfel încât nivelul de zgomot să fie situat sub limitele maxime admisibile;</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 xml:space="preserve">se vor folosi utilaje cu </w:t>
      </w:r>
      <w:proofErr w:type="spellStart"/>
      <w:r w:rsidRPr="00F52139">
        <w:rPr>
          <w:rFonts w:cs="Arial"/>
          <w:b w:val="0"/>
          <w:sz w:val="22"/>
          <w:szCs w:val="22"/>
        </w:rPr>
        <w:t>capacităţi</w:t>
      </w:r>
      <w:proofErr w:type="spellEnd"/>
      <w:r w:rsidRPr="00F52139">
        <w:rPr>
          <w:rFonts w:cs="Arial"/>
          <w:b w:val="0"/>
          <w:sz w:val="22"/>
          <w:szCs w:val="22"/>
        </w:rPr>
        <w:t xml:space="preserve"> de </w:t>
      </w:r>
      <w:proofErr w:type="spellStart"/>
      <w:r w:rsidRPr="00F52139">
        <w:rPr>
          <w:rFonts w:cs="Arial"/>
          <w:b w:val="0"/>
          <w:sz w:val="22"/>
          <w:szCs w:val="22"/>
        </w:rPr>
        <w:t>producţie</w:t>
      </w:r>
      <w:proofErr w:type="spellEnd"/>
      <w:r w:rsidRPr="00F52139">
        <w:rPr>
          <w:rFonts w:cs="Arial"/>
          <w:b w:val="0"/>
          <w:sz w:val="22"/>
          <w:szCs w:val="22"/>
        </w:rPr>
        <w:t xml:space="preserve"> adaptate la volumele de lucrări necesar a fi realizate, astfel încât acestea să aibă asociate niveluri moderate de zgomot, precum </w:t>
      </w:r>
      <w:proofErr w:type="spellStart"/>
      <w:r w:rsidRPr="00F52139">
        <w:rPr>
          <w:rFonts w:cs="Arial"/>
          <w:b w:val="0"/>
          <w:sz w:val="22"/>
          <w:szCs w:val="22"/>
        </w:rPr>
        <w:t>şi</w:t>
      </w:r>
      <w:proofErr w:type="spellEnd"/>
      <w:r w:rsidRPr="00F52139">
        <w:rPr>
          <w:rFonts w:cs="Arial"/>
          <w:b w:val="0"/>
          <w:sz w:val="22"/>
          <w:szCs w:val="22"/>
        </w:rPr>
        <w:t xml:space="preserve"> utilizarea de sisteme adecvate de atenuare a zgomotului la surse (motoare utilaje, etc.);</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se va evita utilizarea mai multor utilaje simultan (lucrările se vor desfășura etapizat prin grija Antreprenorului) astfel încât nivelul de zgomot să fie situat sub limitele maxime admisibile;</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 xml:space="preserve">instruirea personalului privind oprirea motoarelor utilajelor în perioadele de inactivitate, precum </w:t>
      </w:r>
      <w:proofErr w:type="spellStart"/>
      <w:r w:rsidRPr="00F52139">
        <w:rPr>
          <w:rFonts w:cs="Arial"/>
          <w:b w:val="0"/>
          <w:sz w:val="22"/>
          <w:szCs w:val="22"/>
        </w:rPr>
        <w:t>şi</w:t>
      </w:r>
      <w:proofErr w:type="spellEnd"/>
      <w:r w:rsidRPr="00F52139">
        <w:rPr>
          <w:rFonts w:cs="Arial"/>
          <w:b w:val="0"/>
          <w:sz w:val="22"/>
          <w:szCs w:val="22"/>
        </w:rPr>
        <w:t xml:space="preserve"> oprirea motoarelor autovehiculelor în intervalele de timp în care se realizează descărcarea materialelor/deșeurilor;</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utilizarea de echipament corespunzător pentru protecția personalului angajat;</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 xml:space="preserve">stabilirea și impunerea unor viteze limită pentru circulația mijloacelor de transport în localități și pe drumurile tehnologice; </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 xml:space="preserve">în scopul atenuării zgomotului produs de utilaje (de exemplu: buldozere, excavatoare, compactoare, mașina de ciuruit etc.), se recomandă Antreprenorului să folosească panouri acustice mobile; acestea se vor monta în imediata vecinătate a activității generatoare de zgomot, în vederea protejării zonelor locuite; </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respectarea orelor de liniște în zonele locuite;</w:t>
      </w:r>
    </w:p>
    <w:p w:rsidR="00ED5AC8" w:rsidRPr="00F52139" w:rsidRDefault="00ED5AC8" w:rsidP="00D77DFC">
      <w:pPr>
        <w:pStyle w:val="PARAGRAF"/>
        <w:numPr>
          <w:ilvl w:val="0"/>
          <w:numId w:val="5"/>
        </w:numPr>
        <w:spacing w:before="0" w:after="0"/>
        <w:rPr>
          <w:rFonts w:cs="Arial"/>
          <w:b w:val="0"/>
          <w:sz w:val="22"/>
          <w:szCs w:val="22"/>
        </w:rPr>
      </w:pPr>
      <w:r w:rsidRPr="00F52139">
        <w:rPr>
          <w:rFonts w:cs="Arial"/>
          <w:b w:val="0"/>
          <w:sz w:val="22"/>
          <w:szCs w:val="22"/>
        </w:rPr>
        <w:t>pentru executarea lucrărilor ce conduc la un posibil disconfort sonor, se va anunța din timp populația posibil afec</w:t>
      </w:r>
      <w:r w:rsidR="009B18F4">
        <w:rPr>
          <w:rFonts w:cs="Arial"/>
          <w:b w:val="0"/>
          <w:sz w:val="22"/>
          <w:szCs w:val="22"/>
        </w:rPr>
        <w:t>t</w:t>
      </w:r>
      <w:r w:rsidRPr="00F52139">
        <w:rPr>
          <w:rFonts w:cs="Arial"/>
          <w:b w:val="0"/>
          <w:sz w:val="22"/>
          <w:szCs w:val="22"/>
        </w:rPr>
        <w:t>ată asupra zilelor și intervalelor orare în care se prevăd lucrări generatoare de zgomot.</w:t>
      </w:r>
    </w:p>
    <w:p w:rsidR="00ED5AC8" w:rsidRPr="00595389" w:rsidRDefault="00ED5AC8" w:rsidP="00D77DFC">
      <w:pPr>
        <w:spacing w:after="0" w:line="240" w:lineRule="auto"/>
        <w:ind w:firstLine="567"/>
        <w:jc w:val="both"/>
        <w:rPr>
          <w:rFonts w:ascii="Arial" w:hAnsi="Arial" w:cs="Arial"/>
          <w:lang w:val="ro-RO"/>
        </w:rPr>
      </w:pPr>
      <w:r w:rsidRPr="00F52139">
        <w:rPr>
          <w:rFonts w:ascii="Arial" w:hAnsi="Arial" w:cs="Arial"/>
          <w:lang w:val="ro-RO"/>
        </w:rPr>
        <w:t xml:space="preserve">Având în </w:t>
      </w:r>
      <w:r w:rsidRPr="00595389">
        <w:rPr>
          <w:rFonts w:ascii="Arial" w:hAnsi="Arial" w:cs="Arial"/>
          <w:lang w:val="ro-RO"/>
        </w:rPr>
        <w:t xml:space="preserve">vedere </w:t>
      </w:r>
      <w:proofErr w:type="spellStart"/>
      <w:r w:rsidRPr="00595389">
        <w:rPr>
          <w:rFonts w:ascii="Arial" w:hAnsi="Arial" w:cs="Arial"/>
          <w:lang w:val="ro-RO"/>
        </w:rPr>
        <w:t>eşalonarea</w:t>
      </w:r>
      <w:proofErr w:type="spellEnd"/>
      <w:r w:rsidRPr="00595389">
        <w:rPr>
          <w:rFonts w:ascii="Arial" w:hAnsi="Arial" w:cs="Arial"/>
          <w:lang w:val="ro-RO"/>
        </w:rPr>
        <w:t xml:space="preserve"> lucrărilor în timp și spațiu, numărul de utilaje și mijloace de transport folosite, dar și măsurile adoptate în perioada de execuție a lucrărilor, se poate estima că nivelul de zgomot </w:t>
      </w:r>
      <w:proofErr w:type="spellStart"/>
      <w:r w:rsidRPr="00595389">
        <w:rPr>
          <w:rFonts w:ascii="Arial" w:hAnsi="Arial" w:cs="Arial"/>
          <w:lang w:val="ro-RO"/>
        </w:rPr>
        <w:t>şi</w:t>
      </w:r>
      <w:proofErr w:type="spellEnd"/>
      <w:r w:rsidRPr="00595389">
        <w:rPr>
          <w:rFonts w:ascii="Arial" w:hAnsi="Arial" w:cs="Arial"/>
          <w:lang w:val="ro-RO"/>
        </w:rPr>
        <w:t xml:space="preserve"> de </w:t>
      </w:r>
      <w:proofErr w:type="spellStart"/>
      <w:r w:rsidRPr="00595389">
        <w:rPr>
          <w:rFonts w:ascii="Arial" w:hAnsi="Arial" w:cs="Arial"/>
          <w:lang w:val="ro-RO"/>
        </w:rPr>
        <w:t>vibraţii</w:t>
      </w:r>
      <w:proofErr w:type="spellEnd"/>
      <w:r w:rsidRPr="00595389">
        <w:rPr>
          <w:rFonts w:ascii="Arial" w:hAnsi="Arial" w:cs="Arial"/>
          <w:lang w:val="ro-RO"/>
        </w:rPr>
        <w:t xml:space="preserve"> se va încadra în limitele impuse de SR 10009/2017</w:t>
      </w:r>
      <w:r w:rsidR="00F33589" w:rsidRPr="00595389">
        <w:rPr>
          <w:rFonts w:ascii="Arial" w:hAnsi="Arial" w:cs="Arial"/>
          <w:lang w:val="ro-RO"/>
        </w:rPr>
        <w:t>.</w:t>
      </w:r>
    </w:p>
    <w:p w:rsidR="00ED5AC8" w:rsidRPr="00595389" w:rsidRDefault="00ED5AC8" w:rsidP="00D77DFC">
      <w:pPr>
        <w:spacing w:after="0" w:line="240" w:lineRule="auto"/>
        <w:ind w:firstLine="567"/>
        <w:jc w:val="both"/>
        <w:rPr>
          <w:rFonts w:ascii="Arial" w:hAnsi="Arial" w:cs="Arial"/>
          <w:lang w:val="ro-RO"/>
        </w:rPr>
      </w:pPr>
    </w:p>
    <w:p w:rsidR="00ED5AC8" w:rsidRPr="00595389" w:rsidRDefault="00ED5AC8" w:rsidP="00D77DFC">
      <w:pPr>
        <w:spacing w:after="0" w:line="240" w:lineRule="auto"/>
        <w:ind w:firstLine="567"/>
        <w:jc w:val="both"/>
        <w:rPr>
          <w:rFonts w:ascii="Arial" w:hAnsi="Arial" w:cs="Arial"/>
          <w:b/>
          <w:bCs/>
          <w:lang w:val="ro-RO"/>
        </w:rPr>
      </w:pPr>
      <w:r w:rsidRPr="00595389">
        <w:rPr>
          <w:rFonts w:ascii="Arial" w:hAnsi="Arial" w:cs="Arial"/>
          <w:b/>
          <w:bCs/>
          <w:lang w:val="ro-RO"/>
        </w:rPr>
        <w:t>Perioada de exploatare</w:t>
      </w:r>
    </w:p>
    <w:p w:rsidR="00ED5AC8" w:rsidRPr="00595389" w:rsidRDefault="00ED5AC8" w:rsidP="00D77DFC">
      <w:pPr>
        <w:spacing w:after="0" w:line="240" w:lineRule="auto"/>
        <w:ind w:firstLine="567"/>
        <w:jc w:val="both"/>
        <w:rPr>
          <w:rFonts w:ascii="Arial" w:hAnsi="Arial" w:cs="Arial"/>
          <w:lang w:val="ro-RO"/>
        </w:rPr>
      </w:pPr>
      <w:r w:rsidRPr="00595389">
        <w:rPr>
          <w:rFonts w:ascii="Arial" w:hAnsi="Arial" w:cs="Arial"/>
          <w:lang w:val="ro-RO"/>
        </w:rPr>
        <w:t xml:space="preserve">Sursa de zgomot și vibrații, în perioada de operare este reprezentată de </w:t>
      </w:r>
      <w:r w:rsidR="006A0A90" w:rsidRPr="00595389">
        <w:rPr>
          <w:rFonts w:ascii="Arial" w:hAnsi="Arial" w:cs="Arial"/>
          <w:lang w:val="ro-RO"/>
        </w:rPr>
        <w:t>traficul feroviar</w:t>
      </w:r>
      <w:r w:rsidRPr="00595389">
        <w:rPr>
          <w:rFonts w:ascii="Arial" w:hAnsi="Arial" w:cs="Arial"/>
          <w:lang w:val="ro-RO"/>
        </w:rPr>
        <w:t>. Nivelul de zgomot datorat traficului feroviar va fi atenuat prin soluțiile tehnice adoptate în proiect și anume: prindere elastică; șina sudată; înglobarea aparatelor de cale sudate</w:t>
      </w:r>
      <w:r w:rsidR="00BD25EB" w:rsidRPr="00595389">
        <w:rPr>
          <w:rFonts w:ascii="Arial" w:hAnsi="Arial" w:cs="Arial"/>
          <w:lang w:val="ro-RO"/>
        </w:rPr>
        <w:t>; panouri fonoabsorbante</w:t>
      </w:r>
      <w:r w:rsidRPr="00595389">
        <w:rPr>
          <w:rFonts w:ascii="Arial" w:hAnsi="Arial" w:cs="Arial"/>
          <w:lang w:val="ro-RO"/>
        </w:rPr>
        <w:t>. Noua structură a căii ferate va asigura un nivel scăzut de zgomote și vibrații.</w:t>
      </w:r>
    </w:p>
    <w:p w:rsidR="005121A6" w:rsidRPr="00595389" w:rsidRDefault="005121A6" w:rsidP="005121A6">
      <w:pPr>
        <w:autoSpaceDE w:val="0"/>
        <w:autoSpaceDN w:val="0"/>
        <w:adjustRightInd w:val="0"/>
        <w:spacing w:after="0"/>
        <w:ind w:left="90" w:firstLine="567"/>
        <w:jc w:val="both"/>
        <w:rPr>
          <w:rFonts w:ascii="Arial" w:eastAsia="Times New Roman" w:hAnsi="Arial" w:cs="Arial"/>
          <w:lang w:val="ro-RO"/>
        </w:rPr>
      </w:pPr>
      <w:r w:rsidRPr="00595389">
        <w:rPr>
          <w:rFonts w:ascii="Arial" w:eastAsia="Times New Roman" w:hAnsi="Arial" w:cs="Arial"/>
          <w:lang w:val="ro-RO"/>
        </w:rPr>
        <w:t xml:space="preserve">Pentru reducerea semnificativă zgomotului structural produs de traficul feroviar se va folosi unul dintre cele două moduri de prindere elastică: plăcuțe elastice de sub șină (figura </w:t>
      </w:r>
      <w:r w:rsidR="004C6E17" w:rsidRPr="00595389">
        <w:rPr>
          <w:rFonts w:ascii="Arial" w:eastAsia="Times New Roman" w:hAnsi="Arial" w:cs="Arial"/>
          <w:lang w:val="ro-RO"/>
        </w:rPr>
        <w:t>17</w:t>
      </w:r>
      <w:r w:rsidRPr="00595389">
        <w:rPr>
          <w:rFonts w:ascii="Arial" w:eastAsia="Times New Roman" w:hAnsi="Arial" w:cs="Arial"/>
          <w:lang w:val="ro-RO"/>
        </w:rPr>
        <w:t xml:space="preserve">) și de sub placa suport metalică (figura </w:t>
      </w:r>
      <w:r w:rsidR="004C6E17" w:rsidRPr="00595389">
        <w:rPr>
          <w:rFonts w:ascii="Arial" w:eastAsia="Times New Roman" w:hAnsi="Arial" w:cs="Arial"/>
          <w:lang w:val="ro-RO"/>
        </w:rPr>
        <w:t>18</w:t>
      </w:r>
      <w:r w:rsidRPr="00595389">
        <w:rPr>
          <w:rFonts w:ascii="Arial" w:eastAsia="Times New Roman" w:hAnsi="Arial" w:cs="Arial"/>
          <w:lang w:val="ro-RO"/>
        </w:rPr>
        <w:t>).</w:t>
      </w:r>
    </w:p>
    <w:p w:rsidR="005121A6" w:rsidRPr="00595389" w:rsidRDefault="005121A6" w:rsidP="005121A6">
      <w:pPr>
        <w:autoSpaceDE w:val="0"/>
        <w:autoSpaceDN w:val="0"/>
        <w:adjustRightInd w:val="0"/>
        <w:spacing w:after="0"/>
        <w:ind w:left="90" w:firstLine="284"/>
        <w:jc w:val="both"/>
        <w:rPr>
          <w:rFonts w:ascii="Arial" w:eastAsia="Times New Roman" w:hAnsi="Arial" w:cs="Arial"/>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8"/>
        <w:gridCol w:w="5098"/>
      </w:tblGrid>
      <w:tr w:rsidR="00595389" w:rsidRPr="00595389" w:rsidTr="008A2463">
        <w:tc>
          <w:tcPr>
            <w:tcW w:w="5058" w:type="dxa"/>
          </w:tcPr>
          <w:p w:rsidR="005121A6" w:rsidRPr="00595389" w:rsidRDefault="008A2463" w:rsidP="00086D0C">
            <w:pPr>
              <w:autoSpaceDE w:val="0"/>
              <w:autoSpaceDN w:val="0"/>
              <w:adjustRightInd w:val="0"/>
              <w:ind w:left="90"/>
              <w:jc w:val="both"/>
              <w:rPr>
                <w:rFonts w:ascii="Arial" w:eastAsia="Times New Roman" w:hAnsi="Arial" w:cs="Arial"/>
              </w:rPr>
            </w:pPr>
            <w:r w:rsidRPr="00595389">
              <w:rPr>
                <w:rFonts w:ascii="Arial" w:eastAsia="Times New Roman" w:hAnsi="Arial" w:cs="Arial"/>
              </w:rPr>
              <w:t xml:space="preserve">         </w:t>
            </w:r>
            <w:r w:rsidR="005121A6" w:rsidRPr="00595389">
              <w:rPr>
                <w:rFonts w:ascii="Arial" w:eastAsia="Times New Roman" w:hAnsi="Arial" w:cs="Arial"/>
                <w:noProof/>
              </w:rPr>
              <w:drawing>
                <wp:inline distT="0" distB="0" distL="0" distR="0" wp14:anchorId="42645826" wp14:editId="1E9683CC">
                  <wp:extent cx="2429302" cy="2173586"/>
                  <wp:effectExtent l="0" t="0" r="0" b="0"/>
                  <wp:docPr id="34" name="Picture 34" descr="Zwischenl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ischenlag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3541" cy="2177379"/>
                          </a:xfrm>
                          <a:prstGeom prst="rect">
                            <a:avLst/>
                          </a:prstGeom>
                          <a:noFill/>
                          <a:ln>
                            <a:noFill/>
                          </a:ln>
                        </pic:spPr>
                      </pic:pic>
                    </a:graphicData>
                  </a:graphic>
                </wp:inline>
              </w:drawing>
            </w:r>
          </w:p>
        </w:tc>
        <w:tc>
          <w:tcPr>
            <w:tcW w:w="5098" w:type="dxa"/>
          </w:tcPr>
          <w:p w:rsidR="005121A6" w:rsidRPr="00595389" w:rsidRDefault="005121A6" w:rsidP="00086D0C">
            <w:pPr>
              <w:autoSpaceDE w:val="0"/>
              <w:autoSpaceDN w:val="0"/>
              <w:adjustRightInd w:val="0"/>
              <w:ind w:left="90"/>
              <w:jc w:val="both"/>
              <w:rPr>
                <w:rFonts w:ascii="Arial" w:eastAsia="Times New Roman" w:hAnsi="Arial" w:cs="Arial"/>
              </w:rPr>
            </w:pPr>
            <w:r w:rsidRPr="00595389">
              <w:rPr>
                <w:rFonts w:ascii="Arial" w:eastAsia="Times New Roman" w:hAnsi="Arial" w:cs="Arial"/>
                <w:noProof/>
              </w:rPr>
              <w:drawing>
                <wp:inline distT="0" distB="0" distL="0" distR="0" wp14:anchorId="0F4AE25C" wp14:editId="46DA8E35">
                  <wp:extent cx="2629254" cy="2101755"/>
                  <wp:effectExtent l="0" t="0" r="0" b="0"/>
                  <wp:docPr id="35" name="Picture 35" descr="Zwischenpla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wischenplat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3093" cy="2104824"/>
                          </a:xfrm>
                          <a:prstGeom prst="rect">
                            <a:avLst/>
                          </a:prstGeom>
                          <a:noFill/>
                          <a:ln>
                            <a:noFill/>
                          </a:ln>
                        </pic:spPr>
                      </pic:pic>
                    </a:graphicData>
                  </a:graphic>
                </wp:inline>
              </w:drawing>
            </w:r>
          </w:p>
        </w:tc>
      </w:tr>
      <w:tr w:rsidR="00595389" w:rsidRPr="00595389" w:rsidTr="008A2463">
        <w:tc>
          <w:tcPr>
            <w:tcW w:w="5058" w:type="dxa"/>
          </w:tcPr>
          <w:p w:rsidR="005121A6" w:rsidRPr="00595389" w:rsidRDefault="005121A6" w:rsidP="00086D0C">
            <w:pPr>
              <w:autoSpaceDE w:val="0"/>
              <w:autoSpaceDN w:val="0"/>
              <w:adjustRightInd w:val="0"/>
              <w:ind w:left="-468"/>
              <w:jc w:val="center"/>
              <w:rPr>
                <w:rFonts w:ascii="Arial" w:eastAsia="Times New Roman" w:hAnsi="Arial" w:cs="Arial"/>
              </w:rPr>
            </w:pPr>
            <w:proofErr w:type="spellStart"/>
            <w:r w:rsidRPr="00595389">
              <w:rPr>
                <w:rFonts w:ascii="Arial" w:eastAsia="Times New Roman" w:hAnsi="Arial" w:cs="Arial"/>
              </w:rPr>
              <w:t>Figura</w:t>
            </w:r>
            <w:proofErr w:type="spellEnd"/>
            <w:r w:rsidRPr="00595389">
              <w:rPr>
                <w:rFonts w:ascii="Arial" w:eastAsia="Times New Roman" w:hAnsi="Arial" w:cs="Arial"/>
              </w:rPr>
              <w:t xml:space="preserve"> </w:t>
            </w:r>
            <w:r w:rsidR="004C6E17" w:rsidRPr="00595389">
              <w:rPr>
                <w:rFonts w:ascii="Arial" w:eastAsia="Times New Roman" w:hAnsi="Arial" w:cs="Arial"/>
              </w:rPr>
              <w:t>17</w:t>
            </w:r>
            <w:r w:rsidRPr="00595389">
              <w:rPr>
                <w:rFonts w:ascii="Arial" w:eastAsia="Times New Roman" w:hAnsi="Arial" w:cs="Arial"/>
              </w:rPr>
              <w:t xml:space="preserve">. </w:t>
            </w:r>
            <w:proofErr w:type="spellStart"/>
            <w:r w:rsidRPr="00595389">
              <w:rPr>
                <w:rFonts w:ascii="Arial" w:eastAsia="Times New Roman" w:hAnsi="Arial" w:cs="Arial"/>
              </w:rPr>
              <w:t>Plăcuță</w:t>
            </w:r>
            <w:proofErr w:type="spellEnd"/>
            <w:r w:rsidRPr="00595389">
              <w:rPr>
                <w:rFonts w:ascii="Arial" w:eastAsia="Times New Roman" w:hAnsi="Arial" w:cs="Arial"/>
              </w:rPr>
              <w:t xml:space="preserve"> </w:t>
            </w:r>
            <w:proofErr w:type="spellStart"/>
            <w:r w:rsidRPr="00595389">
              <w:rPr>
                <w:rFonts w:ascii="Arial" w:eastAsia="Times New Roman" w:hAnsi="Arial" w:cs="Arial"/>
              </w:rPr>
              <w:t>elastică</w:t>
            </w:r>
            <w:proofErr w:type="spellEnd"/>
            <w:r w:rsidRPr="00595389">
              <w:rPr>
                <w:rFonts w:ascii="Arial" w:eastAsia="Times New Roman" w:hAnsi="Arial" w:cs="Arial"/>
              </w:rPr>
              <w:t xml:space="preserve"> sub </w:t>
            </w:r>
            <w:proofErr w:type="spellStart"/>
            <w:r w:rsidRPr="00595389">
              <w:rPr>
                <w:rFonts w:ascii="Arial" w:eastAsia="Times New Roman" w:hAnsi="Arial" w:cs="Arial"/>
              </w:rPr>
              <w:t>șină</w:t>
            </w:r>
            <w:proofErr w:type="spellEnd"/>
          </w:p>
        </w:tc>
        <w:tc>
          <w:tcPr>
            <w:tcW w:w="5098" w:type="dxa"/>
          </w:tcPr>
          <w:p w:rsidR="005121A6" w:rsidRPr="00595389" w:rsidRDefault="005121A6" w:rsidP="00086D0C">
            <w:pPr>
              <w:autoSpaceDE w:val="0"/>
              <w:autoSpaceDN w:val="0"/>
              <w:adjustRightInd w:val="0"/>
              <w:ind w:left="-106"/>
              <w:jc w:val="center"/>
              <w:rPr>
                <w:rFonts w:ascii="Arial" w:eastAsia="Times New Roman" w:hAnsi="Arial" w:cs="Arial"/>
              </w:rPr>
            </w:pPr>
            <w:proofErr w:type="spellStart"/>
            <w:r w:rsidRPr="00595389">
              <w:rPr>
                <w:rFonts w:ascii="Arial" w:eastAsia="Times New Roman" w:hAnsi="Arial" w:cs="Arial"/>
              </w:rPr>
              <w:t>Figura</w:t>
            </w:r>
            <w:proofErr w:type="spellEnd"/>
            <w:r w:rsidRPr="00595389">
              <w:rPr>
                <w:rFonts w:ascii="Arial" w:eastAsia="Times New Roman" w:hAnsi="Arial" w:cs="Arial"/>
              </w:rPr>
              <w:t xml:space="preserve"> </w:t>
            </w:r>
            <w:r w:rsidR="004C6E17" w:rsidRPr="00595389">
              <w:rPr>
                <w:rFonts w:ascii="Arial" w:eastAsia="Times New Roman" w:hAnsi="Arial" w:cs="Arial"/>
              </w:rPr>
              <w:t>18</w:t>
            </w:r>
            <w:r w:rsidRPr="00595389">
              <w:rPr>
                <w:rFonts w:ascii="Arial" w:eastAsia="Times New Roman" w:hAnsi="Arial" w:cs="Arial"/>
              </w:rPr>
              <w:t xml:space="preserve">. </w:t>
            </w:r>
            <w:proofErr w:type="spellStart"/>
            <w:r w:rsidRPr="00595389">
              <w:rPr>
                <w:rFonts w:ascii="Arial" w:eastAsia="Times New Roman" w:hAnsi="Arial" w:cs="Arial"/>
              </w:rPr>
              <w:t>Plăcuță</w:t>
            </w:r>
            <w:proofErr w:type="spellEnd"/>
            <w:r w:rsidRPr="00595389">
              <w:rPr>
                <w:rFonts w:ascii="Arial" w:eastAsia="Times New Roman" w:hAnsi="Arial" w:cs="Arial"/>
              </w:rPr>
              <w:t xml:space="preserve"> </w:t>
            </w:r>
            <w:proofErr w:type="spellStart"/>
            <w:r w:rsidRPr="00595389">
              <w:rPr>
                <w:rFonts w:ascii="Arial" w:eastAsia="Times New Roman" w:hAnsi="Arial" w:cs="Arial"/>
              </w:rPr>
              <w:t>elastică</w:t>
            </w:r>
            <w:proofErr w:type="spellEnd"/>
            <w:r w:rsidRPr="00595389">
              <w:rPr>
                <w:rFonts w:ascii="Arial" w:eastAsia="Times New Roman" w:hAnsi="Arial" w:cs="Arial"/>
              </w:rPr>
              <w:t xml:space="preserve"> sub </w:t>
            </w:r>
            <w:proofErr w:type="spellStart"/>
            <w:r w:rsidRPr="00595389">
              <w:rPr>
                <w:rFonts w:ascii="Arial" w:eastAsia="Times New Roman" w:hAnsi="Arial" w:cs="Arial"/>
              </w:rPr>
              <w:t>placa</w:t>
            </w:r>
            <w:proofErr w:type="spellEnd"/>
            <w:r w:rsidRPr="00595389">
              <w:rPr>
                <w:rFonts w:ascii="Arial" w:eastAsia="Times New Roman" w:hAnsi="Arial" w:cs="Arial"/>
              </w:rPr>
              <w:t xml:space="preserve"> </w:t>
            </w:r>
            <w:proofErr w:type="spellStart"/>
            <w:r w:rsidRPr="00595389">
              <w:rPr>
                <w:rFonts w:ascii="Arial" w:eastAsia="Times New Roman" w:hAnsi="Arial" w:cs="Arial"/>
              </w:rPr>
              <w:t>suport</w:t>
            </w:r>
            <w:proofErr w:type="spellEnd"/>
            <w:r w:rsidRPr="00595389">
              <w:rPr>
                <w:rFonts w:ascii="Arial" w:eastAsia="Times New Roman" w:hAnsi="Arial" w:cs="Arial"/>
              </w:rPr>
              <w:t>.</w:t>
            </w:r>
          </w:p>
        </w:tc>
      </w:tr>
    </w:tbl>
    <w:p w:rsidR="005121A6" w:rsidRPr="00595389" w:rsidRDefault="005121A6" w:rsidP="00D77DFC">
      <w:pPr>
        <w:spacing w:after="0" w:line="240" w:lineRule="auto"/>
        <w:ind w:firstLine="567"/>
        <w:jc w:val="both"/>
        <w:rPr>
          <w:rFonts w:ascii="Arial" w:hAnsi="Arial" w:cs="Arial"/>
          <w:lang w:val="ro-RO"/>
        </w:rPr>
      </w:pPr>
    </w:p>
    <w:p w:rsidR="00ED5AC8" w:rsidRPr="00595389" w:rsidRDefault="00ED5AC8" w:rsidP="00D77DFC">
      <w:pPr>
        <w:spacing w:after="0" w:line="240" w:lineRule="auto"/>
        <w:ind w:firstLine="567"/>
        <w:jc w:val="both"/>
        <w:rPr>
          <w:rFonts w:ascii="Arial" w:hAnsi="Arial" w:cs="Arial"/>
          <w:lang w:val="ro-RO"/>
        </w:rPr>
      </w:pPr>
      <w:r w:rsidRPr="00595389">
        <w:rPr>
          <w:rFonts w:ascii="Arial" w:hAnsi="Arial" w:cs="Arial"/>
          <w:lang w:val="ro-RO"/>
        </w:rPr>
        <w:t>Prin modernizarea trecerilor la nivel, nivelul de zgomot produs la trecerea autovehiculelor se va reduce.</w:t>
      </w:r>
    </w:p>
    <w:p w:rsidR="00ED5AC8" w:rsidRDefault="00BD25EB" w:rsidP="009D2E3D">
      <w:pPr>
        <w:spacing w:after="0" w:line="240" w:lineRule="auto"/>
        <w:ind w:firstLine="567"/>
        <w:jc w:val="both"/>
        <w:rPr>
          <w:rFonts w:ascii="Arial" w:hAnsi="Arial" w:cs="Arial"/>
          <w:lang w:val="ro-RO"/>
        </w:rPr>
      </w:pPr>
      <w:r w:rsidRPr="00595389">
        <w:rPr>
          <w:rFonts w:ascii="Arial" w:hAnsi="Arial" w:cs="Arial"/>
          <w:lang w:val="ro-RO"/>
        </w:rPr>
        <w:t xml:space="preserve">De asemenea, în proiect au fost prevăzute panouri fonoabsorbante </w:t>
      </w:r>
      <w:r w:rsidRPr="00BD25EB">
        <w:rPr>
          <w:rFonts w:ascii="Arial" w:hAnsi="Arial" w:cs="Arial"/>
          <w:lang w:val="ro-RO"/>
        </w:rPr>
        <w:t>(Ltotală≈</w:t>
      </w:r>
      <w:r w:rsidR="00854001" w:rsidRPr="00854001">
        <w:rPr>
          <w:rFonts w:ascii="Arial" w:hAnsi="Arial" w:cs="Arial"/>
          <w:lang w:val="ro-RO"/>
        </w:rPr>
        <w:t>2.439</w:t>
      </w:r>
      <w:r>
        <w:rPr>
          <w:rFonts w:ascii="Arial" w:hAnsi="Arial" w:cs="Arial"/>
          <w:lang w:val="ro-RO"/>
        </w:rPr>
        <w:t xml:space="preserve"> ml</w:t>
      </w:r>
      <w:r w:rsidRPr="00BD25EB">
        <w:rPr>
          <w:rFonts w:ascii="Arial" w:hAnsi="Arial" w:cs="Arial"/>
          <w:lang w:val="ro-RO"/>
        </w:rPr>
        <w:t>) pentru reducea nivelului de zgomot la receptor (zonă locuită situată în imediata vecinătate a c.f.)</w:t>
      </w:r>
      <w:r>
        <w:rPr>
          <w:rFonts w:ascii="Arial" w:hAnsi="Arial" w:cs="Arial"/>
          <w:lang w:val="ro-RO"/>
        </w:rPr>
        <w:t xml:space="preserve">. </w:t>
      </w:r>
      <w:r w:rsidRPr="00BD25EB">
        <w:rPr>
          <w:rFonts w:ascii="Arial" w:hAnsi="Arial" w:cs="Arial"/>
          <w:lang w:val="ro-RO"/>
        </w:rPr>
        <w:t>Zonele unde se vor monta panourile fonoabsorbante sunt prezentate în cap. III.1.</w:t>
      </w:r>
      <w:r>
        <w:rPr>
          <w:rFonts w:ascii="Arial" w:hAnsi="Arial" w:cs="Arial"/>
          <w:lang w:val="ro-RO"/>
        </w:rPr>
        <w:t>i</w:t>
      </w:r>
      <w:r w:rsidRPr="00BD25EB">
        <w:rPr>
          <w:rFonts w:ascii="Arial" w:hAnsi="Arial" w:cs="Arial"/>
          <w:lang w:val="ro-RO"/>
        </w:rPr>
        <w:t>. Lucrări de protecția mediului din prezentul memoriu</w:t>
      </w:r>
      <w:r w:rsidR="009B18F4">
        <w:rPr>
          <w:rFonts w:ascii="Arial" w:hAnsi="Arial" w:cs="Arial"/>
          <w:lang w:val="ro-RO"/>
        </w:rPr>
        <w:t xml:space="preserve"> de prezentare</w:t>
      </w:r>
      <w:r w:rsidRPr="00BD25EB">
        <w:rPr>
          <w:rFonts w:ascii="Arial" w:hAnsi="Arial" w:cs="Arial"/>
          <w:lang w:val="ro-RO"/>
        </w:rPr>
        <w:t>.</w:t>
      </w:r>
    </w:p>
    <w:p w:rsidR="005121A6" w:rsidRPr="00F52139" w:rsidRDefault="005121A6" w:rsidP="009D2E3D">
      <w:pPr>
        <w:spacing w:after="0" w:line="240" w:lineRule="auto"/>
        <w:ind w:firstLine="567"/>
        <w:jc w:val="both"/>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BB51B5" w:rsidP="00BB51B5">
      <w:pPr>
        <w:pStyle w:val="Heading2"/>
        <w:spacing w:before="0" w:after="0"/>
      </w:pPr>
      <w:bookmarkStart w:id="716" w:name="_Toc513188566"/>
      <w:bookmarkStart w:id="717" w:name="_Toc27732958"/>
      <w:bookmarkStart w:id="718" w:name="_Toc40192310"/>
      <w:bookmarkStart w:id="719" w:name="_Toc63176462"/>
      <w:r w:rsidRPr="00F52139">
        <w:t>d)</w:t>
      </w:r>
      <w:r w:rsidR="00ED5AC8" w:rsidRPr="00F52139">
        <w:t xml:space="preserve"> PROTECŢIA ÎMPOTRIVA RADIAŢIILOR:</w:t>
      </w:r>
      <w:bookmarkEnd w:id="716"/>
      <w:bookmarkEnd w:id="717"/>
      <w:bookmarkEnd w:id="718"/>
      <w:bookmarkEnd w:id="719"/>
      <w:r w:rsidR="00ED5AC8" w:rsidRPr="00F52139">
        <w:t xml:space="preserve"> </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Atât în perioada de </w:t>
      </w:r>
      <w:proofErr w:type="spellStart"/>
      <w:r w:rsidRPr="00F52139">
        <w:rPr>
          <w:rFonts w:ascii="Arial" w:hAnsi="Arial" w:cs="Arial"/>
          <w:lang w:val="ro-RO"/>
        </w:rPr>
        <w:t>executie</w:t>
      </w:r>
      <w:proofErr w:type="spellEnd"/>
      <w:r w:rsidRPr="00F52139">
        <w:rPr>
          <w:rFonts w:ascii="Arial" w:hAnsi="Arial" w:cs="Arial"/>
          <w:lang w:val="ro-RO"/>
        </w:rPr>
        <w:t xml:space="preserve"> a lucr</w:t>
      </w:r>
      <w:r w:rsidR="007E02EB">
        <w:rPr>
          <w:rFonts w:ascii="Arial" w:hAnsi="Arial" w:cs="Arial"/>
          <w:lang w:val="ro-RO"/>
        </w:rPr>
        <w:t>ă</w:t>
      </w:r>
      <w:r w:rsidRPr="00F52139">
        <w:rPr>
          <w:rFonts w:ascii="Arial" w:hAnsi="Arial" w:cs="Arial"/>
          <w:lang w:val="ro-RO"/>
        </w:rPr>
        <w:t xml:space="preserve">rilor proiectate, cat si in perioada de exploatare NU se folosesc surse de </w:t>
      </w:r>
      <w:proofErr w:type="spellStart"/>
      <w:r w:rsidRPr="00F52139">
        <w:rPr>
          <w:rFonts w:ascii="Arial" w:hAnsi="Arial" w:cs="Arial"/>
          <w:lang w:val="ro-RO"/>
        </w:rPr>
        <w:t>radiaţii</w:t>
      </w:r>
      <w:proofErr w:type="spellEnd"/>
      <w:r w:rsidRPr="00F52139">
        <w:rPr>
          <w:rFonts w:ascii="Arial" w:hAnsi="Arial" w:cs="Arial"/>
          <w:lang w:val="ro-RO"/>
        </w:rPr>
        <w:t xml:space="preserve"> sau materiale producătoare de </w:t>
      </w:r>
      <w:proofErr w:type="spellStart"/>
      <w:r w:rsidRPr="00F52139">
        <w:rPr>
          <w:rFonts w:ascii="Arial" w:hAnsi="Arial" w:cs="Arial"/>
          <w:lang w:val="ro-RO"/>
        </w:rPr>
        <w:t>radiaţii</w:t>
      </w:r>
      <w:proofErr w:type="spellEnd"/>
      <w:r w:rsidRPr="00F52139">
        <w:rPr>
          <w:rFonts w:ascii="Arial" w:hAnsi="Arial" w:cs="Arial"/>
          <w:lang w:val="ro-RO"/>
        </w:rPr>
        <w:t>.</w:t>
      </w:r>
    </w:p>
    <w:p w:rsidR="00ED5AC8" w:rsidRPr="00F52139" w:rsidRDefault="00ED5AC8"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BB51B5" w:rsidP="00BB51B5">
      <w:pPr>
        <w:pStyle w:val="Heading2"/>
        <w:spacing w:before="0" w:after="0"/>
      </w:pPr>
      <w:bookmarkStart w:id="720" w:name="_Toc513188567"/>
      <w:bookmarkStart w:id="721" w:name="_Toc27732959"/>
      <w:bookmarkStart w:id="722" w:name="_Toc40192311"/>
      <w:bookmarkStart w:id="723" w:name="_Toc63176463"/>
      <w:r w:rsidRPr="00F52139">
        <w:t>e)</w:t>
      </w:r>
      <w:r w:rsidR="00ED5AC8" w:rsidRPr="00F52139">
        <w:t xml:space="preserve"> PROTECŢIA SOLULUI ŞI A SUBSOLULUI:</w:t>
      </w:r>
      <w:bookmarkEnd w:id="720"/>
      <w:bookmarkEnd w:id="721"/>
      <w:bookmarkEnd w:id="722"/>
      <w:bookmarkEnd w:id="723"/>
      <w:r w:rsidR="00ED5AC8" w:rsidRPr="00F52139">
        <w:t xml:space="preserve"> </w:t>
      </w:r>
    </w:p>
    <w:p w:rsidR="00ED5AC8" w:rsidRPr="00F52139" w:rsidRDefault="00ED5AC8" w:rsidP="00BB51B5">
      <w:pPr>
        <w:spacing w:after="0" w:line="240" w:lineRule="auto"/>
        <w:ind w:firstLine="567"/>
        <w:jc w:val="both"/>
        <w:rPr>
          <w:rFonts w:ascii="Arial" w:hAnsi="Arial" w:cs="Arial"/>
          <w:b/>
          <w:bCs/>
          <w:lang w:val="ro-RO"/>
        </w:rPr>
      </w:pPr>
      <w:r w:rsidRPr="00F52139">
        <w:rPr>
          <w:rFonts w:ascii="Arial" w:hAnsi="Arial" w:cs="Arial"/>
          <w:b/>
          <w:bCs/>
          <w:lang w:val="ro-RO"/>
        </w:rPr>
        <w:t>Perioada de execuție</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În perioada de execuție vor fi ocupate temporar suprafețe pentru organizările de șantier, pentru platformele tehnologice de la pod/pod</w:t>
      </w:r>
      <w:r w:rsidR="00B84049" w:rsidRPr="00F52139">
        <w:rPr>
          <w:rFonts w:ascii="Arial" w:hAnsi="Arial" w:cs="Arial"/>
          <w:lang w:val="ro-RO"/>
        </w:rPr>
        <w:t>ețe</w:t>
      </w:r>
      <w:r w:rsidRPr="00F52139">
        <w:rPr>
          <w:rFonts w:ascii="Arial" w:hAnsi="Arial" w:cs="Arial"/>
          <w:lang w:val="ro-RO"/>
        </w:rPr>
        <w:t xml:space="preserve"> c.f., pentru depozitarea intermediară a unor materiale inerte (de exemplu sol vegetal). Impactul este considerat unul mediu, reconstrucția ecologică a zonelor ocupate temporar fiind obligatorie.</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Impactul produs asupra solului și subsolului de cumulul de activități desfășurate în perioada de execuție poate fi important în condițiile în care toate suprafețele ocupate vor induce modificări </w:t>
      </w:r>
      <w:proofErr w:type="spellStart"/>
      <w:r w:rsidRPr="00F52139">
        <w:rPr>
          <w:rFonts w:ascii="Arial" w:hAnsi="Arial" w:cs="Arial"/>
          <w:lang w:val="ro-RO"/>
        </w:rPr>
        <w:t>stucturale</w:t>
      </w:r>
      <w:proofErr w:type="spellEnd"/>
      <w:r w:rsidRPr="00F52139">
        <w:rPr>
          <w:rFonts w:ascii="Arial" w:hAnsi="Arial" w:cs="Arial"/>
          <w:lang w:val="ro-RO"/>
        </w:rPr>
        <w:t xml:space="preserve"> în profilul de sol.</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Alte surse posibile de poluare </w:t>
      </w:r>
      <w:proofErr w:type="spellStart"/>
      <w:r w:rsidRPr="00F52139">
        <w:rPr>
          <w:rFonts w:ascii="Arial" w:hAnsi="Arial" w:cs="Arial"/>
          <w:lang w:val="ro-RO"/>
        </w:rPr>
        <w:t>şi</w:t>
      </w:r>
      <w:proofErr w:type="spellEnd"/>
      <w:r w:rsidRPr="00F52139">
        <w:rPr>
          <w:rFonts w:ascii="Arial" w:hAnsi="Arial" w:cs="Arial"/>
          <w:lang w:val="ro-RO"/>
        </w:rPr>
        <w:t xml:space="preserve"> degradare a solului </w:t>
      </w:r>
      <w:proofErr w:type="spellStart"/>
      <w:r w:rsidRPr="00F52139">
        <w:rPr>
          <w:rFonts w:ascii="Arial" w:hAnsi="Arial" w:cs="Arial"/>
          <w:lang w:val="ro-RO"/>
        </w:rPr>
        <w:t>şi</w:t>
      </w:r>
      <w:proofErr w:type="spellEnd"/>
      <w:r w:rsidRPr="00F52139">
        <w:rPr>
          <w:rFonts w:ascii="Arial" w:hAnsi="Arial" w:cs="Arial"/>
          <w:lang w:val="ro-RO"/>
        </w:rPr>
        <w:t xml:space="preserve"> subsolului pot fi:</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depozitarea necontrolată a </w:t>
      </w:r>
      <w:proofErr w:type="spellStart"/>
      <w:r w:rsidRPr="00F52139">
        <w:rPr>
          <w:rFonts w:cs="Arial"/>
          <w:b w:val="0"/>
          <w:sz w:val="22"/>
          <w:szCs w:val="22"/>
        </w:rPr>
        <w:t>deşeurilor</w:t>
      </w:r>
      <w:proofErr w:type="spellEnd"/>
      <w:r w:rsidRPr="00F52139">
        <w:rPr>
          <w:rFonts w:cs="Arial"/>
          <w:b w:val="0"/>
          <w:sz w:val="22"/>
          <w:szCs w:val="22"/>
        </w:rPr>
        <w:t xml:space="preserve"> sau a materialelor;</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scurgeri accidentale de produse petroliere, fie de la mijloacele auto cu care se transportă materialele/deșeurile, fie de la utilajele/echipamentele folosite.</w:t>
      </w:r>
    </w:p>
    <w:p w:rsidR="00ED5AC8" w:rsidRPr="00F52139" w:rsidRDefault="00ED5AC8" w:rsidP="00BB51B5">
      <w:pPr>
        <w:spacing w:after="0" w:line="240" w:lineRule="auto"/>
        <w:ind w:firstLine="567"/>
        <w:jc w:val="both"/>
        <w:rPr>
          <w:rFonts w:ascii="Arial" w:hAnsi="Arial" w:cs="Arial"/>
          <w:lang w:val="ro-RO"/>
        </w:rPr>
      </w:pP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În perioada </w:t>
      </w:r>
      <w:proofErr w:type="spellStart"/>
      <w:r w:rsidRPr="00F52139">
        <w:rPr>
          <w:rFonts w:ascii="Arial" w:hAnsi="Arial" w:cs="Arial"/>
          <w:lang w:val="ro-RO"/>
        </w:rPr>
        <w:t>execuţiei</w:t>
      </w:r>
      <w:proofErr w:type="spellEnd"/>
      <w:r w:rsidRPr="00F52139">
        <w:rPr>
          <w:rFonts w:ascii="Arial" w:hAnsi="Arial" w:cs="Arial"/>
          <w:lang w:val="ro-RO"/>
        </w:rPr>
        <w:t xml:space="preserve"> lucrărilor, se vor lua următoarele </w:t>
      </w:r>
      <w:r w:rsidRPr="00F52139">
        <w:rPr>
          <w:rFonts w:ascii="Arial" w:hAnsi="Arial" w:cs="Arial"/>
          <w:b/>
          <w:bCs/>
          <w:lang w:val="ro-RO"/>
        </w:rPr>
        <w:t>MĂSURI:</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delimitarea corectă a amprizelor pentru limitarea afectărilor unor suprafețe inutile de teren;</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respectarea limitelor amplasamentului organizărilor de șantier/platformelor tehnologice la podețe/pod;</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după finalizarea lucrărilor suprafața terenurilor ocupate temporar se va aduce la starea inițială;</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lucr</w:t>
      </w:r>
      <w:r w:rsidR="00533A78">
        <w:rPr>
          <w:rFonts w:cs="Arial"/>
          <w:b w:val="0"/>
          <w:sz w:val="22"/>
          <w:szCs w:val="22"/>
        </w:rPr>
        <w:t>ările</w:t>
      </w:r>
      <w:r w:rsidRPr="00F52139">
        <w:rPr>
          <w:rFonts w:cs="Arial"/>
          <w:b w:val="0"/>
          <w:sz w:val="22"/>
          <w:szCs w:val="22"/>
        </w:rPr>
        <w:t xml:space="preserve"> </w:t>
      </w:r>
      <w:r w:rsidR="004D2AE5">
        <w:rPr>
          <w:rFonts w:cs="Arial"/>
          <w:b w:val="0"/>
          <w:sz w:val="22"/>
          <w:szCs w:val="22"/>
        </w:rPr>
        <w:t>proiectate</w:t>
      </w:r>
      <w:r w:rsidRPr="00F52139">
        <w:rPr>
          <w:rFonts w:cs="Arial"/>
          <w:b w:val="0"/>
          <w:sz w:val="22"/>
          <w:szCs w:val="22"/>
        </w:rPr>
        <w:t xml:space="preserve"> se v</w:t>
      </w:r>
      <w:r w:rsidR="00533A78">
        <w:rPr>
          <w:rFonts w:cs="Arial"/>
          <w:b w:val="0"/>
          <w:sz w:val="22"/>
          <w:szCs w:val="22"/>
        </w:rPr>
        <w:t>or</w:t>
      </w:r>
      <w:r w:rsidRPr="00F52139">
        <w:rPr>
          <w:rFonts w:cs="Arial"/>
          <w:b w:val="0"/>
          <w:sz w:val="22"/>
          <w:szCs w:val="22"/>
        </w:rPr>
        <w:t xml:space="preserve"> executa pe porțiuni ale frontului de lucru de maxim 3km;</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gestionarea </w:t>
      </w:r>
      <w:proofErr w:type="spellStart"/>
      <w:r w:rsidRPr="00F52139">
        <w:rPr>
          <w:rFonts w:cs="Arial"/>
          <w:b w:val="0"/>
          <w:sz w:val="22"/>
          <w:szCs w:val="22"/>
        </w:rPr>
        <w:t>deşeurilor</w:t>
      </w:r>
      <w:proofErr w:type="spellEnd"/>
      <w:r w:rsidRPr="00F52139">
        <w:rPr>
          <w:rFonts w:cs="Arial"/>
          <w:b w:val="0"/>
          <w:sz w:val="22"/>
          <w:szCs w:val="22"/>
        </w:rPr>
        <w:t xml:space="preserve"> pe tipuri </w:t>
      </w:r>
      <w:proofErr w:type="spellStart"/>
      <w:r w:rsidRPr="00F52139">
        <w:rPr>
          <w:rFonts w:cs="Arial"/>
          <w:b w:val="0"/>
          <w:sz w:val="22"/>
          <w:szCs w:val="22"/>
        </w:rPr>
        <w:t>şi</w:t>
      </w:r>
      <w:proofErr w:type="spellEnd"/>
      <w:r w:rsidRPr="00F52139">
        <w:rPr>
          <w:rFonts w:cs="Arial"/>
          <w:b w:val="0"/>
          <w:sz w:val="22"/>
          <w:szCs w:val="22"/>
        </w:rPr>
        <w:t xml:space="preserve"> evacuarea periodică conformă a acestora. </w:t>
      </w:r>
      <w:proofErr w:type="spellStart"/>
      <w:r w:rsidRPr="00F52139">
        <w:rPr>
          <w:rFonts w:cs="Arial"/>
          <w:b w:val="0"/>
          <w:sz w:val="22"/>
          <w:szCs w:val="22"/>
        </w:rPr>
        <w:t>Deşeurile</w:t>
      </w:r>
      <w:proofErr w:type="spellEnd"/>
      <w:r w:rsidRPr="00F52139">
        <w:rPr>
          <w:rFonts w:cs="Arial"/>
          <w:b w:val="0"/>
          <w:sz w:val="22"/>
          <w:szCs w:val="22"/>
        </w:rPr>
        <w:t xml:space="preserve"> rezultate se vor selecta pe tipuri, pe măsură ce acestea rezultă </w:t>
      </w:r>
      <w:proofErr w:type="spellStart"/>
      <w:r w:rsidRPr="00F52139">
        <w:rPr>
          <w:rFonts w:cs="Arial"/>
          <w:b w:val="0"/>
          <w:sz w:val="22"/>
          <w:szCs w:val="22"/>
        </w:rPr>
        <w:t>şi</w:t>
      </w:r>
      <w:proofErr w:type="spellEnd"/>
      <w:r w:rsidRPr="00F52139">
        <w:rPr>
          <w:rFonts w:cs="Arial"/>
          <w:b w:val="0"/>
          <w:sz w:val="22"/>
          <w:szCs w:val="22"/>
        </w:rPr>
        <w:t xml:space="preserve"> se vor evacua conform legislației în vigoare; </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transferul cât mai rapid al </w:t>
      </w:r>
      <w:proofErr w:type="spellStart"/>
      <w:r w:rsidRPr="00F52139">
        <w:rPr>
          <w:rFonts w:cs="Arial"/>
          <w:b w:val="0"/>
          <w:sz w:val="22"/>
          <w:szCs w:val="22"/>
        </w:rPr>
        <w:t>deşeurilor</w:t>
      </w:r>
      <w:proofErr w:type="spellEnd"/>
      <w:r w:rsidRPr="00F52139">
        <w:rPr>
          <w:rFonts w:cs="Arial"/>
          <w:b w:val="0"/>
          <w:sz w:val="22"/>
          <w:szCs w:val="22"/>
        </w:rPr>
        <w:t xml:space="preserve"> din zona de generare către zonele de depozitare, evitându-se stocarea acestora un timp mai îndelungat în zona de producere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apariţia</w:t>
      </w:r>
      <w:proofErr w:type="spellEnd"/>
      <w:r w:rsidRPr="00F52139">
        <w:rPr>
          <w:rFonts w:cs="Arial"/>
          <w:b w:val="0"/>
          <w:sz w:val="22"/>
          <w:szCs w:val="22"/>
        </w:rPr>
        <w:t xml:space="preserve"> astfel a unor depozite neorganizate </w:t>
      </w:r>
      <w:proofErr w:type="spellStart"/>
      <w:r w:rsidRPr="00F52139">
        <w:rPr>
          <w:rFonts w:cs="Arial"/>
          <w:b w:val="0"/>
          <w:sz w:val="22"/>
          <w:szCs w:val="22"/>
        </w:rPr>
        <w:t>şi</w:t>
      </w:r>
      <w:proofErr w:type="spellEnd"/>
      <w:r w:rsidRPr="00F52139">
        <w:rPr>
          <w:rFonts w:cs="Arial"/>
          <w:b w:val="0"/>
          <w:sz w:val="22"/>
          <w:szCs w:val="22"/>
        </w:rPr>
        <w:t xml:space="preserve"> necontrolate de </w:t>
      </w:r>
      <w:proofErr w:type="spellStart"/>
      <w:r w:rsidRPr="00F52139">
        <w:rPr>
          <w:rFonts w:cs="Arial"/>
          <w:b w:val="0"/>
          <w:sz w:val="22"/>
          <w:szCs w:val="22"/>
        </w:rPr>
        <w:t>deşeuri</w:t>
      </w:r>
      <w:proofErr w:type="spellEnd"/>
      <w:r w:rsidRPr="00F52139">
        <w:rPr>
          <w:rFonts w:cs="Arial"/>
          <w:b w:val="0"/>
          <w:sz w:val="22"/>
          <w:szCs w:val="22"/>
        </w:rPr>
        <w:t>;</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materialul excedentar rezultat din excavare se va evacua din amplasament și se va folosi ca material de umplutură la gropi în locuri indicate de autoritățile locale; </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materialele de </w:t>
      </w:r>
      <w:proofErr w:type="spellStart"/>
      <w:r w:rsidRPr="00F52139">
        <w:rPr>
          <w:rFonts w:cs="Arial"/>
          <w:b w:val="0"/>
          <w:sz w:val="22"/>
          <w:szCs w:val="22"/>
        </w:rPr>
        <w:t>construcţii</w:t>
      </w:r>
      <w:proofErr w:type="spellEnd"/>
      <w:r w:rsidRPr="00F52139">
        <w:rPr>
          <w:rFonts w:cs="Arial"/>
          <w:b w:val="0"/>
          <w:sz w:val="22"/>
          <w:szCs w:val="22"/>
        </w:rPr>
        <w:t xml:space="preserve"> necesare pentru </w:t>
      </w:r>
      <w:proofErr w:type="spellStart"/>
      <w:r w:rsidRPr="00F52139">
        <w:rPr>
          <w:rFonts w:cs="Arial"/>
          <w:b w:val="0"/>
          <w:sz w:val="22"/>
          <w:szCs w:val="22"/>
        </w:rPr>
        <w:t>execuţia</w:t>
      </w:r>
      <w:proofErr w:type="spellEnd"/>
      <w:r w:rsidRPr="00F52139">
        <w:rPr>
          <w:rFonts w:cs="Arial"/>
          <w:b w:val="0"/>
          <w:sz w:val="22"/>
          <w:szCs w:val="22"/>
        </w:rPr>
        <w:t xml:space="preserve"> lucrărilor zilnice vor fi aduse în amplasamentul lucrării și puse direct în operă; se va evita astfel depozitarea temporară a materialelor în amplasamentul lucrării;</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se vor lua toate măsurile pentru evitarea pierderilor accidentale de materiale; </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la punctele de lucru și în organizările de </w:t>
      </w:r>
      <w:proofErr w:type="spellStart"/>
      <w:r w:rsidRPr="00F52139">
        <w:rPr>
          <w:rFonts w:cs="Arial"/>
          <w:b w:val="0"/>
          <w:sz w:val="22"/>
          <w:szCs w:val="22"/>
        </w:rPr>
        <w:t>şantier</w:t>
      </w:r>
      <w:proofErr w:type="spellEnd"/>
      <w:r w:rsidRPr="00F52139">
        <w:rPr>
          <w:rFonts w:cs="Arial"/>
          <w:b w:val="0"/>
          <w:sz w:val="22"/>
          <w:szCs w:val="22"/>
        </w:rPr>
        <w:t xml:space="preserve"> se vor amplasa toalete ecologice asigurându-se </w:t>
      </w:r>
      <w:proofErr w:type="spellStart"/>
      <w:r w:rsidRPr="00F52139">
        <w:rPr>
          <w:rFonts w:cs="Arial"/>
          <w:b w:val="0"/>
          <w:sz w:val="22"/>
          <w:szCs w:val="22"/>
        </w:rPr>
        <w:t>întreţinerea</w:t>
      </w:r>
      <w:proofErr w:type="spellEnd"/>
      <w:r w:rsidRPr="00F52139">
        <w:rPr>
          <w:rFonts w:cs="Arial"/>
          <w:b w:val="0"/>
          <w:sz w:val="22"/>
          <w:szCs w:val="22"/>
        </w:rPr>
        <w:t xml:space="preserve">/vidanjarea acestora prin contract cu </w:t>
      </w:r>
      <w:proofErr w:type="spellStart"/>
      <w:r w:rsidRPr="00F52139">
        <w:rPr>
          <w:rFonts w:cs="Arial"/>
          <w:b w:val="0"/>
          <w:sz w:val="22"/>
          <w:szCs w:val="22"/>
        </w:rPr>
        <w:t>societăţi</w:t>
      </w:r>
      <w:proofErr w:type="spellEnd"/>
      <w:r w:rsidRPr="00F52139">
        <w:rPr>
          <w:rFonts w:cs="Arial"/>
          <w:b w:val="0"/>
          <w:sz w:val="22"/>
          <w:szCs w:val="22"/>
        </w:rPr>
        <w:t xml:space="preserve"> autorizate prin grija Antreprenorului;</w:t>
      </w:r>
    </w:p>
    <w:p w:rsidR="00ED5AC8" w:rsidRPr="00F52139" w:rsidRDefault="00ED5AC8" w:rsidP="00C060B9">
      <w:pPr>
        <w:pStyle w:val="PARAGRAF"/>
        <w:numPr>
          <w:ilvl w:val="0"/>
          <w:numId w:val="5"/>
        </w:numPr>
        <w:spacing w:before="0" w:after="0"/>
        <w:rPr>
          <w:rFonts w:cs="Arial"/>
          <w:b w:val="0"/>
          <w:sz w:val="22"/>
          <w:szCs w:val="22"/>
        </w:rPr>
      </w:pPr>
      <w:proofErr w:type="spellStart"/>
      <w:r w:rsidRPr="00F52139">
        <w:rPr>
          <w:rFonts w:cs="Arial"/>
          <w:b w:val="0"/>
          <w:sz w:val="22"/>
          <w:szCs w:val="22"/>
        </w:rPr>
        <w:t>întreţinerea</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reparaţia</w:t>
      </w:r>
      <w:proofErr w:type="spellEnd"/>
      <w:r w:rsidRPr="00F52139">
        <w:rPr>
          <w:rFonts w:cs="Arial"/>
          <w:b w:val="0"/>
          <w:sz w:val="22"/>
          <w:szCs w:val="22"/>
        </w:rPr>
        <w:t xml:space="preserve"> utilajelor se va executa numai în ateliere specializate;</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nu se vor stoca combustibili în organizările de </w:t>
      </w:r>
      <w:proofErr w:type="spellStart"/>
      <w:r w:rsidRPr="00F52139">
        <w:rPr>
          <w:rFonts w:cs="Arial"/>
          <w:b w:val="0"/>
          <w:sz w:val="22"/>
          <w:szCs w:val="22"/>
        </w:rPr>
        <w:t>şantier</w:t>
      </w:r>
      <w:proofErr w:type="spellEnd"/>
      <w:r w:rsidRPr="00F52139">
        <w:rPr>
          <w:rFonts w:cs="Arial"/>
          <w:b w:val="0"/>
          <w:sz w:val="22"/>
          <w:szCs w:val="22"/>
        </w:rPr>
        <w:t>;</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alimentarea cu carburant a utilajelor se va face direct cu cisterne auto în locuri prestabilite; personalul va fi instruit pentru eliminarea manipulărilor defectuoase; </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în cazul </w:t>
      </w:r>
      <w:proofErr w:type="spellStart"/>
      <w:r w:rsidRPr="00F52139">
        <w:rPr>
          <w:rFonts w:cs="Arial"/>
          <w:b w:val="0"/>
          <w:sz w:val="22"/>
          <w:szCs w:val="22"/>
        </w:rPr>
        <w:t>apariţiei</w:t>
      </w:r>
      <w:proofErr w:type="spellEnd"/>
      <w:r w:rsidRPr="00F52139">
        <w:rPr>
          <w:rFonts w:cs="Arial"/>
          <w:b w:val="0"/>
          <w:sz w:val="22"/>
          <w:szCs w:val="22"/>
        </w:rPr>
        <w:t xml:space="preserve"> unor scurgeri de produse petroliere se va interveni imediat cu material absorbant;</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se interzice spălarea cuvei autobetonierelor și descărcarea laptelui de ciment în șantier, pe drumurile publice sau în apele râului </w:t>
      </w:r>
      <w:proofErr w:type="spellStart"/>
      <w:r w:rsidR="00B84049" w:rsidRPr="00F52139">
        <w:rPr>
          <w:rFonts w:cs="Arial"/>
          <w:b w:val="0"/>
          <w:sz w:val="22"/>
          <w:szCs w:val="22"/>
        </w:rPr>
        <w:t>Ghimbășel</w:t>
      </w:r>
      <w:proofErr w:type="spellEnd"/>
      <w:r w:rsidRPr="00F52139">
        <w:rPr>
          <w:rFonts w:cs="Arial"/>
          <w:b w:val="0"/>
          <w:sz w:val="22"/>
          <w:szCs w:val="22"/>
        </w:rPr>
        <w:t xml:space="preserve">; personalul auto va fi instruit în acest scop; se vor preveni pierderile accidentale de beton/mortar pe traseu, ce pot conduce la creșterea alcalinității apei;  </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mijloacele de transport se vor deplasa în teren prin folosirea cu prioritate a drumurilor existente, evitând scurtăturile </w:t>
      </w:r>
      <w:proofErr w:type="spellStart"/>
      <w:r w:rsidRPr="00F52139">
        <w:rPr>
          <w:rFonts w:cs="Arial"/>
          <w:b w:val="0"/>
          <w:sz w:val="22"/>
          <w:szCs w:val="22"/>
        </w:rPr>
        <w:t>şi</w:t>
      </w:r>
      <w:proofErr w:type="spellEnd"/>
      <w:r w:rsidRPr="00F52139">
        <w:rPr>
          <w:rFonts w:cs="Arial"/>
          <w:b w:val="0"/>
          <w:sz w:val="22"/>
          <w:szCs w:val="22"/>
        </w:rPr>
        <w:t xml:space="preserve"> manevrele inutile;</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semnalizarea traficului în șantier se va organiza riguros în vederea minimizării accidentelor de circulație;</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Antreprenorul va fi direct responsabil pentru orice incident/accident de natură a aduce prejudicii (poluare) mediului și sănătății.</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În perioada de execuție, impactul asupra solului și subsolului este nesemnificativ, se manifestă tempor</w:t>
      </w:r>
      <w:r w:rsidR="00AC11B6" w:rsidRPr="00F52139">
        <w:rPr>
          <w:rFonts w:ascii="Arial" w:hAnsi="Arial" w:cs="Arial"/>
          <w:lang w:val="ro-RO"/>
        </w:rPr>
        <w:t>ar</w:t>
      </w:r>
      <w:r w:rsidRPr="00F52139">
        <w:rPr>
          <w:rFonts w:ascii="Arial" w:hAnsi="Arial" w:cs="Arial"/>
          <w:lang w:val="ro-RO"/>
        </w:rPr>
        <w:t>, local și are efecte reversibile.</w:t>
      </w:r>
    </w:p>
    <w:p w:rsidR="00D50A9B" w:rsidRPr="00F52139" w:rsidRDefault="00D50A9B" w:rsidP="00BB51B5">
      <w:pPr>
        <w:spacing w:after="0" w:line="240" w:lineRule="auto"/>
        <w:ind w:firstLine="567"/>
        <w:jc w:val="both"/>
        <w:rPr>
          <w:rFonts w:ascii="Arial" w:hAnsi="Arial" w:cs="Arial"/>
          <w:lang w:val="ro-RO"/>
        </w:rPr>
      </w:pPr>
    </w:p>
    <w:p w:rsidR="00ED5AC8" w:rsidRPr="00F52139" w:rsidRDefault="00ED5AC8" w:rsidP="00BB51B5">
      <w:pPr>
        <w:spacing w:after="0" w:line="240" w:lineRule="auto"/>
        <w:ind w:firstLine="567"/>
        <w:jc w:val="both"/>
        <w:rPr>
          <w:rFonts w:ascii="Arial" w:hAnsi="Arial" w:cs="Arial"/>
          <w:b/>
          <w:bCs/>
          <w:lang w:val="ro-RO"/>
        </w:rPr>
      </w:pPr>
      <w:r w:rsidRPr="00F52139">
        <w:rPr>
          <w:rFonts w:ascii="Arial" w:hAnsi="Arial" w:cs="Arial"/>
          <w:b/>
          <w:bCs/>
          <w:lang w:val="ro-RO"/>
        </w:rPr>
        <w:t>Perioada de exploatare</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În perioada de </w:t>
      </w:r>
      <w:proofErr w:type="spellStart"/>
      <w:r w:rsidRPr="00F52139">
        <w:rPr>
          <w:rFonts w:ascii="Arial" w:hAnsi="Arial" w:cs="Arial"/>
          <w:lang w:val="ro-RO"/>
        </w:rPr>
        <w:t>exploatere</w:t>
      </w:r>
      <w:proofErr w:type="spellEnd"/>
      <w:r w:rsidRPr="00F52139">
        <w:rPr>
          <w:rFonts w:ascii="Arial" w:hAnsi="Arial" w:cs="Arial"/>
          <w:lang w:val="ro-RO"/>
        </w:rPr>
        <w:t>, impactul va fi pozitiv datorită lucrărilor prevăzute în proiect de:</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armarea cu </w:t>
      </w:r>
      <w:proofErr w:type="spellStart"/>
      <w:r w:rsidRPr="00F52139">
        <w:rPr>
          <w:rFonts w:cs="Arial"/>
          <w:b w:val="0"/>
          <w:sz w:val="22"/>
          <w:szCs w:val="22"/>
        </w:rPr>
        <w:t>geogrilă</w:t>
      </w:r>
      <w:proofErr w:type="spellEnd"/>
      <w:r w:rsidRPr="00F52139">
        <w:rPr>
          <w:rFonts w:cs="Arial"/>
          <w:b w:val="0"/>
          <w:sz w:val="22"/>
          <w:szCs w:val="22"/>
        </w:rPr>
        <w:t xml:space="preserve"> a terasamentului c.f.;</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refacerea lucrărilor de artă</w:t>
      </w:r>
      <w:r w:rsidR="00D50A9B" w:rsidRPr="00F52139">
        <w:rPr>
          <w:rFonts w:cs="Arial"/>
          <w:b w:val="0"/>
          <w:sz w:val="22"/>
          <w:szCs w:val="22"/>
        </w:rPr>
        <w:t xml:space="preserve"> (pod/podeț)</w:t>
      </w:r>
      <w:r w:rsidRPr="00F52139">
        <w:rPr>
          <w:rFonts w:cs="Arial"/>
          <w:b w:val="0"/>
          <w:sz w:val="22"/>
          <w:szCs w:val="22"/>
        </w:rPr>
        <w:t>.</w:t>
      </w:r>
    </w:p>
    <w:p w:rsidR="00ED5AC8" w:rsidRPr="00F52139" w:rsidRDefault="00ED5AC8" w:rsidP="00BB51B5">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w:t>
      </w:r>
      <w:proofErr w:type="spellStart"/>
      <w:r w:rsidRPr="00F52139">
        <w:rPr>
          <w:rFonts w:ascii="Arial" w:hAnsi="Arial" w:cs="Arial"/>
          <w:lang w:val="ro-RO"/>
        </w:rPr>
        <w:t>vibraţiile</w:t>
      </w:r>
      <w:proofErr w:type="spellEnd"/>
      <w:r w:rsidRPr="00F52139">
        <w:rPr>
          <w:rFonts w:ascii="Arial" w:hAnsi="Arial" w:cs="Arial"/>
          <w:lang w:val="ro-RO"/>
        </w:rPr>
        <w:t xml:space="preserve"> produse la circulația trenurilor (rularea </w:t>
      </w:r>
      <w:proofErr w:type="spellStart"/>
      <w:r w:rsidRPr="00F52139">
        <w:rPr>
          <w:rFonts w:ascii="Arial" w:hAnsi="Arial" w:cs="Arial"/>
          <w:lang w:val="ro-RO"/>
        </w:rPr>
        <w:t>roţilor</w:t>
      </w:r>
      <w:proofErr w:type="spellEnd"/>
      <w:r w:rsidRPr="00F52139">
        <w:rPr>
          <w:rFonts w:ascii="Arial" w:hAnsi="Arial" w:cs="Arial"/>
          <w:lang w:val="ro-RO"/>
        </w:rPr>
        <w:t xml:space="preserve"> pe </w:t>
      </w:r>
      <w:proofErr w:type="spellStart"/>
      <w:r w:rsidRPr="00F52139">
        <w:rPr>
          <w:rFonts w:ascii="Arial" w:hAnsi="Arial" w:cs="Arial"/>
          <w:lang w:val="ro-RO"/>
        </w:rPr>
        <w:t>şine</w:t>
      </w:r>
      <w:proofErr w:type="spellEnd"/>
      <w:r w:rsidRPr="00F52139">
        <w:rPr>
          <w:rFonts w:ascii="Arial" w:hAnsi="Arial" w:cs="Arial"/>
          <w:lang w:val="ro-RO"/>
        </w:rPr>
        <w:t xml:space="preserve">) vor fi reduse ca urmare a </w:t>
      </w:r>
      <w:r w:rsidR="005C3418">
        <w:rPr>
          <w:rFonts w:ascii="Arial" w:hAnsi="Arial" w:cs="Arial"/>
          <w:lang w:val="ro-RO"/>
        </w:rPr>
        <w:t>reparației liniei</w:t>
      </w:r>
      <w:r w:rsidRPr="00F52139">
        <w:rPr>
          <w:rFonts w:ascii="Arial" w:hAnsi="Arial" w:cs="Arial"/>
          <w:lang w:val="ro-RO"/>
        </w:rPr>
        <w:t xml:space="preserve"> c.f.</w:t>
      </w:r>
      <w:r w:rsidR="005C3418">
        <w:rPr>
          <w:rFonts w:ascii="Arial" w:hAnsi="Arial" w:cs="Arial"/>
          <w:lang w:val="ro-RO"/>
        </w:rPr>
        <w:t xml:space="preserve">, </w:t>
      </w:r>
      <w:r w:rsidR="004D0B75" w:rsidRPr="00F52139">
        <w:rPr>
          <w:rFonts w:ascii="Arial" w:hAnsi="Arial" w:cs="Arial"/>
          <w:lang w:val="ro-RO"/>
        </w:rPr>
        <w:t>dublării liniei</w:t>
      </w:r>
      <w:r w:rsidR="005C3418">
        <w:rPr>
          <w:rFonts w:ascii="Arial" w:hAnsi="Arial" w:cs="Arial"/>
          <w:lang w:val="ro-RO"/>
        </w:rPr>
        <w:t xml:space="preserve"> și racord cf nou</w:t>
      </w:r>
      <w:r w:rsidR="004D0B75" w:rsidRPr="00F52139">
        <w:rPr>
          <w:rFonts w:ascii="Arial" w:hAnsi="Arial" w:cs="Arial"/>
          <w:lang w:val="ro-RO"/>
        </w:rPr>
        <w:t xml:space="preserve"> </w:t>
      </w:r>
      <w:r w:rsidRPr="00F52139">
        <w:rPr>
          <w:rFonts w:ascii="Arial" w:hAnsi="Arial" w:cs="Arial"/>
          <w:lang w:val="ro-RO"/>
        </w:rPr>
        <w:t xml:space="preserve">(șină tip cu prindere elastică pe traverse de beton). </w:t>
      </w:r>
    </w:p>
    <w:p w:rsidR="00ED5AC8" w:rsidRPr="00F52139" w:rsidRDefault="00ED5AC8" w:rsidP="00ED5AC8">
      <w:pPr>
        <w:spacing w:after="0" w:line="240" w:lineRule="auto"/>
        <w:rPr>
          <w:rFonts w:ascii="Arial" w:hAnsi="Arial" w:cs="Arial"/>
          <w:highlight w:val="yellow"/>
          <w:lang w:val="ro-RO"/>
        </w:rPr>
      </w:pPr>
    </w:p>
    <w:p w:rsidR="00924C46" w:rsidRPr="00F52139" w:rsidRDefault="00924C46" w:rsidP="00ED5AC8">
      <w:pPr>
        <w:spacing w:after="0" w:line="240" w:lineRule="auto"/>
        <w:rPr>
          <w:rFonts w:ascii="Arial" w:hAnsi="Arial" w:cs="Arial"/>
          <w:highlight w:val="yellow"/>
          <w:lang w:val="ro-RO"/>
        </w:rPr>
      </w:pPr>
    </w:p>
    <w:p w:rsidR="00ED5AC8" w:rsidRPr="00F52139" w:rsidRDefault="00C060B9" w:rsidP="00C060B9">
      <w:pPr>
        <w:pStyle w:val="Heading2"/>
        <w:spacing w:before="0" w:after="0"/>
      </w:pPr>
      <w:bookmarkStart w:id="724" w:name="_Toc513188572"/>
      <w:bookmarkStart w:id="725" w:name="_Toc27732962"/>
      <w:bookmarkStart w:id="726" w:name="_Toc40192312"/>
      <w:bookmarkStart w:id="727" w:name="_Toc63176464"/>
      <w:r w:rsidRPr="00F52139">
        <w:t>f)</w:t>
      </w:r>
      <w:r w:rsidR="00ED5AC8" w:rsidRPr="00F52139">
        <w:t xml:space="preserve"> PROTECŢIA ECOSISTEMELOR TERESTRE ŞI ACVATICE:</w:t>
      </w:r>
      <w:bookmarkEnd w:id="724"/>
      <w:bookmarkEnd w:id="725"/>
      <w:bookmarkEnd w:id="726"/>
      <w:bookmarkEnd w:id="727"/>
      <w:r w:rsidR="00ED5AC8"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b/>
          <w:bCs/>
          <w:lang w:val="ro-RO"/>
        </w:rPr>
        <w:t xml:space="preserve">Perioada de </w:t>
      </w:r>
      <w:proofErr w:type="spellStart"/>
      <w:r w:rsidRPr="00F52139">
        <w:rPr>
          <w:rFonts w:ascii="Arial" w:hAnsi="Arial" w:cs="Arial"/>
          <w:b/>
          <w:bCs/>
          <w:lang w:val="ro-RO"/>
        </w:rPr>
        <w:t>execuţie</w:t>
      </w:r>
      <w:proofErr w:type="spellEnd"/>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Principalele surse de impact asupra faunei și florei în perioada de execuție lucrărilor sunt:</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emisii atmosferice, inclusiv </w:t>
      </w:r>
      <w:proofErr w:type="spellStart"/>
      <w:r w:rsidRPr="00F52139">
        <w:rPr>
          <w:rFonts w:cs="Arial"/>
          <w:b w:val="0"/>
          <w:sz w:val="22"/>
          <w:szCs w:val="22"/>
        </w:rPr>
        <w:t>substanţe</w:t>
      </w:r>
      <w:proofErr w:type="spellEnd"/>
      <w:r w:rsidRPr="00F52139">
        <w:rPr>
          <w:rFonts w:cs="Arial"/>
          <w:b w:val="0"/>
          <w:sz w:val="22"/>
          <w:szCs w:val="22"/>
        </w:rPr>
        <w:t xml:space="preserve"> volatile rezultate din </w:t>
      </w:r>
      <w:proofErr w:type="spellStart"/>
      <w:r w:rsidRPr="00F52139">
        <w:rPr>
          <w:rFonts w:cs="Arial"/>
          <w:b w:val="0"/>
          <w:sz w:val="22"/>
          <w:szCs w:val="22"/>
        </w:rPr>
        <w:t>funcţionarea</w:t>
      </w:r>
      <w:proofErr w:type="spellEnd"/>
      <w:r w:rsidRPr="00F52139">
        <w:rPr>
          <w:rFonts w:cs="Arial"/>
          <w:b w:val="0"/>
          <w:sz w:val="22"/>
          <w:szCs w:val="22"/>
        </w:rPr>
        <w:t xml:space="preserve"> utilajelor și a mijloacelor de transport, produse la ciuruirea pietrei sparte, etc.;</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zgomot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vibraţii</w:t>
      </w:r>
      <w:proofErr w:type="spellEnd"/>
      <w:r w:rsidRPr="00F52139">
        <w:rPr>
          <w:rFonts w:cs="Arial"/>
          <w:b w:val="0"/>
          <w:sz w:val="22"/>
          <w:szCs w:val="22"/>
        </w:rPr>
        <w:t xml:space="preserve"> produse de utilajele folosite pentru execuția lucrării</w:t>
      </w:r>
      <w:r w:rsidR="004D0B75" w:rsidRPr="00F52139">
        <w:rPr>
          <w:rFonts w:cs="Arial"/>
          <w:b w:val="0"/>
          <w:sz w:val="22"/>
          <w:szCs w:val="22"/>
        </w:rPr>
        <w:t xml:space="preserve"> (</w:t>
      </w:r>
      <w:proofErr w:type="spellStart"/>
      <w:r w:rsidR="004D0B75" w:rsidRPr="00F52139">
        <w:rPr>
          <w:rFonts w:cs="Arial"/>
          <w:b w:val="0"/>
          <w:sz w:val="22"/>
          <w:szCs w:val="22"/>
        </w:rPr>
        <w:t>vibrocompactarea</w:t>
      </w:r>
      <w:proofErr w:type="spellEnd"/>
      <w:r w:rsidR="004D0B75" w:rsidRPr="00F52139">
        <w:rPr>
          <w:rFonts w:cs="Arial"/>
          <w:b w:val="0"/>
          <w:sz w:val="22"/>
          <w:szCs w:val="22"/>
        </w:rPr>
        <w:t xml:space="preserve"> terasamentului cf cu utilaje specifice)</w:t>
      </w:r>
      <w:r w:rsidRPr="00F52139">
        <w:rPr>
          <w:rFonts w:cs="Arial"/>
          <w:b w:val="0"/>
          <w:sz w:val="22"/>
          <w:szCs w:val="22"/>
        </w:rPr>
        <w:t>;</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 xml:space="preserve">zgomot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vibraţii</w:t>
      </w:r>
      <w:proofErr w:type="spellEnd"/>
      <w:r w:rsidRPr="00F52139">
        <w:rPr>
          <w:rFonts w:cs="Arial"/>
          <w:b w:val="0"/>
          <w:sz w:val="22"/>
          <w:szCs w:val="22"/>
        </w:rPr>
        <w:t xml:space="preserve"> produse de mijloacele de transport (transportul materialelor și al deșeurilor rezultate din lucrare);</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ocuparea temporară de terenuri;</w:t>
      </w:r>
    </w:p>
    <w:p w:rsidR="00ED5AC8" w:rsidRPr="00F52139" w:rsidRDefault="00ED5AC8" w:rsidP="00C060B9">
      <w:pPr>
        <w:pStyle w:val="PARAGRAF"/>
        <w:numPr>
          <w:ilvl w:val="0"/>
          <w:numId w:val="5"/>
        </w:numPr>
        <w:spacing w:before="0" w:after="0"/>
        <w:rPr>
          <w:rFonts w:cs="Arial"/>
          <w:b w:val="0"/>
          <w:sz w:val="22"/>
          <w:szCs w:val="22"/>
        </w:rPr>
      </w:pPr>
      <w:r w:rsidRPr="00F52139">
        <w:rPr>
          <w:rFonts w:cs="Arial"/>
          <w:b w:val="0"/>
          <w:sz w:val="22"/>
          <w:szCs w:val="22"/>
        </w:rPr>
        <w:t>depozitarea necontrolată a deșeurilor și materialelor.</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Se recomandă urmărirea activităților în șantier, pe toată perioada realizării lucrărilor.</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Deoarece zona traversată de linia </w:t>
      </w:r>
      <w:proofErr w:type="spellStart"/>
      <w:r w:rsidRPr="00F52139">
        <w:rPr>
          <w:rFonts w:ascii="Arial" w:hAnsi="Arial" w:cs="Arial"/>
          <w:lang w:val="ro-RO"/>
        </w:rPr>
        <w:t>c.f</w:t>
      </w:r>
      <w:proofErr w:type="spellEnd"/>
      <w:r w:rsidRPr="00F52139">
        <w:rPr>
          <w:rFonts w:ascii="Arial" w:hAnsi="Arial" w:cs="Arial"/>
          <w:lang w:val="ro-RO"/>
        </w:rPr>
        <w:t xml:space="preserve"> este </w:t>
      </w:r>
      <w:proofErr w:type="spellStart"/>
      <w:r w:rsidRPr="00F52139">
        <w:rPr>
          <w:rFonts w:ascii="Arial" w:hAnsi="Arial" w:cs="Arial"/>
          <w:lang w:val="ro-RO"/>
        </w:rPr>
        <w:t>antropizată</w:t>
      </w:r>
      <w:proofErr w:type="spellEnd"/>
      <w:r w:rsidRPr="00F52139">
        <w:rPr>
          <w:rFonts w:ascii="Arial" w:hAnsi="Arial" w:cs="Arial"/>
          <w:lang w:val="ro-RO"/>
        </w:rPr>
        <w:t xml:space="preserve">, pentru protecția sa NU se consideră necesară adoptarea unor măsuri suplimentare de diminuare a fragmentării impactului.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Precizăm că proiectul NU implică defrișarea de arbori, ci doar tăierea vegetației (tufișuri, mărăciniș, vegetație ierboasă) existente în amplasamentul lucrării</w:t>
      </w:r>
      <w:r w:rsidR="00540CEB" w:rsidRPr="00F52139">
        <w:rPr>
          <w:rFonts w:ascii="Arial" w:hAnsi="Arial" w:cs="Arial"/>
          <w:lang w:val="ro-RO"/>
        </w:rPr>
        <w:t>, cu precădere pe zona noului r</w:t>
      </w:r>
      <w:r w:rsidR="00F6306C" w:rsidRPr="00F52139">
        <w:rPr>
          <w:rFonts w:ascii="Arial" w:hAnsi="Arial" w:cs="Arial"/>
          <w:lang w:val="ro-RO"/>
        </w:rPr>
        <w:t>a</w:t>
      </w:r>
      <w:r w:rsidR="00540CEB" w:rsidRPr="00F52139">
        <w:rPr>
          <w:rFonts w:ascii="Arial" w:hAnsi="Arial" w:cs="Arial"/>
          <w:lang w:val="ro-RO"/>
        </w:rPr>
        <w:t>cord către A</w:t>
      </w:r>
      <w:r w:rsidR="005F0532" w:rsidRPr="00F52139">
        <w:rPr>
          <w:rFonts w:ascii="Arial" w:hAnsi="Arial" w:cs="Arial"/>
          <w:lang w:val="ro-RO"/>
        </w:rPr>
        <w:t>eroportul Internațional Brașov-Ghimbav.</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Se vor adopta măsuri privind managementul corespunzător al deșeurilor și întreținerea/vidanjarea toaletelor ecologice prin contract cu </w:t>
      </w:r>
      <w:proofErr w:type="spellStart"/>
      <w:r w:rsidRPr="00F52139">
        <w:rPr>
          <w:rFonts w:ascii="Arial" w:hAnsi="Arial" w:cs="Arial"/>
          <w:lang w:val="ro-RO"/>
        </w:rPr>
        <w:t>societăţi</w:t>
      </w:r>
      <w:proofErr w:type="spellEnd"/>
      <w:r w:rsidRPr="00F52139">
        <w:rPr>
          <w:rFonts w:ascii="Arial" w:hAnsi="Arial" w:cs="Arial"/>
          <w:lang w:val="ro-RO"/>
        </w:rPr>
        <w:t xml:space="preserve"> autorizate.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La execuția lucrării se vor folosi drumurile </w:t>
      </w:r>
      <w:r w:rsidR="00540CEB" w:rsidRPr="00F52139">
        <w:rPr>
          <w:rFonts w:ascii="Arial" w:hAnsi="Arial" w:cs="Arial"/>
          <w:lang w:val="ro-RO"/>
        </w:rPr>
        <w:t xml:space="preserve">locale </w:t>
      </w:r>
      <w:r w:rsidRPr="00F52139">
        <w:rPr>
          <w:rFonts w:ascii="Arial" w:hAnsi="Arial" w:cs="Arial"/>
          <w:lang w:val="ro-RO"/>
        </w:rPr>
        <w:t>existente</w:t>
      </w:r>
      <w:r w:rsidR="00540CEB" w:rsidRPr="00F52139">
        <w:rPr>
          <w:rFonts w:ascii="Arial" w:hAnsi="Arial" w:cs="Arial"/>
          <w:lang w:val="ro-RO"/>
        </w:rPr>
        <w:t>, precum și drumurile de exploatare și întreținere (definitive) prevăzute prin prezentul proiect</w:t>
      </w:r>
      <w:r w:rsidRPr="00F52139">
        <w:rPr>
          <w:rFonts w:ascii="Arial" w:hAnsi="Arial" w:cs="Arial"/>
          <w:lang w:val="ro-RO"/>
        </w:rPr>
        <w:t xml:space="preserve">. </w:t>
      </w:r>
    </w:p>
    <w:p w:rsidR="00ED5AC8" w:rsidRPr="00F52139" w:rsidRDefault="00ED5AC8" w:rsidP="00C060B9">
      <w:pPr>
        <w:spacing w:after="0" w:line="240" w:lineRule="auto"/>
        <w:ind w:firstLine="567"/>
        <w:jc w:val="both"/>
        <w:rPr>
          <w:rFonts w:ascii="Arial" w:hAnsi="Arial" w:cs="Arial"/>
          <w:lang w:val="ro-RO"/>
        </w:rPr>
      </w:pPr>
    </w:p>
    <w:p w:rsidR="00ED5AC8" w:rsidRPr="00F52139" w:rsidRDefault="00ED5AC8" w:rsidP="00C060B9">
      <w:pPr>
        <w:spacing w:after="0" w:line="240" w:lineRule="auto"/>
        <w:ind w:firstLine="567"/>
        <w:jc w:val="both"/>
        <w:rPr>
          <w:rFonts w:ascii="Arial" w:hAnsi="Arial" w:cs="Arial"/>
          <w:b/>
          <w:bCs/>
          <w:lang w:val="ro-RO"/>
        </w:rPr>
      </w:pPr>
      <w:r w:rsidRPr="00F52139">
        <w:rPr>
          <w:rFonts w:ascii="Arial" w:hAnsi="Arial" w:cs="Arial"/>
          <w:b/>
          <w:bCs/>
          <w:lang w:val="ro-RO"/>
        </w:rPr>
        <w:t>Perioada de exploatare</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La finalizarea lucrărilor de execuție se va avea în vedere realizarea de lucrări de ecologizare a suprafețelor ocupate tempor</w:t>
      </w:r>
      <w:r w:rsidR="005F0532" w:rsidRPr="00F52139">
        <w:rPr>
          <w:rFonts w:ascii="Arial" w:hAnsi="Arial" w:cs="Arial"/>
          <w:lang w:val="ro-RO"/>
        </w:rPr>
        <w:t>ar</w:t>
      </w:r>
      <w:r w:rsidRPr="00F52139">
        <w:rPr>
          <w:rFonts w:ascii="Arial" w:hAnsi="Arial" w:cs="Arial"/>
          <w:lang w:val="ro-RO"/>
        </w:rPr>
        <w:t xml:space="preserve"> și aducerea acestora la folosințele </w:t>
      </w:r>
      <w:proofErr w:type="spellStart"/>
      <w:r w:rsidRPr="00F52139">
        <w:rPr>
          <w:rFonts w:ascii="Arial" w:hAnsi="Arial" w:cs="Arial"/>
          <w:lang w:val="ro-RO"/>
        </w:rPr>
        <w:t>ințiale</w:t>
      </w:r>
      <w:proofErr w:type="spellEnd"/>
      <w:r w:rsidRPr="00F52139">
        <w:rPr>
          <w:rFonts w:ascii="Arial" w:hAnsi="Arial" w:cs="Arial"/>
          <w:lang w:val="ro-RO"/>
        </w:rPr>
        <w:t>.</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Gropile de umplutură vor fi autorizate de către autoritățile locale și vor fi amenajate la finalul lucrării prin nivelare.</w:t>
      </w:r>
    </w:p>
    <w:p w:rsidR="00ED5AC8" w:rsidRPr="00F52139" w:rsidRDefault="00ED5AC8" w:rsidP="00ED5AC8">
      <w:pPr>
        <w:spacing w:after="0" w:line="240" w:lineRule="auto"/>
        <w:rPr>
          <w:rFonts w:ascii="Arial" w:hAnsi="Arial" w:cs="Arial"/>
          <w:highlight w:val="yellow"/>
          <w:lang w:val="ro-RO"/>
        </w:rPr>
      </w:pPr>
    </w:p>
    <w:p w:rsidR="00C060B9" w:rsidRPr="00F52139" w:rsidRDefault="00C060B9" w:rsidP="00ED5AC8">
      <w:pPr>
        <w:spacing w:after="0" w:line="240" w:lineRule="auto"/>
        <w:rPr>
          <w:rFonts w:ascii="Arial" w:hAnsi="Arial" w:cs="Arial"/>
          <w:lang w:val="ro-RO"/>
        </w:rPr>
      </w:pPr>
    </w:p>
    <w:p w:rsidR="00ED5AC8" w:rsidRPr="00F52139" w:rsidRDefault="00C060B9" w:rsidP="00C060B9">
      <w:pPr>
        <w:pStyle w:val="Heading2"/>
        <w:spacing w:before="0" w:after="0"/>
      </w:pPr>
      <w:bookmarkStart w:id="728" w:name="_Toc513188576"/>
      <w:bookmarkStart w:id="729" w:name="_Toc27732965"/>
      <w:bookmarkStart w:id="730" w:name="_Toc40192313"/>
      <w:bookmarkStart w:id="731" w:name="_Toc63176465"/>
      <w:r w:rsidRPr="00F52139">
        <w:t>g)</w:t>
      </w:r>
      <w:r w:rsidR="00ED5AC8" w:rsidRPr="00F52139">
        <w:t xml:space="preserve"> PROTECŢIA AŞEZĂRILOR UMANE ŞI A ALTOR OBIECTIVE DE INTERES PUBLIC:</w:t>
      </w:r>
      <w:bookmarkEnd w:id="728"/>
      <w:bookmarkEnd w:id="729"/>
      <w:bookmarkEnd w:id="730"/>
      <w:bookmarkEnd w:id="731"/>
      <w:r w:rsidR="00ED5AC8"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C060B9">
      <w:pPr>
        <w:spacing w:after="0" w:line="240" w:lineRule="auto"/>
        <w:ind w:firstLine="567"/>
        <w:jc w:val="both"/>
        <w:rPr>
          <w:rFonts w:ascii="Arial" w:hAnsi="Arial" w:cs="Arial"/>
          <w:b/>
          <w:bCs/>
          <w:lang w:val="ro-RO"/>
        </w:rPr>
      </w:pPr>
      <w:r w:rsidRPr="00F52139">
        <w:rPr>
          <w:rFonts w:ascii="Arial" w:hAnsi="Arial" w:cs="Arial"/>
          <w:b/>
          <w:bCs/>
          <w:lang w:val="ro-RO"/>
        </w:rPr>
        <w:t>Perioada de execuție</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În perioada executării lucrărilor</w:t>
      </w:r>
      <w:r w:rsidR="004977EC" w:rsidRPr="00F52139">
        <w:rPr>
          <w:rFonts w:ascii="Arial" w:hAnsi="Arial" w:cs="Arial"/>
          <w:lang w:val="ro-RO"/>
        </w:rPr>
        <w:t>,</w:t>
      </w:r>
      <w:r w:rsidRPr="00F52139">
        <w:rPr>
          <w:rFonts w:ascii="Arial" w:hAnsi="Arial" w:cs="Arial"/>
          <w:lang w:val="ro-RO"/>
        </w:rPr>
        <w:t xml:space="preserve"> sursele de disconfort pot fi zgomotul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vibraţiile</w:t>
      </w:r>
      <w:proofErr w:type="spellEnd"/>
      <w:r w:rsidRPr="00F52139">
        <w:rPr>
          <w:rFonts w:ascii="Arial" w:hAnsi="Arial" w:cs="Arial"/>
          <w:lang w:val="ro-RO"/>
        </w:rPr>
        <w:t xml:space="preserve"> produse ca urmare a lucrărilor de </w:t>
      </w:r>
      <w:r w:rsidR="004977EC" w:rsidRPr="00F52139">
        <w:rPr>
          <w:rFonts w:ascii="Arial" w:hAnsi="Arial" w:cs="Arial"/>
          <w:lang w:val="ro-RO"/>
        </w:rPr>
        <w:t>conexiune feroviară cu Aeroportul Internațional Brașov-Ghimbav</w:t>
      </w:r>
      <w:r w:rsidRPr="00F52139">
        <w:rPr>
          <w:rFonts w:ascii="Arial" w:hAnsi="Arial" w:cs="Arial"/>
          <w:lang w:val="ro-RO"/>
        </w:rPr>
        <w:t xml:space="preserve">.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Zgomotul și vibrațiile vor fi intermitente pe toată perioada de execuție a lucrării.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De asemenea, lucrările de execuție vor genera praf, particulele în suspensie fiind antrenate de vânt. În perioadele cu vânt puternic, activitățile care produc mult praf vor fi reduse sau zonele de lucru se vor stropi periodic, eventual zilnic dacă este cazul, pentru diminuarea </w:t>
      </w:r>
      <w:proofErr w:type="spellStart"/>
      <w:r w:rsidRPr="00F52139">
        <w:rPr>
          <w:rFonts w:ascii="Arial" w:hAnsi="Arial" w:cs="Arial"/>
          <w:lang w:val="ro-RO"/>
        </w:rPr>
        <w:t>cantităţilor</w:t>
      </w:r>
      <w:proofErr w:type="spellEnd"/>
      <w:r w:rsidRPr="00F52139">
        <w:rPr>
          <w:rFonts w:ascii="Arial" w:hAnsi="Arial" w:cs="Arial"/>
          <w:lang w:val="ro-RO"/>
        </w:rPr>
        <w:t xml:space="preserve"> de pulberi din atmosferă.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Se apreciază că populația din zonele imediat adiacente NU va fi afectată prin expunerea la atmosferă poluată generată de lucrările de execuție, în condițiile adoptării măsurilor pentru protecția mediului, inclusiv pentru reducerea zgomotului și </w:t>
      </w:r>
      <w:proofErr w:type="spellStart"/>
      <w:r w:rsidRPr="00F52139">
        <w:rPr>
          <w:rFonts w:ascii="Arial" w:hAnsi="Arial" w:cs="Arial"/>
          <w:lang w:val="ro-RO"/>
        </w:rPr>
        <w:t>vibratiilor</w:t>
      </w:r>
      <w:proofErr w:type="spellEnd"/>
      <w:r w:rsidRPr="00F52139">
        <w:rPr>
          <w:rFonts w:ascii="Arial" w:hAnsi="Arial" w:cs="Arial"/>
          <w:lang w:val="ro-RO"/>
        </w:rPr>
        <w:t>.</w:t>
      </w:r>
    </w:p>
    <w:p w:rsidR="00ED5AC8" w:rsidRPr="00F52139" w:rsidRDefault="00E50F26" w:rsidP="00C060B9">
      <w:pPr>
        <w:spacing w:after="0" w:line="240" w:lineRule="auto"/>
        <w:ind w:firstLine="567"/>
        <w:jc w:val="both"/>
        <w:rPr>
          <w:rFonts w:ascii="Arial" w:hAnsi="Arial" w:cs="Arial"/>
          <w:lang w:val="ro-RO"/>
        </w:rPr>
      </w:pPr>
      <w:r w:rsidRPr="00F52139">
        <w:rPr>
          <w:rFonts w:ascii="Arial" w:hAnsi="Arial" w:cs="Arial"/>
          <w:lang w:val="ro-RO"/>
        </w:rPr>
        <w:t>A</w:t>
      </w:r>
      <w:r w:rsidR="00ED5AC8" w:rsidRPr="00F52139">
        <w:rPr>
          <w:rFonts w:ascii="Arial" w:hAnsi="Arial" w:cs="Arial"/>
          <w:lang w:val="ro-RO"/>
        </w:rPr>
        <w:t xml:space="preserve">ctivitățile de șantier se vor desfășura numai pe durata zilei.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Semnalizarea șantierului se va asigura cu panouri de avertizare.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Transportul materialelor și a deșeurilor se va realiza pe trasee optime din punct de vedere al </w:t>
      </w:r>
      <w:proofErr w:type="spellStart"/>
      <w:r w:rsidRPr="00F52139">
        <w:rPr>
          <w:rFonts w:ascii="Arial" w:hAnsi="Arial" w:cs="Arial"/>
          <w:lang w:val="ro-RO"/>
        </w:rPr>
        <w:t>protecţiei</w:t>
      </w:r>
      <w:proofErr w:type="spellEnd"/>
      <w:r w:rsidRPr="00F52139">
        <w:rPr>
          <w:rFonts w:ascii="Arial" w:hAnsi="Arial" w:cs="Arial"/>
          <w:lang w:val="ro-RO"/>
        </w:rPr>
        <w:t xml:space="preserve"> așezărilor umane, iar viteza de circulație a mijloacelor de transport va fi redusă. Personalul Antreprenorului va fi instrui în acest sens.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b/>
          <w:bCs/>
          <w:lang w:val="ro-RO"/>
        </w:rPr>
        <w:t>În imediata vecinătate a zonelor locuite, dacă este cazul, se recomandă Antreprenorului, să folosească panouri acustice mobile.</w:t>
      </w:r>
      <w:r w:rsidRPr="00F52139">
        <w:rPr>
          <w:rFonts w:ascii="Arial" w:hAnsi="Arial" w:cs="Arial"/>
          <w:lang w:val="ro-RO"/>
        </w:rPr>
        <w:t xml:space="preserve"> Acestea se vor monta în imediata vecinătate a activității generatoare de zgomot, în vederea protejării zonelor locuite (atenuarea zgomotului produs de utilaje, etc.). De asemenea, se recomandă Antreprenorului să NU efectueze lucrări pe timpul nopții în aceste zone locuite.</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Ca urmare a aplicării măsurilor pentru protecția așezărilor umane, se apreciază că impactul asupra acestora va fi unul redus în perioada de execuție. </w:t>
      </w:r>
    </w:p>
    <w:p w:rsidR="00ED5AC8" w:rsidRPr="00F52139" w:rsidRDefault="00ED5AC8" w:rsidP="00ED5AC8">
      <w:pPr>
        <w:spacing w:after="0" w:line="240" w:lineRule="auto"/>
        <w:rPr>
          <w:rFonts w:ascii="Arial" w:hAnsi="Arial" w:cs="Arial"/>
          <w:highlight w:val="yellow"/>
          <w:lang w:val="ro-RO"/>
        </w:rPr>
      </w:pPr>
    </w:p>
    <w:p w:rsidR="00ED5AC8" w:rsidRPr="00F52139" w:rsidRDefault="00ED5AC8" w:rsidP="00C060B9">
      <w:pPr>
        <w:spacing w:after="0" w:line="240" w:lineRule="auto"/>
        <w:ind w:firstLine="567"/>
        <w:jc w:val="both"/>
        <w:rPr>
          <w:rFonts w:ascii="Arial" w:hAnsi="Arial" w:cs="Arial"/>
          <w:b/>
          <w:bCs/>
          <w:lang w:val="ro-RO"/>
        </w:rPr>
      </w:pPr>
      <w:r w:rsidRPr="00F52139">
        <w:rPr>
          <w:rFonts w:ascii="Arial" w:hAnsi="Arial" w:cs="Arial"/>
          <w:b/>
          <w:bCs/>
          <w:lang w:val="ro-RO"/>
        </w:rPr>
        <w:t>Perioada de exploatare</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Impactul va fi unul semnificativ pozitiv, de lungă durată datorită </w:t>
      </w:r>
      <w:r w:rsidR="00E50F26" w:rsidRPr="00F52139">
        <w:rPr>
          <w:rFonts w:ascii="Arial" w:hAnsi="Arial" w:cs="Arial"/>
          <w:lang w:val="ro-RO"/>
        </w:rPr>
        <w:t xml:space="preserve">realizării conexiunii feroviare </w:t>
      </w:r>
      <w:r w:rsidR="004129EE" w:rsidRPr="00F52139">
        <w:rPr>
          <w:rFonts w:ascii="Arial" w:eastAsia="Calibri" w:hAnsi="Arial" w:cs="Arial"/>
          <w:lang w:val="ro-RO"/>
        </w:rPr>
        <w:t xml:space="preserve">între </w:t>
      </w:r>
      <w:r w:rsidR="004129EE" w:rsidRPr="00F52139">
        <w:rPr>
          <w:rFonts w:ascii="Arial" w:hAnsi="Arial" w:cs="Arial"/>
          <w:lang w:val="ro-RO"/>
        </w:rPr>
        <w:t>Aeroportul Internațional Brașov-Ghimbav</w:t>
      </w:r>
      <w:r w:rsidR="004129EE" w:rsidRPr="00F52139">
        <w:rPr>
          <w:rFonts w:ascii="Arial" w:eastAsia="Calibri" w:hAnsi="Arial" w:cs="Arial"/>
          <w:lang w:val="ro-RO"/>
        </w:rPr>
        <w:t xml:space="preserve">, </w:t>
      </w:r>
      <w:proofErr w:type="spellStart"/>
      <w:r w:rsidR="004129EE" w:rsidRPr="00F52139">
        <w:rPr>
          <w:rFonts w:ascii="Arial" w:eastAsia="Calibri" w:hAnsi="Arial" w:cs="Arial"/>
          <w:lang w:val="ro-RO"/>
        </w:rPr>
        <w:t>staţia</w:t>
      </w:r>
      <w:proofErr w:type="spellEnd"/>
      <w:r w:rsidR="004129EE" w:rsidRPr="00F52139">
        <w:rPr>
          <w:rFonts w:ascii="Arial" w:eastAsia="Calibri" w:hAnsi="Arial" w:cs="Arial"/>
          <w:lang w:val="ro-RO"/>
        </w:rPr>
        <w:t xml:space="preserve"> c.f. </w:t>
      </w:r>
      <w:proofErr w:type="spellStart"/>
      <w:r w:rsidR="004129EE" w:rsidRPr="00F52139">
        <w:rPr>
          <w:rFonts w:ascii="Arial" w:eastAsia="Calibri" w:hAnsi="Arial" w:cs="Arial"/>
          <w:lang w:val="ro-RO"/>
        </w:rPr>
        <w:t>Braşov</w:t>
      </w:r>
      <w:proofErr w:type="spellEnd"/>
      <w:r w:rsidR="004129EE" w:rsidRPr="00F52139">
        <w:rPr>
          <w:rFonts w:ascii="Arial" w:eastAsia="Calibri" w:hAnsi="Arial" w:cs="Arial"/>
          <w:lang w:val="ro-RO"/>
        </w:rPr>
        <w:t xml:space="preserve"> </w:t>
      </w:r>
      <w:proofErr w:type="spellStart"/>
      <w:r w:rsidR="004129EE" w:rsidRPr="00F52139">
        <w:rPr>
          <w:rFonts w:ascii="Arial" w:eastAsia="Calibri" w:hAnsi="Arial" w:cs="Arial"/>
          <w:lang w:val="ro-RO"/>
        </w:rPr>
        <w:t>şi</w:t>
      </w:r>
      <w:proofErr w:type="spellEnd"/>
      <w:r w:rsidR="004129EE" w:rsidRPr="00F52139">
        <w:rPr>
          <w:rFonts w:ascii="Arial" w:eastAsia="Calibri" w:hAnsi="Arial" w:cs="Arial"/>
          <w:lang w:val="ro-RO"/>
        </w:rPr>
        <w:t xml:space="preserve"> </w:t>
      </w:r>
      <w:proofErr w:type="spellStart"/>
      <w:r w:rsidR="004129EE" w:rsidRPr="00F52139">
        <w:rPr>
          <w:rFonts w:ascii="Arial" w:eastAsia="Calibri" w:hAnsi="Arial" w:cs="Arial"/>
          <w:lang w:val="ro-RO"/>
        </w:rPr>
        <w:t>reţeaua</w:t>
      </w:r>
      <w:proofErr w:type="spellEnd"/>
      <w:r w:rsidR="004129EE" w:rsidRPr="00F52139">
        <w:rPr>
          <w:rFonts w:ascii="Arial" w:eastAsia="Calibri" w:hAnsi="Arial" w:cs="Arial"/>
          <w:lang w:val="ro-RO"/>
        </w:rPr>
        <w:t xml:space="preserve"> feroviară </w:t>
      </w:r>
      <w:proofErr w:type="spellStart"/>
      <w:r w:rsidR="004129EE" w:rsidRPr="00F52139">
        <w:rPr>
          <w:rFonts w:ascii="Arial" w:eastAsia="Calibri" w:hAnsi="Arial" w:cs="Arial"/>
          <w:lang w:val="ro-RO"/>
        </w:rPr>
        <w:t>naţională</w:t>
      </w:r>
      <w:proofErr w:type="spellEnd"/>
      <w:r w:rsidR="004129EE" w:rsidRPr="00F52139">
        <w:rPr>
          <w:rFonts w:ascii="Arial" w:hAnsi="Arial" w:cs="Arial"/>
          <w:lang w:val="ro-RO"/>
        </w:rPr>
        <w:t xml:space="preserve"> </w:t>
      </w:r>
      <w:r w:rsidRPr="00F52139">
        <w:rPr>
          <w:rFonts w:ascii="Arial" w:hAnsi="Arial" w:cs="Arial"/>
          <w:lang w:val="ro-RO"/>
        </w:rPr>
        <w:t>și a siguranței în zona intersecției liniilor c.f. cu rețeaua rutieră.</w:t>
      </w:r>
    </w:p>
    <w:p w:rsidR="004129EE" w:rsidRPr="00F52139" w:rsidRDefault="004129EE" w:rsidP="004129EE">
      <w:pPr>
        <w:spacing w:after="0"/>
        <w:ind w:firstLine="567"/>
        <w:contextualSpacing/>
        <w:jc w:val="both"/>
        <w:rPr>
          <w:rFonts w:ascii="Arial" w:eastAsia="Calibri" w:hAnsi="Arial" w:cs="Arial"/>
          <w:lang w:val="ro-RO"/>
        </w:rPr>
      </w:pPr>
      <w:r w:rsidRPr="00F52139">
        <w:rPr>
          <w:rFonts w:ascii="Arial" w:eastAsia="Calibri" w:hAnsi="Arial" w:cs="Arial"/>
          <w:lang w:val="ro-RO"/>
        </w:rPr>
        <w:t xml:space="preserve">De asemenea, prin realizarea proiectului se vor </w:t>
      </w:r>
      <w:proofErr w:type="spellStart"/>
      <w:r w:rsidRPr="00F52139">
        <w:rPr>
          <w:rFonts w:ascii="Arial" w:eastAsia="Calibri" w:hAnsi="Arial" w:cs="Arial"/>
          <w:lang w:val="ro-RO"/>
        </w:rPr>
        <w:t>îmbunătăţi</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condiţiile</w:t>
      </w:r>
      <w:proofErr w:type="spellEnd"/>
      <w:r w:rsidRPr="00F52139">
        <w:rPr>
          <w:rFonts w:ascii="Arial" w:eastAsia="Calibri" w:hAnsi="Arial" w:cs="Arial"/>
          <w:lang w:val="ro-RO"/>
        </w:rPr>
        <w:t xml:space="preserve"> de călătorie </w:t>
      </w:r>
      <w:proofErr w:type="spellStart"/>
      <w:r w:rsidRPr="00F52139">
        <w:rPr>
          <w:rFonts w:ascii="Arial" w:eastAsia="Calibri" w:hAnsi="Arial" w:cs="Arial"/>
          <w:lang w:val="ro-RO"/>
        </w:rPr>
        <w:t>şi</w:t>
      </w:r>
      <w:proofErr w:type="spellEnd"/>
      <w:r w:rsidRPr="00F52139">
        <w:rPr>
          <w:rFonts w:ascii="Arial" w:eastAsia="Calibri" w:hAnsi="Arial" w:cs="Arial"/>
          <w:lang w:val="ro-RO"/>
        </w:rPr>
        <w:t xml:space="preserve"> de </w:t>
      </w:r>
      <w:proofErr w:type="spellStart"/>
      <w:r w:rsidRPr="00F52139">
        <w:rPr>
          <w:rFonts w:ascii="Arial" w:eastAsia="Calibri" w:hAnsi="Arial" w:cs="Arial"/>
          <w:lang w:val="ro-RO"/>
        </w:rPr>
        <w:t>siguranţa</w:t>
      </w:r>
      <w:proofErr w:type="spellEnd"/>
      <w:r w:rsidRPr="00F52139">
        <w:rPr>
          <w:rFonts w:ascii="Arial" w:eastAsia="Calibri" w:hAnsi="Arial" w:cs="Arial"/>
          <w:lang w:val="ro-RO"/>
        </w:rPr>
        <w:t xml:space="preserve">  </w:t>
      </w:r>
      <w:proofErr w:type="spellStart"/>
      <w:r w:rsidRPr="00F52139">
        <w:rPr>
          <w:rFonts w:ascii="Arial" w:eastAsia="Calibri" w:hAnsi="Arial" w:cs="Arial"/>
          <w:lang w:val="ro-RO"/>
        </w:rPr>
        <w:t>circulaţiei</w:t>
      </w:r>
      <w:proofErr w:type="spellEnd"/>
      <w:r w:rsidRPr="00F52139">
        <w:rPr>
          <w:rFonts w:ascii="Arial" w:eastAsia="Calibri" w:hAnsi="Arial" w:cs="Arial"/>
          <w:lang w:val="ro-RO"/>
        </w:rPr>
        <w:t xml:space="preserve">, gestionând în </w:t>
      </w:r>
      <w:proofErr w:type="spellStart"/>
      <w:r w:rsidRPr="00F52139">
        <w:rPr>
          <w:rFonts w:ascii="Arial" w:eastAsia="Calibri" w:hAnsi="Arial" w:cs="Arial"/>
          <w:lang w:val="ro-RO"/>
        </w:rPr>
        <w:t>acelaşi</w:t>
      </w:r>
      <w:proofErr w:type="spellEnd"/>
      <w:r w:rsidRPr="00F52139">
        <w:rPr>
          <w:rFonts w:ascii="Arial" w:eastAsia="Calibri" w:hAnsi="Arial" w:cs="Arial"/>
          <w:lang w:val="ro-RO"/>
        </w:rPr>
        <w:t xml:space="preserve"> timp impactul asupra mediului, în conformitate cu standardele europene.</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Menționăm că, prin proiect, în imediata vecinătate a zonelor locuite, au fost prevăzute panouri fonoabsorbante. </w:t>
      </w:r>
    </w:p>
    <w:p w:rsidR="00ED5AC8" w:rsidRPr="00F52139" w:rsidRDefault="00ED5AC8" w:rsidP="00C060B9">
      <w:pPr>
        <w:spacing w:after="0" w:line="240" w:lineRule="auto"/>
        <w:ind w:firstLine="567"/>
        <w:jc w:val="both"/>
        <w:rPr>
          <w:rFonts w:ascii="Arial" w:hAnsi="Arial" w:cs="Arial"/>
          <w:lang w:val="ro-RO"/>
        </w:rPr>
      </w:pPr>
      <w:r w:rsidRPr="00F52139">
        <w:rPr>
          <w:rFonts w:ascii="Arial" w:hAnsi="Arial" w:cs="Arial"/>
          <w:lang w:val="ro-RO"/>
        </w:rPr>
        <w:t xml:space="preserve">Apreciem că după terminarea lucrărilor, vibrațiile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şocurile</w:t>
      </w:r>
      <w:proofErr w:type="spellEnd"/>
      <w:r w:rsidRPr="00F52139">
        <w:rPr>
          <w:rFonts w:ascii="Arial" w:hAnsi="Arial" w:cs="Arial"/>
          <w:lang w:val="ro-RO"/>
        </w:rPr>
        <w:t xml:space="preserve"> provocate din </w:t>
      </w:r>
      <w:proofErr w:type="spellStart"/>
      <w:r w:rsidRPr="00F52139">
        <w:rPr>
          <w:rFonts w:ascii="Arial" w:hAnsi="Arial" w:cs="Arial"/>
          <w:lang w:val="ro-RO"/>
        </w:rPr>
        <w:t>circulaţia</w:t>
      </w:r>
      <w:proofErr w:type="spellEnd"/>
      <w:r w:rsidRPr="00F52139">
        <w:rPr>
          <w:rFonts w:ascii="Arial" w:hAnsi="Arial" w:cs="Arial"/>
          <w:lang w:val="ro-RO"/>
        </w:rPr>
        <w:t xml:space="preserve"> feroviară se vor reduce. </w:t>
      </w:r>
    </w:p>
    <w:p w:rsidR="00DA4AB6" w:rsidRPr="00F52139" w:rsidRDefault="00DA4AB6" w:rsidP="00C060B9">
      <w:pPr>
        <w:spacing w:after="0" w:line="240" w:lineRule="auto"/>
        <w:ind w:firstLine="567"/>
        <w:jc w:val="both"/>
        <w:rPr>
          <w:rFonts w:ascii="Arial" w:hAnsi="Arial" w:cs="Arial"/>
          <w:lang w:val="ro-RO"/>
        </w:rPr>
      </w:pPr>
    </w:p>
    <w:p w:rsidR="002E3C05" w:rsidRPr="00F52139" w:rsidRDefault="002E3C05" w:rsidP="00C060B9">
      <w:pPr>
        <w:spacing w:after="0" w:line="240" w:lineRule="auto"/>
        <w:ind w:firstLine="567"/>
        <w:jc w:val="both"/>
        <w:rPr>
          <w:rFonts w:ascii="Arial" w:hAnsi="Arial" w:cs="Arial"/>
          <w:lang w:val="ro-RO"/>
        </w:rPr>
      </w:pPr>
    </w:p>
    <w:p w:rsidR="00ED5AC8" w:rsidRPr="00F52139" w:rsidRDefault="00ED5AC8" w:rsidP="00970E4C">
      <w:pPr>
        <w:pStyle w:val="Heading2"/>
        <w:spacing w:before="0" w:after="0"/>
      </w:pPr>
      <w:bookmarkStart w:id="732" w:name="_Toc513188581"/>
      <w:bookmarkStart w:id="733" w:name="_Toc27732970"/>
      <w:bookmarkStart w:id="734" w:name="_Toc40192314"/>
      <w:bookmarkStart w:id="735" w:name="_Toc63176466"/>
      <w:r w:rsidRPr="00F52139">
        <w:t>8. PREVENIREA ȘI GESTIONAREA DEȘEURILOR GENERATE PE AMPLASAMENT ÎN TIMPUL REALIZĂRII PROIECTULUI/ÎN TIMPUL EXPLOATĂRII, INCLUSIV ELIMINAREA:</w:t>
      </w:r>
      <w:bookmarkEnd w:id="732"/>
      <w:bookmarkEnd w:id="733"/>
      <w:bookmarkEnd w:id="734"/>
      <w:bookmarkEnd w:id="735"/>
      <w:r w:rsidRPr="00F52139">
        <w:t xml:space="preserve"> </w:t>
      </w:r>
    </w:p>
    <w:p w:rsidR="00ED5AC8" w:rsidRPr="00F52139" w:rsidRDefault="00ED5AC8" w:rsidP="00ED5AC8">
      <w:pPr>
        <w:spacing w:after="0" w:line="240" w:lineRule="auto"/>
        <w:rPr>
          <w:rFonts w:ascii="Arial" w:hAnsi="Arial" w:cs="Arial"/>
          <w:lang w:val="ro-RO"/>
        </w:rPr>
      </w:pPr>
    </w:p>
    <w:p w:rsidR="00ED5AC8" w:rsidRDefault="00ED5AC8" w:rsidP="00C060B9">
      <w:pPr>
        <w:spacing w:after="0" w:line="240" w:lineRule="auto"/>
        <w:ind w:firstLine="567"/>
        <w:jc w:val="both"/>
        <w:rPr>
          <w:rFonts w:ascii="Arial" w:hAnsi="Arial" w:cs="Arial"/>
          <w:b/>
          <w:bCs/>
          <w:lang w:val="ro-RO"/>
        </w:rPr>
      </w:pPr>
      <w:bookmarkStart w:id="736" w:name="_Toc27732971"/>
      <w:bookmarkStart w:id="737" w:name="_Toc40192315"/>
      <w:r w:rsidRPr="00F52139">
        <w:rPr>
          <w:rFonts w:ascii="Arial" w:hAnsi="Arial" w:cs="Arial"/>
          <w:b/>
          <w:bCs/>
          <w:lang w:val="ro-RO"/>
        </w:rPr>
        <w:t xml:space="preserve">Lista </w:t>
      </w:r>
      <w:proofErr w:type="spellStart"/>
      <w:r w:rsidRPr="00F52139">
        <w:rPr>
          <w:rFonts w:ascii="Arial" w:hAnsi="Arial" w:cs="Arial"/>
          <w:b/>
          <w:bCs/>
          <w:lang w:val="ro-RO"/>
        </w:rPr>
        <w:t>deşeurilor</w:t>
      </w:r>
      <w:proofErr w:type="spellEnd"/>
      <w:r w:rsidRPr="00F52139">
        <w:rPr>
          <w:rFonts w:ascii="Arial" w:hAnsi="Arial" w:cs="Arial"/>
          <w:b/>
          <w:bCs/>
          <w:lang w:val="ro-RO"/>
        </w:rPr>
        <w:t xml:space="preserve"> (clasificate </w:t>
      </w:r>
      <w:proofErr w:type="spellStart"/>
      <w:r w:rsidRPr="00F52139">
        <w:rPr>
          <w:rFonts w:ascii="Arial" w:hAnsi="Arial" w:cs="Arial"/>
          <w:b/>
          <w:bCs/>
          <w:lang w:val="ro-RO"/>
        </w:rPr>
        <w:t>şi</w:t>
      </w:r>
      <w:proofErr w:type="spellEnd"/>
      <w:r w:rsidRPr="00F52139">
        <w:rPr>
          <w:rFonts w:ascii="Arial" w:hAnsi="Arial" w:cs="Arial"/>
          <w:b/>
          <w:bCs/>
          <w:lang w:val="ro-RO"/>
        </w:rPr>
        <w:t xml:space="preserve"> codificate în conformitate cu prevederile </w:t>
      </w:r>
      <w:proofErr w:type="spellStart"/>
      <w:r w:rsidRPr="00F52139">
        <w:rPr>
          <w:rFonts w:ascii="Arial" w:hAnsi="Arial" w:cs="Arial"/>
          <w:b/>
          <w:bCs/>
          <w:lang w:val="ro-RO"/>
        </w:rPr>
        <w:t>legislaţiei</w:t>
      </w:r>
      <w:proofErr w:type="spellEnd"/>
      <w:r w:rsidRPr="00F52139">
        <w:rPr>
          <w:rFonts w:ascii="Arial" w:hAnsi="Arial" w:cs="Arial"/>
          <w:b/>
          <w:bCs/>
          <w:lang w:val="ro-RO"/>
        </w:rPr>
        <w:t xml:space="preserve"> europene </w:t>
      </w:r>
      <w:proofErr w:type="spellStart"/>
      <w:r w:rsidRPr="00F52139">
        <w:rPr>
          <w:rFonts w:ascii="Arial" w:hAnsi="Arial" w:cs="Arial"/>
          <w:b/>
          <w:bCs/>
          <w:lang w:val="ro-RO"/>
        </w:rPr>
        <w:t>şi</w:t>
      </w:r>
      <w:proofErr w:type="spellEnd"/>
      <w:r w:rsidRPr="00F52139">
        <w:rPr>
          <w:rFonts w:ascii="Arial" w:hAnsi="Arial" w:cs="Arial"/>
          <w:b/>
          <w:bCs/>
          <w:lang w:val="ro-RO"/>
        </w:rPr>
        <w:t xml:space="preserve"> </w:t>
      </w:r>
      <w:proofErr w:type="spellStart"/>
      <w:r w:rsidRPr="00F52139">
        <w:rPr>
          <w:rFonts w:ascii="Arial" w:hAnsi="Arial" w:cs="Arial"/>
          <w:b/>
          <w:bCs/>
          <w:lang w:val="ro-RO"/>
        </w:rPr>
        <w:t>naţionale</w:t>
      </w:r>
      <w:proofErr w:type="spellEnd"/>
      <w:r w:rsidRPr="00F52139">
        <w:rPr>
          <w:rFonts w:ascii="Arial" w:hAnsi="Arial" w:cs="Arial"/>
          <w:b/>
          <w:bCs/>
          <w:lang w:val="ro-RO"/>
        </w:rPr>
        <w:t xml:space="preserve"> privind </w:t>
      </w:r>
      <w:proofErr w:type="spellStart"/>
      <w:r w:rsidRPr="00F52139">
        <w:rPr>
          <w:rFonts w:ascii="Arial" w:hAnsi="Arial" w:cs="Arial"/>
          <w:b/>
          <w:bCs/>
          <w:lang w:val="ro-RO"/>
        </w:rPr>
        <w:t>deşeurile</w:t>
      </w:r>
      <w:proofErr w:type="spellEnd"/>
      <w:r w:rsidRPr="00F52139">
        <w:rPr>
          <w:rFonts w:ascii="Arial" w:hAnsi="Arial" w:cs="Arial"/>
          <w:b/>
          <w:bCs/>
          <w:lang w:val="ro-RO"/>
        </w:rPr>
        <w:t>)</w:t>
      </w:r>
      <w:r w:rsidR="00840314" w:rsidRPr="00F52139">
        <w:rPr>
          <w:rFonts w:ascii="Arial" w:hAnsi="Arial" w:cs="Arial"/>
          <w:b/>
          <w:bCs/>
          <w:lang w:val="ro-RO"/>
        </w:rPr>
        <w:t xml:space="preserve"> </w:t>
      </w:r>
      <w:r w:rsidRPr="00F52139">
        <w:rPr>
          <w:rFonts w:ascii="Arial" w:hAnsi="Arial" w:cs="Arial"/>
          <w:b/>
          <w:bCs/>
          <w:lang w:val="ro-RO"/>
        </w:rPr>
        <w:t>generate</w:t>
      </w:r>
      <w:bookmarkEnd w:id="736"/>
      <w:bookmarkEnd w:id="737"/>
    </w:p>
    <w:p w:rsidR="00943A62" w:rsidRPr="002E3C05" w:rsidRDefault="00943A62" w:rsidP="00C060B9">
      <w:pPr>
        <w:spacing w:after="0" w:line="240" w:lineRule="auto"/>
        <w:ind w:firstLine="567"/>
        <w:jc w:val="both"/>
        <w:rPr>
          <w:rFonts w:ascii="Arial" w:hAnsi="Arial" w:cs="Arial"/>
          <w:lang w:val="ro-RO"/>
        </w:rPr>
      </w:pPr>
      <w:r w:rsidRPr="002E3C05">
        <w:rPr>
          <w:rFonts w:ascii="Arial" w:hAnsi="Arial" w:cs="Arial"/>
          <w:lang w:val="ro-RO"/>
        </w:rPr>
        <w:t xml:space="preserve">Cantitățile de deșeuri </w:t>
      </w:r>
      <w:r w:rsidR="00877F50">
        <w:rPr>
          <w:rFonts w:ascii="Arial" w:hAnsi="Arial" w:cs="Arial"/>
          <w:lang w:val="ro-RO"/>
        </w:rPr>
        <w:t xml:space="preserve">estimate </w:t>
      </w:r>
      <w:r w:rsidRPr="002E3C05">
        <w:rPr>
          <w:rFonts w:ascii="Arial" w:hAnsi="Arial" w:cs="Arial"/>
          <w:lang w:val="ro-RO"/>
        </w:rPr>
        <w:t>generate (cod deșeu/tip/cantitate) în perioada de execuție a lucrării sunt prezentate în tabelul următor:</w:t>
      </w:r>
    </w:p>
    <w:tbl>
      <w:tblPr>
        <w:tblW w:w="3917"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90"/>
        <w:gridCol w:w="4482"/>
        <w:gridCol w:w="1140"/>
        <w:gridCol w:w="1140"/>
      </w:tblGrid>
      <w:tr w:rsidR="00877F50" w:rsidRPr="00F52139" w:rsidTr="00943A62">
        <w:trPr>
          <w:jc w:val="center"/>
        </w:trPr>
        <w:tc>
          <w:tcPr>
            <w:tcW w:w="748" w:type="pct"/>
          </w:tcPr>
          <w:p w:rsidR="00877F50" w:rsidRPr="00F52139" w:rsidRDefault="00877F50" w:rsidP="00877F50">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 xml:space="preserve">Cod </w:t>
            </w:r>
            <w:proofErr w:type="spellStart"/>
            <w:r w:rsidRPr="00F52139">
              <w:rPr>
                <w:rFonts w:ascii="Arial" w:hAnsi="Arial" w:cs="Arial"/>
                <w:b/>
                <w:bCs/>
                <w:sz w:val="20"/>
                <w:szCs w:val="20"/>
                <w:lang w:val="ro-RO"/>
              </w:rPr>
              <w:t>deşeu</w:t>
            </w:r>
            <w:proofErr w:type="spellEnd"/>
          </w:p>
        </w:tc>
        <w:tc>
          <w:tcPr>
            <w:tcW w:w="2818" w:type="pct"/>
          </w:tcPr>
          <w:p w:rsidR="00877F50" w:rsidRPr="00F52139" w:rsidRDefault="00877F50" w:rsidP="00877F50">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 xml:space="preserve">Tip </w:t>
            </w:r>
            <w:proofErr w:type="spellStart"/>
            <w:r w:rsidRPr="00F52139">
              <w:rPr>
                <w:rFonts w:ascii="Arial" w:hAnsi="Arial" w:cs="Arial"/>
                <w:b/>
                <w:bCs/>
                <w:sz w:val="20"/>
                <w:szCs w:val="20"/>
                <w:lang w:val="ro-RO"/>
              </w:rPr>
              <w:t>deşeu</w:t>
            </w:r>
            <w:proofErr w:type="spellEnd"/>
          </w:p>
        </w:tc>
        <w:tc>
          <w:tcPr>
            <w:tcW w:w="717" w:type="pct"/>
          </w:tcPr>
          <w:p w:rsidR="00877F50" w:rsidRPr="00877F50" w:rsidRDefault="00877F50" w:rsidP="00877F50">
            <w:pPr>
              <w:spacing w:after="0" w:line="240" w:lineRule="auto"/>
              <w:jc w:val="center"/>
              <w:rPr>
                <w:rFonts w:ascii="Arial" w:hAnsi="Arial" w:cs="Arial"/>
                <w:b/>
                <w:bCs/>
                <w:sz w:val="20"/>
                <w:szCs w:val="20"/>
                <w:lang w:val="ro-RO"/>
              </w:rPr>
            </w:pPr>
            <w:r w:rsidRPr="00877F50">
              <w:rPr>
                <w:rFonts w:ascii="Arial" w:hAnsi="Arial" w:cs="Arial"/>
                <w:b/>
                <w:sz w:val="20"/>
                <w:szCs w:val="20"/>
              </w:rPr>
              <w:t>U.M.</w:t>
            </w:r>
          </w:p>
        </w:tc>
        <w:tc>
          <w:tcPr>
            <w:tcW w:w="717" w:type="pct"/>
          </w:tcPr>
          <w:p w:rsidR="00877F50" w:rsidRPr="00877F50" w:rsidRDefault="00877F50" w:rsidP="00877F50">
            <w:pPr>
              <w:autoSpaceDE w:val="0"/>
              <w:autoSpaceDN w:val="0"/>
              <w:adjustRightInd w:val="0"/>
              <w:jc w:val="center"/>
              <w:rPr>
                <w:rFonts w:ascii="Arial" w:hAnsi="Arial" w:cs="Arial"/>
                <w:b/>
                <w:sz w:val="20"/>
                <w:szCs w:val="20"/>
              </w:rPr>
            </w:pPr>
            <w:proofErr w:type="spellStart"/>
            <w:r w:rsidRPr="00877F50">
              <w:rPr>
                <w:rFonts w:ascii="Arial" w:hAnsi="Arial" w:cs="Arial"/>
                <w:b/>
                <w:sz w:val="20"/>
                <w:szCs w:val="20"/>
              </w:rPr>
              <w:t>Cantităţi</w:t>
            </w:r>
            <w:proofErr w:type="spellEnd"/>
          </w:p>
          <w:p w:rsidR="00877F50" w:rsidRPr="00877F50" w:rsidRDefault="00877F50" w:rsidP="00877F50">
            <w:pPr>
              <w:spacing w:after="0" w:line="240" w:lineRule="auto"/>
              <w:jc w:val="center"/>
              <w:rPr>
                <w:rFonts w:ascii="Arial" w:hAnsi="Arial" w:cs="Arial"/>
                <w:b/>
                <w:bCs/>
                <w:sz w:val="20"/>
                <w:szCs w:val="20"/>
                <w:lang w:val="ro-RO"/>
              </w:rPr>
            </w:pPr>
            <w:r w:rsidRPr="00877F50">
              <w:rPr>
                <w:rFonts w:ascii="Arial" w:hAnsi="Arial" w:cs="Arial"/>
                <w:b/>
                <w:sz w:val="20"/>
                <w:szCs w:val="20"/>
              </w:rPr>
              <w:t>estimate</w:t>
            </w:r>
          </w:p>
        </w:tc>
      </w:tr>
      <w:tr w:rsidR="00877F50" w:rsidRPr="00F52139" w:rsidTr="0051706A">
        <w:trPr>
          <w:jc w:val="center"/>
        </w:trPr>
        <w:tc>
          <w:tcPr>
            <w:tcW w:w="748" w:type="pct"/>
            <w:vAlign w:val="center"/>
          </w:tcPr>
          <w:p w:rsidR="00877F50" w:rsidRPr="00F52139" w:rsidRDefault="00877F50" w:rsidP="00877F50">
            <w:pPr>
              <w:spacing w:after="0" w:line="240" w:lineRule="auto"/>
              <w:rPr>
                <w:rFonts w:ascii="Arial" w:hAnsi="Arial" w:cs="Arial"/>
                <w:sz w:val="20"/>
                <w:szCs w:val="20"/>
                <w:lang w:val="ro-RO"/>
              </w:rPr>
            </w:pPr>
            <w:r w:rsidRPr="00F52139">
              <w:rPr>
                <w:rFonts w:ascii="Arial" w:hAnsi="Arial" w:cs="Arial"/>
                <w:sz w:val="20"/>
                <w:szCs w:val="20"/>
                <w:lang w:val="ro-RO"/>
              </w:rPr>
              <w:t>20 03 01</w:t>
            </w:r>
          </w:p>
        </w:tc>
        <w:tc>
          <w:tcPr>
            <w:tcW w:w="2818" w:type="pct"/>
            <w:vAlign w:val="center"/>
          </w:tcPr>
          <w:p w:rsidR="00877F50" w:rsidRPr="00F52139" w:rsidRDefault="00877F50" w:rsidP="00877F50">
            <w:pPr>
              <w:spacing w:after="0" w:line="240" w:lineRule="auto"/>
              <w:rPr>
                <w:rFonts w:ascii="Arial" w:hAnsi="Arial" w:cs="Arial"/>
                <w:sz w:val="20"/>
                <w:szCs w:val="20"/>
                <w:lang w:val="ro-RO"/>
              </w:rPr>
            </w:pP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municipale amestecate</w:t>
            </w:r>
          </w:p>
        </w:tc>
        <w:tc>
          <w:tcPr>
            <w:tcW w:w="717" w:type="pct"/>
          </w:tcPr>
          <w:p w:rsidR="00877F50" w:rsidRPr="00F52139" w:rsidRDefault="00877F50"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877F50" w:rsidRPr="00F52139" w:rsidRDefault="00877F50" w:rsidP="005657DA">
            <w:pPr>
              <w:spacing w:after="0" w:line="240" w:lineRule="auto"/>
              <w:jc w:val="right"/>
              <w:rPr>
                <w:rFonts w:ascii="Arial" w:hAnsi="Arial" w:cs="Arial"/>
                <w:sz w:val="20"/>
                <w:szCs w:val="20"/>
                <w:lang w:val="ro-RO"/>
              </w:rPr>
            </w:pPr>
            <w:r>
              <w:rPr>
                <w:rFonts w:ascii="Arial" w:hAnsi="Arial" w:cs="Arial"/>
                <w:sz w:val="20"/>
                <w:szCs w:val="20"/>
                <w:lang w:val="ro-RO"/>
              </w:rPr>
              <w:t xml:space="preserve">    ≈20</w:t>
            </w:r>
          </w:p>
        </w:tc>
      </w:tr>
      <w:tr w:rsidR="00877F50" w:rsidRPr="00F52139" w:rsidTr="0051706A">
        <w:trPr>
          <w:jc w:val="center"/>
        </w:trPr>
        <w:tc>
          <w:tcPr>
            <w:tcW w:w="748" w:type="pct"/>
            <w:vAlign w:val="center"/>
          </w:tcPr>
          <w:p w:rsidR="00877F50" w:rsidRPr="00F52139" w:rsidRDefault="00877F50" w:rsidP="00877F50">
            <w:pPr>
              <w:spacing w:after="0" w:line="240" w:lineRule="auto"/>
              <w:rPr>
                <w:rFonts w:ascii="Arial" w:hAnsi="Arial" w:cs="Arial"/>
                <w:sz w:val="20"/>
                <w:szCs w:val="20"/>
                <w:lang w:val="ro-RO"/>
              </w:rPr>
            </w:pPr>
            <w:r w:rsidRPr="00F52139">
              <w:rPr>
                <w:rFonts w:ascii="Arial" w:hAnsi="Arial" w:cs="Arial"/>
                <w:sz w:val="20"/>
                <w:szCs w:val="20"/>
                <w:lang w:val="ro-RO"/>
              </w:rPr>
              <w:t>20 01 01</w:t>
            </w:r>
          </w:p>
        </w:tc>
        <w:tc>
          <w:tcPr>
            <w:tcW w:w="2818" w:type="pct"/>
            <w:vAlign w:val="center"/>
          </w:tcPr>
          <w:p w:rsidR="00877F50" w:rsidRPr="00F52139" w:rsidRDefault="00877F50" w:rsidP="00877F50">
            <w:pPr>
              <w:spacing w:after="0" w:line="240" w:lineRule="auto"/>
              <w:rPr>
                <w:rFonts w:ascii="Arial" w:hAnsi="Arial" w:cs="Arial"/>
                <w:sz w:val="20"/>
                <w:szCs w:val="20"/>
                <w:lang w:val="ro-RO"/>
              </w:rPr>
            </w:pPr>
            <w:r w:rsidRPr="00F52139">
              <w:rPr>
                <w:rFonts w:ascii="Arial" w:hAnsi="Arial" w:cs="Arial"/>
                <w:sz w:val="20"/>
                <w:szCs w:val="20"/>
                <w:lang w:val="ro-RO"/>
              </w:rPr>
              <w:t xml:space="preserve">Hârtie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carton</w:t>
            </w:r>
          </w:p>
        </w:tc>
        <w:tc>
          <w:tcPr>
            <w:tcW w:w="717" w:type="pct"/>
          </w:tcPr>
          <w:p w:rsidR="00877F50" w:rsidRPr="00F52139" w:rsidRDefault="00877F50"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877F50" w:rsidRPr="00F52139" w:rsidRDefault="00877F50" w:rsidP="005657DA">
            <w:pPr>
              <w:spacing w:after="0" w:line="240" w:lineRule="auto"/>
              <w:jc w:val="right"/>
              <w:rPr>
                <w:rFonts w:ascii="Arial" w:hAnsi="Arial" w:cs="Arial"/>
                <w:sz w:val="20"/>
                <w:szCs w:val="20"/>
                <w:lang w:val="ro-RO"/>
              </w:rPr>
            </w:pPr>
            <w:r>
              <w:rPr>
                <w:rFonts w:ascii="Arial" w:hAnsi="Arial" w:cs="Arial"/>
                <w:sz w:val="20"/>
                <w:szCs w:val="20"/>
                <w:lang w:val="ro-RO"/>
              </w:rPr>
              <w:t xml:space="preserve">    </w:t>
            </w:r>
            <w:r w:rsidRPr="00877F50">
              <w:rPr>
                <w:rFonts w:ascii="Arial" w:hAnsi="Arial" w:cs="Arial"/>
                <w:sz w:val="20"/>
                <w:szCs w:val="20"/>
                <w:lang w:val="ro-RO"/>
              </w:rPr>
              <w:t>≈</w:t>
            </w:r>
            <w:r>
              <w:rPr>
                <w:rFonts w:ascii="Arial" w:hAnsi="Arial" w:cs="Arial"/>
                <w:sz w:val="20"/>
                <w:szCs w:val="20"/>
                <w:lang w:val="ro-RO"/>
              </w:rPr>
              <w:t>0,30</w:t>
            </w:r>
          </w:p>
        </w:tc>
      </w:tr>
      <w:tr w:rsidR="005657DA" w:rsidRPr="00F52139" w:rsidTr="0051706A">
        <w:trPr>
          <w:trHeight w:val="70"/>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17 04 07</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Amestecuri metalice (șină, </w:t>
            </w:r>
            <w:r>
              <w:rPr>
                <w:rFonts w:ascii="Arial" w:hAnsi="Arial" w:cs="Arial"/>
                <w:sz w:val="20"/>
                <w:szCs w:val="20"/>
                <w:lang w:val="ro-RO"/>
              </w:rPr>
              <w:t xml:space="preserve">aparat de cale, </w:t>
            </w:r>
            <w:r w:rsidRPr="00F52139">
              <w:rPr>
                <w:rFonts w:ascii="Arial" w:hAnsi="Arial" w:cs="Arial"/>
                <w:sz w:val="20"/>
                <w:szCs w:val="20"/>
                <w:lang w:val="ro-RO"/>
              </w:rPr>
              <w:t xml:space="preserve">material mărunt de cale, cabluri, </w:t>
            </w:r>
            <w:r>
              <w:rPr>
                <w:rFonts w:ascii="Arial" w:hAnsi="Arial" w:cs="Arial"/>
                <w:sz w:val="20"/>
                <w:szCs w:val="20"/>
                <w:lang w:val="ro-RO"/>
              </w:rPr>
              <w:t xml:space="preserve">tablier pod, </w:t>
            </w:r>
            <w:r w:rsidRPr="00F52139">
              <w:rPr>
                <w:rFonts w:ascii="Arial" w:hAnsi="Arial" w:cs="Arial"/>
                <w:sz w:val="20"/>
                <w:szCs w:val="20"/>
                <w:lang w:val="ro-RO"/>
              </w:rPr>
              <w:t>etc.)</w:t>
            </w:r>
          </w:p>
        </w:tc>
        <w:tc>
          <w:tcPr>
            <w:tcW w:w="717" w:type="pct"/>
          </w:tcPr>
          <w:p w:rsidR="005657DA" w:rsidRPr="00F52139" w:rsidRDefault="005657DA"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5657DA" w:rsidP="005657DA">
            <w:pPr>
              <w:spacing w:after="0" w:line="240" w:lineRule="auto"/>
              <w:jc w:val="right"/>
              <w:rPr>
                <w:rFonts w:ascii="Arial" w:hAnsi="Arial" w:cs="Arial"/>
                <w:sz w:val="20"/>
                <w:szCs w:val="20"/>
                <w:lang w:val="ro-RO"/>
              </w:rPr>
            </w:pPr>
            <w:r>
              <w:rPr>
                <w:rFonts w:ascii="Arial" w:hAnsi="Arial" w:cs="Arial"/>
                <w:sz w:val="20"/>
                <w:szCs w:val="20"/>
                <w:lang w:val="ro-RO"/>
              </w:rPr>
              <w:t xml:space="preserve">    </w:t>
            </w:r>
            <w:r w:rsidRPr="00877F50">
              <w:rPr>
                <w:rFonts w:ascii="Arial" w:hAnsi="Arial" w:cs="Arial"/>
                <w:sz w:val="20"/>
                <w:szCs w:val="20"/>
                <w:lang w:val="ro-RO"/>
              </w:rPr>
              <w:t>≈</w:t>
            </w:r>
            <w:r>
              <w:rPr>
                <w:rFonts w:ascii="Arial" w:hAnsi="Arial" w:cs="Arial"/>
                <w:sz w:val="20"/>
                <w:szCs w:val="20"/>
                <w:lang w:val="ro-RO"/>
              </w:rPr>
              <w:t>1.750</w:t>
            </w:r>
          </w:p>
        </w:tc>
      </w:tr>
      <w:tr w:rsidR="005657DA" w:rsidRPr="00F52139" w:rsidTr="0051706A">
        <w:trPr>
          <w:trHeight w:val="143"/>
          <w:jc w:val="center"/>
        </w:trPr>
        <w:tc>
          <w:tcPr>
            <w:tcW w:w="748" w:type="pct"/>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17 01 01</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Beton (traverse de beton)</w:t>
            </w:r>
          </w:p>
        </w:tc>
        <w:tc>
          <w:tcPr>
            <w:tcW w:w="717" w:type="pct"/>
          </w:tcPr>
          <w:p w:rsidR="005657DA" w:rsidRPr="00F52139" w:rsidRDefault="005657DA"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5657DA" w:rsidP="0089165C">
            <w:pPr>
              <w:spacing w:after="0" w:line="240" w:lineRule="auto"/>
              <w:jc w:val="right"/>
              <w:rPr>
                <w:rFonts w:ascii="Arial" w:hAnsi="Arial" w:cs="Arial"/>
                <w:sz w:val="20"/>
                <w:szCs w:val="20"/>
                <w:lang w:val="ro-RO"/>
              </w:rPr>
            </w:pPr>
            <w:r w:rsidRPr="005657DA">
              <w:rPr>
                <w:rFonts w:ascii="Arial" w:hAnsi="Arial" w:cs="Arial"/>
                <w:sz w:val="20"/>
                <w:szCs w:val="20"/>
                <w:lang w:val="ro-RO"/>
              </w:rPr>
              <w:t xml:space="preserve">    ≈</w:t>
            </w:r>
            <w:r>
              <w:rPr>
                <w:rFonts w:ascii="Arial" w:hAnsi="Arial" w:cs="Arial"/>
                <w:sz w:val="20"/>
                <w:szCs w:val="20"/>
                <w:lang w:val="ro-RO"/>
              </w:rPr>
              <w:t>3.450</w:t>
            </w:r>
          </w:p>
        </w:tc>
      </w:tr>
      <w:tr w:rsidR="005657DA" w:rsidRPr="00F52139" w:rsidTr="0051706A">
        <w:trPr>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17 05 04</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Pământ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pietre, altele decât cele specificate la 17 05 03*</w:t>
            </w:r>
          </w:p>
        </w:tc>
        <w:tc>
          <w:tcPr>
            <w:tcW w:w="717" w:type="pct"/>
          </w:tcPr>
          <w:p w:rsidR="005657DA" w:rsidRPr="00F52139" w:rsidRDefault="0051706A"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5657DA" w:rsidP="0089165C">
            <w:pPr>
              <w:spacing w:after="0" w:line="240" w:lineRule="auto"/>
              <w:jc w:val="right"/>
              <w:rPr>
                <w:rFonts w:ascii="Arial" w:hAnsi="Arial" w:cs="Arial"/>
                <w:sz w:val="20"/>
                <w:szCs w:val="20"/>
                <w:lang w:val="ro-RO"/>
              </w:rPr>
            </w:pPr>
            <w:r w:rsidRPr="005657DA">
              <w:rPr>
                <w:rFonts w:ascii="Arial" w:hAnsi="Arial" w:cs="Arial"/>
                <w:sz w:val="20"/>
                <w:szCs w:val="20"/>
                <w:lang w:val="ro-RO"/>
              </w:rPr>
              <w:t xml:space="preserve">   ≈</w:t>
            </w:r>
            <w:r>
              <w:rPr>
                <w:rFonts w:ascii="Arial" w:hAnsi="Arial" w:cs="Arial"/>
                <w:sz w:val="20"/>
                <w:szCs w:val="20"/>
                <w:lang w:val="ro-RO"/>
              </w:rPr>
              <w:t>30.6</w:t>
            </w:r>
            <w:r w:rsidRPr="005657DA">
              <w:rPr>
                <w:rFonts w:ascii="Arial" w:hAnsi="Arial" w:cs="Arial"/>
                <w:sz w:val="20"/>
                <w:szCs w:val="20"/>
                <w:lang w:val="ro-RO"/>
              </w:rPr>
              <w:t>00</w:t>
            </w:r>
          </w:p>
        </w:tc>
      </w:tr>
      <w:tr w:rsidR="005657DA" w:rsidRPr="00F52139" w:rsidTr="0051706A">
        <w:trPr>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17 01 01</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Beton</w:t>
            </w:r>
          </w:p>
        </w:tc>
        <w:tc>
          <w:tcPr>
            <w:tcW w:w="717" w:type="pct"/>
          </w:tcPr>
          <w:p w:rsidR="005657DA" w:rsidRPr="00F52139" w:rsidRDefault="0051706A" w:rsidP="0051706A">
            <w:pPr>
              <w:spacing w:after="0" w:line="240" w:lineRule="auto"/>
              <w:jc w:val="center"/>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5657DA" w:rsidP="0089165C">
            <w:pPr>
              <w:spacing w:after="0" w:line="240" w:lineRule="auto"/>
              <w:jc w:val="right"/>
              <w:rPr>
                <w:rFonts w:ascii="Arial" w:hAnsi="Arial" w:cs="Arial"/>
                <w:sz w:val="20"/>
                <w:szCs w:val="20"/>
                <w:lang w:val="ro-RO"/>
              </w:rPr>
            </w:pPr>
            <w:r w:rsidRPr="005657DA">
              <w:rPr>
                <w:rFonts w:ascii="Arial" w:hAnsi="Arial" w:cs="Arial"/>
                <w:sz w:val="20"/>
                <w:szCs w:val="20"/>
                <w:lang w:val="ro-RO"/>
              </w:rPr>
              <w:t xml:space="preserve">    ≈</w:t>
            </w:r>
            <w:r w:rsidR="0051706A">
              <w:rPr>
                <w:rFonts w:ascii="Arial" w:hAnsi="Arial" w:cs="Arial"/>
                <w:sz w:val="20"/>
                <w:szCs w:val="20"/>
                <w:lang w:val="ro-RO"/>
              </w:rPr>
              <w:t>4.150</w:t>
            </w:r>
          </w:p>
        </w:tc>
      </w:tr>
      <w:tr w:rsidR="005657DA" w:rsidRPr="00F52139" w:rsidTr="000D1CE8">
        <w:trPr>
          <w:trHeight w:val="384"/>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17 02 04*</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Materiale din lemn cu </w:t>
            </w:r>
            <w:proofErr w:type="spellStart"/>
            <w:r w:rsidRPr="00F52139">
              <w:rPr>
                <w:rFonts w:ascii="Arial" w:hAnsi="Arial" w:cs="Arial"/>
                <w:sz w:val="20"/>
                <w:szCs w:val="20"/>
                <w:lang w:val="ro-RO"/>
              </w:rPr>
              <w:t>conţinut</w:t>
            </w:r>
            <w:proofErr w:type="spellEnd"/>
            <w:r w:rsidRPr="00F52139">
              <w:rPr>
                <w:rFonts w:ascii="Arial" w:hAnsi="Arial" w:cs="Arial"/>
                <w:sz w:val="20"/>
                <w:szCs w:val="20"/>
                <w:lang w:val="ro-RO"/>
              </w:rPr>
              <w:t xml:space="preserve"> de sau contaminate cu </w:t>
            </w:r>
            <w:proofErr w:type="spellStart"/>
            <w:r w:rsidRPr="00F52139">
              <w:rPr>
                <w:rFonts w:ascii="Arial" w:hAnsi="Arial" w:cs="Arial"/>
                <w:sz w:val="20"/>
                <w:szCs w:val="20"/>
                <w:lang w:val="ro-RO"/>
              </w:rPr>
              <w:t>substanţe</w:t>
            </w:r>
            <w:proofErr w:type="spellEnd"/>
            <w:r w:rsidRPr="00F52139">
              <w:rPr>
                <w:rFonts w:ascii="Arial" w:hAnsi="Arial" w:cs="Arial"/>
                <w:sz w:val="20"/>
                <w:szCs w:val="20"/>
                <w:lang w:val="ro-RO"/>
              </w:rPr>
              <w:t xml:space="preserve"> periculoase (traverse de lemn creozotate)</w:t>
            </w:r>
          </w:p>
        </w:tc>
        <w:tc>
          <w:tcPr>
            <w:tcW w:w="717" w:type="pct"/>
            <w:vAlign w:val="center"/>
          </w:tcPr>
          <w:p w:rsidR="005657DA" w:rsidRPr="00F52139" w:rsidRDefault="0051706A" w:rsidP="000D1CE8">
            <w:pPr>
              <w:spacing w:after="0" w:line="240" w:lineRule="auto"/>
              <w:jc w:val="right"/>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51706A" w:rsidP="0089165C">
            <w:pPr>
              <w:spacing w:after="0" w:line="240" w:lineRule="auto"/>
              <w:jc w:val="right"/>
              <w:rPr>
                <w:rFonts w:ascii="Arial" w:hAnsi="Arial" w:cs="Arial"/>
                <w:sz w:val="20"/>
                <w:szCs w:val="20"/>
                <w:lang w:val="ro-RO"/>
              </w:rPr>
            </w:pPr>
            <w:r w:rsidRPr="0051706A">
              <w:rPr>
                <w:rFonts w:ascii="Arial" w:hAnsi="Arial" w:cs="Arial"/>
                <w:sz w:val="20"/>
                <w:szCs w:val="20"/>
                <w:lang w:val="ro-RO"/>
              </w:rPr>
              <w:t xml:space="preserve">    ≈</w:t>
            </w:r>
            <w:r>
              <w:rPr>
                <w:rFonts w:ascii="Arial" w:hAnsi="Arial" w:cs="Arial"/>
                <w:sz w:val="20"/>
                <w:szCs w:val="20"/>
                <w:lang w:val="ro-RO"/>
              </w:rPr>
              <w:t>195</w:t>
            </w:r>
          </w:p>
        </w:tc>
      </w:tr>
      <w:tr w:rsidR="005657DA" w:rsidRPr="00F52139" w:rsidTr="000D1CE8">
        <w:trPr>
          <w:trHeight w:val="809"/>
          <w:jc w:val="center"/>
        </w:trPr>
        <w:tc>
          <w:tcPr>
            <w:tcW w:w="748" w:type="pct"/>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13.02.07*</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13.02.08*</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13.07.01*</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13.07.03*</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Uleiuri de motor, de transmisie si de ungere </w:t>
            </w:r>
            <w:proofErr w:type="spellStart"/>
            <w:r w:rsidRPr="00F52139">
              <w:rPr>
                <w:rFonts w:ascii="Arial" w:hAnsi="Arial" w:cs="Arial"/>
                <w:sz w:val="20"/>
                <w:szCs w:val="20"/>
                <w:lang w:val="ro-RO"/>
              </w:rPr>
              <w:t>uşor</w:t>
            </w:r>
            <w:proofErr w:type="spellEnd"/>
            <w:r w:rsidRPr="00F52139">
              <w:rPr>
                <w:rFonts w:ascii="Arial" w:hAnsi="Arial" w:cs="Arial"/>
                <w:sz w:val="20"/>
                <w:szCs w:val="20"/>
                <w:lang w:val="ro-RO"/>
              </w:rPr>
              <w:t xml:space="preserve"> biodegradabile;</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Alte uleiuri de motor, de transmisie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de ungere; </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Ulei combustibil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combustibil diesel;</w:t>
            </w:r>
          </w:p>
          <w:p w:rsidR="005657DA" w:rsidRPr="00F52139" w:rsidRDefault="005657DA" w:rsidP="005657DA">
            <w:pPr>
              <w:spacing w:after="0" w:line="240" w:lineRule="auto"/>
              <w:rPr>
                <w:rFonts w:ascii="Arial" w:hAnsi="Arial" w:cs="Arial"/>
                <w:sz w:val="20"/>
                <w:szCs w:val="20"/>
                <w:lang w:val="ro-RO"/>
              </w:rPr>
            </w:pPr>
            <w:proofErr w:type="spellStart"/>
            <w:r w:rsidRPr="00F52139">
              <w:rPr>
                <w:rFonts w:ascii="Arial" w:hAnsi="Arial" w:cs="Arial"/>
                <w:sz w:val="20"/>
                <w:szCs w:val="20"/>
                <w:lang w:val="ro-RO"/>
              </w:rPr>
              <w:t>Alţi</w:t>
            </w:r>
            <w:proofErr w:type="spellEnd"/>
            <w:r w:rsidRPr="00F52139">
              <w:rPr>
                <w:rFonts w:ascii="Arial" w:hAnsi="Arial" w:cs="Arial"/>
                <w:sz w:val="20"/>
                <w:szCs w:val="20"/>
                <w:lang w:val="ro-RO"/>
              </w:rPr>
              <w:t xml:space="preserve"> combustibili (inclusiv amestecuri)</w:t>
            </w:r>
          </w:p>
        </w:tc>
        <w:tc>
          <w:tcPr>
            <w:tcW w:w="717" w:type="pct"/>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0D1CE8" w:rsidP="0089165C">
            <w:pPr>
              <w:spacing w:after="0" w:line="240" w:lineRule="auto"/>
              <w:jc w:val="right"/>
              <w:rPr>
                <w:rFonts w:ascii="Arial" w:hAnsi="Arial" w:cs="Arial"/>
                <w:sz w:val="20"/>
                <w:szCs w:val="20"/>
                <w:lang w:val="ro-RO"/>
              </w:rPr>
            </w:pPr>
            <w:r w:rsidRPr="0051706A">
              <w:rPr>
                <w:rFonts w:ascii="Arial" w:hAnsi="Arial" w:cs="Arial"/>
                <w:sz w:val="20"/>
                <w:szCs w:val="20"/>
                <w:lang w:val="ro-RO"/>
              </w:rPr>
              <w:t>≈</w:t>
            </w:r>
            <w:r>
              <w:rPr>
                <w:rFonts w:ascii="Arial" w:hAnsi="Arial" w:cs="Arial"/>
                <w:sz w:val="20"/>
                <w:szCs w:val="20"/>
                <w:lang w:val="ro-RO"/>
              </w:rPr>
              <w:t xml:space="preserve"> 870</w:t>
            </w:r>
          </w:p>
        </w:tc>
      </w:tr>
      <w:tr w:rsidR="005657DA" w:rsidRPr="00F52139" w:rsidTr="000D1CE8">
        <w:trPr>
          <w:trHeight w:val="443"/>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15 01 01</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15 01 02</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15 01 03</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Ambalaje de hârtie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carton; </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Ambalaje de materiale plastice;</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Ambalaje de lemn; </w:t>
            </w:r>
          </w:p>
        </w:tc>
        <w:tc>
          <w:tcPr>
            <w:tcW w:w="717" w:type="pct"/>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89165C" w:rsidP="000D1CE8">
            <w:pPr>
              <w:spacing w:after="0" w:line="240" w:lineRule="auto"/>
              <w:jc w:val="right"/>
              <w:rPr>
                <w:rFonts w:ascii="Arial" w:hAnsi="Arial" w:cs="Arial"/>
                <w:sz w:val="20"/>
                <w:szCs w:val="20"/>
                <w:lang w:val="ro-RO"/>
              </w:rPr>
            </w:pPr>
            <w:r w:rsidRPr="0051706A">
              <w:rPr>
                <w:rFonts w:ascii="Arial" w:hAnsi="Arial" w:cs="Arial"/>
                <w:sz w:val="20"/>
                <w:szCs w:val="20"/>
                <w:lang w:val="ro-RO"/>
              </w:rPr>
              <w:t>≈</w:t>
            </w:r>
            <w:r>
              <w:rPr>
                <w:rFonts w:ascii="Arial" w:hAnsi="Arial" w:cs="Arial"/>
                <w:sz w:val="20"/>
                <w:szCs w:val="20"/>
                <w:lang w:val="ro-RO"/>
              </w:rPr>
              <w:t xml:space="preserve"> </w:t>
            </w:r>
            <w:r w:rsidR="000D1CE8">
              <w:rPr>
                <w:rFonts w:ascii="Arial" w:hAnsi="Arial" w:cs="Arial"/>
                <w:sz w:val="20"/>
                <w:szCs w:val="20"/>
                <w:lang w:val="ro-RO"/>
              </w:rPr>
              <w:t>0,50</w:t>
            </w:r>
          </w:p>
        </w:tc>
      </w:tr>
      <w:tr w:rsidR="005657DA" w:rsidRPr="00F52139" w:rsidTr="000D1CE8">
        <w:trPr>
          <w:trHeight w:val="453"/>
          <w:jc w:val="center"/>
        </w:trPr>
        <w:tc>
          <w:tcPr>
            <w:tcW w:w="748" w:type="pct"/>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08.01.11*</w:t>
            </w:r>
          </w:p>
          <w:p w:rsidR="005657DA" w:rsidRPr="00F52139" w:rsidRDefault="005657DA" w:rsidP="005657DA">
            <w:pPr>
              <w:spacing w:after="0" w:line="240" w:lineRule="auto"/>
              <w:rPr>
                <w:rFonts w:ascii="Arial" w:hAnsi="Arial" w:cs="Arial"/>
                <w:sz w:val="20"/>
                <w:szCs w:val="20"/>
                <w:lang w:val="ro-RO"/>
              </w:rPr>
            </w:pP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08.01.12</w:t>
            </w:r>
          </w:p>
          <w:p w:rsidR="005657DA" w:rsidRPr="00F52139" w:rsidRDefault="005657DA" w:rsidP="005657DA">
            <w:pPr>
              <w:spacing w:after="0" w:line="240" w:lineRule="auto"/>
              <w:rPr>
                <w:rFonts w:ascii="Arial" w:hAnsi="Arial" w:cs="Arial"/>
                <w:sz w:val="20"/>
                <w:szCs w:val="20"/>
                <w:lang w:val="ro-RO"/>
              </w:rPr>
            </w:pPr>
          </w:p>
        </w:tc>
        <w:tc>
          <w:tcPr>
            <w:tcW w:w="2818" w:type="pct"/>
            <w:vAlign w:val="center"/>
          </w:tcPr>
          <w:p w:rsidR="005657DA" w:rsidRPr="00F52139" w:rsidRDefault="005657DA" w:rsidP="005657DA">
            <w:pPr>
              <w:spacing w:after="0" w:line="240" w:lineRule="auto"/>
              <w:rPr>
                <w:rFonts w:ascii="Arial" w:hAnsi="Arial" w:cs="Arial"/>
                <w:sz w:val="20"/>
                <w:szCs w:val="20"/>
                <w:lang w:val="ro-RO"/>
              </w:rPr>
            </w:pP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de vopsele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lacuri cu </w:t>
            </w:r>
            <w:proofErr w:type="spellStart"/>
            <w:r w:rsidRPr="00F52139">
              <w:rPr>
                <w:rFonts w:ascii="Arial" w:hAnsi="Arial" w:cs="Arial"/>
                <w:sz w:val="20"/>
                <w:szCs w:val="20"/>
                <w:lang w:val="ro-RO"/>
              </w:rPr>
              <w:t>conţinut</w:t>
            </w:r>
            <w:proofErr w:type="spellEnd"/>
            <w:r w:rsidRPr="00F52139">
              <w:rPr>
                <w:rFonts w:ascii="Arial" w:hAnsi="Arial" w:cs="Arial"/>
                <w:sz w:val="20"/>
                <w:szCs w:val="20"/>
                <w:lang w:val="ro-RO"/>
              </w:rPr>
              <w:t xml:space="preserve"> de </w:t>
            </w:r>
            <w:proofErr w:type="spellStart"/>
            <w:r w:rsidRPr="00F52139">
              <w:rPr>
                <w:rFonts w:ascii="Arial" w:hAnsi="Arial" w:cs="Arial"/>
                <w:sz w:val="20"/>
                <w:szCs w:val="20"/>
                <w:lang w:val="ro-RO"/>
              </w:rPr>
              <w:t>solvenţi</w:t>
            </w:r>
            <w:proofErr w:type="spellEnd"/>
            <w:r w:rsidRPr="00F52139">
              <w:rPr>
                <w:rFonts w:ascii="Arial" w:hAnsi="Arial" w:cs="Arial"/>
                <w:sz w:val="20"/>
                <w:szCs w:val="20"/>
                <w:lang w:val="ro-RO"/>
              </w:rPr>
              <w:t xml:space="preserve"> organic sau alte </w:t>
            </w:r>
            <w:proofErr w:type="spellStart"/>
            <w:r w:rsidRPr="00F52139">
              <w:rPr>
                <w:rFonts w:ascii="Arial" w:hAnsi="Arial" w:cs="Arial"/>
                <w:sz w:val="20"/>
                <w:szCs w:val="20"/>
                <w:lang w:val="ro-RO"/>
              </w:rPr>
              <w:t>substanţe</w:t>
            </w:r>
            <w:proofErr w:type="spellEnd"/>
            <w:r w:rsidRPr="00F52139">
              <w:rPr>
                <w:rFonts w:ascii="Arial" w:hAnsi="Arial" w:cs="Arial"/>
                <w:sz w:val="20"/>
                <w:szCs w:val="20"/>
                <w:lang w:val="ro-RO"/>
              </w:rPr>
              <w:t xml:space="preserve"> periculoase;</w:t>
            </w:r>
          </w:p>
          <w:p w:rsidR="005657DA" w:rsidRPr="00F52139" w:rsidRDefault="005657DA" w:rsidP="005657DA">
            <w:pPr>
              <w:spacing w:after="0" w:line="240" w:lineRule="auto"/>
              <w:rPr>
                <w:rFonts w:ascii="Arial" w:hAnsi="Arial" w:cs="Arial"/>
                <w:sz w:val="20"/>
                <w:szCs w:val="20"/>
                <w:lang w:val="ro-RO"/>
              </w:rPr>
            </w:pP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de vopsele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lacuri, altele decât cele specificate la</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08.01.11</w:t>
            </w:r>
          </w:p>
        </w:tc>
        <w:tc>
          <w:tcPr>
            <w:tcW w:w="717" w:type="pct"/>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tone</w:t>
            </w:r>
          </w:p>
        </w:tc>
        <w:tc>
          <w:tcPr>
            <w:tcW w:w="717" w:type="pct"/>
            <w:vAlign w:val="center"/>
          </w:tcPr>
          <w:p w:rsidR="005657DA" w:rsidRPr="00F52139" w:rsidRDefault="0089165C" w:rsidP="000D1CE8">
            <w:pPr>
              <w:spacing w:after="0" w:line="240" w:lineRule="auto"/>
              <w:jc w:val="right"/>
              <w:rPr>
                <w:rFonts w:ascii="Arial" w:hAnsi="Arial" w:cs="Arial"/>
                <w:sz w:val="20"/>
                <w:szCs w:val="20"/>
                <w:lang w:val="ro-RO"/>
              </w:rPr>
            </w:pPr>
            <w:r w:rsidRPr="0051706A">
              <w:rPr>
                <w:rFonts w:ascii="Arial" w:hAnsi="Arial" w:cs="Arial"/>
                <w:sz w:val="20"/>
                <w:szCs w:val="20"/>
                <w:lang w:val="ro-RO"/>
              </w:rPr>
              <w:t>≈</w:t>
            </w:r>
            <w:r>
              <w:rPr>
                <w:rFonts w:ascii="Arial" w:hAnsi="Arial" w:cs="Arial"/>
                <w:sz w:val="20"/>
                <w:szCs w:val="20"/>
                <w:lang w:val="ro-RO"/>
              </w:rPr>
              <w:t xml:space="preserve"> </w:t>
            </w:r>
            <w:r w:rsidR="000D1CE8">
              <w:rPr>
                <w:rFonts w:ascii="Arial" w:hAnsi="Arial" w:cs="Arial"/>
                <w:sz w:val="20"/>
                <w:szCs w:val="20"/>
                <w:lang w:val="ro-RO"/>
              </w:rPr>
              <w:t>0,2</w:t>
            </w:r>
          </w:p>
        </w:tc>
      </w:tr>
      <w:tr w:rsidR="005657DA" w:rsidRPr="00F52139" w:rsidTr="000D1CE8">
        <w:trPr>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16 06 01*</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16 06 04</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16 06 05</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Baterii cu plumb</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Baterii alcaline (cu </w:t>
            </w:r>
            <w:proofErr w:type="spellStart"/>
            <w:r w:rsidRPr="00F52139">
              <w:rPr>
                <w:rFonts w:ascii="Arial" w:hAnsi="Arial" w:cs="Arial"/>
                <w:sz w:val="20"/>
                <w:szCs w:val="20"/>
                <w:lang w:val="ro-RO"/>
              </w:rPr>
              <w:t>excepţia</w:t>
            </w:r>
            <w:proofErr w:type="spellEnd"/>
            <w:r w:rsidRPr="00F52139">
              <w:rPr>
                <w:rFonts w:ascii="Arial" w:hAnsi="Arial" w:cs="Arial"/>
                <w:sz w:val="20"/>
                <w:szCs w:val="20"/>
                <w:lang w:val="ro-RO"/>
              </w:rPr>
              <w:t xml:space="preserve"> 16 06 03)</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Alte baterii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acumulatori</w:t>
            </w:r>
          </w:p>
        </w:tc>
        <w:tc>
          <w:tcPr>
            <w:tcW w:w="717" w:type="pct"/>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buc</w:t>
            </w:r>
          </w:p>
        </w:tc>
        <w:tc>
          <w:tcPr>
            <w:tcW w:w="717" w:type="pct"/>
            <w:vAlign w:val="center"/>
          </w:tcPr>
          <w:p w:rsidR="005657DA" w:rsidRPr="00F52139" w:rsidRDefault="0089165C" w:rsidP="000D1CE8">
            <w:pPr>
              <w:spacing w:after="0" w:line="240" w:lineRule="auto"/>
              <w:jc w:val="right"/>
              <w:rPr>
                <w:rFonts w:ascii="Arial" w:hAnsi="Arial" w:cs="Arial"/>
                <w:sz w:val="20"/>
                <w:szCs w:val="20"/>
                <w:lang w:val="ro-RO"/>
              </w:rPr>
            </w:pPr>
            <w:r w:rsidRPr="0051706A">
              <w:rPr>
                <w:rFonts w:ascii="Arial" w:hAnsi="Arial" w:cs="Arial"/>
                <w:sz w:val="20"/>
                <w:szCs w:val="20"/>
                <w:lang w:val="ro-RO"/>
              </w:rPr>
              <w:t>≈</w:t>
            </w:r>
            <w:r w:rsidR="000D1CE8">
              <w:rPr>
                <w:rFonts w:ascii="Arial" w:hAnsi="Arial" w:cs="Arial"/>
                <w:sz w:val="20"/>
                <w:szCs w:val="20"/>
                <w:lang w:val="ro-RO"/>
              </w:rPr>
              <w:t>35</w:t>
            </w:r>
          </w:p>
        </w:tc>
      </w:tr>
      <w:tr w:rsidR="005657DA" w:rsidRPr="00F52139" w:rsidTr="000D1CE8">
        <w:trPr>
          <w:jc w:val="center"/>
        </w:trPr>
        <w:tc>
          <w:tcPr>
            <w:tcW w:w="74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16 01 03</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16 01 07*</w:t>
            </w:r>
          </w:p>
        </w:tc>
        <w:tc>
          <w:tcPr>
            <w:tcW w:w="2818" w:type="pct"/>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Anvelope uzate</w:t>
            </w:r>
          </w:p>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Filtre de ulei</w:t>
            </w:r>
          </w:p>
        </w:tc>
        <w:tc>
          <w:tcPr>
            <w:tcW w:w="717" w:type="pct"/>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buc</w:t>
            </w:r>
          </w:p>
        </w:tc>
        <w:tc>
          <w:tcPr>
            <w:tcW w:w="717" w:type="pct"/>
            <w:vAlign w:val="center"/>
          </w:tcPr>
          <w:p w:rsidR="005657DA" w:rsidRPr="00F52139" w:rsidRDefault="0089165C" w:rsidP="000D1CE8">
            <w:pPr>
              <w:spacing w:after="0" w:line="240" w:lineRule="auto"/>
              <w:jc w:val="right"/>
              <w:rPr>
                <w:rFonts w:ascii="Arial" w:hAnsi="Arial" w:cs="Arial"/>
                <w:sz w:val="20"/>
                <w:szCs w:val="20"/>
                <w:lang w:val="ro-RO"/>
              </w:rPr>
            </w:pPr>
            <w:r w:rsidRPr="0051706A">
              <w:rPr>
                <w:rFonts w:ascii="Arial" w:hAnsi="Arial" w:cs="Arial"/>
                <w:sz w:val="20"/>
                <w:szCs w:val="20"/>
                <w:lang w:val="ro-RO"/>
              </w:rPr>
              <w:t>≈</w:t>
            </w:r>
            <w:r w:rsidR="000D1CE8">
              <w:rPr>
                <w:rFonts w:ascii="Arial" w:hAnsi="Arial" w:cs="Arial"/>
                <w:sz w:val="20"/>
                <w:szCs w:val="20"/>
                <w:lang w:val="ro-RO"/>
              </w:rPr>
              <w:t>50</w:t>
            </w:r>
          </w:p>
        </w:tc>
      </w:tr>
      <w:tr w:rsidR="005657DA" w:rsidRPr="00F52139" w:rsidTr="000D1CE8">
        <w:trPr>
          <w:trHeight w:val="422"/>
          <w:jc w:val="center"/>
        </w:trPr>
        <w:tc>
          <w:tcPr>
            <w:tcW w:w="748" w:type="pct"/>
            <w:tcBorders>
              <w:bottom w:val="double" w:sz="4" w:space="0" w:color="auto"/>
            </w:tcBorders>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13 05 02*</w:t>
            </w:r>
          </w:p>
        </w:tc>
        <w:tc>
          <w:tcPr>
            <w:tcW w:w="2818" w:type="pct"/>
            <w:tcBorders>
              <w:bottom w:val="double" w:sz="4" w:space="0" w:color="auto"/>
            </w:tcBorders>
            <w:vAlign w:val="center"/>
          </w:tcPr>
          <w:p w:rsidR="005657DA" w:rsidRPr="00F52139" w:rsidRDefault="005657DA" w:rsidP="005657DA">
            <w:pPr>
              <w:spacing w:after="0" w:line="240" w:lineRule="auto"/>
              <w:rPr>
                <w:rFonts w:ascii="Arial" w:hAnsi="Arial" w:cs="Arial"/>
                <w:sz w:val="20"/>
                <w:szCs w:val="20"/>
                <w:lang w:val="ro-RO"/>
              </w:rPr>
            </w:pPr>
            <w:r w:rsidRPr="00F52139">
              <w:rPr>
                <w:rFonts w:ascii="Arial" w:hAnsi="Arial" w:cs="Arial"/>
                <w:sz w:val="20"/>
                <w:szCs w:val="20"/>
                <w:lang w:val="ro-RO"/>
              </w:rPr>
              <w:t xml:space="preserve">Nămoluri de la </w:t>
            </w:r>
            <w:proofErr w:type="spellStart"/>
            <w:r w:rsidRPr="00F52139">
              <w:rPr>
                <w:rFonts w:ascii="Arial" w:hAnsi="Arial" w:cs="Arial"/>
                <w:sz w:val="20"/>
                <w:szCs w:val="20"/>
                <w:lang w:val="ro-RO"/>
              </w:rPr>
              <w:t>statiile</w:t>
            </w:r>
            <w:proofErr w:type="spellEnd"/>
            <w:r w:rsidRPr="00F52139">
              <w:rPr>
                <w:rFonts w:ascii="Arial" w:hAnsi="Arial" w:cs="Arial"/>
                <w:sz w:val="20"/>
                <w:szCs w:val="20"/>
                <w:lang w:val="ro-RO"/>
              </w:rPr>
              <w:t xml:space="preserve"> de epurare/bazine </w:t>
            </w:r>
            <w:proofErr w:type="spellStart"/>
            <w:r w:rsidRPr="00F52139">
              <w:rPr>
                <w:rFonts w:ascii="Arial" w:hAnsi="Arial" w:cs="Arial"/>
                <w:sz w:val="20"/>
                <w:szCs w:val="20"/>
                <w:lang w:val="ro-RO"/>
              </w:rPr>
              <w:t>vidanjabile</w:t>
            </w:r>
            <w:proofErr w:type="spellEnd"/>
            <w:r w:rsidRPr="00F52139">
              <w:rPr>
                <w:rFonts w:ascii="Arial" w:hAnsi="Arial" w:cs="Arial"/>
                <w:sz w:val="20"/>
                <w:szCs w:val="20"/>
                <w:lang w:val="ro-RO"/>
              </w:rPr>
              <w:t>/toalete</w:t>
            </w:r>
          </w:p>
        </w:tc>
        <w:tc>
          <w:tcPr>
            <w:tcW w:w="717" w:type="pct"/>
            <w:tcBorders>
              <w:bottom w:val="double" w:sz="4" w:space="0" w:color="auto"/>
            </w:tcBorders>
            <w:vAlign w:val="center"/>
          </w:tcPr>
          <w:p w:rsidR="005657DA" w:rsidRPr="00F52139" w:rsidRDefault="000D1CE8" w:rsidP="000D1CE8">
            <w:pPr>
              <w:spacing w:after="0" w:line="240" w:lineRule="auto"/>
              <w:jc w:val="right"/>
              <w:rPr>
                <w:rFonts w:ascii="Arial" w:hAnsi="Arial" w:cs="Arial"/>
                <w:sz w:val="20"/>
                <w:szCs w:val="20"/>
                <w:lang w:val="ro-RO"/>
              </w:rPr>
            </w:pPr>
            <w:r>
              <w:rPr>
                <w:rFonts w:ascii="Arial" w:hAnsi="Arial" w:cs="Arial"/>
                <w:sz w:val="20"/>
                <w:szCs w:val="20"/>
                <w:lang w:val="ro-RO"/>
              </w:rPr>
              <w:t>mc</w:t>
            </w:r>
          </w:p>
        </w:tc>
        <w:tc>
          <w:tcPr>
            <w:tcW w:w="717" w:type="pct"/>
            <w:tcBorders>
              <w:bottom w:val="double" w:sz="4" w:space="0" w:color="auto"/>
            </w:tcBorders>
            <w:vAlign w:val="center"/>
          </w:tcPr>
          <w:p w:rsidR="005657DA" w:rsidRPr="00F52139" w:rsidRDefault="0089165C" w:rsidP="000D1CE8">
            <w:pPr>
              <w:spacing w:after="0" w:line="240" w:lineRule="auto"/>
              <w:jc w:val="right"/>
              <w:rPr>
                <w:rFonts w:ascii="Arial" w:hAnsi="Arial" w:cs="Arial"/>
                <w:sz w:val="20"/>
                <w:szCs w:val="20"/>
                <w:lang w:val="ro-RO"/>
              </w:rPr>
            </w:pPr>
            <w:r w:rsidRPr="0051706A">
              <w:rPr>
                <w:rFonts w:ascii="Arial" w:hAnsi="Arial" w:cs="Arial"/>
                <w:sz w:val="20"/>
                <w:szCs w:val="20"/>
                <w:lang w:val="ro-RO"/>
              </w:rPr>
              <w:t>≈</w:t>
            </w:r>
            <w:r w:rsidR="000D1CE8">
              <w:rPr>
                <w:rFonts w:ascii="Arial" w:hAnsi="Arial" w:cs="Arial"/>
                <w:sz w:val="20"/>
                <w:szCs w:val="20"/>
                <w:lang w:val="ro-RO"/>
              </w:rPr>
              <w:t>1</w:t>
            </w:r>
            <w:r>
              <w:rPr>
                <w:rFonts w:ascii="Arial" w:hAnsi="Arial" w:cs="Arial"/>
                <w:sz w:val="20"/>
                <w:szCs w:val="20"/>
                <w:lang w:val="ro-RO"/>
              </w:rPr>
              <w:t>1</w:t>
            </w:r>
            <w:r w:rsidR="000D1CE8">
              <w:rPr>
                <w:rFonts w:ascii="Arial" w:hAnsi="Arial" w:cs="Arial"/>
                <w:sz w:val="20"/>
                <w:szCs w:val="20"/>
                <w:lang w:val="ro-RO"/>
              </w:rPr>
              <w:t>0</w:t>
            </w:r>
          </w:p>
        </w:tc>
      </w:tr>
    </w:tbl>
    <w:p w:rsidR="00C120D3" w:rsidRDefault="00C120D3" w:rsidP="00A40611">
      <w:pPr>
        <w:spacing w:after="0" w:line="240" w:lineRule="auto"/>
        <w:ind w:firstLine="567"/>
        <w:jc w:val="both"/>
        <w:rPr>
          <w:rFonts w:ascii="Arial" w:hAnsi="Arial" w:cs="Arial"/>
          <w:b/>
          <w:bCs/>
          <w:lang w:val="ro-RO"/>
        </w:rPr>
      </w:pPr>
      <w:bookmarkStart w:id="738" w:name="_Toc27732972"/>
      <w:bookmarkStart w:id="739" w:name="_Toc40192316"/>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În perioada de exploatare:</w:t>
      </w:r>
      <w:bookmarkEnd w:id="738"/>
      <w:bookmarkEnd w:id="739"/>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Se vor genera cu precădere </w:t>
      </w:r>
      <w:proofErr w:type="spellStart"/>
      <w:r w:rsidRPr="00F52139">
        <w:rPr>
          <w:rFonts w:ascii="Arial" w:hAnsi="Arial" w:cs="Arial"/>
          <w:lang w:val="ro-RO"/>
        </w:rPr>
        <w:t>deşeuri</w:t>
      </w:r>
      <w:proofErr w:type="spellEnd"/>
      <w:r w:rsidRPr="00F52139">
        <w:rPr>
          <w:rFonts w:ascii="Arial" w:hAnsi="Arial" w:cs="Arial"/>
          <w:lang w:val="ro-RO"/>
        </w:rPr>
        <w:t xml:space="preserve"> menajere (cod deșeu 20 03 01)</w:t>
      </w:r>
      <w:r w:rsidR="00E1016D">
        <w:rPr>
          <w:rFonts w:ascii="Arial" w:hAnsi="Arial" w:cs="Arial"/>
          <w:lang w:val="ro-RO"/>
        </w:rPr>
        <w:t xml:space="preserve"> atât în</w:t>
      </w:r>
      <w:r w:rsidRPr="00F52139">
        <w:rPr>
          <w:rFonts w:ascii="Arial" w:hAnsi="Arial" w:cs="Arial"/>
          <w:lang w:val="ro-RO"/>
        </w:rPr>
        <w:t xml:space="preserve"> </w:t>
      </w:r>
      <w:r w:rsidR="004B6385" w:rsidRPr="00F52139">
        <w:rPr>
          <w:rFonts w:ascii="Arial" w:hAnsi="Arial" w:cs="Arial"/>
          <w:lang w:val="ro-RO"/>
        </w:rPr>
        <w:t>haltele de mișcare</w:t>
      </w:r>
      <w:r w:rsidR="00E1016D">
        <w:rPr>
          <w:rFonts w:ascii="Arial" w:hAnsi="Arial" w:cs="Arial"/>
          <w:lang w:val="ro-RO"/>
        </w:rPr>
        <w:t xml:space="preserve"> </w:t>
      </w:r>
      <w:r w:rsidRPr="00F52139">
        <w:rPr>
          <w:rFonts w:ascii="Arial" w:hAnsi="Arial" w:cs="Arial"/>
          <w:lang w:val="ro-RO"/>
        </w:rPr>
        <w:t xml:space="preserve">cât și în lungul </w:t>
      </w:r>
      <w:r w:rsidR="003845DB" w:rsidRPr="00F52139">
        <w:rPr>
          <w:rFonts w:ascii="Arial" w:hAnsi="Arial" w:cs="Arial"/>
          <w:lang w:val="ro-RO"/>
        </w:rPr>
        <w:t>căii ferate</w:t>
      </w:r>
      <w:r w:rsidRPr="00F52139">
        <w:rPr>
          <w:rFonts w:ascii="Arial" w:hAnsi="Arial" w:cs="Arial"/>
          <w:lang w:val="ro-RO"/>
        </w:rPr>
        <w:t xml:space="preserve">. Cantitățile de </w:t>
      </w:r>
      <w:proofErr w:type="spellStart"/>
      <w:r w:rsidRPr="00F52139">
        <w:rPr>
          <w:rFonts w:ascii="Arial" w:hAnsi="Arial" w:cs="Arial"/>
          <w:lang w:val="ro-RO"/>
        </w:rPr>
        <w:t>deşeuri</w:t>
      </w:r>
      <w:proofErr w:type="spellEnd"/>
      <w:r w:rsidRPr="00F52139">
        <w:rPr>
          <w:rFonts w:ascii="Arial" w:hAnsi="Arial" w:cs="Arial"/>
          <w:lang w:val="ro-RO"/>
        </w:rPr>
        <w:t xml:space="preserve"> menajere vor fi în </w:t>
      </w:r>
      <w:proofErr w:type="spellStart"/>
      <w:r w:rsidRPr="00F52139">
        <w:rPr>
          <w:rFonts w:ascii="Arial" w:hAnsi="Arial" w:cs="Arial"/>
          <w:lang w:val="ro-RO"/>
        </w:rPr>
        <w:t>funcţie</w:t>
      </w:r>
      <w:proofErr w:type="spellEnd"/>
      <w:r w:rsidRPr="00F52139">
        <w:rPr>
          <w:rFonts w:ascii="Arial" w:hAnsi="Arial" w:cs="Arial"/>
          <w:lang w:val="ro-RO"/>
        </w:rPr>
        <w:t xml:space="preserve"> de numărul de călători și de personalul căii ferate. </w:t>
      </w:r>
    </w:p>
    <w:p w:rsidR="00ED5AC8"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De asemenea, se vor mai genera </w:t>
      </w:r>
      <w:proofErr w:type="spellStart"/>
      <w:r w:rsidRPr="00F52139">
        <w:rPr>
          <w:rFonts w:ascii="Arial" w:hAnsi="Arial" w:cs="Arial"/>
          <w:lang w:val="ro-RO"/>
        </w:rPr>
        <w:t>deşeuri</w:t>
      </w:r>
      <w:proofErr w:type="spellEnd"/>
      <w:r w:rsidRPr="00F52139">
        <w:rPr>
          <w:rFonts w:ascii="Arial" w:hAnsi="Arial" w:cs="Arial"/>
          <w:lang w:val="ro-RO"/>
        </w:rPr>
        <w:t xml:space="preserve"> rezultate din activitățile curente de </w:t>
      </w:r>
      <w:proofErr w:type="spellStart"/>
      <w:r w:rsidRPr="00F52139">
        <w:rPr>
          <w:rFonts w:ascii="Arial" w:hAnsi="Arial" w:cs="Arial"/>
          <w:lang w:val="ro-RO"/>
        </w:rPr>
        <w:t>întreţinere</w:t>
      </w:r>
      <w:proofErr w:type="spellEnd"/>
      <w:r w:rsidRPr="00F52139">
        <w:rPr>
          <w:rFonts w:ascii="Arial" w:hAnsi="Arial" w:cs="Arial"/>
          <w:lang w:val="ro-RO"/>
        </w:rPr>
        <w:t xml:space="preserve"> și </w:t>
      </w:r>
      <w:proofErr w:type="spellStart"/>
      <w:r w:rsidRPr="00F52139">
        <w:rPr>
          <w:rFonts w:ascii="Arial" w:hAnsi="Arial" w:cs="Arial"/>
          <w:lang w:val="ro-RO"/>
        </w:rPr>
        <w:t>reparaţii</w:t>
      </w:r>
      <w:proofErr w:type="spellEnd"/>
      <w:r w:rsidRPr="00F52139">
        <w:rPr>
          <w:rFonts w:ascii="Arial" w:hAnsi="Arial" w:cs="Arial"/>
          <w:lang w:val="ro-RO"/>
        </w:rPr>
        <w:t xml:space="preserve"> a căii ferate, deșeuri în mare parte amestecuri metalice (cod deșeu 17 04 07).</w:t>
      </w:r>
    </w:p>
    <w:p w:rsidR="002E3C05" w:rsidRDefault="002E3C05" w:rsidP="00A40611">
      <w:pPr>
        <w:spacing w:after="0" w:line="240" w:lineRule="auto"/>
        <w:ind w:firstLine="567"/>
        <w:jc w:val="both"/>
        <w:rPr>
          <w:rFonts w:ascii="Arial" w:hAnsi="Arial" w:cs="Arial"/>
          <w:lang w:val="ro-RO"/>
        </w:rPr>
      </w:pPr>
    </w:p>
    <w:p w:rsidR="00877F50" w:rsidRDefault="00877F50" w:rsidP="00A40611">
      <w:pPr>
        <w:spacing w:after="0" w:line="240" w:lineRule="auto"/>
        <w:ind w:firstLine="567"/>
        <w:jc w:val="both"/>
        <w:rPr>
          <w:rFonts w:ascii="Arial" w:hAnsi="Arial" w:cs="Arial"/>
          <w:lang w:val="ro-RO"/>
        </w:rPr>
      </w:pPr>
    </w:p>
    <w:p w:rsidR="00877F50" w:rsidRDefault="00877F50"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bookmarkStart w:id="740" w:name="_Toc27732973"/>
      <w:bookmarkStart w:id="741" w:name="_Toc40192317"/>
      <w:r w:rsidRPr="00F52139">
        <w:rPr>
          <w:rFonts w:ascii="Arial" w:hAnsi="Arial" w:cs="Arial"/>
          <w:b/>
          <w:bCs/>
          <w:lang w:val="ro-RO"/>
        </w:rPr>
        <w:t xml:space="preserve">Programul de prevenire </w:t>
      </w:r>
      <w:proofErr w:type="spellStart"/>
      <w:r w:rsidRPr="00F52139">
        <w:rPr>
          <w:rFonts w:ascii="Arial" w:hAnsi="Arial" w:cs="Arial"/>
          <w:b/>
          <w:bCs/>
          <w:lang w:val="ro-RO"/>
        </w:rPr>
        <w:t>şi</w:t>
      </w:r>
      <w:proofErr w:type="spellEnd"/>
      <w:r w:rsidRPr="00F52139">
        <w:rPr>
          <w:rFonts w:ascii="Arial" w:hAnsi="Arial" w:cs="Arial"/>
          <w:b/>
          <w:bCs/>
          <w:lang w:val="ro-RO"/>
        </w:rPr>
        <w:t xml:space="preserve"> reducere a </w:t>
      </w:r>
      <w:proofErr w:type="spellStart"/>
      <w:r w:rsidRPr="00F52139">
        <w:rPr>
          <w:rFonts w:ascii="Arial" w:hAnsi="Arial" w:cs="Arial"/>
          <w:b/>
          <w:bCs/>
          <w:lang w:val="ro-RO"/>
        </w:rPr>
        <w:t>cantităţilor</w:t>
      </w:r>
      <w:proofErr w:type="spellEnd"/>
      <w:r w:rsidRPr="00F52139">
        <w:rPr>
          <w:rFonts w:ascii="Arial" w:hAnsi="Arial" w:cs="Arial"/>
          <w:b/>
          <w:bCs/>
          <w:lang w:val="ro-RO"/>
        </w:rPr>
        <w:t xml:space="preserve"> de </w:t>
      </w:r>
      <w:proofErr w:type="spellStart"/>
      <w:r w:rsidRPr="00F52139">
        <w:rPr>
          <w:rFonts w:ascii="Arial" w:hAnsi="Arial" w:cs="Arial"/>
          <w:b/>
          <w:bCs/>
          <w:lang w:val="ro-RO"/>
        </w:rPr>
        <w:t>deşeuri</w:t>
      </w:r>
      <w:proofErr w:type="spellEnd"/>
      <w:r w:rsidRPr="00F52139">
        <w:rPr>
          <w:rFonts w:ascii="Arial" w:hAnsi="Arial" w:cs="Arial"/>
          <w:b/>
          <w:bCs/>
          <w:lang w:val="ro-RO"/>
        </w:rPr>
        <w:t xml:space="preserve"> generate</w:t>
      </w:r>
      <w:bookmarkEnd w:id="740"/>
      <w:bookmarkEnd w:id="741"/>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Toate materialele rezultate din lucrare </w:t>
      </w:r>
      <w:proofErr w:type="spellStart"/>
      <w:r w:rsidRPr="00F52139">
        <w:rPr>
          <w:rFonts w:ascii="Arial" w:hAnsi="Arial" w:cs="Arial"/>
          <w:lang w:val="ro-RO"/>
        </w:rPr>
        <w:t>şi</w:t>
      </w:r>
      <w:proofErr w:type="spellEnd"/>
      <w:r w:rsidRPr="00F52139">
        <w:rPr>
          <w:rFonts w:ascii="Arial" w:hAnsi="Arial" w:cs="Arial"/>
          <w:lang w:val="ro-RO"/>
        </w:rPr>
        <w:t xml:space="preserve"> care nu mai pot fi folosite la alte lucrări (</w:t>
      </w:r>
      <w:proofErr w:type="spellStart"/>
      <w:r w:rsidRPr="00F52139">
        <w:rPr>
          <w:rFonts w:ascii="Arial" w:hAnsi="Arial" w:cs="Arial"/>
          <w:lang w:val="ro-RO"/>
        </w:rPr>
        <w:t>deşeuri</w:t>
      </w:r>
      <w:proofErr w:type="spellEnd"/>
      <w:r w:rsidRPr="00F52139">
        <w:rPr>
          <w:rFonts w:ascii="Arial" w:hAnsi="Arial" w:cs="Arial"/>
          <w:lang w:val="ro-RO"/>
        </w:rPr>
        <w:t xml:space="preserve">) sunt proprietatea Beneficiarului </w:t>
      </w:r>
      <w:proofErr w:type="spellStart"/>
      <w:r w:rsidRPr="00F52139">
        <w:rPr>
          <w:rFonts w:ascii="Arial" w:hAnsi="Arial" w:cs="Arial"/>
          <w:lang w:val="ro-RO"/>
        </w:rPr>
        <w:t>şi</w:t>
      </w:r>
      <w:proofErr w:type="spellEnd"/>
      <w:r w:rsidRPr="00F52139">
        <w:rPr>
          <w:rFonts w:ascii="Arial" w:hAnsi="Arial" w:cs="Arial"/>
          <w:lang w:val="ro-RO"/>
        </w:rPr>
        <w:t xml:space="preserve"> acesta va dispune modul de valorificare </w:t>
      </w:r>
      <w:proofErr w:type="spellStart"/>
      <w:r w:rsidRPr="00F52139">
        <w:rPr>
          <w:rFonts w:ascii="Arial" w:hAnsi="Arial" w:cs="Arial"/>
          <w:lang w:val="ro-RO"/>
        </w:rPr>
        <w:t>şi</w:t>
      </w:r>
      <w:proofErr w:type="spellEnd"/>
      <w:r w:rsidRPr="00F52139">
        <w:rPr>
          <w:rFonts w:ascii="Arial" w:hAnsi="Arial" w:cs="Arial"/>
          <w:lang w:val="ro-RO"/>
        </w:rPr>
        <w:t xml:space="preserve"> procedura financiară în </w:t>
      </w:r>
      <w:proofErr w:type="spellStart"/>
      <w:r w:rsidRPr="00F52139">
        <w:rPr>
          <w:rFonts w:ascii="Arial" w:hAnsi="Arial" w:cs="Arial"/>
          <w:lang w:val="ro-RO"/>
        </w:rPr>
        <w:t>relaţia</w:t>
      </w:r>
      <w:proofErr w:type="spellEnd"/>
      <w:r w:rsidRPr="00F52139">
        <w:rPr>
          <w:rFonts w:ascii="Arial" w:hAnsi="Arial" w:cs="Arial"/>
          <w:lang w:val="ro-RO"/>
        </w:rPr>
        <w:t xml:space="preserve"> cu Antreprenorul, în baza unei </w:t>
      </w:r>
      <w:proofErr w:type="spellStart"/>
      <w:r w:rsidRPr="00F52139">
        <w:rPr>
          <w:rFonts w:ascii="Arial" w:hAnsi="Arial" w:cs="Arial"/>
          <w:lang w:val="ro-RO"/>
        </w:rPr>
        <w:t>convenţii</w:t>
      </w:r>
      <w:proofErr w:type="spellEnd"/>
      <w:r w:rsidRPr="00F52139">
        <w:rPr>
          <w:rFonts w:ascii="Arial" w:hAnsi="Arial" w:cs="Arial"/>
          <w:lang w:val="ro-RO"/>
        </w:rPr>
        <w:t xml:space="preserve"> ce se va încheia ulterior.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Procedura de lucru va fi stabilită de comun acord între Beneficiar </w:t>
      </w:r>
      <w:proofErr w:type="spellStart"/>
      <w:r w:rsidRPr="00F52139">
        <w:rPr>
          <w:rFonts w:ascii="Arial" w:hAnsi="Arial" w:cs="Arial"/>
          <w:lang w:val="ro-RO"/>
        </w:rPr>
        <w:t>şi</w:t>
      </w:r>
      <w:proofErr w:type="spellEnd"/>
      <w:r w:rsidRPr="00F52139">
        <w:rPr>
          <w:rFonts w:ascii="Arial" w:hAnsi="Arial" w:cs="Arial"/>
          <w:lang w:val="ro-RO"/>
        </w:rPr>
        <w:t xml:space="preserve"> Antreprenor. Antreprenorul va </w:t>
      </w:r>
      <w:proofErr w:type="spellStart"/>
      <w:r w:rsidRPr="00F52139">
        <w:rPr>
          <w:rFonts w:ascii="Arial" w:hAnsi="Arial" w:cs="Arial"/>
          <w:lang w:val="ro-RO"/>
        </w:rPr>
        <w:t>ţine</w:t>
      </w:r>
      <w:proofErr w:type="spellEnd"/>
      <w:r w:rsidRPr="00F52139">
        <w:rPr>
          <w:rFonts w:ascii="Arial" w:hAnsi="Arial" w:cs="Arial"/>
          <w:lang w:val="ro-RO"/>
        </w:rPr>
        <w:t xml:space="preserve"> </w:t>
      </w:r>
      <w:proofErr w:type="spellStart"/>
      <w:r w:rsidRPr="00F52139">
        <w:rPr>
          <w:rFonts w:ascii="Arial" w:hAnsi="Arial" w:cs="Arial"/>
          <w:lang w:val="ro-RO"/>
        </w:rPr>
        <w:t>evidenţa</w:t>
      </w:r>
      <w:proofErr w:type="spellEnd"/>
      <w:r w:rsidRPr="00F52139">
        <w:rPr>
          <w:rFonts w:ascii="Arial" w:hAnsi="Arial" w:cs="Arial"/>
          <w:lang w:val="ro-RO"/>
        </w:rPr>
        <w:t xml:space="preserve"> </w:t>
      </w:r>
      <w:proofErr w:type="spellStart"/>
      <w:r w:rsidRPr="00F52139">
        <w:rPr>
          <w:rFonts w:ascii="Arial" w:hAnsi="Arial" w:cs="Arial"/>
          <w:lang w:val="ro-RO"/>
        </w:rPr>
        <w:t>deşeurilor</w:t>
      </w:r>
      <w:proofErr w:type="spellEnd"/>
      <w:r w:rsidRPr="00F52139">
        <w:rPr>
          <w:rFonts w:ascii="Arial" w:hAnsi="Arial" w:cs="Arial"/>
          <w:lang w:val="ro-RO"/>
        </w:rPr>
        <w:t xml:space="preserve"> conform H.G. nr. 856/2002 </w:t>
      </w:r>
      <w:proofErr w:type="spellStart"/>
      <w:r w:rsidRPr="00F52139">
        <w:rPr>
          <w:rFonts w:ascii="Arial" w:hAnsi="Arial" w:cs="Arial"/>
          <w:lang w:val="ro-RO"/>
        </w:rPr>
        <w:t>şi</w:t>
      </w:r>
      <w:proofErr w:type="spellEnd"/>
      <w:r w:rsidRPr="00F52139">
        <w:rPr>
          <w:rFonts w:ascii="Arial" w:hAnsi="Arial" w:cs="Arial"/>
          <w:lang w:val="ro-RO"/>
        </w:rPr>
        <w:t xml:space="preserve"> Legii nr. 211/2011.</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În timpul realizării proiectului:</w:t>
      </w:r>
    </w:p>
    <w:p w:rsidR="00ED5AC8" w:rsidRPr="00904E48"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Regimul gospodăririi </w:t>
      </w:r>
      <w:proofErr w:type="spellStart"/>
      <w:r w:rsidRPr="00F52139">
        <w:rPr>
          <w:rFonts w:ascii="Arial" w:hAnsi="Arial" w:cs="Arial"/>
          <w:lang w:val="ro-RO"/>
        </w:rPr>
        <w:t>deşeurilor</w:t>
      </w:r>
      <w:proofErr w:type="spellEnd"/>
      <w:r w:rsidRPr="00F52139">
        <w:rPr>
          <w:rFonts w:ascii="Arial" w:hAnsi="Arial" w:cs="Arial"/>
          <w:lang w:val="ro-RO"/>
        </w:rPr>
        <w:t xml:space="preserve"> produse în timpul </w:t>
      </w:r>
      <w:proofErr w:type="spellStart"/>
      <w:r w:rsidRPr="00F52139">
        <w:rPr>
          <w:rFonts w:ascii="Arial" w:hAnsi="Arial" w:cs="Arial"/>
          <w:lang w:val="ro-RO"/>
        </w:rPr>
        <w:t>execuţiei</w:t>
      </w:r>
      <w:proofErr w:type="spellEnd"/>
      <w:r w:rsidRPr="00F52139">
        <w:rPr>
          <w:rFonts w:ascii="Arial" w:hAnsi="Arial" w:cs="Arial"/>
          <w:lang w:val="ro-RO"/>
        </w:rPr>
        <w:t xml:space="preserve"> lucrărilor face obiectul </w:t>
      </w:r>
      <w:proofErr w:type="spellStart"/>
      <w:r w:rsidRPr="00F52139">
        <w:rPr>
          <w:rFonts w:ascii="Arial" w:hAnsi="Arial" w:cs="Arial"/>
          <w:lang w:val="ro-RO"/>
        </w:rPr>
        <w:t>activităţii</w:t>
      </w:r>
      <w:proofErr w:type="spellEnd"/>
      <w:r w:rsidRPr="00F52139">
        <w:rPr>
          <w:rFonts w:ascii="Arial" w:hAnsi="Arial" w:cs="Arial"/>
          <w:lang w:val="ro-RO"/>
        </w:rPr>
        <w:t xml:space="preserve"> organizării de </w:t>
      </w:r>
      <w:proofErr w:type="spellStart"/>
      <w:r w:rsidRPr="00F52139">
        <w:rPr>
          <w:rFonts w:ascii="Arial" w:hAnsi="Arial" w:cs="Arial"/>
          <w:lang w:val="ro-RO"/>
        </w:rPr>
        <w:t>şantier</w:t>
      </w:r>
      <w:proofErr w:type="spellEnd"/>
      <w:r w:rsidRPr="00F52139">
        <w:rPr>
          <w:rFonts w:ascii="Arial" w:hAnsi="Arial" w:cs="Arial"/>
          <w:lang w:val="ro-RO"/>
        </w:rPr>
        <w:t xml:space="preserve">. În conformitate cu reglementările în vigoare aceste </w:t>
      </w:r>
      <w:proofErr w:type="spellStart"/>
      <w:r w:rsidRPr="00F52139">
        <w:rPr>
          <w:rFonts w:ascii="Arial" w:hAnsi="Arial" w:cs="Arial"/>
          <w:lang w:val="ro-RO"/>
        </w:rPr>
        <w:t>deşeuri</w:t>
      </w:r>
      <w:proofErr w:type="spellEnd"/>
      <w:r w:rsidRPr="00F52139">
        <w:rPr>
          <w:rFonts w:ascii="Arial" w:hAnsi="Arial" w:cs="Arial"/>
          <w:lang w:val="ro-RO"/>
        </w:rPr>
        <w:t xml:space="preserve"> vor fi colectate </w:t>
      </w:r>
      <w:r w:rsidRPr="00904E48">
        <w:rPr>
          <w:rFonts w:ascii="Arial" w:hAnsi="Arial" w:cs="Arial"/>
          <w:lang w:val="ro-RO"/>
        </w:rPr>
        <w:t xml:space="preserve">selectiv în </w:t>
      </w:r>
      <w:proofErr w:type="spellStart"/>
      <w:r w:rsidRPr="00904E48">
        <w:rPr>
          <w:rFonts w:ascii="Arial" w:hAnsi="Arial" w:cs="Arial"/>
          <w:lang w:val="ro-RO"/>
        </w:rPr>
        <w:t>funcţie</w:t>
      </w:r>
      <w:proofErr w:type="spellEnd"/>
      <w:r w:rsidRPr="00904E48">
        <w:rPr>
          <w:rFonts w:ascii="Arial" w:hAnsi="Arial" w:cs="Arial"/>
          <w:lang w:val="ro-RO"/>
        </w:rPr>
        <w:t xml:space="preserve"> de caracteristicile lor, transportate în depozite autorizate sau predate beneficiarului în scopul valorificării lor.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Materialele de cale rezultate de la lucrări vor fi gestionate în conformitate cu Norma tehnică feroviară NTF nr.71-002:2006 aprobată prin Ordinul MTCT nr. 1403/2006 privind aprobarea Normei tehnice feroviare “Infrastructura feroviară. Reutilizarea materialelor de cale recuperate în urma lucrărilor de </w:t>
      </w:r>
      <w:proofErr w:type="spellStart"/>
      <w:r w:rsidRPr="00F52139">
        <w:rPr>
          <w:rFonts w:ascii="Arial" w:hAnsi="Arial" w:cs="Arial"/>
          <w:lang w:val="ro-RO"/>
        </w:rPr>
        <w:t>întreţinere</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reparaţie</w:t>
      </w:r>
      <w:proofErr w:type="spellEnd"/>
      <w:r w:rsidRPr="00F52139">
        <w:rPr>
          <w:rFonts w:ascii="Arial" w:hAnsi="Arial" w:cs="Arial"/>
          <w:lang w:val="ro-RO"/>
        </w:rPr>
        <w:t xml:space="preserve"> a căii.”</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Norma tehnică feroviară se referă la următoarele componente ale căii ferate: </w:t>
      </w:r>
      <w:proofErr w:type="spellStart"/>
      <w:r w:rsidRPr="00F52139">
        <w:rPr>
          <w:rFonts w:ascii="Arial" w:hAnsi="Arial" w:cs="Arial"/>
          <w:lang w:val="ro-RO"/>
        </w:rPr>
        <w:t>şine</w:t>
      </w:r>
      <w:proofErr w:type="spellEnd"/>
      <w:r w:rsidRPr="00F52139">
        <w:rPr>
          <w:rFonts w:ascii="Arial" w:hAnsi="Arial" w:cs="Arial"/>
          <w:lang w:val="ro-RO"/>
        </w:rPr>
        <w:t xml:space="preserve">, traverse din lemn </w:t>
      </w:r>
      <w:proofErr w:type="spellStart"/>
      <w:r w:rsidRPr="00F52139">
        <w:rPr>
          <w:rFonts w:ascii="Arial" w:hAnsi="Arial" w:cs="Arial"/>
          <w:lang w:val="ro-RO"/>
        </w:rPr>
        <w:t>şi</w:t>
      </w:r>
      <w:proofErr w:type="spellEnd"/>
      <w:r w:rsidRPr="00F52139">
        <w:rPr>
          <w:rFonts w:ascii="Arial" w:hAnsi="Arial" w:cs="Arial"/>
          <w:lang w:val="ro-RO"/>
        </w:rPr>
        <w:t xml:space="preserve"> beton, material mărunt de cale, aparate de cale </w:t>
      </w:r>
      <w:proofErr w:type="spellStart"/>
      <w:r w:rsidRPr="00F52139">
        <w:rPr>
          <w:rFonts w:ascii="Arial" w:hAnsi="Arial" w:cs="Arial"/>
          <w:lang w:val="ro-RO"/>
        </w:rPr>
        <w:t>şi</w:t>
      </w:r>
      <w:proofErr w:type="spellEnd"/>
      <w:r w:rsidRPr="00F52139">
        <w:rPr>
          <w:rFonts w:ascii="Arial" w:hAnsi="Arial" w:cs="Arial"/>
          <w:lang w:val="ro-RO"/>
        </w:rPr>
        <w:t xml:space="preserve"> piatra spartă.</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Totodată norma </w:t>
      </w:r>
      <w:proofErr w:type="spellStart"/>
      <w:r w:rsidRPr="00F52139">
        <w:rPr>
          <w:rFonts w:ascii="Arial" w:hAnsi="Arial" w:cs="Arial"/>
          <w:lang w:val="ro-RO"/>
        </w:rPr>
        <w:t>stabileşte</w:t>
      </w:r>
      <w:proofErr w:type="spellEnd"/>
      <w:r w:rsidRPr="00F52139">
        <w:rPr>
          <w:rFonts w:ascii="Arial" w:hAnsi="Arial" w:cs="Arial"/>
          <w:lang w:val="ro-RO"/>
        </w:rPr>
        <w:t xml:space="preserve"> </w:t>
      </w:r>
      <w:r w:rsidR="00904E48">
        <w:rPr>
          <w:rFonts w:ascii="Arial" w:hAnsi="Arial" w:cs="Arial"/>
          <w:lang w:val="ro-RO"/>
        </w:rPr>
        <w:t>ș</w:t>
      </w:r>
      <w:r w:rsidRPr="00F52139">
        <w:rPr>
          <w:rFonts w:ascii="Arial" w:hAnsi="Arial" w:cs="Arial"/>
          <w:lang w:val="ro-RO"/>
        </w:rPr>
        <w:t xml:space="preserve">i domeniul de reutilizare pentru fiecare dintre componentele căii în </w:t>
      </w:r>
      <w:proofErr w:type="spellStart"/>
      <w:r w:rsidRPr="00F52139">
        <w:rPr>
          <w:rFonts w:ascii="Arial" w:hAnsi="Arial" w:cs="Arial"/>
          <w:lang w:val="ro-RO"/>
        </w:rPr>
        <w:t>funcţie</w:t>
      </w:r>
      <w:proofErr w:type="spellEnd"/>
      <w:r w:rsidRPr="00F52139">
        <w:rPr>
          <w:rFonts w:ascii="Arial" w:hAnsi="Arial" w:cs="Arial"/>
          <w:lang w:val="ro-RO"/>
        </w:rPr>
        <w:t xml:space="preserve"> de starea lor.</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Astfel, materialele extrase din cale vor fi colectate pe categorii de produse, verificate si repartizate în </w:t>
      </w:r>
      <w:proofErr w:type="spellStart"/>
      <w:r w:rsidRPr="00F52139">
        <w:rPr>
          <w:rFonts w:ascii="Arial" w:hAnsi="Arial" w:cs="Arial"/>
          <w:lang w:val="ro-RO"/>
        </w:rPr>
        <w:t>funcţie</w:t>
      </w:r>
      <w:proofErr w:type="spellEnd"/>
      <w:r w:rsidRPr="00F52139">
        <w:rPr>
          <w:rFonts w:ascii="Arial" w:hAnsi="Arial" w:cs="Arial"/>
          <w:lang w:val="ro-RO"/>
        </w:rPr>
        <w:t xml:space="preserve"> de rezultatul verificărilor:</w:t>
      </w:r>
    </w:p>
    <w:p w:rsidR="00ED5AC8" w:rsidRPr="00F52139" w:rsidRDefault="00ED5AC8" w:rsidP="00902AF0">
      <w:pPr>
        <w:pStyle w:val="PARAGRAF"/>
        <w:numPr>
          <w:ilvl w:val="0"/>
          <w:numId w:val="5"/>
        </w:numPr>
        <w:spacing w:before="0" w:after="0"/>
        <w:rPr>
          <w:rFonts w:cs="Arial"/>
          <w:b w:val="0"/>
          <w:sz w:val="22"/>
          <w:szCs w:val="22"/>
        </w:rPr>
      </w:pPr>
      <w:r w:rsidRPr="00F52139">
        <w:rPr>
          <w:rFonts w:cs="Arial"/>
          <w:b w:val="0"/>
          <w:sz w:val="22"/>
          <w:szCs w:val="22"/>
        </w:rPr>
        <w:t xml:space="preserve">materiale </w:t>
      </w:r>
      <w:proofErr w:type="spellStart"/>
      <w:r w:rsidRPr="00F52139">
        <w:rPr>
          <w:rFonts w:cs="Arial"/>
          <w:b w:val="0"/>
          <w:sz w:val="22"/>
          <w:szCs w:val="22"/>
        </w:rPr>
        <w:t>semibune</w:t>
      </w:r>
      <w:proofErr w:type="spellEnd"/>
      <w:r w:rsidRPr="00F52139">
        <w:rPr>
          <w:rFonts w:cs="Arial"/>
          <w:b w:val="0"/>
          <w:sz w:val="22"/>
          <w:szCs w:val="22"/>
        </w:rPr>
        <w:t>,</w:t>
      </w:r>
    </w:p>
    <w:p w:rsidR="00ED5AC8" w:rsidRPr="00F52139" w:rsidRDefault="00ED5AC8" w:rsidP="00902AF0">
      <w:pPr>
        <w:pStyle w:val="PARAGRAF"/>
        <w:numPr>
          <w:ilvl w:val="0"/>
          <w:numId w:val="5"/>
        </w:numPr>
        <w:spacing w:before="0" w:after="0"/>
        <w:rPr>
          <w:rFonts w:cs="Arial"/>
          <w:b w:val="0"/>
          <w:sz w:val="22"/>
          <w:szCs w:val="22"/>
        </w:rPr>
      </w:pPr>
      <w:r w:rsidRPr="00F52139">
        <w:rPr>
          <w:rFonts w:cs="Arial"/>
          <w:b w:val="0"/>
          <w:sz w:val="22"/>
          <w:szCs w:val="22"/>
        </w:rPr>
        <w:t>materiale uzate,</w:t>
      </w:r>
    </w:p>
    <w:p w:rsidR="00ED5AC8" w:rsidRPr="00F52139" w:rsidRDefault="00ED5AC8" w:rsidP="00902AF0">
      <w:pPr>
        <w:pStyle w:val="PARAGRAF"/>
        <w:numPr>
          <w:ilvl w:val="0"/>
          <w:numId w:val="5"/>
        </w:numPr>
        <w:spacing w:before="0" w:after="0"/>
        <w:rPr>
          <w:rFonts w:cs="Arial"/>
          <w:b w:val="0"/>
          <w:sz w:val="22"/>
          <w:szCs w:val="22"/>
        </w:rPr>
      </w:pPr>
      <w:r w:rsidRPr="00F52139">
        <w:rPr>
          <w:rFonts w:cs="Arial"/>
          <w:b w:val="0"/>
          <w:sz w:val="22"/>
          <w:szCs w:val="22"/>
        </w:rPr>
        <w:t>materiale declasate.</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ab/>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Domeniul de reutilizare a componentelor căii:</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şinele</w:t>
      </w:r>
      <w:proofErr w:type="spellEnd"/>
      <w:r w:rsidRPr="00F52139">
        <w:rPr>
          <w:rFonts w:cs="Arial"/>
          <w:b w:val="0"/>
          <w:sz w:val="22"/>
          <w:szCs w:val="22"/>
        </w:rPr>
        <w:t xml:space="preserve"> de cale ferată </w:t>
      </w:r>
      <w:proofErr w:type="spellStart"/>
      <w:r w:rsidRPr="00F52139">
        <w:rPr>
          <w:rFonts w:cs="Arial"/>
          <w:b w:val="0"/>
          <w:sz w:val="22"/>
          <w:szCs w:val="22"/>
        </w:rPr>
        <w:t>semibune</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recondiţionate</w:t>
      </w:r>
      <w:proofErr w:type="spellEnd"/>
      <w:r w:rsidRPr="00F52139">
        <w:rPr>
          <w:rFonts w:cs="Arial"/>
          <w:b w:val="0"/>
          <w:sz w:val="22"/>
          <w:szCs w:val="22"/>
        </w:rPr>
        <w:t xml:space="preserve"> vor fi reutilizate pentru </w:t>
      </w:r>
      <w:proofErr w:type="spellStart"/>
      <w:r w:rsidRPr="00F52139">
        <w:rPr>
          <w:rFonts w:cs="Arial"/>
          <w:b w:val="0"/>
          <w:sz w:val="22"/>
          <w:szCs w:val="22"/>
        </w:rPr>
        <w:t>întreţinerea</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w:t>
      </w:r>
      <w:proofErr w:type="spellStart"/>
      <w:r w:rsidRPr="00F52139">
        <w:rPr>
          <w:rFonts w:cs="Arial"/>
          <w:b w:val="0"/>
          <w:sz w:val="22"/>
          <w:szCs w:val="22"/>
        </w:rPr>
        <w:t>reparaţii</w:t>
      </w:r>
      <w:proofErr w:type="spellEnd"/>
      <w:r w:rsidRPr="00F52139">
        <w:rPr>
          <w:rFonts w:cs="Arial"/>
          <w:b w:val="0"/>
          <w:sz w:val="22"/>
          <w:szCs w:val="22"/>
        </w:rPr>
        <w:t xml:space="preserve"> la linii, iar </w:t>
      </w:r>
      <w:proofErr w:type="spellStart"/>
      <w:r w:rsidRPr="00F52139">
        <w:rPr>
          <w:rFonts w:cs="Arial"/>
          <w:b w:val="0"/>
          <w:sz w:val="22"/>
          <w:szCs w:val="22"/>
        </w:rPr>
        <w:t>şinele</w:t>
      </w:r>
      <w:proofErr w:type="spellEnd"/>
      <w:r w:rsidRPr="00F52139">
        <w:rPr>
          <w:rFonts w:cs="Arial"/>
          <w:b w:val="0"/>
          <w:sz w:val="22"/>
          <w:szCs w:val="22"/>
        </w:rPr>
        <w:t xml:space="preserve"> declasate sunt valorificate ca fier vechi,</w:t>
      </w:r>
    </w:p>
    <w:p w:rsidR="00ED5AC8" w:rsidRPr="00F52139" w:rsidRDefault="001D582D" w:rsidP="001D582D">
      <w:pPr>
        <w:pStyle w:val="PARAGRAF"/>
        <w:numPr>
          <w:ilvl w:val="0"/>
          <w:numId w:val="5"/>
        </w:numPr>
        <w:spacing w:before="0" w:after="0"/>
        <w:rPr>
          <w:rFonts w:cs="Arial"/>
          <w:b w:val="0"/>
          <w:sz w:val="22"/>
          <w:szCs w:val="22"/>
        </w:rPr>
      </w:pPr>
      <w:r w:rsidRPr="00F52139">
        <w:rPr>
          <w:rFonts w:cs="Arial"/>
          <w:b w:val="0"/>
          <w:sz w:val="22"/>
          <w:szCs w:val="22"/>
        </w:rPr>
        <w:t>t</w:t>
      </w:r>
      <w:r w:rsidR="00ED5AC8" w:rsidRPr="00F52139">
        <w:rPr>
          <w:rFonts w:cs="Arial"/>
          <w:b w:val="0"/>
          <w:sz w:val="22"/>
          <w:szCs w:val="22"/>
        </w:rPr>
        <w:t xml:space="preserve">raversele de lemn </w:t>
      </w:r>
      <w:proofErr w:type="spellStart"/>
      <w:r w:rsidR="00ED5AC8" w:rsidRPr="00F52139">
        <w:rPr>
          <w:rFonts w:cs="Arial"/>
          <w:b w:val="0"/>
          <w:sz w:val="22"/>
          <w:szCs w:val="22"/>
        </w:rPr>
        <w:t>semibune</w:t>
      </w:r>
      <w:proofErr w:type="spellEnd"/>
      <w:r w:rsidR="00ED5AC8" w:rsidRPr="00F52139">
        <w:rPr>
          <w:rFonts w:cs="Arial"/>
          <w:b w:val="0"/>
          <w:sz w:val="22"/>
          <w:szCs w:val="22"/>
        </w:rPr>
        <w:t xml:space="preserve"> </w:t>
      </w:r>
      <w:proofErr w:type="spellStart"/>
      <w:r w:rsidR="00ED5AC8" w:rsidRPr="00F52139">
        <w:rPr>
          <w:rFonts w:cs="Arial"/>
          <w:b w:val="0"/>
          <w:sz w:val="22"/>
          <w:szCs w:val="22"/>
        </w:rPr>
        <w:t>şi</w:t>
      </w:r>
      <w:proofErr w:type="spellEnd"/>
      <w:r w:rsidR="00ED5AC8" w:rsidRPr="00F52139">
        <w:rPr>
          <w:rFonts w:cs="Arial"/>
          <w:b w:val="0"/>
          <w:sz w:val="22"/>
          <w:szCs w:val="22"/>
        </w:rPr>
        <w:t xml:space="preserve"> reparate se vor reutiliza în triaje </w:t>
      </w:r>
      <w:proofErr w:type="spellStart"/>
      <w:r w:rsidR="00ED5AC8" w:rsidRPr="00F52139">
        <w:rPr>
          <w:rFonts w:cs="Arial"/>
          <w:b w:val="0"/>
          <w:sz w:val="22"/>
          <w:szCs w:val="22"/>
        </w:rPr>
        <w:t>şi</w:t>
      </w:r>
      <w:proofErr w:type="spellEnd"/>
      <w:r w:rsidR="00ED5AC8" w:rsidRPr="00F52139">
        <w:rPr>
          <w:rFonts w:cs="Arial"/>
          <w:b w:val="0"/>
          <w:sz w:val="22"/>
          <w:szCs w:val="22"/>
        </w:rPr>
        <w:t xml:space="preserve"> ateliere, iar cele declasate se vor reutiliza pentru </w:t>
      </w:r>
      <w:proofErr w:type="spellStart"/>
      <w:r w:rsidR="00ED5AC8" w:rsidRPr="00F52139">
        <w:rPr>
          <w:rFonts w:cs="Arial"/>
          <w:b w:val="0"/>
          <w:sz w:val="22"/>
          <w:szCs w:val="22"/>
        </w:rPr>
        <w:t>construcţii</w:t>
      </w:r>
      <w:proofErr w:type="spellEnd"/>
      <w:r w:rsidR="00ED5AC8" w:rsidRPr="00F52139">
        <w:rPr>
          <w:rFonts w:cs="Arial"/>
          <w:b w:val="0"/>
          <w:sz w:val="22"/>
          <w:szCs w:val="22"/>
        </w:rPr>
        <w:t>, se vor incinera la incineratoare autorizate (traversele impregnate cu creozot) sau valorificate energetic (</w:t>
      </w:r>
      <w:proofErr w:type="spellStart"/>
      <w:r w:rsidR="00ED5AC8" w:rsidRPr="00F52139">
        <w:rPr>
          <w:rFonts w:cs="Arial"/>
          <w:b w:val="0"/>
          <w:sz w:val="22"/>
          <w:szCs w:val="22"/>
        </w:rPr>
        <w:t>excepţie</w:t>
      </w:r>
      <w:proofErr w:type="spellEnd"/>
      <w:r w:rsidR="00ED5AC8" w:rsidRPr="00F52139">
        <w:rPr>
          <w:rFonts w:cs="Arial"/>
          <w:b w:val="0"/>
          <w:sz w:val="22"/>
          <w:szCs w:val="22"/>
        </w:rPr>
        <w:t xml:space="preserve"> fac cele impregnate cu creozot),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traverse de beton </w:t>
      </w:r>
      <w:proofErr w:type="spellStart"/>
      <w:r w:rsidRPr="00F52139">
        <w:rPr>
          <w:rFonts w:cs="Arial"/>
          <w:b w:val="0"/>
          <w:sz w:val="22"/>
          <w:szCs w:val="22"/>
        </w:rPr>
        <w:t>semibune</w:t>
      </w:r>
      <w:proofErr w:type="spellEnd"/>
      <w:r w:rsidRPr="00F52139">
        <w:rPr>
          <w:rFonts w:cs="Arial"/>
          <w:b w:val="0"/>
          <w:sz w:val="22"/>
          <w:szCs w:val="22"/>
        </w:rPr>
        <w:t xml:space="preserve"> </w:t>
      </w:r>
      <w:proofErr w:type="spellStart"/>
      <w:r w:rsidRPr="00F52139">
        <w:rPr>
          <w:rFonts w:cs="Arial"/>
          <w:b w:val="0"/>
          <w:sz w:val="22"/>
          <w:szCs w:val="22"/>
        </w:rPr>
        <w:t>şi</w:t>
      </w:r>
      <w:proofErr w:type="spellEnd"/>
      <w:r w:rsidRPr="00F52139">
        <w:rPr>
          <w:rFonts w:cs="Arial"/>
          <w:b w:val="0"/>
          <w:sz w:val="22"/>
          <w:szCs w:val="22"/>
        </w:rPr>
        <w:t xml:space="preserve"> reparate se vor reutiliza pe liniile secundare, triaje si ateliere, iar traversele declasate se vor reutiliza pentru lucrări de consolidări, apărări de maluri, drumuri provizorii de acces, </w:t>
      </w:r>
      <w:proofErr w:type="spellStart"/>
      <w:r w:rsidRPr="00F52139">
        <w:rPr>
          <w:rFonts w:cs="Arial"/>
          <w:b w:val="0"/>
          <w:sz w:val="22"/>
          <w:szCs w:val="22"/>
        </w:rPr>
        <w:t>fundaţii</w:t>
      </w:r>
      <w:proofErr w:type="spellEnd"/>
      <w:r w:rsidRPr="00F52139">
        <w:rPr>
          <w:rFonts w:cs="Arial"/>
          <w:b w:val="0"/>
          <w:sz w:val="22"/>
          <w:szCs w:val="22"/>
        </w:rPr>
        <w: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aparatele de cale </w:t>
      </w:r>
      <w:proofErr w:type="spellStart"/>
      <w:r w:rsidRPr="00F52139">
        <w:rPr>
          <w:rFonts w:cs="Arial"/>
          <w:b w:val="0"/>
          <w:sz w:val="22"/>
          <w:szCs w:val="22"/>
        </w:rPr>
        <w:t>şi</w:t>
      </w:r>
      <w:proofErr w:type="spellEnd"/>
      <w:r w:rsidRPr="00F52139">
        <w:rPr>
          <w:rFonts w:cs="Arial"/>
          <w:b w:val="0"/>
          <w:sz w:val="22"/>
          <w:szCs w:val="22"/>
        </w:rPr>
        <w:t xml:space="preserve"> materialul mărunt de cale </w:t>
      </w:r>
      <w:proofErr w:type="spellStart"/>
      <w:r w:rsidRPr="00F52139">
        <w:rPr>
          <w:rFonts w:cs="Arial"/>
          <w:b w:val="0"/>
          <w:sz w:val="22"/>
          <w:szCs w:val="22"/>
        </w:rPr>
        <w:t>semibune</w:t>
      </w:r>
      <w:proofErr w:type="spellEnd"/>
      <w:r w:rsidRPr="00F52139">
        <w:rPr>
          <w:rFonts w:cs="Arial"/>
          <w:b w:val="0"/>
          <w:sz w:val="22"/>
          <w:szCs w:val="22"/>
        </w:rPr>
        <w:t xml:space="preserve"> si </w:t>
      </w:r>
      <w:proofErr w:type="spellStart"/>
      <w:r w:rsidRPr="00F52139">
        <w:rPr>
          <w:rFonts w:cs="Arial"/>
          <w:b w:val="0"/>
          <w:sz w:val="22"/>
          <w:szCs w:val="22"/>
        </w:rPr>
        <w:t>recondiţionate</w:t>
      </w:r>
      <w:proofErr w:type="spellEnd"/>
      <w:r w:rsidRPr="00F52139">
        <w:rPr>
          <w:rFonts w:cs="Arial"/>
          <w:b w:val="0"/>
          <w:sz w:val="22"/>
          <w:szCs w:val="22"/>
        </w:rPr>
        <w:t xml:space="preserve"> se reutilizează, iar cel declasat se valorifică ca fier vechi,</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piatra spartă recuperată, curată se reintroduce în cale, iar </w:t>
      </w:r>
      <w:proofErr w:type="spellStart"/>
      <w:r w:rsidRPr="00F52139">
        <w:rPr>
          <w:rFonts w:cs="Arial"/>
          <w:b w:val="0"/>
          <w:sz w:val="22"/>
          <w:szCs w:val="22"/>
        </w:rPr>
        <w:t>deşeul</w:t>
      </w:r>
      <w:proofErr w:type="spellEnd"/>
      <w:r w:rsidRPr="00F52139">
        <w:rPr>
          <w:rFonts w:cs="Arial"/>
          <w:b w:val="0"/>
          <w:sz w:val="22"/>
          <w:szCs w:val="22"/>
        </w:rPr>
        <w:t xml:space="preserve"> de ciur se reutilizează ca material pentru substratul căii sau la alte </w:t>
      </w:r>
      <w:proofErr w:type="spellStart"/>
      <w:r w:rsidRPr="00F52139">
        <w:rPr>
          <w:rFonts w:cs="Arial"/>
          <w:b w:val="0"/>
          <w:sz w:val="22"/>
          <w:szCs w:val="22"/>
        </w:rPr>
        <w:t>construcţii</w:t>
      </w:r>
      <w:proofErr w:type="spellEnd"/>
      <w:r w:rsidRPr="00F52139">
        <w:rPr>
          <w:rFonts w:cs="Arial"/>
          <w:b w:val="0"/>
          <w:sz w:val="22"/>
          <w:szCs w:val="22"/>
        </w:rPr>
        <w:t>.</w:t>
      </w:r>
    </w:p>
    <w:p w:rsidR="00ED5AC8" w:rsidRPr="00F52139" w:rsidRDefault="00DB40C6" w:rsidP="00563158">
      <w:pPr>
        <w:pStyle w:val="PARAGRAF"/>
        <w:numPr>
          <w:ilvl w:val="0"/>
          <w:numId w:val="5"/>
        </w:numPr>
        <w:spacing w:before="0" w:after="0"/>
        <w:rPr>
          <w:rFonts w:cs="Arial"/>
          <w:b w:val="0"/>
          <w:sz w:val="22"/>
          <w:szCs w:val="22"/>
        </w:rPr>
      </w:pPr>
      <w:r w:rsidRPr="00F52139">
        <w:rPr>
          <w:rFonts w:cs="Arial"/>
          <w:b w:val="0"/>
          <w:sz w:val="22"/>
          <w:szCs w:val="22"/>
        </w:rPr>
        <w:t xml:space="preserve">pământ în amestec cu nisip, pietriș </w:t>
      </w:r>
      <w:r w:rsidR="00ED5AC8" w:rsidRPr="00F52139">
        <w:rPr>
          <w:rFonts w:cs="Arial"/>
          <w:b w:val="0"/>
          <w:sz w:val="22"/>
          <w:szCs w:val="22"/>
        </w:rPr>
        <w:t xml:space="preserve">rezultate din săpătură se vor reutiliza la drumuri locale sau se vor depozita în locuri acceptate de </w:t>
      </w:r>
      <w:proofErr w:type="spellStart"/>
      <w:r w:rsidR="00ED5AC8" w:rsidRPr="00F52139">
        <w:rPr>
          <w:rFonts w:cs="Arial"/>
          <w:b w:val="0"/>
          <w:sz w:val="22"/>
          <w:szCs w:val="22"/>
        </w:rPr>
        <w:t>autorităţile</w:t>
      </w:r>
      <w:proofErr w:type="spellEnd"/>
      <w:r w:rsidR="00ED5AC8" w:rsidRPr="00F52139">
        <w:rPr>
          <w:rFonts w:cs="Arial"/>
          <w:b w:val="0"/>
          <w:sz w:val="22"/>
          <w:szCs w:val="22"/>
        </w:rPr>
        <w:t xml:space="preserve"> locale.</w:t>
      </w:r>
    </w:p>
    <w:p w:rsidR="004271E2" w:rsidRPr="00F52139" w:rsidRDefault="004271E2"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Gestionarea </w:t>
      </w:r>
      <w:proofErr w:type="spellStart"/>
      <w:r w:rsidRPr="00F52139">
        <w:rPr>
          <w:rFonts w:ascii="Arial" w:hAnsi="Arial" w:cs="Arial"/>
          <w:lang w:val="ro-RO"/>
        </w:rPr>
        <w:t>deşeurilor</w:t>
      </w:r>
      <w:proofErr w:type="spellEnd"/>
      <w:r w:rsidRPr="00F52139">
        <w:rPr>
          <w:rFonts w:ascii="Arial" w:hAnsi="Arial" w:cs="Arial"/>
          <w:lang w:val="ro-RO"/>
        </w:rPr>
        <w:t xml:space="preserve"> rezultate din dezafectări de </w:t>
      </w:r>
      <w:r w:rsidR="00563158" w:rsidRPr="00F52139">
        <w:rPr>
          <w:rFonts w:ascii="Arial" w:hAnsi="Arial" w:cs="Arial"/>
          <w:lang w:val="ro-RO"/>
        </w:rPr>
        <w:t xml:space="preserve">pod, podețe, </w:t>
      </w:r>
      <w:r w:rsidRPr="00F52139">
        <w:rPr>
          <w:rFonts w:ascii="Arial" w:hAnsi="Arial" w:cs="Arial"/>
          <w:lang w:val="ro-RO"/>
        </w:rPr>
        <w:t>rampe și platforme:</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deşeurile</w:t>
      </w:r>
      <w:proofErr w:type="spellEnd"/>
      <w:r w:rsidRPr="00F52139">
        <w:rPr>
          <w:rFonts w:cs="Arial"/>
          <w:b w:val="0"/>
          <w:sz w:val="22"/>
          <w:szCs w:val="22"/>
        </w:rPr>
        <w:t xml:space="preserve"> de beton, cărămizi, sticlă </w:t>
      </w:r>
      <w:proofErr w:type="spellStart"/>
      <w:r w:rsidRPr="00F52139">
        <w:rPr>
          <w:rFonts w:cs="Arial"/>
          <w:b w:val="0"/>
          <w:sz w:val="22"/>
          <w:szCs w:val="22"/>
        </w:rPr>
        <w:t>şi</w:t>
      </w:r>
      <w:proofErr w:type="spellEnd"/>
      <w:r w:rsidRPr="00F52139">
        <w:rPr>
          <w:rFonts w:cs="Arial"/>
          <w:b w:val="0"/>
          <w:sz w:val="22"/>
          <w:szCs w:val="22"/>
        </w:rPr>
        <w:t xml:space="preserve"> materiale ceramice se vor colecta selectiv, se vor depozita pe </w:t>
      </w:r>
      <w:proofErr w:type="spellStart"/>
      <w:r w:rsidRPr="00F52139">
        <w:rPr>
          <w:rFonts w:cs="Arial"/>
          <w:b w:val="0"/>
          <w:sz w:val="22"/>
          <w:szCs w:val="22"/>
        </w:rPr>
        <w:t>suprafeţe</w:t>
      </w:r>
      <w:proofErr w:type="spellEnd"/>
      <w:r w:rsidRPr="00F52139">
        <w:rPr>
          <w:rFonts w:cs="Arial"/>
          <w:b w:val="0"/>
          <w:sz w:val="22"/>
          <w:szCs w:val="22"/>
        </w:rPr>
        <w:t xml:space="preserve"> betonate </w:t>
      </w:r>
      <w:proofErr w:type="spellStart"/>
      <w:r w:rsidRPr="00F52139">
        <w:rPr>
          <w:rFonts w:cs="Arial"/>
          <w:b w:val="0"/>
          <w:sz w:val="22"/>
          <w:szCs w:val="22"/>
        </w:rPr>
        <w:t>şi</w:t>
      </w:r>
      <w:proofErr w:type="spellEnd"/>
      <w:r w:rsidRPr="00F52139">
        <w:rPr>
          <w:rFonts w:cs="Arial"/>
          <w:b w:val="0"/>
          <w:sz w:val="22"/>
          <w:szCs w:val="22"/>
        </w:rPr>
        <w:t xml:space="preserve"> vor fi transportate la un depozit de </w:t>
      </w:r>
      <w:proofErr w:type="spellStart"/>
      <w:r w:rsidRPr="00F52139">
        <w:rPr>
          <w:rFonts w:cs="Arial"/>
          <w:b w:val="0"/>
          <w:sz w:val="22"/>
          <w:szCs w:val="22"/>
        </w:rPr>
        <w:t>deşeuri</w:t>
      </w:r>
      <w:proofErr w:type="spellEnd"/>
      <w:r w:rsidRPr="00F52139">
        <w:rPr>
          <w:rFonts w:cs="Arial"/>
          <w:b w:val="0"/>
          <w:sz w:val="22"/>
          <w:szCs w:val="22"/>
        </w:rPr>
        <w:t xml:space="preserve"> autorizat,</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deşeurile</w:t>
      </w:r>
      <w:proofErr w:type="spellEnd"/>
      <w:r w:rsidRPr="00F52139">
        <w:rPr>
          <w:rFonts w:cs="Arial"/>
          <w:b w:val="0"/>
          <w:sz w:val="22"/>
          <w:szCs w:val="22"/>
        </w:rPr>
        <w:t xml:space="preserve"> metalice se vor valorifica prin comercializare ca fier vechi,</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deşeurile</w:t>
      </w:r>
      <w:proofErr w:type="spellEnd"/>
      <w:r w:rsidRPr="00F52139">
        <w:rPr>
          <w:rFonts w:cs="Arial"/>
          <w:b w:val="0"/>
          <w:sz w:val="22"/>
          <w:szCs w:val="22"/>
        </w:rPr>
        <w:t xml:space="preserve"> de lemn se vor valorifica energetic,</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deşeurile</w:t>
      </w:r>
      <w:proofErr w:type="spellEnd"/>
      <w:r w:rsidRPr="00F52139">
        <w:rPr>
          <w:rFonts w:cs="Arial"/>
          <w:b w:val="0"/>
          <w:sz w:val="22"/>
          <w:szCs w:val="22"/>
        </w:rPr>
        <w:t xml:space="preserve"> electrice </w:t>
      </w:r>
      <w:proofErr w:type="spellStart"/>
      <w:r w:rsidRPr="00F52139">
        <w:rPr>
          <w:rFonts w:cs="Arial"/>
          <w:b w:val="0"/>
          <w:sz w:val="22"/>
          <w:szCs w:val="22"/>
        </w:rPr>
        <w:t>şi</w:t>
      </w:r>
      <w:proofErr w:type="spellEnd"/>
      <w:r w:rsidRPr="00F52139">
        <w:rPr>
          <w:rFonts w:cs="Arial"/>
          <w:b w:val="0"/>
          <w:sz w:val="22"/>
          <w:szCs w:val="22"/>
        </w:rPr>
        <w:t xml:space="preserve"> electronice se vor preda la centre de colectare special organizate.</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Pentru gestionarea </w:t>
      </w:r>
      <w:proofErr w:type="spellStart"/>
      <w:r w:rsidRPr="00F52139">
        <w:rPr>
          <w:rFonts w:ascii="Arial" w:hAnsi="Arial" w:cs="Arial"/>
          <w:lang w:val="ro-RO"/>
        </w:rPr>
        <w:t>deşeurilor</w:t>
      </w:r>
      <w:proofErr w:type="spellEnd"/>
      <w:r w:rsidRPr="00F52139">
        <w:rPr>
          <w:rFonts w:ascii="Arial" w:hAnsi="Arial" w:cs="Arial"/>
          <w:lang w:val="ro-RO"/>
        </w:rPr>
        <w:t xml:space="preserve"> de ambalaje se vor respecta prevederile legale aplicabile:</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menţinerea</w:t>
      </w:r>
      <w:proofErr w:type="spellEnd"/>
      <w:r w:rsidRPr="00F52139">
        <w:rPr>
          <w:rFonts w:cs="Arial"/>
          <w:b w:val="0"/>
          <w:sz w:val="22"/>
          <w:szCs w:val="22"/>
        </w:rPr>
        <w:t xml:space="preserve"> </w:t>
      </w:r>
      <w:proofErr w:type="spellStart"/>
      <w:r w:rsidRPr="00F52139">
        <w:rPr>
          <w:rFonts w:cs="Arial"/>
          <w:b w:val="0"/>
          <w:sz w:val="22"/>
          <w:szCs w:val="22"/>
        </w:rPr>
        <w:t>evidenţei</w:t>
      </w:r>
      <w:proofErr w:type="spellEnd"/>
      <w:r w:rsidRPr="00F52139">
        <w:rPr>
          <w:rFonts w:cs="Arial"/>
          <w:b w:val="0"/>
          <w:sz w:val="22"/>
          <w:szCs w:val="22"/>
        </w:rPr>
        <w:t xml:space="preserve"> ambalajelor si </w:t>
      </w:r>
      <w:proofErr w:type="spellStart"/>
      <w:r w:rsidRPr="00F52139">
        <w:rPr>
          <w:rFonts w:cs="Arial"/>
          <w:b w:val="0"/>
          <w:sz w:val="22"/>
          <w:szCs w:val="22"/>
        </w:rPr>
        <w:t>deşeurilor</w:t>
      </w:r>
      <w:proofErr w:type="spellEnd"/>
      <w:r w:rsidRPr="00F52139">
        <w:rPr>
          <w:rFonts w:cs="Arial"/>
          <w:b w:val="0"/>
          <w:sz w:val="22"/>
          <w:szCs w:val="22"/>
        </w:rPr>
        <w:t xml:space="preserve"> de ambalaje,</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retumarea</w:t>
      </w:r>
      <w:proofErr w:type="spellEnd"/>
      <w:r w:rsidRPr="00F52139">
        <w:rPr>
          <w:rFonts w:cs="Arial"/>
          <w:b w:val="0"/>
          <w:sz w:val="22"/>
          <w:szCs w:val="22"/>
        </w:rPr>
        <w:t xml:space="preserve"> la producători a ambalajelor solicitate de </w:t>
      </w:r>
      <w:proofErr w:type="spellStart"/>
      <w:r w:rsidRPr="00F52139">
        <w:rPr>
          <w:rFonts w:cs="Arial"/>
          <w:b w:val="0"/>
          <w:sz w:val="22"/>
          <w:szCs w:val="22"/>
        </w:rPr>
        <w:t>aceştia</w:t>
      </w:r>
      <w:proofErr w:type="spellEnd"/>
      <w:r w:rsidRPr="00F52139">
        <w:rPr>
          <w:rFonts w:cs="Arial"/>
          <w:b w:val="0"/>
          <w:sz w:val="22"/>
          <w:szCs w:val="22"/>
        </w:rPr>
        <w: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colectarea si predarea </w:t>
      </w:r>
      <w:proofErr w:type="spellStart"/>
      <w:r w:rsidRPr="00F52139">
        <w:rPr>
          <w:rFonts w:cs="Arial"/>
          <w:b w:val="0"/>
          <w:sz w:val="22"/>
          <w:szCs w:val="22"/>
        </w:rPr>
        <w:t>deşeurilor</w:t>
      </w:r>
      <w:proofErr w:type="spellEnd"/>
      <w:r w:rsidRPr="00F52139">
        <w:rPr>
          <w:rFonts w:cs="Arial"/>
          <w:b w:val="0"/>
          <w:sz w:val="22"/>
          <w:szCs w:val="22"/>
        </w:rPr>
        <w:t xml:space="preserve"> de ambalaje, </w:t>
      </w:r>
      <w:proofErr w:type="spellStart"/>
      <w:r w:rsidRPr="00F52139">
        <w:rPr>
          <w:rFonts w:cs="Arial"/>
          <w:b w:val="0"/>
          <w:sz w:val="22"/>
          <w:szCs w:val="22"/>
        </w:rPr>
        <w:t>unităţilor</w:t>
      </w:r>
      <w:proofErr w:type="spellEnd"/>
      <w:r w:rsidRPr="00F52139">
        <w:rPr>
          <w:rFonts w:cs="Arial"/>
          <w:b w:val="0"/>
          <w:sz w:val="22"/>
          <w:szCs w:val="22"/>
        </w:rPr>
        <w:t xml:space="preserve"> autorizate pentru activitatea de colectare/valorificare. </w:t>
      </w:r>
      <w:proofErr w:type="spellStart"/>
      <w:r w:rsidRPr="00F52139">
        <w:rPr>
          <w:rFonts w:cs="Arial"/>
          <w:b w:val="0"/>
          <w:sz w:val="22"/>
          <w:szCs w:val="22"/>
        </w:rPr>
        <w:t>Excepţie</w:t>
      </w:r>
      <w:proofErr w:type="spellEnd"/>
      <w:r w:rsidRPr="00F52139">
        <w:rPr>
          <w:rFonts w:cs="Arial"/>
          <w:b w:val="0"/>
          <w:sz w:val="22"/>
          <w:szCs w:val="22"/>
        </w:rPr>
        <w:t xml:space="preserve"> fac ambalajele ce sunt returnate la producător.</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ab/>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Alte categorii de </w:t>
      </w:r>
      <w:proofErr w:type="spellStart"/>
      <w:r w:rsidRPr="00F52139">
        <w:rPr>
          <w:rFonts w:ascii="Arial" w:hAnsi="Arial" w:cs="Arial"/>
          <w:lang w:val="ro-RO"/>
        </w:rPr>
        <w:t>deşeuri</w:t>
      </w:r>
      <w:proofErr w:type="spellEnd"/>
      <w:r w:rsidRPr="00F52139">
        <w:rPr>
          <w:rFonts w:ascii="Arial" w:hAnsi="Arial" w:cs="Arial"/>
          <w:lang w:val="ro-RO"/>
        </w:rPr>
        <w:t xml:space="preserve"> rezultate în perioada de </w:t>
      </w:r>
      <w:proofErr w:type="spellStart"/>
      <w:r w:rsidRPr="00F52139">
        <w:rPr>
          <w:rFonts w:ascii="Arial" w:hAnsi="Arial" w:cs="Arial"/>
          <w:lang w:val="ro-RO"/>
        </w:rPr>
        <w:t>execuţie</w:t>
      </w:r>
      <w:proofErr w:type="spellEnd"/>
      <w:r w:rsidRPr="00F52139">
        <w:rPr>
          <w:rFonts w:ascii="Arial" w:hAnsi="Arial" w:cs="Arial"/>
          <w:lang w:val="ro-RO"/>
        </w:rPr>
        <w:t xml:space="preserve"> a lucrărilor:</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w:t>
      </w:r>
      <w:proofErr w:type="spellEnd"/>
      <w:r w:rsidRPr="00F52139">
        <w:rPr>
          <w:rFonts w:cs="Arial"/>
          <w:b w:val="0"/>
          <w:sz w:val="22"/>
          <w:szCs w:val="22"/>
        </w:rPr>
        <w:t xml:space="preserve"> provenite de la </w:t>
      </w:r>
      <w:proofErr w:type="spellStart"/>
      <w:r w:rsidRPr="00F52139">
        <w:rPr>
          <w:rFonts w:cs="Arial"/>
          <w:b w:val="0"/>
          <w:sz w:val="22"/>
          <w:szCs w:val="22"/>
        </w:rPr>
        <w:t>întreţinerea</w:t>
      </w:r>
      <w:proofErr w:type="spellEnd"/>
      <w:r w:rsidRPr="00F52139">
        <w:rPr>
          <w:rFonts w:cs="Arial"/>
          <w:b w:val="0"/>
          <w:sz w:val="22"/>
          <w:szCs w:val="22"/>
        </w:rPr>
        <w:t xml:space="preserve"> mijloacelor de transport (anvelope uzate, uleiuri uzate,</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acumulatori </w:t>
      </w:r>
      <w:proofErr w:type="spellStart"/>
      <w:r w:rsidRPr="00F52139">
        <w:rPr>
          <w:rFonts w:cs="Arial"/>
          <w:b w:val="0"/>
          <w:sz w:val="22"/>
          <w:szCs w:val="22"/>
        </w:rPr>
        <w:t>uzaţi</w:t>
      </w:r>
      <w:proofErr w:type="spellEnd"/>
      <w:r w:rsidRPr="00F52139">
        <w:rPr>
          <w:rFonts w:cs="Arial"/>
          <w:b w:val="0"/>
          <w:sz w:val="22"/>
          <w:szCs w:val="22"/>
        </w:rPr>
        <w:t xml:space="preserve">) care se vor gestiona conform </w:t>
      </w:r>
      <w:proofErr w:type="spellStart"/>
      <w:r w:rsidRPr="00F52139">
        <w:rPr>
          <w:rFonts w:cs="Arial"/>
          <w:b w:val="0"/>
          <w:sz w:val="22"/>
          <w:szCs w:val="22"/>
        </w:rPr>
        <w:t>legislaţiei</w:t>
      </w:r>
      <w:proofErr w:type="spellEnd"/>
      <w:r w:rsidRPr="00F52139">
        <w:rPr>
          <w:rFonts w:cs="Arial"/>
          <w:b w:val="0"/>
          <w:sz w:val="22"/>
          <w:szCs w:val="22"/>
        </w:rPr>
        <w:t xml:space="preserve"> în vigoare,</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w:t>
      </w:r>
      <w:proofErr w:type="spellEnd"/>
      <w:r w:rsidRPr="00F52139">
        <w:rPr>
          <w:rFonts w:cs="Arial"/>
          <w:b w:val="0"/>
          <w:sz w:val="22"/>
          <w:szCs w:val="22"/>
        </w:rPr>
        <w:t xml:space="preserve"> de la utilizarea vopselelor.</w:t>
      </w:r>
    </w:p>
    <w:p w:rsidR="001D582D" w:rsidRPr="00F52139" w:rsidRDefault="001D582D"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Recomandări privind gestionarea </w:t>
      </w:r>
      <w:proofErr w:type="spellStart"/>
      <w:r w:rsidRPr="00F52139">
        <w:rPr>
          <w:rFonts w:ascii="Arial" w:hAnsi="Arial" w:cs="Arial"/>
          <w:lang w:val="ro-RO"/>
        </w:rPr>
        <w:t>deşeurilor</w:t>
      </w:r>
      <w:proofErr w:type="spellEnd"/>
      <w:r w:rsidRPr="00F52139">
        <w:rPr>
          <w:rFonts w:ascii="Arial" w:hAnsi="Arial" w:cs="Arial"/>
          <w:lang w:val="ro-RO"/>
        </w:rPr>
        <w:t xml:space="preserve"> cu regim special:</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Uleiuri uzate conform H.G. 235/2007:</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asigurarea </w:t>
      </w:r>
      <w:proofErr w:type="spellStart"/>
      <w:r w:rsidRPr="00F52139">
        <w:rPr>
          <w:rFonts w:cs="Arial"/>
          <w:b w:val="0"/>
          <w:sz w:val="22"/>
          <w:szCs w:val="22"/>
        </w:rPr>
        <w:t>condiţiilor</w:t>
      </w:r>
      <w:proofErr w:type="spellEnd"/>
      <w:r w:rsidRPr="00F52139">
        <w:rPr>
          <w:rFonts w:cs="Arial"/>
          <w:b w:val="0"/>
          <w:sz w:val="22"/>
          <w:szCs w:val="22"/>
        </w:rPr>
        <w:t xml:space="preserve"> de stocare temporară a uleiurilor uzate pe tipuri (recipiente, </w:t>
      </w:r>
      <w:proofErr w:type="spellStart"/>
      <w:r w:rsidRPr="00F52139">
        <w:rPr>
          <w:rFonts w:cs="Arial"/>
          <w:b w:val="0"/>
          <w:sz w:val="22"/>
          <w:szCs w:val="22"/>
        </w:rPr>
        <w:t>spaţiu</w:t>
      </w:r>
      <w:proofErr w:type="spellEnd"/>
      <w:r w:rsidRPr="00F52139">
        <w:rPr>
          <w:rFonts w:cs="Arial"/>
          <w:b w:val="0"/>
          <w:sz w:val="22"/>
          <w:szCs w:val="22"/>
        </w:rPr>
        <w:t xml:space="preserve"> de depozitare amenajat) </w:t>
      </w:r>
      <w:r w:rsidR="009739D1" w:rsidRPr="00F52139">
        <w:rPr>
          <w:rFonts w:cs="Arial"/>
          <w:b w:val="0"/>
          <w:sz w:val="22"/>
          <w:szCs w:val="22"/>
        </w:rPr>
        <w:t>ș</w:t>
      </w:r>
      <w:r w:rsidRPr="00F52139">
        <w:rPr>
          <w:rFonts w:cs="Arial"/>
          <w:b w:val="0"/>
          <w:sz w:val="22"/>
          <w:szCs w:val="22"/>
        </w:rPr>
        <w:t xml:space="preserve">i predarea lor la </w:t>
      </w:r>
      <w:proofErr w:type="spellStart"/>
      <w:r w:rsidRPr="00F52139">
        <w:rPr>
          <w:rFonts w:cs="Arial"/>
          <w:b w:val="0"/>
          <w:sz w:val="22"/>
          <w:szCs w:val="22"/>
        </w:rPr>
        <w:t>unităţile</w:t>
      </w:r>
      <w:proofErr w:type="spellEnd"/>
      <w:r w:rsidRPr="00F52139">
        <w:rPr>
          <w:rFonts w:cs="Arial"/>
          <w:b w:val="0"/>
          <w:sz w:val="22"/>
          <w:szCs w:val="22"/>
        </w:rPr>
        <w:t xml:space="preserve"> autorizate în colectare/valorificare, </w:t>
      </w:r>
      <w:proofErr w:type="spellStart"/>
      <w:r w:rsidRPr="00F52139">
        <w:rPr>
          <w:rFonts w:cs="Arial"/>
          <w:b w:val="0"/>
          <w:sz w:val="22"/>
          <w:szCs w:val="22"/>
        </w:rPr>
        <w:t>inscripţionarea</w:t>
      </w:r>
      <w:proofErr w:type="spellEnd"/>
      <w:r w:rsidRPr="00F52139">
        <w:rPr>
          <w:rFonts w:cs="Arial"/>
          <w:b w:val="0"/>
          <w:sz w:val="22"/>
          <w:szCs w:val="22"/>
        </w:rPr>
        <w:t xml:space="preserve"> pe recipiente a categoriei de ulei uzat,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evitarea deversării pe sol, in canalizare sau in receptori naturali a uleiurilor uzate.</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Baterii de acumulatori:</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depozitarea bateriilor/acumulatorilor </w:t>
      </w:r>
      <w:proofErr w:type="spellStart"/>
      <w:r w:rsidRPr="00F52139">
        <w:rPr>
          <w:rFonts w:cs="Arial"/>
          <w:b w:val="0"/>
          <w:sz w:val="22"/>
          <w:szCs w:val="22"/>
        </w:rPr>
        <w:t>uzaţi</w:t>
      </w:r>
      <w:proofErr w:type="spellEnd"/>
      <w:r w:rsidRPr="00F52139">
        <w:rPr>
          <w:rFonts w:cs="Arial"/>
          <w:b w:val="0"/>
          <w:sz w:val="22"/>
          <w:szCs w:val="22"/>
        </w:rPr>
        <w:t xml:space="preserve"> in recipiente adecvate și asigurate pentru prevenirea scurgerilor de electrolit,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predarea acestora la </w:t>
      </w:r>
      <w:proofErr w:type="spellStart"/>
      <w:r w:rsidRPr="00F52139">
        <w:rPr>
          <w:rFonts w:cs="Arial"/>
          <w:b w:val="0"/>
          <w:sz w:val="22"/>
          <w:szCs w:val="22"/>
        </w:rPr>
        <w:t>unităţi</w:t>
      </w:r>
      <w:proofErr w:type="spellEnd"/>
      <w:r w:rsidRPr="00F52139">
        <w:rPr>
          <w:rFonts w:cs="Arial"/>
          <w:b w:val="0"/>
          <w:sz w:val="22"/>
          <w:szCs w:val="22"/>
        </w:rPr>
        <w:t xml:space="preserve"> autorizate in vederea colectării/valorificării lor,</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evitarea dezmembrării acumulatorilor pentru recuperarea de </w:t>
      </w:r>
      <w:proofErr w:type="spellStart"/>
      <w:r w:rsidRPr="00F52139">
        <w:rPr>
          <w:rFonts w:cs="Arial"/>
          <w:b w:val="0"/>
          <w:sz w:val="22"/>
          <w:szCs w:val="22"/>
        </w:rPr>
        <w:t>părţi</w:t>
      </w:r>
      <w:proofErr w:type="spellEnd"/>
      <w:r w:rsidRPr="00F52139">
        <w:rPr>
          <w:rFonts w:cs="Arial"/>
          <w:b w:val="0"/>
          <w:sz w:val="22"/>
          <w:szCs w:val="22"/>
        </w:rPr>
        <w:t xml:space="preserve"> componente,</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evitarea deversării pe sol, in canalizare sau in receptori naturali a </w:t>
      </w:r>
      <w:proofErr w:type="spellStart"/>
      <w:r w:rsidRPr="00F52139">
        <w:rPr>
          <w:rFonts w:cs="Arial"/>
          <w:b w:val="0"/>
          <w:sz w:val="22"/>
          <w:szCs w:val="22"/>
        </w:rPr>
        <w:t>electroliţilor</w:t>
      </w:r>
      <w:proofErr w:type="spellEnd"/>
      <w:r w:rsidRPr="00F52139">
        <w:rPr>
          <w:rFonts w:cs="Arial"/>
          <w:b w:val="0"/>
          <w:sz w:val="22"/>
          <w:szCs w:val="22"/>
        </w:rPr>
        <w:t>.</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Anvelope uzate:</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Depozitarea temporara si predarea acestora persoanelor juridice care le-au introdus pe </w:t>
      </w:r>
      <w:proofErr w:type="spellStart"/>
      <w:r w:rsidRPr="00F52139">
        <w:rPr>
          <w:rFonts w:ascii="Arial" w:hAnsi="Arial" w:cs="Arial"/>
          <w:lang w:val="ro-RO"/>
        </w:rPr>
        <w:t>piaţ</w:t>
      </w:r>
      <w:r w:rsidR="009739D1" w:rsidRPr="00F52139">
        <w:rPr>
          <w:rFonts w:ascii="Arial" w:hAnsi="Arial" w:cs="Arial"/>
          <w:lang w:val="ro-RO"/>
        </w:rPr>
        <w:t>ă</w:t>
      </w:r>
      <w:proofErr w:type="spellEnd"/>
      <w:r w:rsidRPr="00F52139">
        <w:rPr>
          <w:rFonts w:ascii="Arial" w:hAnsi="Arial" w:cs="Arial"/>
          <w:lang w:val="ro-RO"/>
        </w:rPr>
        <w:t xml:space="preserve"> ori persoanelor juridice autorizate pentru reutilizarea, </w:t>
      </w:r>
      <w:proofErr w:type="spellStart"/>
      <w:r w:rsidRPr="00F52139">
        <w:rPr>
          <w:rFonts w:ascii="Arial" w:hAnsi="Arial" w:cs="Arial"/>
          <w:lang w:val="ro-RO"/>
        </w:rPr>
        <w:t>reşaparea</w:t>
      </w:r>
      <w:proofErr w:type="spellEnd"/>
      <w:r w:rsidRPr="00F52139">
        <w:rPr>
          <w:rFonts w:ascii="Arial" w:hAnsi="Arial" w:cs="Arial"/>
          <w:lang w:val="ro-RO"/>
        </w:rPr>
        <w:t>, reciclarea sau valorificarea termoenergetica a anvelopelor uzate.</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Depozitarea temporară a </w:t>
      </w:r>
      <w:proofErr w:type="spellStart"/>
      <w:r w:rsidRPr="00F52139">
        <w:rPr>
          <w:rFonts w:ascii="Arial" w:hAnsi="Arial" w:cs="Arial"/>
          <w:lang w:val="ro-RO"/>
        </w:rPr>
        <w:t>deşeurilor</w:t>
      </w:r>
      <w:proofErr w:type="spellEnd"/>
      <w:r w:rsidRPr="00F52139">
        <w:rPr>
          <w:rFonts w:ascii="Arial" w:hAnsi="Arial" w:cs="Arial"/>
          <w:lang w:val="ro-RO"/>
        </w:rPr>
        <w:t xml:space="preserve"> menajere sau asimilabile, </w:t>
      </w:r>
      <w:proofErr w:type="spellStart"/>
      <w:r w:rsidRPr="00F52139">
        <w:rPr>
          <w:rFonts w:ascii="Arial" w:hAnsi="Arial" w:cs="Arial"/>
          <w:lang w:val="ro-RO"/>
        </w:rPr>
        <w:t>deşeurilor</w:t>
      </w:r>
      <w:proofErr w:type="spellEnd"/>
      <w:r w:rsidRPr="00F52139">
        <w:rPr>
          <w:rFonts w:ascii="Arial" w:hAnsi="Arial" w:cs="Arial"/>
          <w:lang w:val="ro-RO"/>
        </w:rPr>
        <w:t xml:space="preserve"> de hârtie, a ambalajelor, se va face în containere/pubele amplasate pe o platformă betonată în incinta organizării de </w:t>
      </w:r>
      <w:proofErr w:type="spellStart"/>
      <w:r w:rsidRPr="00F52139">
        <w:rPr>
          <w:rFonts w:ascii="Arial" w:hAnsi="Arial" w:cs="Arial"/>
          <w:lang w:val="ro-RO"/>
        </w:rPr>
        <w:t>şantier</w:t>
      </w:r>
      <w:proofErr w:type="spellEnd"/>
      <w:r w:rsidRPr="00F52139">
        <w:rPr>
          <w:rFonts w:ascii="Arial" w:hAnsi="Arial" w:cs="Arial"/>
          <w:lang w:val="ro-RO"/>
        </w:rPr>
        <w:t xml:space="preserve">. Se consideră un indicator de generare al </w:t>
      </w:r>
      <w:proofErr w:type="spellStart"/>
      <w:r w:rsidRPr="00F52139">
        <w:rPr>
          <w:rFonts w:ascii="Arial" w:hAnsi="Arial" w:cs="Arial"/>
          <w:lang w:val="ro-RO"/>
        </w:rPr>
        <w:t>deşeurilor</w:t>
      </w:r>
      <w:proofErr w:type="spellEnd"/>
      <w:r w:rsidRPr="00F52139">
        <w:rPr>
          <w:rFonts w:ascii="Arial" w:hAnsi="Arial" w:cs="Arial"/>
          <w:lang w:val="ro-RO"/>
        </w:rPr>
        <w:t xml:space="preserve"> menajere de 0,5 kg/pers/zi.</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De</w:t>
      </w:r>
      <w:r w:rsidR="009739D1" w:rsidRPr="00F52139">
        <w:rPr>
          <w:rFonts w:ascii="Arial" w:hAnsi="Arial" w:cs="Arial"/>
          <w:lang w:val="ro-RO"/>
        </w:rPr>
        <w:t>ș</w:t>
      </w:r>
      <w:r w:rsidRPr="00F52139">
        <w:rPr>
          <w:rFonts w:ascii="Arial" w:hAnsi="Arial" w:cs="Arial"/>
          <w:lang w:val="ro-RO"/>
        </w:rPr>
        <w:t xml:space="preserve">eurile provenite din materialele de </w:t>
      </w:r>
      <w:proofErr w:type="spellStart"/>
      <w:r w:rsidRPr="00F52139">
        <w:rPr>
          <w:rFonts w:ascii="Arial" w:hAnsi="Arial" w:cs="Arial"/>
          <w:lang w:val="ro-RO"/>
        </w:rPr>
        <w:t>construcţii</w:t>
      </w:r>
      <w:proofErr w:type="spellEnd"/>
      <w:r w:rsidRPr="00F52139">
        <w:rPr>
          <w:rFonts w:ascii="Arial" w:hAnsi="Arial" w:cs="Arial"/>
          <w:lang w:val="ro-RO"/>
        </w:rPr>
        <w:t xml:space="preserve">, dacă nu se respectă graficele de lucru </w:t>
      </w:r>
      <w:proofErr w:type="spellStart"/>
      <w:r w:rsidRPr="00F52139">
        <w:rPr>
          <w:rFonts w:ascii="Arial" w:hAnsi="Arial" w:cs="Arial"/>
          <w:lang w:val="ro-RO"/>
        </w:rPr>
        <w:t>şi</w:t>
      </w:r>
      <w:proofErr w:type="spellEnd"/>
      <w:r w:rsidRPr="00F52139">
        <w:rPr>
          <w:rFonts w:ascii="Arial" w:hAnsi="Arial" w:cs="Arial"/>
          <w:lang w:val="ro-RO"/>
        </w:rPr>
        <w:t xml:space="preserve"> se rebutează lucrări, vor fi depozitate pe categorii de </w:t>
      </w:r>
      <w:proofErr w:type="spellStart"/>
      <w:r w:rsidRPr="00F52139">
        <w:rPr>
          <w:rFonts w:ascii="Arial" w:hAnsi="Arial" w:cs="Arial"/>
          <w:lang w:val="ro-RO"/>
        </w:rPr>
        <w:t>deşeuri</w:t>
      </w:r>
      <w:proofErr w:type="spellEnd"/>
      <w:r w:rsidRPr="00F52139">
        <w:rPr>
          <w:rFonts w:ascii="Arial" w:hAnsi="Arial" w:cs="Arial"/>
          <w:lang w:val="ro-RO"/>
        </w:rPr>
        <w:t xml:space="preserve"> în </w:t>
      </w:r>
      <w:proofErr w:type="spellStart"/>
      <w:r w:rsidRPr="00F52139">
        <w:rPr>
          <w:rFonts w:ascii="Arial" w:hAnsi="Arial" w:cs="Arial"/>
          <w:lang w:val="ro-RO"/>
        </w:rPr>
        <w:t>spaţii</w:t>
      </w:r>
      <w:proofErr w:type="spellEnd"/>
      <w:r w:rsidRPr="00F52139">
        <w:rPr>
          <w:rFonts w:ascii="Arial" w:hAnsi="Arial" w:cs="Arial"/>
          <w:lang w:val="ro-RO"/>
        </w:rPr>
        <w:t xml:space="preserve"> special amenajate.</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Valorificarea energetică a traverselor de lemn cu creozot (cod deșeu 170204*) la fabrica de ciment:</w:t>
      </w:r>
    </w:p>
    <w:p w:rsidR="004271E2"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Toate </w:t>
      </w:r>
      <w:proofErr w:type="spellStart"/>
      <w:r w:rsidRPr="00F52139">
        <w:rPr>
          <w:rFonts w:ascii="Arial" w:hAnsi="Arial" w:cs="Arial"/>
          <w:lang w:val="ro-RO"/>
        </w:rPr>
        <w:t>operaţiunile</w:t>
      </w:r>
      <w:proofErr w:type="spellEnd"/>
      <w:r w:rsidRPr="00F52139">
        <w:rPr>
          <w:rFonts w:ascii="Arial" w:hAnsi="Arial" w:cs="Arial"/>
          <w:lang w:val="ro-RO"/>
        </w:rPr>
        <w:t xml:space="preserve"> necesare depozitării temporare conforme, evacuării, eliminării, mărunțirii, valorificării energetice, precum </w:t>
      </w:r>
      <w:proofErr w:type="spellStart"/>
      <w:r w:rsidRPr="00F52139">
        <w:rPr>
          <w:rFonts w:ascii="Arial" w:hAnsi="Arial" w:cs="Arial"/>
          <w:lang w:val="ro-RO"/>
        </w:rPr>
        <w:t>şi</w:t>
      </w:r>
      <w:proofErr w:type="spellEnd"/>
      <w:r w:rsidRPr="00F52139">
        <w:rPr>
          <w:rFonts w:ascii="Arial" w:hAnsi="Arial" w:cs="Arial"/>
          <w:lang w:val="ro-RO"/>
        </w:rPr>
        <w:t xml:space="preserve"> costul aferent valorificării energetice pentru acceptul traverselor la fabricile de ciment, sunt în sarcina Antreprenorului. </w:t>
      </w:r>
    </w:p>
    <w:p w:rsidR="004271E2" w:rsidRPr="00F52139" w:rsidRDefault="004271E2"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Antreprenorul va depozita temporar traversele de lemn impregnate cu creozot în organizarea de </w:t>
      </w:r>
      <w:proofErr w:type="spellStart"/>
      <w:r w:rsidRPr="00F52139">
        <w:rPr>
          <w:rFonts w:ascii="Arial" w:hAnsi="Arial" w:cs="Arial"/>
          <w:lang w:val="ro-RO"/>
        </w:rPr>
        <w:t>şantier</w:t>
      </w:r>
      <w:proofErr w:type="spellEnd"/>
      <w:r w:rsidRPr="00F52139">
        <w:rPr>
          <w:rFonts w:ascii="Arial" w:hAnsi="Arial" w:cs="Arial"/>
          <w:lang w:val="ro-RO"/>
        </w:rPr>
        <w:t xml:space="preserve"> sau într-un alt depozit conform, având </w:t>
      </w:r>
      <w:proofErr w:type="spellStart"/>
      <w:r w:rsidRPr="00F52139">
        <w:rPr>
          <w:rFonts w:ascii="Arial" w:hAnsi="Arial" w:cs="Arial"/>
          <w:lang w:val="ro-RO"/>
        </w:rPr>
        <w:t>obligaţia</w:t>
      </w:r>
      <w:proofErr w:type="spellEnd"/>
      <w:r w:rsidRPr="00F52139">
        <w:rPr>
          <w:rFonts w:ascii="Arial" w:hAnsi="Arial" w:cs="Arial"/>
          <w:lang w:val="ro-RO"/>
        </w:rPr>
        <w:t xml:space="preserve"> de a lua aprobarea/acordul autorității competente pentru </w:t>
      </w:r>
      <w:proofErr w:type="spellStart"/>
      <w:r w:rsidRPr="00F52139">
        <w:rPr>
          <w:rFonts w:ascii="Arial" w:hAnsi="Arial" w:cs="Arial"/>
          <w:lang w:val="ro-RO"/>
        </w:rPr>
        <w:t>protecţia</w:t>
      </w:r>
      <w:proofErr w:type="spellEnd"/>
      <w:r w:rsidRPr="00F52139">
        <w:rPr>
          <w:rFonts w:ascii="Arial" w:hAnsi="Arial" w:cs="Arial"/>
          <w:lang w:val="ro-RO"/>
        </w:rPr>
        <w:t xml:space="preserve"> mediului pentru depozitul temporar de deșeuri periculoase.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Antreprenorul va lua toate măsurile ce se impun </w:t>
      </w:r>
      <w:r w:rsidR="009739D1" w:rsidRPr="00F52139">
        <w:rPr>
          <w:rFonts w:ascii="Arial" w:hAnsi="Arial" w:cs="Arial"/>
          <w:lang w:val="ro-RO"/>
        </w:rPr>
        <w:t xml:space="preserve">din punct de vedere </w:t>
      </w:r>
      <w:r w:rsidRPr="00F52139">
        <w:rPr>
          <w:rFonts w:ascii="Arial" w:hAnsi="Arial" w:cs="Arial"/>
          <w:lang w:val="ro-RO"/>
        </w:rPr>
        <w:t xml:space="preserve">al protecției mediului și PSI </w:t>
      </w:r>
      <w:proofErr w:type="spellStart"/>
      <w:r w:rsidRPr="00F52139">
        <w:rPr>
          <w:rFonts w:ascii="Arial" w:hAnsi="Arial" w:cs="Arial"/>
          <w:lang w:val="ro-RO"/>
        </w:rPr>
        <w:t>şi</w:t>
      </w:r>
      <w:proofErr w:type="spellEnd"/>
      <w:r w:rsidRPr="00F52139">
        <w:rPr>
          <w:rFonts w:ascii="Arial" w:hAnsi="Arial" w:cs="Arial"/>
          <w:lang w:val="ro-RO"/>
        </w:rPr>
        <w:t xml:space="preserve"> va asigura paza acestora.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Antreprenorul va sorta traversele de lemn impregnate cu creozot în prezența Beneficiarului, iar acesta va decide tipul traverselor, </w:t>
      </w:r>
      <w:proofErr w:type="spellStart"/>
      <w:r w:rsidRPr="00F52139">
        <w:rPr>
          <w:rFonts w:ascii="Arial" w:hAnsi="Arial" w:cs="Arial"/>
          <w:lang w:val="ro-RO"/>
        </w:rPr>
        <w:t>funcţie</w:t>
      </w:r>
      <w:proofErr w:type="spellEnd"/>
      <w:r w:rsidRPr="00F52139">
        <w:rPr>
          <w:rFonts w:ascii="Arial" w:hAnsi="Arial" w:cs="Arial"/>
          <w:lang w:val="ro-RO"/>
        </w:rPr>
        <w:t xml:space="preserve"> de starea acestora: traverse semi-bune sau declasate. Se vor încheia Procese-Verbale de sortare, semnate de Beneficiar </w:t>
      </w:r>
      <w:proofErr w:type="spellStart"/>
      <w:r w:rsidRPr="00F52139">
        <w:rPr>
          <w:rFonts w:ascii="Arial" w:hAnsi="Arial" w:cs="Arial"/>
          <w:lang w:val="ro-RO"/>
        </w:rPr>
        <w:t>şi</w:t>
      </w:r>
      <w:proofErr w:type="spellEnd"/>
      <w:r w:rsidRPr="00F52139">
        <w:rPr>
          <w:rFonts w:ascii="Arial" w:hAnsi="Arial" w:cs="Arial"/>
          <w:lang w:val="ro-RO"/>
        </w:rPr>
        <w:t xml:space="preserve"> Antreprenor. Traversele declasate se vor arde în cuptoarele fabricilor de ciment prin grija Antreprenorului.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Antreprenorul va alege o </w:t>
      </w:r>
      <w:proofErr w:type="spellStart"/>
      <w:r w:rsidRPr="00F52139">
        <w:rPr>
          <w:rFonts w:ascii="Arial" w:hAnsi="Arial" w:cs="Arial"/>
          <w:lang w:val="ro-RO"/>
        </w:rPr>
        <w:t>staţie</w:t>
      </w:r>
      <w:proofErr w:type="spellEnd"/>
      <w:r w:rsidRPr="00F52139">
        <w:rPr>
          <w:rFonts w:ascii="Arial" w:hAnsi="Arial" w:cs="Arial"/>
          <w:lang w:val="ro-RO"/>
        </w:rPr>
        <w:t xml:space="preserve"> de ciment care să fie autorizată </w:t>
      </w:r>
      <w:r w:rsidR="009739D1" w:rsidRPr="00F52139">
        <w:rPr>
          <w:rFonts w:ascii="Arial" w:hAnsi="Arial" w:cs="Arial"/>
          <w:lang w:val="ro-RO"/>
        </w:rPr>
        <w:t xml:space="preserve">din punct de vedere </w:t>
      </w:r>
      <w:r w:rsidRPr="00F52139">
        <w:rPr>
          <w:rFonts w:ascii="Arial" w:hAnsi="Arial" w:cs="Arial"/>
          <w:lang w:val="ro-RO"/>
        </w:rPr>
        <w:t xml:space="preserve">al </w:t>
      </w:r>
      <w:proofErr w:type="spellStart"/>
      <w:r w:rsidRPr="00F52139">
        <w:rPr>
          <w:rFonts w:ascii="Arial" w:hAnsi="Arial" w:cs="Arial"/>
          <w:lang w:val="ro-RO"/>
        </w:rPr>
        <w:t>protecţiei</w:t>
      </w:r>
      <w:proofErr w:type="spellEnd"/>
      <w:r w:rsidRPr="00F52139">
        <w:rPr>
          <w:rFonts w:ascii="Arial" w:hAnsi="Arial" w:cs="Arial"/>
          <w:lang w:val="ro-RO"/>
        </w:rPr>
        <w:t xml:space="preserve"> mediului pentru </w:t>
      </w:r>
      <w:proofErr w:type="spellStart"/>
      <w:r w:rsidRPr="00F52139">
        <w:rPr>
          <w:rFonts w:ascii="Arial" w:hAnsi="Arial" w:cs="Arial"/>
          <w:lang w:val="ro-RO"/>
        </w:rPr>
        <w:t>coincinerarea</w:t>
      </w:r>
      <w:proofErr w:type="spellEnd"/>
      <w:r w:rsidRPr="00F52139">
        <w:rPr>
          <w:rFonts w:ascii="Arial" w:hAnsi="Arial" w:cs="Arial"/>
          <w:lang w:val="ro-RO"/>
        </w:rPr>
        <w:t xml:space="preserve"> </w:t>
      </w:r>
      <w:proofErr w:type="spellStart"/>
      <w:r w:rsidRPr="00F52139">
        <w:rPr>
          <w:rFonts w:ascii="Arial" w:hAnsi="Arial" w:cs="Arial"/>
          <w:lang w:val="ro-RO"/>
        </w:rPr>
        <w:t>deşeurilor</w:t>
      </w:r>
      <w:proofErr w:type="spellEnd"/>
      <w:r w:rsidRPr="00F52139">
        <w:rPr>
          <w:rFonts w:ascii="Arial" w:hAnsi="Arial" w:cs="Arial"/>
          <w:lang w:val="ro-RO"/>
        </w:rPr>
        <w:t xml:space="preserve"> în cuptoarele de ciment, care să aibă capacitatea necesară pentru arderea acestora </w:t>
      </w:r>
      <w:proofErr w:type="spellStart"/>
      <w:r w:rsidRPr="00F52139">
        <w:rPr>
          <w:rFonts w:ascii="Arial" w:hAnsi="Arial" w:cs="Arial"/>
          <w:lang w:val="ro-RO"/>
        </w:rPr>
        <w:t>şi</w:t>
      </w:r>
      <w:proofErr w:type="spellEnd"/>
      <w:r w:rsidRPr="00F52139">
        <w:rPr>
          <w:rFonts w:ascii="Arial" w:hAnsi="Arial" w:cs="Arial"/>
          <w:lang w:val="ro-RO"/>
        </w:rPr>
        <w:t xml:space="preserve"> care să fie cât mai aproape de punctul de lucru. Ofertantul va oferta distanța pe care o consideră suficientă pentru transportul traverselor la fabrica de ciment aleasă.</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Antreprenorul va face dovada valorificării energetice a traverselor de lemn creozotate.</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În perioada de exploatare:</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a tronsonului de cale ferata vor rezulta </w:t>
      </w:r>
      <w:proofErr w:type="spellStart"/>
      <w:r w:rsidRPr="00F52139">
        <w:rPr>
          <w:rFonts w:ascii="Arial" w:hAnsi="Arial" w:cs="Arial"/>
          <w:lang w:val="ro-RO"/>
        </w:rPr>
        <w:t>deşeuri</w:t>
      </w:r>
      <w:proofErr w:type="spellEnd"/>
      <w:r w:rsidRPr="00F52139">
        <w:rPr>
          <w:rFonts w:ascii="Arial" w:hAnsi="Arial" w:cs="Arial"/>
          <w:lang w:val="ro-RO"/>
        </w:rPr>
        <w:t xml:space="preserve"> de la </w:t>
      </w:r>
      <w:r w:rsidR="004B6385" w:rsidRPr="00F52139">
        <w:rPr>
          <w:rFonts w:ascii="Arial" w:hAnsi="Arial" w:cs="Arial"/>
          <w:lang w:val="ro-RO"/>
        </w:rPr>
        <w:t>haltele de mișcare</w:t>
      </w:r>
      <w:r w:rsidRPr="00F52139">
        <w:rPr>
          <w:rFonts w:ascii="Arial" w:hAnsi="Arial" w:cs="Arial"/>
          <w:lang w:val="ro-RO"/>
        </w:rPr>
        <w:t xml:space="preserve">, spatiile de serviciu, de la celelalte </w:t>
      </w:r>
      <w:proofErr w:type="spellStart"/>
      <w:r w:rsidRPr="00F52139">
        <w:rPr>
          <w:rFonts w:ascii="Arial" w:hAnsi="Arial" w:cs="Arial"/>
          <w:lang w:val="ro-RO"/>
        </w:rPr>
        <w:t>activitati</w:t>
      </w:r>
      <w:proofErr w:type="spellEnd"/>
      <w:r w:rsidRPr="00F52139">
        <w:rPr>
          <w:rFonts w:ascii="Arial" w:hAnsi="Arial" w:cs="Arial"/>
          <w:lang w:val="ro-RO"/>
        </w:rPr>
        <w:t xml:space="preserve"> care se vor desf</w:t>
      </w:r>
      <w:r w:rsidR="00943A62">
        <w:rPr>
          <w:rFonts w:ascii="Arial" w:hAnsi="Arial" w:cs="Arial"/>
          <w:lang w:val="ro-RO"/>
        </w:rPr>
        <w:t>ăș</w:t>
      </w:r>
      <w:r w:rsidRPr="00F52139">
        <w:rPr>
          <w:rFonts w:ascii="Arial" w:hAnsi="Arial" w:cs="Arial"/>
          <w:lang w:val="ro-RO"/>
        </w:rPr>
        <w:t>ura la marginea căii ferate.</w:t>
      </w:r>
    </w:p>
    <w:p w:rsidR="00ED5AC8" w:rsidRPr="00F52139" w:rsidRDefault="00ED5AC8" w:rsidP="00A40611">
      <w:pPr>
        <w:spacing w:after="0" w:line="240" w:lineRule="auto"/>
        <w:ind w:firstLine="567"/>
        <w:jc w:val="both"/>
        <w:rPr>
          <w:rFonts w:ascii="Arial" w:hAnsi="Arial" w:cs="Arial"/>
          <w:lang w:val="ro-RO"/>
        </w:rPr>
      </w:pPr>
      <w:proofErr w:type="spellStart"/>
      <w:r w:rsidRPr="00F52139">
        <w:rPr>
          <w:rFonts w:ascii="Arial" w:hAnsi="Arial" w:cs="Arial"/>
          <w:lang w:val="ro-RO"/>
        </w:rPr>
        <w:t>Deşeurile</w:t>
      </w:r>
      <w:proofErr w:type="spellEnd"/>
      <w:r w:rsidRPr="00F52139">
        <w:rPr>
          <w:rFonts w:ascii="Arial" w:hAnsi="Arial" w:cs="Arial"/>
          <w:lang w:val="ro-RO"/>
        </w:rPr>
        <w:t xml:space="preserve"> rezultate sunt de tip menajer (de la </w:t>
      </w:r>
      <w:r w:rsidR="004B6385" w:rsidRPr="00F52139">
        <w:rPr>
          <w:rFonts w:ascii="Arial" w:hAnsi="Arial" w:cs="Arial"/>
          <w:lang w:val="ro-RO"/>
        </w:rPr>
        <w:t>haltele de mișcare,</w:t>
      </w:r>
      <w:r w:rsidRPr="00F52139">
        <w:rPr>
          <w:rFonts w:ascii="Arial" w:hAnsi="Arial" w:cs="Arial"/>
          <w:lang w:val="ro-RO"/>
        </w:rPr>
        <w:t xml:space="preserve"> dar și din lungul tronsonului analizat). </w:t>
      </w:r>
      <w:proofErr w:type="spellStart"/>
      <w:r w:rsidRPr="00F52139">
        <w:rPr>
          <w:rFonts w:ascii="Arial" w:hAnsi="Arial" w:cs="Arial"/>
          <w:lang w:val="ro-RO"/>
        </w:rPr>
        <w:t>Cantitatile</w:t>
      </w:r>
      <w:proofErr w:type="spellEnd"/>
      <w:r w:rsidRPr="00F52139">
        <w:rPr>
          <w:rFonts w:ascii="Arial" w:hAnsi="Arial" w:cs="Arial"/>
          <w:lang w:val="ro-RO"/>
        </w:rPr>
        <w:t xml:space="preserve"> de </w:t>
      </w:r>
      <w:proofErr w:type="spellStart"/>
      <w:r w:rsidRPr="00F52139">
        <w:rPr>
          <w:rFonts w:ascii="Arial" w:hAnsi="Arial" w:cs="Arial"/>
          <w:lang w:val="ro-RO"/>
        </w:rPr>
        <w:t>deşeuri</w:t>
      </w:r>
      <w:proofErr w:type="spellEnd"/>
      <w:r w:rsidRPr="00F52139">
        <w:rPr>
          <w:rFonts w:ascii="Arial" w:hAnsi="Arial" w:cs="Arial"/>
          <w:lang w:val="ro-RO"/>
        </w:rPr>
        <w:t xml:space="preserve"> rezultate sunt </w:t>
      </w:r>
      <w:proofErr w:type="spellStart"/>
      <w:r w:rsidRPr="00F52139">
        <w:rPr>
          <w:rFonts w:ascii="Arial" w:hAnsi="Arial" w:cs="Arial"/>
          <w:lang w:val="ro-RO"/>
        </w:rPr>
        <w:t>funcţie</w:t>
      </w:r>
      <w:proofErr w:type="spellEnd"/>
      <w:r w:rsidRPr="00F52139">
        <w:rPr>
          <w:rFonts w:ascii="Arial" w:hAnsi="Arial" w:cs="Arial"/>
          <w:lang w:val="ro-RO"/>
        </w:rPr>
        <w:t xml:space="preserve"> de numărul de călători </w:t>
      </w:r>
      <w:r w:rsidR="00943A62">
        <w:rPr>
          <w:rFonts w:ascii="Arial" w:hAnsi="Arial" w:cs="Arial"/>
          <w:lang w:val="ro-RO"/>
        </w:rPr>
        <w:t>ș</w:t>
      </w:r>
      <w:r w:rsidRPr="00F52139">
        <w:rPr>
          <w:rFonts w:ascii="Arial" w:hAnsi="Arial" w:cs="Arial"/>
          <w:lang w:val="ro-RO"/>
        </w:rPr>
        <w:t xml:space="preserve">i al celor care folosesc </w:t>
      </w:r>
      <w:proofErr w:type="spellStart"/>
      <w:r w:rsidRPr="00F52139">
        <w:rPr>
          <w:rFonts w:ascii="Arial" w:hAnsi="Arial" w:cs="Arial"/>
          <w:lang w:val="ro-RO"/>
        </w:rPr>
        <w:t>utilităţile</w:t>
      </w:r>
      <w:proofErr w:type="spellEnd"/>
      <w:r w:rsidRPr="00F52139">
        <w:rPr>
          <w:rFonts w:ascii="Arial" w:hAnsi="Arial" w:cs="Arial"/>
          <w:lang w:val="ro-RO"/>
        </w:rPr>
        <w:t xml:space="preserve"> din cadrul </w:t>
      </w:r>
      <w:r w:rsidR="009A002D" w:rsidRPr="00F52139">
        <w:rPr>
          <w:rFonts w:ascii="Arial" w:hAnsi="Arial" w:cs="Arial"/>
          <w:lang w:val="ro-RO"/>
        </w:rPr>
        <w:t>haltelor de mișcare.</w:t>
      </w:r>
    </w:p>
    <w:p w:rsidR="00ED5AC8" w:rsidRPr="00F52139" w:rsidRDefault="00ED5AC8" w:rsidP="00A40611">
      <w:pPr>
        <w:spacing w:after="0" w:line="240" w:lineRule="auto"/>
        <w:ind w:firstLine="567"/>
        <w:jc w:val="both"/>
        <w:rPr>
          <w:rFonts w:ascii="Arial" w:hAnsi="Arial" w:cs="Arial"/>
          <w:lang w:val="ro-RO"/>
        </w:rPr>
      </w:pPr>
      <w:proofErr w:type="spellStart"/>
      <w:r w:rsidRPr="00F52139">
        <w:rPr>
          <w:rFonts w:ascii="Arial" w:hAnsi="Arial" w:cs="Arial"/>
          <w:lang w:val="ro-RO"/>
        </w:rPr>
        <w:t>Deşeurile</w:t>
      </w:r>
      <w:proofErr w:type="spellEnd"/>
      <w:r w:rsidRPr="00F52139">
        <w:rPr>
          <w:rFonts w:ascii="Arial" w:hAnsi="Arial" w:cs="Arial"/>
          <w:lang w:val="ro-RO"/>
        </w:rPr>
        <w:t xml:space="preserve"> rezultate din </w:t>
      </w:r>
      <w:proofErr w:type="spellStart"/>
      <w:r w:rsidRPr="00F52139">
        <w:rPr>
          <w:rFonts w:ascii="Arial" w:hAnsi="Arial" w:cs="Arial"/>
          <w:lang w:val="ro-RO"/>
        </w:rPr>
        <w:t>activitatile</w:t>
      </w:r>
      <w:proofErr w:type="spellEnd"/>
      <w:r w:rsidRPr="00F52139">
        <w:rPr>
          <w:rFonts w:ascii="Arial" w:hAnsi="Arial" w:cs="Arial"/>
          <w:lang w:val="ro-RO"/>
        </w:rPr>
        <w:t xml:space="preserve"> de </w:t>
      </w:r>
      <w:proofErr w:type="spellStart"/>
      <w:r w:rsidRPr="00F52139">
        <w:rPr>
          <w:rFonts w:ascii="Arial" w:hAnsi="Arial" w:cs="Arial"/>
          <w:lang w:val="ro-RO"/>
        </w:rPr>
        <w:t>întreţinere</w:t>
      </w:r>
      <w:proofErr w:type="spellEnd"/>
      <w:r w:rsidRPr="00F52139">
        <w:rPr>
          <w:rFonts w:ascii="Arial" w:hAnsi="Arial" w:cs="Arial"/>
          <w:lang w:val="ro-RO"/>
        </w:rPr>
        <w:t xml:space="preserve"> si </w:t>
      </w:r>
      <w:proofErr w:type="spellStart"/>
      <w:r w:rsidRPr="00F52139">
        <w:rPr>
          <w:rFonts w:ascii="Arial" w:hAnsi="Arial" w:cs="Arial"/>
          <w:lang w:val="ro-RO"/>
        </w:rPr>
        <w:t>reparaţii</w:t>
      </w:r>
      <w:proofErr w:type="spellEnd"/>
      <w:r w:rsidRPr="00F52139">
        <w:rPr>
          <w:rFonts w:ascii="Arial" w:hAnsi="Arial" w:cs="Arial"/>
          <w:lang w:val="ro-RO"/>
        </w:rPr>
        <w:t xml:space="preserve"> vor fi cele legate </w:t>
      </w:r>
      <w:r w:rsidR="00943A62">
        <w:rPr>
          <w:rFonts w:ascii="Arial" w:hAnsi="Arial" w:cs="Arial"/>
          <w:lang w:val="ro-RO"/>
        </w:rPr>
        <w:t>î</w:t>
      </w:r>
      <w:r w:rsidRPr="00F52139">
        <w:rPr>
          <w:rFonts w:ascii="Arial" w:hAnsi="Arial" w:cs="Arial"/>
          <w:lang w:val="ro-RO"/>
        </w:rPr>
        <w:t xml:space="preserve">n primul rând de </w:t>
      </w:r>
      <w:proofErr w:type="spellStart"/>
      <w:r w:rsidRPr="00F52139">
        <w:rPr>
          <w:rFonts w:ascii="Arial" w:hAnsi="Arial" w:cs="Arial"/>
          <w:lang w:val="ro-RO"/>
        </w:rPr>
        <w:t>reparaţiile</w:t>
      </w:r>
      <w:proofErr w:type="spellEnd"/>
      <w:r w:rsidRPr="00F52139">
        <w:rPr>
          <w:rFonts w:ascii="Arial" w:hAnsi="Arial" w:cs="Arial"/>
          <w:lang w:val="ro-RO"/>
        </w:rPr>
        <w:t xml:space="preserve"> curente la echipamentele de semaforizare, liniile electrice, șine, poduri etc. si vor genera </w:t>
      </w:r>
      <w:proofErr w:type="spellStart"/>
      <w:r w:rsidRPr="00F52139">
        <w:rPr>
          <w:rFonts w:ascii="Arial" w:hAnsi="Arial" w:cs="Arial"/>
          <w:lang w:val="ro-RO"/>
        </w:rPr>
        <w:t>deşeuri</w:t>
      </w:r>
      <w:proofErr w:type="spellEnd"/>
      <w:r w:rsidRPr="00F52139">
        <w:rPr>
          <w:rFonts w:ascii="Arial" w:hAnsi="Arial" w:cs="Arial"/>
          <w:lang w:val="ro-RO"/>
        </w:rPr>
        <w:t xml:space="preserve"> in mare parte de tip metalic. Acestea vor fi predate spre recuperare unor </w:t>
      </w:r>
      <w:proofErr w:type="spellStart"/>
      <w:r w:rsidRPr="00F52139">
        <w:rPr>
          <w:rFonts w:ascii="Arial" w:hAnsi="Arial" w:cs="Arial"/>
          <w:lang w:val="ro-RO"/>
        </w:rPr>
        <w:t>unitati</w:t>
      </w:r>
      <w:proofErr w:type="spellEnd"/>
      <w:r w:rsidRPr="00F52139">
        <w:rPr>
          <w:rFonts w:ascii="Arial" w:hAnsi="Arial" w:cs="Arial"/>
          <w:lang w:val="ro-RO"/>
        </w:rPr>
        <w:t xml:space="preserve"> specializate.</w:t>
      </w:r>
    </w:p>
    <w:p w:rsidR="00ED5AC8" w:rsidRDefault="00ED5AC8" w:rsidP="00A40611">
      <w:pPr>
        <w:spacing w:after="0" w:line="240" w:lineRule="auto"/>
        <w:ind w:firstLine="567"/>
        <w:jc w:val="both"/>
        <w:rPr>
          <w:rFonts w:ascii="Arial" w:hAnsi="Arial" w:cs="Arial"/>
          <w:lang w:val="ro-RO"/>
        </w:rPr>
      </w:pPr>
      <w:proofErr w:type="spellStart"/>
      <w:r w:rsidRPr="00F52139">
        <w:rPr>
          <w:rFonts w:ascii="Arial" w:hAnsi="Arial" w:cs="Arial"/>
          <w:lang w:val="ro-RO"/>
        </w:rPr>
        <w:t>Deşeurile</w:t>
      </w:r>
      <w:proofErr w:type="spellEnd"/>
      <w:r w:rsidRPr="00F52139">
        <w:rPr>
          <w:rFonts w:ascii="Arial" w:hAnsi="Arial" w:cs="Arial"/>
          <w:lang w:val="ro-RO"/>
        </w:rPr>
        <w:t xml:space="preserve"> identificate pe parcursul </w:t>
      </w:r>
      <w:proofErr w:type="spellStart"/>
      <w:r w:rsidRPr="00F52139">
        <w:rPr>
          <w:rFonts w:ascii="Arial" w:hAnsi="Arial" w:cs="Arial"/>
          <w:lang w:val="ro-RO"/>
        </w:rPr>
        <w:t>desfăşurării</w:t>
      </w:r>
      <w:proofErr w:type="spellEnd"/>
      <w:r w:rsidRPr="00F52139">
        <w:rPr>
          <w:rFonts w:ascii="Arial" w:hAnsi="Arial" w:cs="Arial"/>
          <w:lang w:val="ro-RO"/>
        </w:rPr>
        <w:t xml:space="preserve"> </w:t>
      </w:r>
      <w:proofErr w:type="spellStart"/>
      <w:r w:rsidRPr="00F52139">
        <w:rPr>
          <w:rFonts w:ascii="Arial" w:hAnsi="Arial" w:cs="Arial"/>
          <w:lang w:val="ro-RO"/>
        </w:rPr>
        <w:t>activităţii</w:t>
      </w:r>
      <w:proofErr w:type="spellEnd"/>
      <w:r w:rsidRPr="00F52139">
        <w:rPr>
          <w:rFonts w:ascii="Arial" w:hAnsi="Arial" w:cs="Arial"/>
          <w:lang w:val="ro-RO"/>
        </w:rPr>
        <w:t xml:space="preserve"> vor fi codificate conform Anexei 2 a HG 856/2002 privind </w:t>
      </w:r>
      <w:proofErr w:type="spellStart"/>
      <w:r w:rsidRPr="00F52139">
        <w:rPr>
          <w:rFonts w:ascii="Arial" w:hAnsi="Arial" w:cs="Arial"/>
          <w:lang w:val="ro-RO"/>
        </w:rPr>
        <w:t>evidenţa</w:t>
      </w:r>
      <w:proofErr w:type="spellEnd"/>
      <w:r w:rsidRPr="00F52139">
        <w:rPr>
          <w:rFonts w:ascii="Arial" w:hAnsi="Arial" w:cs="Arial"/>
          <w:lang w:val="ro-RO"/>
        </w:rPr>
        <w:t xml:space="preserve"> gestiunii </w:t>
      </w:r>
      <w:proofErr w:type="spellStart"/>
      <w:r w:rsidRPr="00F52139">
        <w:rPr>
          <w:rFonts w:ascii="Arial" w:hAnsi="Arial" w:cs="Arial"/>
          <w:lang w:val="ro-RO"/>
        </w:rPr>
        <w:t>deşeurilor</w:t>
      </w:r>
      <w:proofErr w:type="spellEnd"/>
      <w:r w:rsidRPr="00F52139">
        <w:rPr>
          <w:rFonts w:ascii="Arial" w:hAnsi="Arial" w:cs="Arial"/>
          <w:lang w:val="ro-RO"/>
        </w:rPr>
        <w:t xml:space="preserve">, incluse în </w:t>
      </w:r>
      <w:proofErr w:type="spellStart"/>
      <w:r w:rsidRPr="00F52139">
        <w:rPr>
          <w:rFonts w:ascii="Arial" w:hAnsi="Arial" w:cs="Arial"/>
          <w:lang w:val="ro-RO"/>
        </w:rPr>
        <w:t>evidenţa</w:t>
      </w:r>
      <w:proofErr w:type="spellEnd"/>
      <w:r w:rsidRPr="00F52139">
        <w:rPr>
          <w:rFonts w:ascii="Arial" w:hAnsi="Arial" w:cs="Arial"/>
          <w:lang w:val="ro-RO"/>
        </w:rPr>
        <w:t xml:space="preserve"> gestiunii </w:t>
      </w:r>
      <w:proofErr w:type="spellStart"/>
      <w:r w:rsidRPr="00F52139">
        <w:rPr>
          <w:rFonts w:ascii="Arial" w:hAnsi="Arial" w:cs="Arial"/>
          <w:lang w:val="ro-RO"/>
        </w:rPr>
        <w:t>deşeurilor</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valorificate/eliminate conform prevederilor legale corespunzătoare fiecărui tip de </w:t>
      </w:r>
      <w:proofErr w:type="spellStart"/>
      <w:r w:rsidRPr="00F52139">
        <w:rPr>
          <w:rFonts w:ascii="Arial" w:hAnsi="Arial" w:cs="Arial"/>
          <w:lang w:val="ro-RO"/>
        </w:rPr>
        <w:t>deşeu</w:t>
      </w:r>
      <w:proofErr w:type="spellEnd"/>
      <w:r w:rsidRPr="00F52139">
        <w:rPr>
          <w:rFonts w:ascii="Arial" w:hAnsi="Arial" w:cs="Arial"/>
          <w:lang w:val="ro-RO"/>
        </w:rPr>
        <w:t>.”</w:t>
      </w:r>
    </w:p>
    <w:p w:rsidR="00053460" w:rsidRPr="00F52139" w:rsidRDefault="00053460"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bookmarkStart w:id="742" w:name="_Toc27732974"/>
      <w:bookmarkStart w:id="743" w:name="_Toc40192318"/>
      <w:r w:rsidRPr="00F52139">
        <w:rPr>
          <w:rFonts w:ascii="Arial" w:hAnsi="Arial" w:cs="Arial"/>
          <w:b/>
          <w:bCs/>
          <w:lang w:val="ro-RO"/>
        </w:rPr>
        <w:t xml:space="preserve">Planul de gestionare a </w:t>
      </w:r>
      <w:proofErr w:type="spellStart"/>
      <w:r w:rsidRPr="00F52139">
        <w:rPr>
          <w:rFonts w:ascii="Arial" w:hAnsi="Arial" w:cs="Arial"/>
          <w:b/>
          <w:bCs/>
          <w:lang w:val="ro-RO"/>
        </w:rPr>
        <w:t>deşeurilor</w:t>
      </w:r>
      <w:proofErr w:type="spellEnd"/>
      <w:r w:rsidRPr="00F52139">
        <w:rPr>
          <w:rFonts w:ascii="Arial" w:hAnsi="Arial" w:cs="Arial"/>
          <w:b/>
          <w:bCs/>
          <w:lang w:val="ro-RO"/>
        </w:rPr>
        <w:t>.</w:t>
      </w:r>
      <w:bookmarkEnd w:id="742"/>
      <w:bookmarkEnd w:id="743"/>
      <w:r w:rsidRPr="00F52139">
        <w:rPr>
          <w:rFonts w:ascii="Arial" w:hAnsi="Arial" w:cs="Arial"/>
          <w:b/>
          <w:bCs/>
          <w:lang w:val="ro-RO"/>
        </w:rPr>
        <w:t xml:space="preserve">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b/>
          <w:bCs/>
          <w:lang w:val="ro-RO"/>
        </w:rPr>
        <w:t xml:space="preserve">a. </w:t>
      </w:r>
      <w:proofErr w:type="spellStart"/>
      <w:r w:rsidRPr="00F52139">
        <w:rPr>
          <w:rFonts w:ascii="Arial" w:hAnsi="Arial" w:cs="Arial"/>
          <w:b/>
          <w:bCs/>
          <w:lang w:val="ro-RO"/>
        </w:rPr>
        <w:t>Deşeuri</w:t>
      </w:r>
      <w:proofErr w:type="spellEnd"/>
      <w:r w:rsidRPr="00F52139">
        <w:rPr>
          <w:rFonts w:ascii="Arial" w:hAnsi="Arial" w:cs="Arial"/>
          <w:b/>
          <w:bCs/>
          <w:lang w:val="ro-RO"/>
        </w:rPr>
        <w:t xml:space="preserve"> menajere</w:t>
      </w:r>
      <w:r w:rsidRPr="00F52139">
        <w:rPr>
          <w:rFonts w:ascii="Arial" w:hAnsi="Arial" w:cs="Arial"/>
          <w:lang w:val="ro-RO"/>
        </w:rPr>
        <w:t xml:space="preserve"> (din activitatea Antreprenorului) - acestea vor fi colectate în recipiente închise, tip europubele </w:t>
      </w:r>
      <w:proofErr w:type="spellStart"/>
      <w:r w:rsidRPr="00F52139">
        <w:rPr>
          <w:rFonts w:ascii="Arial" w:hAnsi="Arial" w:cs="Arial"/>
          <w:lang w:val="ro-RO"/>
        </w:rPr>
        <w:t>şi</w:t>
      </w:r>
      <w:proofErr w:type="spellEnd"/>
      <w:r w:rsidRPr="00F52139">
        <w:rPr>
          <w:rFonts w:ascii="Arial" w:hAnsi="Arial" w:cs="Arial"/>
          <w:lang w:val="ro-RO"/>
        </w:rPr>
        <w:t xml:space="preserve"> depozitate în </w:t>
      </w:r>
      <w:proofErr w:type="spellStart"/>
      <w:r w:rsidRPr="00F52139">
        <w:rPr>
          <w:rFonts w:ascii="Arial" w:hAnsi="Arial" w:cs="Arial"/>
          <w:lang w:val="ro-RO"/>
        </w:rPr>
        <w:t>spaţii</w:t>
      </w:r>
      <w:proofErr w:type="spellEnd"/>
      <w:r w:rsidRPr="00F52139">
        <w:rPr>
          <w:rFonts w:ascii="Arial" w:hAnsi="Arial" w:cs="Arial"/>
          <w:lang w:val="ro-RO"/>
        </w:rPr>
        <w:t xml:space="preserve"> special amenajate din organizarea de șantier până la preluarea lor de către o firmă autorizată cu care Antreprenorul a încheiat contract. Se consideră un indicator de generare al </w:t>
      </w:r>
      <w:proofErr w:type="spellStart"/>
      <w:r w:rsidRPr="00F52139">
        <w:rPr>
          <w:rFonts w:ascii="Arial" w:hAnsi="Arial" w:cs="Arial"/>
          <w:lang w:val="ro-RO"/>
        </w:rPr>
        <w:t>deşeurilor</w:t>
      </w:r>
      <w:proofErr w:type="spellEnd"/>
      <w:r w:rsidRPr="00F52139">
        <w:rPr>
          <w:rFonts w:ascii="Arial" w:hAnsi="Arial" w:cs="Arial"/>
          <w:lang w:val="ro-RO"/>
        </w:rPr>
        <w:t xml:space="preserve"> menajere de 0,5 kg/pers/zi.</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b/>
          <w:bCs/>
          <w:lang w:val="ro-RO"/>
        </w:rPr>
        <w:t xml:space="preserve">b. Hârtie, material plastic, sticle, metal </w:t>
      </w:r>
      <w:r w:rsidRPr="00F52139">
        <w:rPr>
          <w:rFonts w:ascii="Arial" w:hAnsi="Arial" w:cs="Arial"/>
          <w:lang w:val="ro-RO"/>
        </w:rPr>
        <w:t xml:space="preserve">(din activitatea Antreprenorului) se vor colecta </w:t>
      </w:r>
      <w:proofErr w:type="spellStart"/>
      <w:r w:rsidRPr="00F52139">
        <w:rPr>
          <w:rFonts w:ascii="Arial" w:hAnsi="Arial" w:cs="Arial"/>
          <w:lang w:val="ro-RO"/>
        </w:rPr>
        <w:t>şi</w:t>
      </w:r>
      <w:proofErr w:type="spellEnd"/>
      <w:r w:rsidRPr="00F52139">
        <w:rPr>
          <w:rFonts w:ascii="Arial" w:hAnsi="Arial" w:cs="Arial"/>
          <w:lang w:val="ro-RO"/>
        </w:rPr>
        <w:t xml:space="preserve"> depozita temporar în pubele, pe tipuri, apoi se vor valorifica prin contract.</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b/>
          <w:bCs/>
          <w:lang w:val="ro-RO"/>
        </w:rPr>
        <w:t xml:space="preserve">c. </w:t>
      </w:r>
      <w:proofErr w:type="spellStart"/>
      <w:r w:rsidRPr="00F52139">
        <w:rPr>
          <w:rFonts w:ascii="Arial" w:hAnsi="Arial" w:cs="Arial"/>
          <w:b/>
          <w:bCs/>
          <w:lang w:val="ro-RO"/>
        </w:rPr>
        <w:t>Deşeurile</w:t>
      </w:r>
      <w:proofErr w:type="spellEnd"/>
      <w:r w:rsidRPr="00F52139">
        <w:rPr>
          <w:rFonts w:ascii="Arial" w:hAnsi="Arial" w:cs="Arial"/>
          <w:b/>
          <w:bCs/>
          <w:lang w:val="ro-RO"/>
        </w:rPr>
        <w:t xml:space="preserve"> tehnologice:</w:t>
      </w:r>
      <w:r w:rsidRPr="00F52139">
        <w:rPr>
          <w:rFonts w:ascii="Arial" w:hAnsi="Arial" w:cs="Arial"/>
          <w:lang w:val="ro-RO"/>
        </w:rPr>
        <w:t xml:space="preserve"> Materialele de cale rezultate din lucrare: </w:t>
      </w:r>
      <w:proofErr w:type="spellStart"/>
      <w:r w:rsidRPr="00F52139">
        <w:rPr>
          <w:rFonts w:ascii="Arial" w:hAnsi="Arial" w:cs="Arial"/>
          <w:lang w:val="ro-RO"/>
        </w:rPr>
        <w:t>şine</w:t>
      </w:r>
      <w:proofErr w:type="spellEnd"/>
      <w:r w:rsidRPr="00F52139">
        <w:rPr>
          <w:rFonts w:ascii="Arial" w:hAnsi="Arial" w:cs="Arial"/>
          <w:lang w:val="ro-RO"/>
        </w:rPr>
        <w:t xml:space="preserve">, traverse din lemn, traverse de beton, material mărunt de cale, aparate de cale </w:t>
      </w:r>
      <w:proofErr w:type="spellStart"/>
      <w:r w:rsidRPr="00F52139">
        <w:rPr>
          <w:rFonts w:ascii="Arial" w:hAnsi="Arial" w:cs="Arial"/>
          <w:lang w:val="ro-RO"/>
        </w:rPr>
        <w:t>şi</w:t>
      </w:r>
      <w:proofErr w:type="spellEnd"/>
      <w:r w:rsidRPr="00F52139">
        <w:rPr>
          <w:rFonts w:ascii="Arial" w:hAnsi="Arial" w:cs="Arial"/>
          <w:lang w:val="ro-RO"/>
        </w:rPr>
        <w:t xml:space="preserve"> piatra spartă, cabluri, etc. </w:t>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lang w:val="ro-RO"/>
        </w:rPr>
        <w:tab/>
      </w:r>
    </w:p>
    <w:p w:rsidR="00ED5AC8" w:rsidRPr="00F52139" w:rsidRDefault="00ED5AC8" w:rsidP="00A40611">
      <w:pPr>
        <w:spacing w:after="0" w:line="240" w:lineRule="auto"/>
        <w:ind w:firstLine="567"/>
        <w:jc w:val="both"/>
        <w:rPr>
          <w:rFonts w:ascii="Arial" w:hAnsi="Arial" w:cs="Arial"/>
          <w:lang w:val="ro-RO"/>
        </w:rPr>
      </w:pPr>
      <w:r w:rsidRPr="00F52139">
        <w:rPr>
          <w:rFonts w:ascii="Arial" w:hAnsi="Arial" w:cs="Arial"/>
          <w:b/>
          <w:bCs/>
          <w:lang w:val="ro-RO"/>
        </w:rPr>
        <w:t xml:space="preserve">d. </w:t>
      </w:r>
      <w:proofErr w:type="spellStart"/>
      <w:r w:rsidRPr="00F52139">
        <w:rPr>
          <w:rFonts w:ascii="Arial" w:hAnsi="Arial" w:cs="Arial"/>
          <w:b/>
          <w:bCs/>
          <w:lang w:val="ro-RO"/>
        </w:rPr>
        <w:t>Deşeuri</w:t>
      </w:r>
      <w:proofErr w:type="spellEnd"/>
      <w:r w:rsidRPr="00F52139">
        <w:rPr>
          <w:rFonts w:ascii="Arial" w:hAnsi="Arial" w:cs="Arial"/>
          <w:b/>
          <w:bCs/>
          <w:lang w:val="ro-RO"/>
        </w:rPr>
        <w:t xml:space="preserve"> de ambalaje</w:t>
      </w:r>
      <w:r w:rsidRPr="00F52139">
        <w:rPr>
          <w:rFonts w:ascii="Arial" w:hAnsi="Arial" w:cs="Arial"/>
          <w:lang w:val="ro-RO"/>
        </w:rPr>
        <w:t xml:space="preserve"> - Antreprenorul va respecta prevederile legale aplicabile:</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se va ține </w:t>
      </w:r>
      <w:proofErr w:type="spellStart"/>
      <w:r w:rsidRPr="00F52139">
        <w:rPr>
          <w:rFonts w:cs="Arial"/>
          <w:b w:val="0"/>
          <w:sz w:val="22"/>
          <w:szCs w:val="22"/>
        </w:rPr>
        <w:t>evidenţa</w:t>
      </w:r>
      <w:proofErr w:type="spellEnd"/>
      <w:r w:rsidRPr="00F52139">
        <w:rPr>
          <w:rFonts w:cs="Arial"/>
          <w:b w:val="0"/>
          <w:sz w:val="22"/>
          <w:szCs w:val="22"/>
        </w:rPr>
        <w:t xml:space="preserve"> ambalajelor și </w:t>
      </w:r>
      <w:proofErr w:type="spellStart"/>
      <w:r w:rsidRPr="00F52139">
        <w:rPr>
          <w:rFonts w:cs="Arial"/>
          <w:b w:val="0"/>
          <w:sz w:val="22"/>
          <w:szCs w:val="22"/>
        </w:rPr>
        <w:t>deşeurilor</w:t>
      </w:r>
      <w:proofErr w:type="spellEnd"/>
      <w:r w:rsidRPr="00F52139">
        <w:rPr>
          <w:rFonts w:cs="Arial"/>
          <w:b w:val="0"/>
          <w:sz w:val="22"/>
          <w:szCs w:val="22"/>
        </w:rPr>
        <w:t xml:space="preserve"> de ambalaje;</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se vor </w:t>
      </w:r>
      <w:proofErr w:type="spellStart"/>
      <w:r w:rsidRPr="00F52139">
        <w:rPr>
          <w:rFonts w:cs="Arial"/>
          <w:b w:val="0"/>
          <w:sz w:val="22"/>
          <w:szCs w:val="22"/>
        </w:rPr>
        <w:t>retuma</w:t>
      </w:r>
      <w:proofErr w:type="spellEnd"/>
      <w:r w:rsidRPr="00F52139">
        <w:rPr>
          <w:rFonts w:cs="Arial"/>
          <w:b w:val="0"/>
          <w:sz w:val="22"/>
          <w:szCs w:val="22"/>
        </w:rPr>
        <w:t xml:space="preserve"> la producători ambalajele solicitate de </w:t>
      </w:r>
      <w:proofErr w:type="spellStart"/>
      <w:r w:rsidRPr="00F52139">
        <w:rPr>
          <w:rFonts w:cs="Arial"/>
          <w:b w:val="0"/>
          <w:sz w:val="22"/>
          <w:szCs w:val="22"/>
        </w:rPr>
        <w:t>aceştia</w:t>
      </w:r>
      <w:proofErr w:type="spellEnd"/>
      <w:r w:rsidRPr="00F52139">
        <w:rPr>
          <w:rFonts w:cs="Arial"/>
          <w:b w:val="0"/>
          <w:sz w:val="22"/>
          <w:szCs w:val="22"/>
        </w:rPr>
        <w:t>;</w:t>
      </w:r>
    </w:p>
    <w:p w:rsidR="00ED5AC8" w:rsidRPr="00F52139" w:rsidRDefault="00ED5AC8" w:rsidP="001D582D">
      <w:pPr>
        <w:pStyle w:val="PARAGRAF"/>
        <w:numPr>
          <w:ilvl w:val="0"/>
          <w:numId w:val="5"/>
        </w:numPr>
        <w:spacing w:before="0" w:after="0"/>
        <w:rPr>
          <w:rFonts w:cs="Arial"/>
          <w:b w:val="0"/>
          <w:sz w:val="22"/>
          <w:szCs w:val="22"/>
        </w:rPr>
      </w:pPr>
      <w:r w:rsidRPr="00F52139">
        <w:rPr>
          <w:rFonts w:cs="Arial"/>
          <w:b w:val="0"/>
          <w:sz w:val="22"/>
          <w:szCs w:val="22"/>
        </w:rPr>
        <w:t xml:space="preserve">se va colecta și preda </w:t>
      </w:r>
      <w:proofErr w:type="spellStart"/>
      <w:r w:rsidRPr="00F52139">
        <w:rPr>
          <w:rFonts w:cs="Arial"/>
          <w:b w:val="0"/>
          <w:sz w:val="22"/>
          <w:szCs w:val="22"/>
        </w:rPr>
        <w:t>deşeurile</w:t>
      </w:r>
      <w:proofErr w:type="spellEnd"/>
      <w:r w:rsidRPr="00F52139">
        <w:rPr>
          <w:rFonts w:cs="Arial"/>
          <w:b w:val="0"/>
          <w:sz w:val="22"/>
          <w:szCs w:val="22"/>
        </w:rPr>
        <w:t xml:space="preserve"> de ambalaje, </w:t>
      </w:r>
      <w:proofErr w:type="spellStart"/>
      <w:r w:rsidRPr="00F52139">
        <w:rPr>
          <w:rFonts w:cs="Arial"/>
          <w:b w:val="0"/>
          <w:sz w:val="22"/>
          <w:szCs w:val="22"/>
        </w:rPr>
        <w:t>unităţilor</w:t>
      </w:r>
      <w:proofErr w:type="spellEnd"/>
      <w:r w:rsidRPr="00F52139">
        <w:rPr>
          <w:rFonts w:cs="Arial"/>
          <w:b w:val="0"/>
          <w:sz w:val="22"/>
          <w:szCs w:val="22"/>
        </w:rPr>
        <w:t xml:space="preserve"> autorizate pentru activitatea de colectare/valorificare. </w:t>
      </w:r>
      <w:proofErr w:type="spellStart"/>
      <w:r w:rsidRPr="00F52139">
        <w:rPr>
          <w:rFonts w:cs="Arial"/>
          <w:b w:val="0"/>
          <w:sz w:val="22"/>
          <w:szCs w:val="22"/>
        </w:rPr>
        <w:t>Excepţie</w:t>
      </w:r>
      <w:proofErr w:type="spellEnd"/>
      <w:r w:rsidRPr="00F52139">
        <w:rPr>
          <w:rFonts w:cs="Arial"/>
          <w:b w:val="0"/>
          <w:sz w:val="22"/>
          <w:szCs w:val="22"/>
        </w:rPr>
        <w:t xml:space="preserve"> fac ambalajele care sunt returnate la producător.</w:t>
      </w:r>
    </w:p>
    <w:p w:rsidR="00ED5AC8" w:rsidRPr="00F52139" w:rsidRDefault="00ED5AC8" w:rsidP="00A40611">
      <w:pPr>
        <w:spacing w:after="0" w:line="240" w:lineRule="auto"/>
        <w:ind w:firstLine="567"/>
        <w:jc w:val="both"/>
        <w:rPr>
          <w:rFonts w:ascii="Arial" w:hAnsi="Arial" w:cs="Arial"/>
          <w:lang w:val="ro-RO"/>
        </w:rPr>
      </w:pPr>
    </w:p>
    <w:p w:rsidR="00ED5AC8" w:rsidRPr="00F52139" w:rsidRDefault="00ED5AC8" w:rsidP="00A40611">
      <w:pPr>
        <w:spacing w:after="0" w:line="240" w:lineRule="auto"/>
        <w:ind w:firstLine="567"/>
        <w:jc w:val="both"/>
        <w:rPr>
          <w:rFonts w:ascii="Arial" w:hAnsi="Arial" w:cs="Arial"/>
          <w:b/>
          <w:bCs/>
          <w:lang w:val="ro-RO"/>
        </w:rPr>
      </w:pPr>
      <w:r w:rsidRPr="00F52139">
        <w:rPr>
          <w:rFonts w:ascii="Arial" w:hAnsi="Arial" w:cs="Arial"/>
          <w:b/>
          <w:bCs/>
          <w:lang w:val="ro-RO"/>
        </w:rPr>
        <w:t xml:space="preserve">e. Alte categorii de </w:t>
      </w:r>
      <w:proofErr w:type="spellStart"/>
      <w:r w:rsidRPr="00F52139">
        <w:rPr>
          <w:rFonts w:ascii="Arial" w:hAnsi="Arial" w:cs="Arial"/>
          <w:b/>
          <w:bCs/>
          <w:lang w:val="ro-RO"/>
        </w:rPr>
        <w:t>deşeuri</w:t>
      </w:r>
      <w:proofErr w:type="spellEnd"/>
      <w:r w:rsidRPr="00F52139">
        <w:rPr>
          <w:rFonts w:ascii="Arial" w:hAnsi="Arial" w:cs="Arial"/>
          <w:b/>
          <w:bCs/>
          <w:lang w:val="ro-RO"/>
        </w:rPr>
        <w:t>:</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w:t>
      </w:r>
      <w:proofErr w:type="spellEnd"/>
      <w:r w:rsidRPr="00F52139">
        <w:rPr>
          <w:rFonts w:cs="Arial"/>
          <w:b w:val="0"/>
          <w:sz w:val="22"/>
          <w:szCs w:val="22"/>
        </w:rPr>
        <w:t xml:space="preserve"> provenite de la </w:t>
      </w:r>
      <w:proofErr w:type="spellStart"/>
      <w:r w:rsidRPr="00F52139">
        <w:rPr>
          <w:rFonts w:cs="Arial"/>
          <w:b w:val="0"/>
          <w:sz w:val="22"/>
          <w:szCs w:val="22"/>
        </w:rPr>
        <w:t>întreţinerea</w:t>
      </w:r>
      <w:proofErr w:type="spellEnd"/>
      <w:r w:rsidRPr="00F52139">
        <w:rPr>
          <w:rFonts w:cs="Arial"/>
          <w:b w:val="0"/>
          <w:sz w:val="22"/>
          <w:szCs w:val="22"/>
        </w:rPr>
        <w:t xml:space="preserve"> mijloacelor de transport (anvelope uzate, uleiuri uzate, acumulatori </w:t>
      </w:r>
      <w:proofErr w:type="spellStart"/>
      <w:r w:rsidRPr="00F52139">
        <w:rPr>
          <w:rFonts w:cs="Arial"/>
          <w:b w:val="0"/>
          <w:sz w:val="22"/>
          <w:szCs w:val="22"/>
        </w:rPr>
        <w:t>uzaţi</w:t>
      </w:r>
      <w:proofErr w:type="spellEnd"/>
      <w:r w:rsidRPr="00F52139">
        <w:rPr>
          <w:rFonts w:cs="Arial"/>
          <w:b w:val="0"/>
          <w:sz w:val="22"/>
          <w:szCs w:val="22"/>
        </w:rPr>
        <w:t xml:space="preserve">) care se vor gestiona conform </w:t>
      </w:r>
      <w:proofErr w:type="spellStart"/>
      <w:r w:rsidRPr="00F52139">
        <w:rPr>
          <w:rFonts w:cs="Arial"/>
          <w:b w:val="0"/>
          <w:sz w:val="22"/>
          <w:szCs w:val="22"/>
        </w:rPr>
        <w:t>legislaţiei</w:t>
      </w:r>
      <w:proofErr w:type="spellEnd"/>
      <w:r w:rsidRPr="00F52139">
        <w:rPr>
          <w:rFonts w:cs="Arial"/>
          <w:b w:val="0"/>
          <w:sz w:val="22"/>
          <w:szCs w:val="22"/>
        </w:rPr>
        <w:t xml:space="preserve"> în vigoare;</w:t>
      </w:r>
    </w:p>
    <w:p w:rsidR="00ED5AC8" w:rsidRPr="00F52139" w:rsidRDefault="00ED5AC8" w:rsidP="001D582D">
      <w:pPr>
        <w:pStyle w:val="PARAGRAF"/>
        <w:numPr>
          <w:ilvl w:val="0"/>
          <w:numId w:val="5"/>
        </w:numPr>
        <w:spacing w:before="0" w:after="0"/>
        <w:rPr>
          <w:rFonts w:cs="Arial"/>
          <w:b w:val="0"/>
          <w:sz w:val="22"/>
          <w:szCs w:val="22"/>
        </w:rPr>
      </w:pPr>
      <w:proofErr w:type="spellStart"/>
      <w:r w:rsidRPr="00F52139">
        <w:rPr>
          <w:rFonts w:cs="Arial"/>
          <w:b w:val="0"/>
          <w:sz w:val="22"/>
          <w:szCs w:val="22"/>
        </w:rPr>
        <w:t>deşeuri</w:t>
      </w:r>
      <w:proofErr w:type="spellEnd"/>
      <w:r w:rsidRPr="00F52139">
        <w:rPr>
          <w:rFonts w:cs="Arial"/>
          <w:b w:val="0"/>
          <w:sz w:val="22"/>
          <w:szCs w:val="22"/>
        </w:rPr>
        <w:t xml:space="preserve"> de la utilizarea vopselelor.</w:t>
      </w:r>
    </w:p>
    <w:p w:rsidR="00ED5AC8" w:rsidRPr="00F52139" w:rsidRDefault="00ED5AC8" w:rsidP="00A40611">
      <w:pPr>
        <w:spacing w:after="0" w:line="240" w:lineRule="auto"/>
        <w:ind w:firstLine="567"/>
        <w:jc w:val="both"/>
        <w:rPr>
          <w:rFonts w:ascii="Arial" w:hAnsi="Arial" w:cs="Arial"/>
          <w:lang w:val="ro-RO"/>
        </w:rPr>
      </w:pPr>
    </w:p>
    <w:p w:rsidR="00ED5AC8" w:rsidRDefault="00ED5AC8" w:rsidP="00A40611">
      <w:pPr>
        <w:spacing w:after="0" w:line="240" w:lineRule="auto"/>
        <w:ind w:firstLine="567"/>
        <w:jc w:val="both"/>
        <w:rPr>
          <w:rFonts w:ascii="Arial" w:hAnsi="Arial" w:cs="Arial"/>
          <w:lang w:val="ro-RO"/>
        </w:rPr>
      </w:pPr>
      <w:r w:rsidRPr="00F52139">
        <w:rPr>
          <w:rFonts w:ascii="Arial" w:hAnsi="Arial" w:cs="Arial"/>
          <w:lang w:val="ro-RO"/>
        </w:rPr>
        <w:t xml:space="preserve">Conform H.G. nr. 856/2002, privind evidenta gestiunii </w:t>
      </w:r>
      <w:proofErr w:type="spellStart"/>
      <w:r w:rsidRPr="00F52139">
        <w:rPr>
          <w:rFonts w:ascii="Arial" w:hAnsi="Arial" w:cs="Arial"/>
          <w:lang w:val="ro-RO"/>
        </w:rPr>
        <w:t>deşeurilor</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pentru aprobarea listei cuprinzând </w:t>
      </w:r>
      <w:proofErr w:type="spellStart"/>
      <w:r w:rsidRPr="00F52139">
        <w:rPr>
          <w:rFonts w:ascii="Arial" w:hAnsi="Arial" w:cs="Arial"/>
          <w:lang w:val="ro-RO"/>
        </w:rPr>
        <w:t>deşeurile</w:t>
      </w:r>
      <w:proofErr w:type="spellEnd"/>
      <w:r w:rsidRPr="00F52139">
        <w:rPr>
          <w:rFonts w:ascii="Arial" w:hAnsi="Arial" w:cs="Arial"/>
          <w:lang w:val="ro-RO"/>
        </w:rPr>
        <w:t xml:space="preserve">, inclusiv </w:t>
      </w:r>
      <w:proofErr w:type="spellStart"/>
      <w:r w:rsidRPr="00F52139">
        <w:rPr>
          <w:rFonts w:ascii="Arial" w:hAnsi="Arial" w:cs="Arial"/>
          <w:lang w:val="ro-RO"/>
        </w:rPr>
        <w:t>deşeurile</w:t>
      </w:r>
      <w:proofErr w:type="spellEnd"/>
      <w:r w:rsidRPr="00F52139">
        <w:rPr>
          <w:rFonts w:ascii="Arial" w:hAnsi="Arial" w:cs="Arial"/>
          <w:lang w:val="ro-RO"/>
        </w:rPr>
        <w:t xml:space="preserve"> periculoase, </w:t>
      </w:r>
      <w:proofErr w:type="spellStart"/>
      <w:r w:rsidRPr="00F52139">
        <w:rPr>
          <w:rFonts w:ascii="Arial" w:hAnsi="Arial" w:cs="Arial"/>
          <w:lang w:val="ro-RO"/>
        </w:rPr>
        <w:t>deşeurile</w:t>
      </w:r>
      <w:proofErr w:type="spellEnd"/>
      <w:r w:rsidRPr="00F52139">
        <w:rPr>
          <w:rFonts w:ascii="Arial" w:hAnsi="Arial" w:cs="Arial"/>
          <w:lang w:val="ro-RO"/>
        </w:rPr>
        <w:t xml:space="preserve"> rezultate se vor gestiona conform tabelului de mai jos:</w:t>
      </w:r>
    </w:p>
    <w:p w:rsidR="004D2AE5" w:rsidRDefault="004D2AE5" w:rsidP="00A40611">
      <w:pPr>
        <w:spacing w:after="0" w:line="240" w:lineRule="auto"/>
        <w:ind w:firstLine="567"/>
        <w:jc w:val="both"/>
        <w:rPr>
          <w:rFonts w:ascii="Arial" w:hAnsi="Arial" w:cs="Arial"/>
          <w:lang w:val="ro-RO"/>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33"/>
        <w:gridCol w:w="1991"/>
        <w:gridCol w:w="4434"/>
        <w:gridCol w:w="2592"/>
      </w:tblGrid>
      <w:tr w:rsidR="00ED5AC8" w:rsidRPr="00F52139" w:rsidTr="004271E2">
        <w:trPr>
          <w:tblHeader/>
          <w:jc w:val="center"/>
        </w:trPr>
        <w:tc>
          <w:tcPr>
            <w:tcW w:w="558" w:type="pct"/>
          </w:tcPr>
          <w:p w:rsidR="00ED5AC8" w:rsidRPr="00F52139" w:rsidRDefault="00ED5AC8" w:rsidP="009C0382">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 xml:space="preserve">Cod </w:t>
            </w:r>
            <w:proofErr w:type="spellStart"/>
            <w:r w:rsidRPr="00F52139">
              <w:rPr>
                <w:rFonts w:ascii="Arial" w:hAnsi="Arial" w:cs="Arial"/>
                <w:b/>
                <w:bCs/>
                <w:sz w:val="20"/>
                <w:szCs w:val="20"/>
                <w:lang w:val="ro-RO"/>
              </w:rPr>
              <w:t>deşeu</w:t>
            </w:r>
            <w:proofErr w:type="spellEnd"/>
          </w:p>
        </w:tc>
        <w:tc>
          <w:tcPr>
            <w:tcW w:w="981" w:type="pct"/>
          </w:tcPr>
          <w:p w:rsidR="00ED5AC8" w:rsidRPr="00F52139" w:rsidRDefault="00ED5AC8" w:rsidP="009C0382">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Cine a</w:t>
            </w:r>
          </w:p>
          <w:p w:rsidR="00ED5AC8" w:rsidRPr="00F52139" w:rsidRDefault="00ED5AC8" w:rsidP="009C0382">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 xml:space="preserve">generat </w:t>
            </w:r>
            <w:proofErr w:type="spellStart"/>
            <w:r w:rsidRPr="00F52139">
              <w:rPr>
                <w:rFonts w:ascii="Arial" w:hAnsi="Arial" w:cs="Arial"/>
                <w:b/>
                <w:bCs/>
                <w:sz w:val="20"/>
                <w:szCs w:val="20"/>
                <w:lang w:val="ro-RO"/>
              </w:rPr>
              <w:t>deşeul</w:t>
            </w:r>
            <w:proofErr w:type="spellEnd"/>
          </w:p>
        </w:tc>
        <w:tc>
          <w:tcPr>
            <w:tcW w:w="2184" w:type="pct"/>
          </w:tcPr>
          <w:p w:rsidR="00ED5AC8" w:rsidRPr="00F52139" w:rsidRDefault="00ED5AC8" w:rsidP="009C0382">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Mod de</w:t>
            </w:r>
          </w:p>
          <w:p w:rsidR="00ED5AC8" w:rsidRPr="00F52139" w:rsidRDefault="00ED5AC8" w:rsidP="009C0382">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colectare/valorificare/evacuare</w:t>
            </w:r>
          </w:p>
        </w:tc>
        <w:tc>
          <w:tcPr>
            <w:tcW w:w="1277" w:type="pct"/>
          </w:tcPr>
          <w:p w:rsidR="00ED5AC8" w:rsidRPr="00F52139" w:rsidRDefault="00ED5AC8" w:rsidP="009C0382">
            <w:pPr>
              <w:spacing w:after="0" w:line="240" w:lineRule="auto"/>
              <w:jc w:val="center"/>
              <w:rPr>
                <w:rFonts w:ascii="Arial" w:hAnsi="Arial" w:cs="Arial"/>
                <w:b/>
                <w:bCs/>
                <w:sz w:val="20"/>
                <w:szCs w:val="20"/>
                <w:lang w:val="ro-RO"/>
              </w:rPr>
            </w:pPr>
            <w:proofErr w:type="spellStart"/>
            <w:r w:rsidRPr="00F52139">
              <w:rPr>
                <w:rFonts w:ascii="Arial" w:hAnsi="Arial" w:cs="Arial"/>
                <w:b/>
                <w:bCs/>
                <w:sz w:val="20"/>
                <w:szCs w:val="20"/>
                <w:lang w:val="ro-RO"/>
              </w:rPr>
              <w:t>Observaţii</w:t>
            </w:r>
            <w:proofErr w:type="spellEnd"/>
          </w:p>
        </w:tc>
      </w:tr>
      <w:tr w:rsidR="00ED5AC8" w:rsidRPr="00F52139" w:rsidTr="009C0382">
        <w:trPr>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20 03 01</w:t>
            </w:r>
          </w:p>
        </w:tc>
        <w:tc>
          <w:tcPr>
            <w:tcW w:w="981" w:type="pct"/>
          </w:tcPr>
          <w:p w:rsidR="00ED5AC8" w:rsidRPr="00F52139" w:rsidRDefault="00ED5AC8" w:rsidP="009C0382">
            <w:pPr>
              <w:spacing w:after="0" w:line="240" w:lineRule="auto"/>
              <w:jc w:val="both"/>
              <w:rPr>
                <w:rFonts w:ascii="Arial" w:hAnsi="Arial" w:cs="Arial"/>
                <w:sz w:val="20"/>
                <w:szCs w:val="20"/>
                <w:lang w:val="ro-RO"/>
              </w:rPr>
            </w:pP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Personalul Antreprenorului</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Colectarea în containere tip pubele, eliminarea la rampa de gunoi prin intermediul firmelor specializate pe bază de contract.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p w:rsidR="00ED5AC8" w:rsidRPr="00F52139" w:rsidRDefault="00ED5AC8" w:rsidP="009C0382">
            <w:pPr>
              <w:spacing w:after="0" w:line="240" w:lineRule="auto"/>
              <w:jc w:val="both"/>
              <w:rPr>
                <w:rFonts w:ascii="Arial" w:hAnsi="Arial" w:cs="Arial"/>
                <w:sz w:val="20"/>
                <w:szCs w:val="20"/>
                <w:lang w:val="ro-RO"/>
              </w:rPr>
            </w:pPr>
          </w:p>
        </w:tc>
      </w:tr>
      <w:tr w:rsidR="00ED5AC8" w:rsidRPr="00F52139" w:rsidTr="009C0382">
        <w:trPr>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20 01 01</w:t>
            </w:r>
          </w:p>
        </w:tc>
        <w:tc>
          <w:tcPr>
            <w:tcW w:w="981" w:type="pct"/>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Personalul Antreprenorului din activitatea de birou</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Colectate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valorificate prin intermediul firmelor specializate pe bază de contract.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trHeight w:val="70"/>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17 04 07</w:t>
            </w:r>
          </w:p>
        </w:tc>
        <w:tc>
          <w:tcPr>
            <w:tcW w:w="981" w:type="pct"/>
          </w:tcPr>
          <w:p w:rsidR="00ED5AC8" w:rsidRPr="00F52139" w:rsidRDefault="00ED5AC8" w:rsidP="009C0382">
            <w:pPr>
              <w:spacing w:after="0" w:line="240" w:lineRule="auto"/>
              <w:jc w:val="both"/>
              <w:rPr>
                <w:rFonts w:ascii="Arial" w:hAnsi="Arial" w:cs="Arial"/>
                <w:sz w:val="20"/>
                <w:szCs w:val="20"/>
                <w:lang w:val="ro-RO"/>
              </w:rPr>
            </w:pP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dezafectare linii</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Colectarea se va face selectiv, </w:t>
            </w:r>
            <w:proofErr w:type="spellStart"/>
            <w:r w:rsidRPr="00F52139">
              <w:rPr>
                <w:rFonts w:ascii="Arial" w:hAnsi="Arial" w:cs="Arial"/>
                <w:sz w:val="20"/>
                <w:szCs w:val="20"/>
                <w:lang w:val="ro-RO"/>
              </w:rPr>
              <w:t>deşeurile</w:t>
            </w:r>
            <w:proofErr w:type="spellEnd"/>
            <w:r w:rsidRPr="00F52139">
              <w:rPr>
                <w:rFonts w:ascii="Arial" w:hAnsi="Arial" w:cs="Arial"/>
                <w:sz w:val="20"/>
                <w:szCs w:val="20"/>
                <w:lang w:val="ro-RO"/>
              </w:rPr>
              <w:t xml:space="preserve"> vor fi puse la </w:t>
            </w:r>
            <w:proofErr w:type="spellStart"/>
            <w:r w:rsidRPr="00F52139">
              <w:rPr>
                <w:rFonts w:ascii="Arial" w:hAnsi="Arial" w:cs="Arial"/>
                <w:sz w:val="20"/>
                <w:szCs w:val="20"/>
                <w:lang w:val="ro-RO"/>
              </w:rPr>
              <w:t>dispoziţia</w:t>
            </w:r>
            <w:proofErr w:type="spellEnd"/>
            <w:r w:rsidRPr="00F52139">
              <w:rPr>
                <w:rFonts w:ascii="Arial" w:hAnsi="Arial" w:cs="Arial"/>
                <w:sz w:val="20"/>
                <w:szCs w:val="20"/>
                <w:lang w:val="ro-RO"/>
              </w:rPr>
              <w:t xml:space="preserve"> Beneficiarului. </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trHeight w:val="440"/>
          <w:jc w:val="center"/>
        </w:trPr>
        <w:tc>
          <w:tcPr>
            <w:tcW w:w="558" w:type="pct"/>
          </w:tcPr>
          <w:p w:rsidR="00ED5AC8" w:rsidRPr="00F52139" w:rsidRDefault="00ED5AC8" w:rsidP="009C0382">
            <w:pPr>
              <w:spacing w:after="0" w:line="240" w:lineRule="auto"/>
              <w:rPr>
                <w:rFonts w:ascii="Arial" w:hAnsi="Arial" w:cs="Arial"/>
                <w:sz w:val="20"/>
                <w:szCs w:val="20"/>
                <w:lang w:val="ro-RO"/>
              </w:rPr>
            </w:pP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17 01 01</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dezafectare linii</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Colectarea se va face selectiv, </w:t>
            </w:r>
            <w:proofErr w:type="spellStart"/>
            <w:r w:rsidRPr="00F52139">
              <w:rPr>
                <w:rFonts w:ascii="Arial" w:hAnsi="Arial" w:cs="Arial"/>
                <w:sz w:val="20"/>
                <w:szCs w:val="20"/>
                <w:lang w:val="ro-RO"/>
              </w:rPr>
              <w:t>deşeurile</w:t>
            </w:r>
            <w:proofErr w:type="spellEnd"/>
            <w:r w:rsidRPr="00F52139">
              <w:rPr>
                <w:rFonts w:ascii="Arial" w:hAnsi="Arial" w:cs="Arial"/>
                <w:sz w:val="20"/>
                <w:szCs w:val="20"/>
                <w:lang w:val="ro-RO"/>
              </w:rPr>
              <w:t xml:space="preserve"> vor fi puse la </w:t>
            </w:r>
            <w:proofErr w:type="spellStart"/>
            <w:r w:rsidRPr="00F52139">
              <w:rPr>
                <w:rFonts w:ascii="Arial" w:hAnsi="Arial" w:cs="Arial"/>
                <w:sz w:val="20"/>
                <w:szCs w:val="20"/>
                <w:lang w:val="ro-RO"/>
              </w:rPr>
              <w:t>dispoziţia</w:t>
            </w:r>
            <w:proofErr w:type="spellEnd"/>
            <w:r w:rsidRPr="00F52139">
              <w:rPr>
                <w:rFonts w:ascii="Arial" w:hAnsi="Arial" w:cs="Arial"/>
                <w:sz w:val="20"/>
                <w:szCs w:val="20"/>
                <w:lang w:val="ro-RO"/>
              </w:rPr>
              <w:t xml:space="preserve"> Beneficiarului. </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Utilizare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la alte lucrări.</w:t>
            </w:r>
          </w:p>
        </w:tc>
      </w:tr>
      <w:tr w:rsidR="00ED5AC8" w:rsidRPr="00F52139" w:rsidTr="009C0382">
        <w:trPr>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17 05 04</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dezafectare linii</w:t>
            </w:r>
          </w:p>
          <w:p w:rsidR="00ED5AC8" w:rsidRPr="00F52139" w:rsidRDefault="00ED5AC8" w:rsidP="009C0382">
            <w:pPr>
              <w:spacing w:after="0" w:line="240" w:lineRule="auto"/>
              <w:jc w:val="both"/>
              <w:rPr>
                <w:rFonts w:ascii="Arial" w:hAnsi="Arial" w:cs="Arial"/>
                <w:sz w:val="20"/>
                <w:szCs w:val="20"/>
                <w:lang w:val="ro-RO"/>
              </w:rPr>
            </w:pP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Evacuare la o groapă de umplutură cu acordul autorităților locale.</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17 01 01</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 demolare peroane, treceri, podețe, stâlpi LC</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Colectare selectivă, depozitare la depozite de deșeuri autorizate prin firme specializate prin contract.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trHeight w:val="728"/>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17 02 04*</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dezafectare linii</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Depozitare conformă. Valorificate energetică prin fabricile de ciment autorizate pe bază de contract.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trHeight w:val="1061"/>
          <w:jc w:val="center"/>
        </w:trPr>
        <w:tc>
          <w:tcPr>
            <w:tcW w:w="558" w:type="pct"/>
          </w:tcPr>
          <w:p w:rsidR="00ED5AC8" w:rsidRPr="00F52139" w:rsidRDefault="00ED5AC8" w:rsidP="009C0382">
            <w:pPr>
              <w:spacing w:after="0" w:line="240" w:lineRule="auto"/>
              <w:rPr>
                <w:rFonts w:ascii="Arial" w:hAnsi="Arial" w:cs="Arial"/>
                <w:sz w:val="20"/>
                <w:szCs w:val="20"/>
                <w:lang w:val="ro-RO"/>
              </w:rPr>
            </w:pP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13.02.07*</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13.02.08*</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13.07.01*</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13.07.03*</w:t>
            </w:r>
          </w:p>
        </w:tc>
        <w:tc>
          <w:tcPr>
            <w:tcW w:w="981" w:type="pct"/>
          </w:tcPr>
          <w:p w:rsidR="00ED5AC8" w:rsidRPr="00F52139" w:rsidRDefault="00ED5AC8" w:rsidP="009C0382">
            <w:pPr>
              <w:spacing w:after="0" w:line="240" w:lineRule="auto"/>
              <w:jc w:val="both"/>
              <w:rPr>
                <w:rFonts w:ascii="Arial" w:hAnsi="Arial" w:cs="Arial"/>
                <w:sz w:val="20"/>
                <w:szCs w:val="20"/>
                <w:lang w:val="ro-RO"/>
              </w:rPr>
            </w:pP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Schimbul de ulei</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la utilaje </w:t>
            </w:r>
            <w:proofErr w:type="spellStart"/>
            <w:r w:rsidRPr="00F52139">
              <w:rPr>
                <w:rFonts w:ascii="Arial" w:hAnsi="Arial" w:cs="Arial"/>
                <w:sz w:val="20"/>
                <w:szCs w:val="20"/>
                <w:lang w:val="ro-RO"/>
              </w:rPr>
              <w:t>şi</w:t>
            </w:r>
            <w:proofErr w:type="spellEnd"/>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autovehicule Antreprenorului</w:t>
            </w:r>
          </w:p>
          <w:p w:rsidR="00ED5AC8" w:rsidRPr="00F52139" w:rsidRDefault="00ED5AC8" w:rsidP="009C0382">
            <w:pPr>
              <w:spacing w:after="0" w:line="240" w:lineRule="auto"/>
              <w:jc w:val="both"/>
              <w:rPr>
                <w:rFonts w:ascii="Arial" w:hAnsi="Arial" w:cs="Arial"/>
                <w:sz w:val="20"/>
                <w:szCs w:val="20"/>
                <w:lang w:val="ro-RO"/>
              </w:rPr>
            </w:pP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Vor fi colectate în recipiente închise, etichetate, depozitate într-o incintă închisă a Antreprenorului, NU în organizarea de șantier.</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Predate/valorificate către punctele de colectare (</w:t>
            </w:r>
            <w:proofErr w:type="spellStart"/>
            <w:r w:rsidRPr="00F52139">
              <w:rPr>
                <w:rFonts w:ascii="Arial" w:hAnsi="Arial" w:cs="Arial"/>
                <w:sz w:val="20"/>
                <w:szCs w:val="20"/>
                <w:lang w:val="ro-RO"/>
              </w:rPr>
              <w:t>agenţi</w:t>
            </w:r>
            <w:proofErr w:type="spellEnd"/>
            <w:r w:rsidRPr="00F52139">
              <w:rPr>
                <w:rFonts w:ascii="Arial" w:hAnsi="Arial" w:cs="Arial"/>
                <w:sz w:val="20"/>
                <w:szCs w:val="20"/>
                <w:lang w:val="ro-RO"/>
              </w:rPr>
              <w:t xml:space="preserve"> </w:t>
            </w:r>
            <w:proofErr w:type="spellStart"/>
            <w:r w:rsidRPr="00F52139">
              <w:rPr>
                <w:rFonts w:ascii="Arial" w:hAnsi="Arial" w:cs="Arial"/>
                <w:sz w:val="20"/>
                <w:szCs w:val="20"/>
                <w:lang w:val="ro-RO"/>
              </w:rPr>
              <w:t>autorizaţi</w:t>
            </w:r>
            <w:proofErr w:type="spellEnd"/>
            <w:r w:rsidRPr="00F52139">
              <w:rPr>
                <w:rFonts w:ascii="Arial" w:hAnsi="Arial" w:cs="Arial"/>
                <w:sz w:val="20"/>
                <w:szCs w:val="20"/>
                <w:lang w:val="ro-RO"/>
              </w:rPr>
              <w: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Schimbul de ulei se va face în locuri special amenajate. Se vor păstra </w:t>
            </w:r>
            <w:proofErr w:type="spellStart"/>
            <w:r w:rsidRPr="00F52139">
              <w:rPr>
                <w:rFonts w:ascii="Arial" w:hAnsi="Arial" w:cs="Arial"/>
                <w:sz w:val="20"/>
                <w:szCs w:val="20"/>
                <w:lang w:val="ro-RO"/>
              </w:rPr>
              <w:t>evidenţele</w:t>
            </w:r>
            <w:proofErr w:type="spellEnd"/>
            <w:r w:rsidRPr="00F52139">
              <w:rPr>
                <w:rFonts w:ascii="Arial" w:hAnsi="Arial" w:cs="Arial"/>
                <w:sz w:val="20"/>
                <w:szCs w:val="20"/>
                <w:lang w:val="ro-RO"/>
              </w:rPr>
              <w:t xml:space="preserve"> de </w:t>
            </w:r>
            <w:proofErr w:type="spellStart"/>
            <w:r w:rsidRPr="00F52139">
              <w:rPr>
                <w:rFonts w:ascii="Arial" w:hAnsi="Arial" w:cs="Arial"/>
                <w:sz w:val="20"/>
                <w:szCs w:val="20"/>
                <w:lang w:val="ro-RO"/>
              </w:rPr>
              <w:t>mişcare</w:t>
            </w:r>
            <w:proofErr w:type="spellEnd"/>
            <w:r w:rsidRPr="00F52139">
              <w:rPr>
                <w:rFonts w:ascii="Arial" w:hAnsi="Arial" w:cs="Arial"/>
                <w:sz w:val="20"/>
                <w:szCs w:val="20"/>
                <w:lang w:val="ro-RO"/>
              </w:rPr>
              <w:t xml:space="preserve"> a materialelor periculoase.</w:t>
            </w:r>
          </w:p>
          <w:p w:rsidR="00ED5AC8" w:rsidRPr="00F52139" w:rsidRDefault="00ED5AC8" w:rsidP="009C0382">
            <w:pPr>
              <w:spacing w:after="0" w:line="240" w:lineRule="auto"/>
              <w:jc w:val="both"/>
              <w:rPr>
                <w:rFonts w:ascii="Arial" w:hAnsi="Arial" w:cs="Arial"/>
                <w:sz w:val="20"/>
                <w:szCs w:val="20"/>
                <w:lang w:val="ro-RO"/>
              </w:rPr>
            </w:pPr>
          </w:p>
        </w:tc>
      </w:tr>
      <w:tr w:rsidR="00ED5AC8" w:rsidRPr="00F52139" w:rsidTr="009C0382">
        <w:trPr>
          <w:trHeight w:val="673"/>
          <w:jc w:val="center"/>
        </w:trPr>
        <w:tc>
          <w:tcPr>
            <w:tcW w:w="558" w:type="pct"/>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15 01 01</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15 01 02</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15 01 03</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rezultate din</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aprovizionarea cu materiale</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Se vor depozita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elimina în </w:t>
            </w:r>
            <w:proofErr w:type="spellStart"/>
            <w:r w:rsidRPr="00F52139">
              <w:rPr>
                <w:rFonts w:ascii="Arial" w:hAnsi="Arial" w:cs="Arial"/>
                <w:sz w:val="20"/>
                <w:szCs w:val="20"/>
                <w:lang w:val="ro-RO"/>
              </w:rPr>
              <w:t>condiţii</w:t>
            </w:r>
            <w:proofErr w:type="spellEnd"/>
            <w:r w:rsidRPr="00F52139">
              <w:rPr>
                <w:rFonts w:ascii="Arial" w:hAnsi="Arial" w:cs="Arial"/>
                <w:sz w:val="20"/>
                <w:szCs w:val="20"/>
                <w:lang w:val="ro-RO"/>
              </w:rPr>
              <w:t xml:space="preserve"> de </w:t>
            </w:r>
            <w:proofErr w:type="spellStart"/>
            <w:r w:rsidRPr="00F52139">
              <w:rPr>
                <w:rFonts w:ascii="Arial" w:hAnsi="Arial" w:cs="Arial"/>
                <w:sz w:val="20"/>
                <w:szCs w:val="20"/>
                <w:lang w:val="ro-RO"/>
              </w:rPr>
              <w:t>siguranţă</w:t>
            </w:r>
            <w:proofErr w:type="spellEnd"/>
            <w:r w:rsidRPr="00F52139">
              <w:rPr>
                <w:rFonts w:ascii="Arial" w:hAnsi="Arial" w:cs="Arial"/>
                <w:sz w:val="20"/>
                <w:szCs w:val="20"/>
                <w:lang w:val="ro-RO"/>
              </w:rPr>
              <w:t>.</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ambalajelor.</w:t>
            </w:r>
          </w:p>
        </w:tc>
      </w:tr>
      <w:tr w:rsidR="00ED5AC8" w:rsidRPr="00F52139" w:rsidTr="009C0382">
        <w:trPr>
          <w:trHeight w:val="426"/>
          <w:jc w:val="center"/>
        </w:trPr>
        <w:tc>
          <w:tcPr>
            <w:tcW w:w="558" w:type="pct"/>
          </w:tcPr>
          <w:p w:rsidR="00ED5AC8" w:rsidRPr="00F52139" w:rsidRDefault="00ED5AC8" w:rsidP="009C0382">
            <w:pPr>
              <w:spacing w:after="0" w:line="240" w:lineRule="auto"/>
              <w:rPr>
                <w:rFonts w:ascii="Arial" w:hAnsi="Arial" w:cs="Arial"/>
                <w:sz w:val="20"/>
                <w:szCs w:val="20"/>
                <w:lang w:val="ro-RO"/>
              </w:rPr>
            </w:pP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08.01.11*</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08.01.12</w:t>
            </w:r>
          </w:p>
        </w:tc>
        <w:tc>
          <w:tcPr>
            <w:tcW w:w="981"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Lucrări de finisare</w:t>
            </w:r>
          </w:p>
        </w:tc>
        <w:tc>
          <w:tcPr>
            <w:tcW w:w="2184" w:type="pct"/>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Vor fi colectate în recipiente închise,</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respectiv ambalajele cu care au venit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returnate fabricantului.</w:t>
            </w:r>
          </w:p>
        </w:tc>
        <w:tc>
          <w:tcPr>
            <w:tcW w:w="1277" w:type="pct"/>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gestiunii</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se face conform </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856/2002.</w:t>
            </w:r>
          </w:p>
        </w:tc>
      </w:tr>
      <w:tr w:rsidR="00ED5AC8" w:rsidRPr="00F52139" w:rsidTr="009C0382">
        <w:trPr>
          <w:trHeight w:val="1038"/>
          <w:jc w:val="center"/>
        </w:trPr>
        <w:tc>
          <w:tcPr>
            <w:tcW w:w="558" w:type="pct"/>
            <w:tcBorders>
              <w:bottom w:val="single" w:sz="4" w:space="0" w:color="auto"/>
            </w:tcBorders>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16 06 01*</w:t>
            </w:r>
          </w:p>
          <w:p w:rsidR="00ED5AC8" w:rsidRPr="00F52139" w:rsidRDefault="00ED5AC8" w:rsidP="009C0382">
            <w:pPr>
              <w:spacing w:after="0" w:line="240" w:lineRule="auto"/>
              <w:rPr>
                <w:rFonts w:ascii="Arial" w:hAnsi="Arial" w:cs="Arial"/>
                <w:sz w:val="20"/>
                <w:szCs w:val="20"/>
                <w:lang w:val="ro-RO"/>
              </w:rPr>
            </w:pP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16 06 04</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16 06 05</w:t>
            </w:r>
          </w:p>
        </w:tc>
        <w:tc>
          <w:tcPr>
            <w:tcW w:w="981" w:type="pct"/>
            <w:tcBorders>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Activităţi</w:t>
            </w:r>
            <w:proofErr w:type="spellEnd"/>
            <w:r w:rsidRPr="00F52139">
              <w:rPr>
                <w:rFonts w:ascii="Arial" w:hAnsi="Arial" w:cs="Arial"/>
                <w:sz w:val="20"/>
                <w:szCs w:val="20"/>
                <w:lang w:val="ro-RO"/>
              </w:rPr>
              <w:t xml:space="preserve"> de</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întreţinere</w:t>
            </w:r>
            <w:proofErr w:type="spellEnd"/>
            <w:r w:rsidRPr="00F52139">
              <w:rPr>
                <w:rFonts w:ascii="Arial" w:hAnsi="Arial" w:cs="Arial"/>
                <w:sz w:val="20"/>
                <w:szCs w:val="20"/>
                <w:lang w:val="ro-RO"/>
              </w:rPr>
              <w:t xml:space="preserve"> a</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utilajelor </w:t>
            </w:r>
            <w:proofErr w:type="spellStart"/>
            <w:r w:rsidRPr="00F52139">
              <w:rPr>
                <w:rFonts w:ascii="Arial" w:hAnsi="Arial" w:cs="Arial"/>
                <w:sz w:val="20"/>
                <w:szCs w:val="20"/>
                <w:lang w:val="ro-RO"/>
              </w:rPr>
              <w:t>şi</w:t>
            </w:r>
            <w:proofErr w:type="spellEnd"/>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autovehiculelor Antreprenorului</w:t>
            </w:r>
          </w:p>
        </w:tc>
        <w:tc>
          <w:tcPr>
            <w:tcW w:w="2184" w:type="pct"/>
            <w:tcBorders>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cu un </w:t>
            </w:r>
            <w:proofErr w:type="spellStart"/>
            <w:r w:rsidRPr="00F52139">
              <w:rPr>
                <w:rFonts w:ascii="Arial" w:hAnsi="Arial" w:cs="Arial"/>
                <w:sz w:val="20"/>
                <w:szCs w:val="20"/>
                <w:lang w:val="ro-RO"/>
              </w:rPr>
              <w:t>potenţial</w:t>
            </w:r>
            <w:proofErr w:type="spellEnd"/>
            <w:r w:rsidRPr="00F52139">
              <w:rPr>
                <w:rFonts w:ascii="Arial" w:hAnsi="Arial" w:cs="Arial"/>
                <w:sz w:val="20"/>
                <w:szCs w:val="20"/>
                <w:lang w:val="ro-RO"/>
              </w:rPr>
              <w:t xml:space="preserve"> toxic ridicat,</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vor fi depozitate în </w:t>
            </w:r>
            <w:proofErr w:type="spellStart"/>
            <w:r w:rsidRPr="00F52139">
              <w:rPr>
                <w:rFonts w:ascii="Arial" w:hAnsi="Arial" w:cs="Arial"/>
                <w:sz w:val="20"/>
                <w:szCs w:val="20"/>
                <w:lang w:val="ro-RO"/>
              </w:rPr>
              <w:t>condiţii</w:t>
            </w:r>
            <w:proofErr w:type="spellEnd"/>
            <w:r w:rsidRPr="00F52139">
              <w:rPr>
                <w:rFonts w:ascii="Arial" w:hAnsi="Arial" w:cs="Arial"/>
                <w:sz w:val="20"/>
                <w:szCs w:val="20"/>
                <w:lang w:val="ro-RO"/>
              </w:rPr>
              <w:t xml:space="preserve"> de </w:t>
            </w:r>
            <w:proofErr w:type="spellStart"/>
            <w:r w:rsidRPr="00F52139">
              <w:rPr>
                <w:rFonts w:ascii="Arial" w:hAnsi="Arial" w:cs="Arial"/>
                <w:sz w:val="20"/>
                <w:szCs w:val="20"/>
                <w:lang w:val="ro-RO"/>
              </w:rPr>
              <w:t>siguranţă</w:t>
            </w:r>
            <w:proofErr w:type="spellEnd"/>
            <w:r w:rsidRPr="00F52139">
              <w:rPr>
                <w:rFonts w:ascii="Arial" w:hAnsi="Arial" w:cs="Arial"/>
                <w:sz w:val="20"/>
                <w:szCs w:val="20"/>
                <w:lang w:val="ro-RO"/>
              </w:rPr>
              <w:t xml:space="preserve"> ale Antreprenorului.</w:t>
            </w:r>
          </w:p>
        </w:tc>
        <w:tc>
          <w:tcPr>
            <w:tcW w:w="1277" w:type="pct"/>
            <w:tcBorders>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Aceste </w:t>
            </w: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vor fi predate obligatoriu </w:t>
            </w:r>
            <w:proofErr w:type="spellStart"/>
            <w:r w:rsidRPr="00F52139">
              <w:rPr>
                <w:rFonts w:ascii="Arial" w:hAnsi="Arial" w:cs="Arial"/>
                <w:sz w:val="20"/>
                <w:szCs w:val="20"/>
                <w:lang w:val="ro-RO"/>
              </w:rPr>
              <w:t>unităţilor</w:t>
            </w:r>
            <w:proofErr w:type="spellEnd"/>
            <w:r w:rsidRPr="00F52139">
              <w:rPr>
                <w:rFonts w:ascii="Arial" w:hAnsi="Arial" w:cs="Arial"/>
                <w:sz w:val="20"/>
                <w:szCs w:val="20"/>
                <w:lang w:val="ro-RO"/>
              </w:rPr>
              <w:t xml:space="preserve"> specializate păstrându-se </w:t>
            </w: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lor, conform H.G. 1132/2008.</w:t>
            </w:r>
          </w:p>
        </w:tc>
      </w:tr>
      <w:tr w:rsidR="00ED5AC8" w:rsidRPr="00F52139" w:rsidTr="009C0382">
        <w:trPr>
          <w:jc w:val="center"/>
        </w:trPr>
        <w:tc>
          <w:tcPr>
            <w:tcW w:w="558" w:type="pct"/>
            <w:tcBorders>
              <w:top w:val="single" w:sz="4" w:space="0" w:color="auto"/>
              <w:bottom w:val="single" w:sz="4" w:space="0" w:color="auto"/>
            </w:tcBorders>
            <w:vAlign w:val="center"/>
          </w:tcPr>
          <w:p w:rsidR="00ED5AC8" w:rsidRPr="00F52139" w:rsidRDefault="00ED5AC8" w:rsidP="009C0382">
            <w:pPr>
              <w:spacing w:after="0" w:line="240" w:lineRule="auto"/>
              <w:rPr>
                <w:rFonts w:ascii="Arial" w:hAnsi="Arial" w:cs="Arial"/>
                <w:sz w:val="20"/>
                <w:szCs w:val="20"/>
                <w:lang w:val="ro-RO"/>
              </w:rPr>
            </w:pP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16 01 03</w:t>
            </w:r>
          </w:p>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16 01 07*</w:t>
            </w:r>
          </w:p>
          <w:p w:rsidR="00ED5AC8" w:rsidRPr="00F52139" w:rsidRDefault="00ED5AC8" w:rsidP="009C0382">
            <w:pPr>
              <w:spacing w:after="0" w:line="240" w:lineRule="auto"/>
              <w:rPr>
                <w:rFonts w:ascii="Arial" w:hAnsi="Arial" w:cs="Arial"/>
                <w:sz w:val="20"/>
                <w:szCs w:val="20"/>
                <w:lang w:val="ro-RO"/>
              </w:rPr>
            </w:pPr>
          </w:p>
        </w:tc>
        <w:tc>
          <w:tcPr>
            <w:tcW w:w="981" w:type="pct"/>
            <w:tcBorders>
              <w:top w:val="single" w:sz="4" w:space="0" w:color="auto"/>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Activităţi</w:t>
            </w:r>
            <w:proofErr w:type="spellEnd"/>
            <w:r w:rsidRPr="00F52139">
              <w:rPr>
                <w:rFonts w:ascii="Arial" w:hAnsi="Arial" w:cs="Arial"/>
                <w:sz w:val="20"/>
                <w:szCs w:val="20"/>
                <w:lang w:val="ro-RO"/>
              </w:rPr>
              <w:t xml:space="preserve"> de</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întreţinere</w:t>
            </w:r>
            <w:proofErr w:type="spellEnd"/>
            <w:r w:rsidRPr="00F52139">
              <w:rPr>
                <w:rFonts w:ascii="Arial" w:hAnsi="Arial" w:cs="Arial"/>
                <w:sz w:val="20"/>
                <w:szCs w:val="20"/>
                <w:lang w:val="ro-RO"/>
              </w:rPr>
              <w:t xml:space="preserve"> a</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utilajelor </w:t>
            </w:r>
            <w:proofErr w:type="spellStart"/>
            <w:r w:rsidRPr="00F52139">
              <w:rPr>
                <w:rFonts w:ascii="Arial" w:hAnsi="Arial" w:cs="Arial"/>
                <w:sz w:val="20"/>
                <w:szCs w:val="20"/>
                <w:lang w:val="ro-RO"/>
              </w:rPr>
              <w:t>şi</w:t>
            </w:r>
            <w:proofErr w:type="spellEnd"/>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autovehiculelor ale Antreprenorului</w:t>
            </w:r>
          </w:p>
        </w:tc>
        <w:tc>
          <w:tcPr>
            <w:tcW w:w="2184" w:type="pct"/>
            <w:tcBorders>
              <w:top w:val="single" w:sz="4" w:space="0" w:color="auto"/>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Vor fi depozitate în locuri special</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amenajate ale Antreprenorului.</w:t>
            </w:r>
          </w:p>
        </w:tc>
        <w:tc>
          <w:tcPr>
            <w:tcW w:w="1277" w:type="pct"/>
            <w:tcBorders>
              <w:top w:val="single" w:sz="4" w:space="0" w:color="auto"/>
              <w:bottom w:val="sing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Predare </w:t>
            </w:r>
            <w:proofErr w:type="spellStart"/>
            <w:r w:rsidRPr="00F52139">
              <w:rPr>
                <w:rFonts w:ascii="Arial" w:hAnsi="Arial" w:cs="Arial"/>
                <w:sz w:val="20"/>
                <w:szCs w:val="20"/>
                <w:lang w:val="ro-RO"/>
              </w:rPr>
              <w:t>deşeuri</w:t>
            </w:r>
            <w:proofErr w:type="spellEnd"/>
            <w:r w:rsidRPr="00F52139">
              <w:rPr>
                <w:rFonts w:ascii="Arial" w:hAnsi="Arial" w:cs="Arial"/>
                <w:sz w:val="20"/>
                <w:szCs w:val="20"/>
                <w:lang w:val="ro-RO"/>
              </w:rPr>
              <w:t xml:space="preserve"> către o firma specializată, păstrându-se</w:t>
            </w:r>
          </w:p>
          <w:p w:rsidR="00ED5AC8" w:rsidRPr="00F52139" w:rsidRDefault="00ED5AC8" w:rsidP="009C0382">
            <w:pPr>
              <w:spacing w:after="0" w:line="240" w:lineRule="auto"/>
              <w:jc w:val="both"/>
              <w:rPr>
                <w:rFonts w:ascii="Arial" w:hAnsi="Arial" w:cs="Arial"/>
                <w:sz w:val="20"/>
                <w:szCs w:val="20"/>
                <w:lang w:val="ro-RO"/>
              </w:rPr>
            </w:pPr>
            <w:proofErr w:type="spellStart"/>
            <w:r w:rsidRPr="00F52139">
              <w:rPr>
                <w:rFonts w:ascii="Arial" w:hAnsi="Arial" w:cs="Arial"/>
                <w:sz w:val="20"/>
                <w:szCs w:val="20"/>
                <w:lang w:val="ro-RO"/>
              </w:rPr>
              <w:t>evidenţa</w:t>
            </w:r>
            <w:proofErr w:type="spellEnd"/>
            <w:r w:rsidRPr="00F52139">
              <w:rPr>
                <w:rFonts w:ascii="Arial" w:hAnsi="Arial" w:cs="Arial"/>
                <w:sz w:val="20"/>
                <w:szCs w:val="20"/>
                <w:lang w:val="ro-RO"/>
              </w:rPr>
              <w:t xml:space="preserve"> lor, conform</w:t>
            </w:r>
          </w:p>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H.G. nr.170/2004.</w:t>
            </w:r>
          </w:p>
        </w:tc>
      </w:tr>
      <w:tr w:rsidR="00ED5AC8" w:rsidRPr="00F52139" w:rsidTr="009C0382">
        <w:trPr>
          <w:trHeight w:val="950"/>
          <w:jc w:val="center"/>
        </w:trPr>
        <w:tc>
          <w:tcPr>
            <w:tcW w:w="558" w:type="pct"/>
            <w:tcBorders>
              <w:top w:val="single" w:sz="4" w:space="0" w:color="auto"/>
              <w:bottom w:val="double" w:sz="4" w:space="0" w:color="auto"/>
            </w:tcBorders>
            <w:vAlign w:val="center"/>
          </w:tcPr>
          <w:p w:rsidR="00ED5AC8" w:rsidRPr="00F52139" w:rsidRDefault="00ED5AC8" w:rsidP="009C0382">
            <w:pPr>
              <w:spacing w:after="0" w:line="240" w:lineRule="auto"/>
              <w:rPr>
                <w:rFonts w:ascii="Arial" w:hAnsi="Arial" w:cs="Arial"/>
                <w:sz w:val="20"/>
                <w:szCs w:val="20"/>
                <w:lang w:val="ro-RO"/>
              </w:rPr>
            </w:pPr>
            <w:r w:rsidRPr="00F52139">
              <w:rPr>
                <w:rFonts w:ascii="Arial" w:hAnsi="Arial" w:cs="Arial"/>
                <w:sz w:val="20"/>
                <w:szCs w:val="20"/>
                <w:lang w:val="ro-RO"/>
              </w:rPr>
              <w:t>13 05 02*</w:t>
            </w:r>
          </w:p>
        </w:tc>
        <w:tc>
          <w:tcPr>
            <w:tcW w:w="981" w:type="pct"/>
            <w:tcBorders>
              <w:top w:val="single" w:sz="4" w:space="0" w:color="auto"/>
              <w:bottom w:val="doub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Din stații de epurare/bazine </w:t>
            </w:r>
            <w:proofErr w:type="spellStart"/>
            <w:r w:rsidRPr="00F52139">
              <w:rPr>
                <w:rFonts w:ascii="Arial" w:hAnsi="Arial" w:cs="Arial"/>
                <w:sz w:val="20"/>
                <w:szCs w:val="20"/>
                <w:lang w:val="ro-RO"/>
              </w:rPr>
              <w:t>vidanjabile</w:t>
            </w:r>
            <w:proofErr w:type="spellEnd"/>
            <w:r w:rsidRPr="00F52139">
              <w:rPr>
                <w:rFonts w:ascii="Arial" w:hAnsi="Arial" w:cs="Arial"/>
                <w:sz w:val="20"/>
                <w:szCs w:val="20"/>
                <w:lang w:val="ro-RO"/>
              </w:rPr>
              <w:t xml:space="preserve">/toalete ecologice </w:t>
            </w:r>
          </w:p>
        </w:tc>
        <w:tc>
          <w:tcPr>
            <w:tcW w:w="2184" w:type="pct"/>
            <w:tcBorders>
              <w:top w:val="single" w:sz="4" w:space="0" w:color="auto"/>
              <w:bottom w:val="doub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Vor fi transportate cu vidanja prin contract cu societăți autorizate cu care Antreprenorul a încheiat contract.</w:t>
            </w:r>
          </w:p>
        </w:tc>
        <w:tc>
          <w:tcPr>
            <w:tcW w:w="1277" w:type="pct"/>
            <w:tcBorders>
              <w:top w:val="single" w:sz="4" w:space="0" w:color="auto"/>
              <w:bottom w:val="double" w:sz="4" w:space="0" w:color="auto"/>
            </w:tcBorders>
            <w:vAlign w:val="center"/>
          </w:tcPr>
          <w:p w:rsidR="00ED5AC8" w:rsidRPr="00F52139" w:rsidRDefault="00ED5AC8" w:rsidP="009C0382">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Deșeurile NU se vor deversa accidental în cursurile de apă sau pe </w:t>
            </w:r>
            <w:proofErr w:type="spellStart"/>
            <w:r w:rsidRPr="00F52139">
              <w:rPr>
                <w:rFonts w:ascii="Arial" w:hAnsi="Arial" w:cs="Arial"/>
                <w:sz w:val="20"/>
                <w:szCs w:val="20"/>
                <w:lang w:val="ro-RO"/>
              </w:rPr>
              <w:t>suprafeţe</w:t>
            </w:r>
            <w:proofErr w:type="spellEnd"/>
            <w:r w:rsidRPr="00F52139">
              <w:rPr>
                <w:rFonts w:ascii="Arial" w:hAnsi="Arial" w:cs="Arial"/>
                <w:sz w:val="20"/>
                <w:szCs w:val="20"/>
                <w:lang w:val="ro-RO"/>
              </w:rPr>
              <w:t xml:space="preserve"> de teren.</w:t>
            </w:r>
          </w:p>
        </w:tc>
      </w:tr>
    </w:tbl>
    <w:p w:rsidR="00297A05" w:rsidRPr="00F52139" w:rsidRDefault="00297A05" w:rsidP="00297A05">
      <w:pPr>
        <w:spacing w:after="0" w:line="240" w:lineRule="auto"/>
        <w:ind w:firstLine="567"/>
        <w:jc w:val="both"/>
        <w:rPr>
          <w:rFonts w:ascii="Arial" w:hAnsi="Arial" w:cs="Arial"/>
          <w:lang w:val="ro-RO"/>
        </w:rPr>
      </w:pP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 xml:space="preserve">Este important să se urmărească transferul cât mai rapid al </w:t>
      </w:r>
      <w:proofErr w:type="spellStart"/>
      <w:r w:rsidRPr="00F52139">
        <w:rPr>
          <w:rFonts w:ascii="Arial" w:hAnsi="Arial" w:cs="Arial"/>
          <w:lang w:val="ro-RO"/>
        </w:rPr>
        <w:t>deşeurilor</w:t>
      </w:r>
      <w:proofErr w:type="spellEnd"/>
      <w:r w:rsidRPr="00F52139">
        <w:rPr>
          <w:rFonts w:ascii="Arial" w:hAnsi="Arial" w:cs="Arial"/>
          <w:lang w:val="ro-RO"/>
        </w:rPr>
        <w:t xml:space="preserve"> din zona de generare către zonele de depozitare/prelucrare/evacuare pe măsura producerii acestora, evitându-se stocarea acestora un timp mai îndelungat în zona de producere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apariţia</w:t>
      </w:r>
      <w:proofErr w:type="spellEnd"/>
      <w:r w:rsidRPr="00F52139">
        <w:rPr>
          <w:rFonts w:ascii="Arial" w:hAnsi="Arial" w:cs="Arial"/>
          <w:lang w:val="ro-RO"/>
        </w:rPr>
        <w:t xml:space="preserve"> unor depozite neorganizate </w:t>
      </w:r>
      <w:proofErr w:type="spellStart"/>
      <w:r w:rsidRPr="00F52139">
        <w:rPr>
          <w:rFonts w:ascii="Arial" w:hAnsi="Arial" w:cs="Arial"/>
          <w:lang w:val="ro-RO"/>
        </w:rPr>
        <w:t>şi</w:t>
      </w:r>
      <w:proofErr w:type="spellEnd"/>
      <w:r w:rsidRPr="00F52139">
        <w:rPr>
          <w:rFonts w:ascii="Arial" w:hAnsi="Arial" w:cs="Arial"/>
          <w:lang w:val="ro-RO"/>
        </w:rPr>
        <w:t xml:space="preserve"> necontrolate de </w:t>
      </w:r>
      <w:proofErr w:type="spellStart"/>
      <w:r w:rsidRPr="00F52139">
        <w:rPr>
          <w:rFonts w:ascii="Arial" w:hAnsi="Arial" w:cs="Arial"/>
          <w:lang w:val="ro-RO"/>
        </w:rPr>
        <w:t>deşeuri</w:t>
      </w:r>
      <w:proofErr w:type="spellEnd"/>
      <w:r w:rsidRPr="00F52139">
        <w:rPr>
          <w:rFonts w:ascii="Arial" w:hAnsi="Arial" w:cs="Arial"/>
          <w:lang w:val="ro-RO"/>
        </w:rPr>
        <w:t>.</w:t>
      </w:r>
    </w:p>
    <w:p w:rsidR="00ED5AC8" w:rsidRPr="00F52139" w:rsidRDefault="00ED5AC8" w:rsidP="00ED5AC8">
      <w:pPr>
        <w:spacing w:after="0" w:line="240" w:lineRule="auto"/>
        <w:rPr>
          <w:rFonts w:ascii="Arial" w:hAnsi="Arial" w:cs="Arial"/>
          <w:lang w:val="ro-RO"/>
        </w:rPr>
      </w:pPr>
    </w:p>
    <w:p w:rsidR="00943A62" w:rsidRPr="00943A62" w:rsidRDefault="00ED5AC8" w:rsidP="00E1016D">
      <w:pPr>
        <w:spacing w:after="0" w:line="240" w:lineRule="auto"/>
        <w:ind w:firstLine="567"/>
        <w:jc w:val="both"/>
        <w:rPr>
          <w:rFonts w:ascii="Arial" w:hAnsi="Arial" w:cs="Arial"/>
          <w:lang w:val="ro-RO"/>
        </w:rPr>
      </w:pPr>
      <w:r w:rsidRPr="00F52139">
        <w:rPr>
          <w:rFonts w:ascii="Arial" w:hAnsi="Arial" w:cs="Arial"/>
          <w:lang w:val="ro-RO"/>
        </w:rPr>
        <w:t xml:space="preserve">Antreprenorul va </w:t>
      </w:r>
      <w:proofErr w:type="spellStart"/>
      <w:r w:rsidRPr="00F52139">
        <w:rPr>
          <w:rFonts w:ascii="Arial" w:hAnsi="Arial" w:cs="Arial"/>
          <w:lang w:val="ro-RO"/>
        </w:rPr>
        <w:t>ţine</w:t>
      </w:r>
      <w:proofErr w:type="spellEnd"/>
      <w:r w:rsidRPr="00F52139">
        <w:rPr>
          <w:rFonts w:ascii="Arial" w:hAnsi="Arial" w:cs="Arial"/>
          <w:lang w:val="ro-RO"/>
        </w:rPr>
        <w:t xml:space="preserve"> </w:t>
      </w:r>
      <w:proofErr w:type="spellStart"/>
      <w:r w:rsidRPr="00F52139">
        <w:rPr>
          <w:rFonts w:ascii="Arial" w:hAnsi="Arial" w:cs="Arial"/>
          <w:lang w:val="ro-RO"/>
        </w:rPr>
        <w:t>evidenţa</w:t>
      </w:r>
      <w:proofErr w:type="spellEnd"/>
      <w:r w:rsidRPr="00F52139">
        <w:rPr>
          <w:rFonts w:ascii="Arial" w:hAnsi="Arial" w:cs="Arial"/>
          <w:lang w:val="ro-RO"/>
        </w:rPr>
        <w:t xml:space="preserve"> </w:t>
      </w:r>
      <w:proofErr w:type="spellStart"/>
      <w:r w:rsidRPr="00F52139">
        <w:rPr>
          <w:rFonts w:ascii="Arial" w:hAnsi="Arial" w:cs="Arial"/>
          <w:lang w:val="ro-RO"/>
        </w:rPr>
        <w:t>deşeurilor</w:t>
      </w:r>
      <w:proofErr w:type="spellEnd"/>
      <w:r w:rsidRPr="00F52139">
        <w:rPr>
          <w:rFonts w:ascii="Arial" w:hAnsi="Arial" w:cs="Arial"/>
          <w:lang w:val="ro-RO"/>
        </w:rPr>
        <w:t xml:space="preserve"> conform H.G. nr. 856/2002 </w:t>
      </w:r>
      <w:proofErr w:type="spellStart"/>
      <w:r w:rsidRPr="00F52139">
        <w:rPr>
          <w:rFonts w:ascii="Arial" w:hAnsi="Arial" w:cs="Arial"/>
          <w:lang w:val="ro-RO"/>
        </w:rPr>
        <w:t>şi</w:t>
      </w:r>
      <w:proofErr w:type="spellEnd"/>
      <w:r w:rsidRPr="00F52139">
        <w:rPr>
          <w:rFonts w:ascii="Arial" w:hAnsi="Arial" w:cs="Arial"/>
          <w:lang w:val="ro-RO"/>
        </w:rPr>
        <w:t xml:space="preserve"> Legii nr. 211/2011</w:t>
      </w:r>
      <w:r w:rsidR="00E1016D">
        <w:rPr>
          <w:rFonts w:ascii="Arial" w:hAnsi="Arial" w:cs="Arial"/>
          <w:lang w:val="ro-RO"/>
        </w:rPr>
        <w:t xml:space="preserve">  și va respecta </w:t>
      </w:r>
      <w:r w:rsidR="00943A62" w:rsidRPr="00943A62">
        <w:rPr>
          <w:rFonts w:ascii="Arial" w:hAnsi="Arial" w:cs="Arial"/>
          <w:lang w:val="ro-RO"/>
        </w:rPr>
        <w:t>Planul Național de Gestionare a Deșeurilor și a Planului Național de Prevenire a Generării Deșeurilor, aprobat prin Hotărârea nr. 942/2017</w:t>
      </w:r>
      <w:r w:rsidR="00E1016D">
        <w:rPr>
          <w:rFonts w:ascii="Arial" w:hAnsi="Arial" w:cs="Arial"/>
          <w:lang w:val="ro-RO"/>
        </w:rPr>
        <w:t>.</w:t>
      </w:r>
    </w:p>
    <w:p w:rsidR="00943A62" w:rsidRPr="00943A62" w:rsidRDefault="00943A62" w:rsidP="00E1016D">
      <w:pPr>
        <w:spacing w:after="0" w:line="240" w:lineRule="auto"/>
        <w:ind w:firstLine="567"/>
        <w:jc w:val="both"/>
        <w:rPr>
          <w:rFonts w:ascii="Arial" w:hAnsi="Arial" w:cs="Arial"/>
          <w:lang w:val="ro-RO"/>
        </w:rPr>
      </w:pPr>
      <w:r w:rsidRPr="00943A62">
        <w:rPr>
          <w:rFonts w:ascii="Arial" w:hAnsi="Arial" w:cs="Arial"/>
          <w:lang w:val="ro-RO"/>
        </w:rPr>
        <w:t xml:space="preserve">Antreprenorul are obligația de sortare, reutilizare, reciclare, eliminare a </w:t>
      </w:r>
      <w:proofErr w:type="spellStart"/>
      <w:r w:rsidRPr="00943A62">
        <w:rPr>
          <w:rFonts w:ascii="Arial" w:hAnsi="Arial" w:cs="Arial"/>
          <w:lang w:val="ro-RO"/>
        </w:rPr>
        <w:t>deşeurilor</w:t>
      </w:r>
      <w:proofErr w:type="spellEnd"/>
      <w:r w:rsidRPr="00943A62">
        <w:rPr>
          <w:rFonts w:ascii="Arial" w:hAnsi="Arial" w:cs="Arial"/>
          <w:lang w:val="ro-RO"/>
        </w:rPr>
        <w:t xml:space="preserve"> din </w:t>
      </w:r>
      <w:proofErr w:type="spellStart"/>
      <w:r w:rsidRPr="00943A62">
        <w:rPr>
          <w:rFonts w:ascii="Arial" w:hAnsi="Arial" w:cs="Arial"/>
          <w:lang w:val="ro-RO"/>
        </w:rPr>
        <w:t>construcţii</w:t>
      </w:r>
      <w:proofErr w:type="spellEnd"/>
      <w:r w:rsidRPr="00943A62">
        <w:rPr>
          <w:rFonts w:ascii="Arial" w:hAnsi="Arial" w:cs="Arial"/>
          <w:lang w:val="ro-RO"/>
        </w:rPr>
        <w:t xml:space="preserve"> </w:t>
      </w:r>
      <w:proofErr w:type="spellStart"/>
      <w:r w:rsidRPr="00943A62">
        <w:rPr>
          <w:rFonts w:ascii="Arial" w:hAnsi="Arial" w:cs="Arial"/>
          <w:lang w:val="ro-RO"/>
        </w:rPr>
        <w:t>şi</w:t>
      </w:r>
      <w:proofErr w:type="spellEnd"/>
      <w:r w:rsidRPr="00943A62">
        <w:rPr>
          <w:rFonts w:ascii="Arial" w:hAnsi="Arial" w:cs="Arial"/>
          <w:lang w:val="ro-RO"/>
        </w:rPr>
        <w:t xml:space="preserve"> demolări (DCD) de pe șantiere. </w:t>
      </w:r>
    </w:p>
    <w:p w:rsidR="00943A62" w:rsidRPr="00943A62" w:rsidRDefault="00943A62" w:rsidP="0028296D">
      <w:pPr>
        <w:spacing w:after="0" w:line="240" w:lineRule="auto"/>
        <w:jc w:val="both"/>
        <w:rPr>
          <w:rFonts w:ascii="Arial" w:hAnsi="Arial" w:cs="Arial"/>
          <w:lang w:val="ro-RO"/>
        </w:rPr>
      </w:pPr>
    </w:p>
    <w:p w:rsidR="00943A62" w:rsidRPr="00943A62" w:rsidRDefault="00943A62" w:rsidP="004379F9">
      <w:pPr>
        <w:spacing w:after="0" w:line="240" w:lineRule="auto"/>
        <w:ind w:firstLine="567"/>
        <w:jc w:val="both"/>
        <w:rPr>
          <w:rFonts w:ascii="Arial" w:hAnsi="Arial" w:cs="Arial"/>
          <w:lang w:val="ro-RO"/>
        </w:rPr>
      </w:pPr>
      <w:r w:rsidRPr="00943A62">
        <w:rPr>
          <w:rFonts w:ascii="Arial" w:hAnsi="Arial" w:cs="Arial"/>
          <w:lang w:val="ro-RO"/>
        </w:rPr>
        <w:t xml:space="preserve">Titularul proiectului va impune Antreprenorului prin Caietul de Sarcini ca acesta să întocmească, avizeze și să respecte un PLANUL DE GESTIONARE AL DEȘEURILOR, plan care va transpune cadrul legislativ privind gestionarea deșeurilor de la momentul respectiv. Legea nr. 211/2011 prevede la art. 17 (3) ca titularii pe numele cărora au fost emise autorizații de construcție și/sau desființări au obligația să gestioneze DCD </w:t>
      </w:r>
      <w:r w:rsidR="00E1016D">
        <w:rPr>
          <w:rFonts w:ascii="Arial" w:hAnsi="Arial" w:cs="Arial"/>
          <w:lang w:val="ro-RO"/>
        </w:rPr>
        <w:t>la</w:t>
      </w:r>
      <w:r w:rsidRPr="00943A62">
        <w:rPr>
          <w:rFonts w:ascii="Arial" w:hAnsi="Arial" w:cs="Arial"/>
          <w:lang w:val="ro-RO"/>
        </w:rPr>
        <w:t xml:space="preserve"> un nivel de pregătire pentru reutilizare, reciclare și alte operațiuni de valorificare materială, inclusiv operațiuni de umplere, rambleiere care utilizează deșeuri pentru a înlocui materiale, de minimum 70% din masa cantităților de deșeuri nepericuloase provenite din activități de construcție și desființări, cu excepția materialelor geologice naturale.</w:t>
      </w:r>
    </w:p>
    <w:p w:rsidR="00943A62" w:rsidRDefault="00943A62" w:rsidP="0028296D">
      <w:pPr>
        <w:spacing w:after="0" w:line="240" w:lineRule="auto"/>
        <w:jc w:val="both"/>
        <w:rPr>
          <w:rFonts w:ascii="Arial" w:hAnsi="Arial" w:cs="Arial"/>
          <w:lang w:val="ro-RO"/>
        </w:rPr>
      </w:pPr>
      <w:r w:rsidRPr="00943A62">
        <w:rPr>
          <w:rFonts w:ascii="Arial" w:hAnsi="Arial" w:cs="Arial"/>
          <w:lang w:val="ro-RO"/>
        </w:rPr>
        <w:t xml:space="preserve">Obiectivul este reducerea ponderii </w:t>
      </w:r>
      <w:proofErr w:type="spellStart"/>
      <w:r w:rsidRPr="00943A62">
        <w:rPr>
          <w:rFonts w:ascii="Arial" w:hAnsi="Arial" w:cs="Arial"/>
          <w:lang w:val="ro-RO"/>
        </w:rPr>
        <w:t>deşeurilor</w:t>
      </w:r>
      <w:proofErr w:type="spellEnd"/>
      <w:r w:rsidRPr="00943A62">
        <w:rPr>
          <w:rFonts w:ascii="Arial" w:hAnsi="Arial" w:cs="Arial"/>
          <w:lang w:val="ro-RO"/>
        </w:rPr>
        <w:t xml:space="preserve"> provenite din </w:t>
      </w:r>
      <w:proofErr w:type="spellStart"/>
      <w:r w:rsidRPr="00943A62">
        <w:rPr>
          <w:rFonts w:ascii="Arial" w:hAnsi="Arial" w:cs="Arial"/>
          <w:lang w:val="ro-RO"/>
        </w:rPr>
        <w:t>activităţile</w:t>
      </w:r>
      <w:proofErr w:type="spellEnd"/>
      <w:r w:rsidRPr="00943A62">
        <w:rPr>
          <w:rFonts w:ascii="Arial" w:hAnsi="Arial" w:cs="Arial"/>
          <w:lang w:val="ro-RO"/>
        </w:rPr>
        <w:t xml:space="preserve"> de construire din totalul </w:t>
      </w:r>
      <w:proofErr w:type="spellStart"/>
      <w:r w:rsidRPr="00943A62">
        <w:rPr>
          <w:rFonts w:ascii="Arial" w:hAnsi="Arial" w:cs="Arial"/>
          <w:lang w:val="ro-RO"/>
        </w:rPr>
        <w:t>deşeurilor</w:t>
      </w:r>
      <w:proofErr w:type="spellEnd"/>
      <w:r w:rsidRPr="00943A62">
        <w:rPr>
          <w:rFonts w:ascii="Arial" w:hAnsi="Arial" w:cs="Arial"/>
          <w:lang w:val="ro-RO"/>
        </w:rPr>
        <w:t xml:space="preserve"> eliminate, prin </w:t>
      </w:r>
      <w:proofErr w:type="spellStart"/>
      <w:r w:rsidRPr="00943A62">
        <w:rPr>
          <w:rFonts w:ascii="Arial" w:hAnsi="Arial" w:cs="Arial"/>
          <w:lang w:val="ro-RO"/>
        </w:rPr>
        <w:t>creşterea</w:t>
      </w:r>
      <w:proofErr w:type="spellEnd"/>
      <w:r w:rsidRPr="00943A62">
        <w:rPr>
          <w:rFonts w:ascii="Arial" w:hAnsi="Arial" w:cs="Arial"/>
          <w:lang w:val="ro-RO"/>
        </w:rPr>
        <w:t xml:space="preserve"> gradului de valorificare </w:t>
      </w:r>
      <w:proofErr w:type="spellStart"/>
      <w:r w:rsidRPr="00943A62">
        <w:rPr>
          <w:rFonts w:ascii="Arial" w:hAnsi="Arial" w:cs="Arial"/>
          <w:lang w:val="ro-RO"/>
        </w:rPr>
        <w:t>şi</w:t>
      </w:r>
      <w:proofErr w:type="spellEnd"/>
      <w:r w:rsidRPr="00943A62">
        <w:rPr>
          <w:rFonts w:ascii="Arial" w:hAnsi="Arial" w:cs="Arial"/>
          <w:lang w:val="ro-RO"/>
        </w:rPr>
        <w:t xml:space="preserve"> reciclare al acestora.</w:t>
      </w:r>
    </w:p>
    <w:p w:rsidR="00E1016D" w:rsidRDefault="00E1016D" w:rsidP="0028296D">
      <w:pPr>
        <w:spacing w:after="0" w:line="240" w:lineRule="auto"/>
        <w:jc w:val="both"/>
        <w:rPr>
          <w:rFonts w:ascii="Arial" w:hAnsi="Arial" w:cs="Arial"/>
          <w:lang w:val="ro-RO"/>
        </w:rPr>
      </w:pPr>
    </w:p>
    <w:p w:rsidR="00943A62" w:rsidRPr="00943A62" w:rsidRDefault="00943A62" w:rsidP="0028296D">
      <w:pPr>
        <w:spacing w:after="0" w:line="240" w:lineRule="auto"/>
        <w:jc w:val="both"/>
        <w:rPr>
          <w:rFonts w:ascii="Arial" w:hAnsi="Arial" w:cs="Arial"/>
          <w:lang w:val="ro-RO"/>
        </w:rPr>
      </w:pPr>
      <w:r w:rsidRPr="00943A62">
        <w:rPr>
          <w:rFonts w:ascii="Arial" w:hAnsi="Arial" w:cs="Arial"/>
          <w:lang w:val="ro-RO"/>
        </w:rPr>
        <w:t xml:space="preserve">În perioada de exploatare </w:t>
      </w:r>
    </w:p>
    <w:p w:rsidR="00943A62" w:rsidRPr="00943A62" w:rsidRDefault="00943A62" w:rsidP="0028296D">
      <w:pPr>
        <w:spacing w:after="0" w:line="240" w:lineRule="auto"/>
        <w:jc w:val="both"/>
        <w:rPr>
          <w:rFonts w:ascii="Arial" w:hAnsi="Arial" w:cs="Arial"/>
          <w:lang w:val="ro-RO"/>
        </w:rPr>
      </w:pPr>
      <w:r w:rsidRPr="00943A62">
        <w:rPr>
          <w:rFonts w:ascii="Arial" w:hAnsi="Arial" w:cs="Arial"/>
          <w:lang w:val="ro-RO"/>
        </w:rPr>
        <w:t xml:space="preserve">În perioada de exploatare, titularul va inspecta periodic perimetrul căii ferate în vederea colectării și evacuării eventualelor deșeuri abandonate din imediata vecinătate a liniei de cale ferată. Deșeurile menajere din </w:t>
      </w:r>
      <w:r w:rsidR="00560C50">
        <w:rPr>
          <w:rFonts w:ascii="Arial" w:hAnsi="Arial" w:cs="Arial"/>
          <w:lang w:val="ro-RO"/>
        </w:rPr>
        <w:t>halte mișcare</w:t>
      </w:r>
      <w:r w:rsidRPr="00943A62">
        <w:rPr>
          <w:rFonts w:ascii="Arial" w:hAnsi="Arial" w:cs="Arial"/>
          <w:lang w:val="ro-RO"/>
        </w:rPr>
        <w:t>/puncte de oprire vor fi colectate în pubele și evacuate prin contract cu firme autorizate.</w:t>
      </w:r>
    </w:p>
    <w:p w:rsidR="00ED5AC8" w:rsidRDefault="00943A62" w:rsidP="0028296D">
      <w:pPr>
        <w:spacing w:after="0" w:line="240" w:lineRule="auto"/>
        <w:jc w:val="both"/>
        <w:rPr>
          <w:rFonts w:ascii="Arial" w:hAnsi="Arial" w:cs="Arial"/>
          <w:lang w:val="ro-RO"/>
        </w:rPr>
      </w:pPr>
      <w:r w:rsidRPr="00943A62">
        <w:rPr>
          <w:rFonts w:ascii="Arial" w:hAnsi="Arial" w:cs="Arial"/>
          <w:lang w:val="ro-RO"/>
        </w:rPr>
        <w:t>Deșeurile metalice vor fi colectate și valorificate la centrele de fier vechi.</w:t>
      </w:r>
    </w:p>
    <w:p w:rsidR="0028296D" w:rsidRDefault="0028296D" w:rsidP="0028296D">
      <w:pPr>
        <w:spacing w:after="0" w:line="240" w:lineRule="auto"/>
        <w:jc w:val="both"/>
        <w:rPr>
          <w:rFonts w:ascii="Arial" w:hAnsi="Arial" w:cs="Arial"/>
          <w:lang w:val="ro-RO"/>
        </w:rPr>
      </w:pPr>
    </w:p>
    <w:p w:rsidR="0028296D" w:rsidRPr="00F52139" w:rsidRDefault="0028296D" w:rsidP="0028296D">
      <w:pPr>
        <w:spacing w:after="0" w:line="240" w:lineRule="auto"/>
        <w:jc w:val="both"/>
        <w:rPr>
          <w:rFonts w:ascii="Arial" w:hAnsi="Arial" w:cs="Arial"/>
          <w:lang w:val="ro-RO"/>
        </w:rPr>
      </w:pPr>
    </w:p>
    <w:p w:rsidR="00ED5AC8" w:rsidRPr="00F52139" w:rsidRDefault="00ED5AC8" w:rsidP="00C612E5">
      <w:pPr>
        <w:pStyle w:val="Heading2"/>
        <w:spacing w:before="0" w:after="0"/>
      </w:pPr>
      <w:bookmarkStart w:id="744" w:name="_Toc513188584"/>
      <w:bookmarkStart w:id="745" w:name="_Toc27732975"/>
      <w:bookmarkStart w:id="746" w:name="_Toc40192319"/>
      <w:bookmarkStart w:id="747" w:name="_Toc63176467"/>
      <w:r w:rsidRPr="00F52139">
        <w:t>9. GOSPODĂRIREA SUBSTANŢELOR ŞI PREPARATELOR CHIMICE PERICULOASE:</w:t>
      </w:r>
      <w:bookmarkEnd w:id="744"/>
      <w:bookmarkEnd w:id="745"/>
      <w:bookmarkEnd w:id="746"/>
      <w:bookmarkEnd w:id="747"/>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b/>
          <w:bCs/>
          <w:lang w:val="ro-RO"/>
        </w:rPr>
        <w:t>În perioada de execuție a lucrării</w:t>
      </w:r>
      <w:r w:rsidRPr="00F52139">
        <w:rPr>
          <w:rFonts w:ascii="Arial" w:hAnsi="Arial" w:cs="Arial"/>
          <w:lang w:val="ro-RO"/>
        </w:rPr>
        <w:t xml:space="preserve">, </w:t>
      </w:r>
      <w:proofErr w:type="spellStart"/>
      <w:r w:rsidRPr="00F52139">
        <w:rPr>
          <w:rFonts w:ascii="Arial" w:hAnsi="Arial" w:cs="Arial"/>
          <w:lang w:val="ro-RO"/>
        </w:rPr>
        <w:t>substanţele</w:t>
      </w:r>
      <w:proofErr w:type="spellEnd"/>
      <w:r w:rsidRPr="00F52139">
        <w:rPr>
          <w:rFonts w:ascii="Arial" w:hAnsi="Arial" w:cs="Arial"/>
          <w:lang w:val="ro-RO"/>
        </w:rPr>
        <w:t xml:space="preserve"> toxice </w:t>
      </w:r>
      <w:proofErr w:type="spellStart"/>
      <w:r w:rsidRPr="00F52139">
        <w:rPr>
          <w:rFonts w:ascii="Arial" w:hAnsi="Arial" w:cs="Arial"/>
          <w:lang w:val="ro-RO"/>
        </w:rPr>
        <w:t>şi</w:t>
      </w:r>
      <w:proofErr w:type="spellEnd"/>
      <w:r w:rsidRPr="00F52139">
        <w:rPr>
          <w:rFonts w:ascii="Arial" w:hAnsi="Arial" w:cs="Arial"/>
          <w:lang w:val="ro-RO"/>
        </w:rPr>
        <w:t xml:space="preserve"> periculoase sunt: </w:t>
      </w:r>
    </w:p>
    <w:p w:rsidR="00ED5AC8" w:rsidRPr="00F52139" w:rsidRDefault="00ED5AC8" w:rsidP="00297A05">
      <w:pPr>
        <w:pStyle w:val="PARAGRAF"/>
        <w:numPr>
          <w:ilvl w:val="0"/>
          <w:numId w:val="5"/>
        </w:numPr>
        <w:spacing w:before="0" w:after="0"/>
        <w:rPr>
          <w:rFonts w:cs="Arial"/>
          <w:b w:val="0"/>
          <w:sz w:val="22"/>
          <w:szCs w:val="22"/>
        </w:rPr>
      </w:pPr>
      <w:r w:rsidRPr="00F52139">
        <w:rPr>
          <w:rFonts w:cs="Arial"/>
          <w:b w:val="0"/>
          <w:sz w:val="22"/>
          <w:szCs w:val="22"/>
        </w:rPr>
        <w:t>motorina - carburant utilizat la funcționarea utilajelor și a mijloacelor de transport;</w:t>
      </w:r>
    </w:p>
    <w:p w:rsidR="00ED5AC8" w:rsidRPr="00F52139" w:rsidRDefault="00ED5AC8" w:rsidP="00297A05">
      <w:pPr>
        <w:pStyle w:val="PARAGRAF"/>
        <w:numPr>
          <w:ilvl w:val="0"/>
          <w:numId w:val="5"/>
        </w:numPr>
        <w:spacing w:before="0" w:after="0"/>
        <w:rPr>
          <w:rFonts w:cs="Arial"/>
          <w:b w:val="0"/>
          <w:sz w:val="22"/>
          <w:szCs w:val="22"/>
        </w:rPr>
      </w:pPr>
      <w:r w:rsidRPr="00F52139">
        <w:rPr>
          <w:rFonts w:cs="Arial"/>
          <w:b w:val="0"/>
          <w:sz w:val="22"/>
          <w:szCs w:val="22"/>
        </w:rPr>
        <w:t>benzină - carburant utilizat la funcționarea mijloacelor de transport;</w:t>
      </w:r>
    </w:p>
    <w:p w:rsidR="00ED5AC8" w:rsidRPr="00F52139" w:rsidRDefault="00ED5AC8" w:rsidP="00297A05">
      <w:pPr>
        <w:pStyle w:val="PARAGRAF"/>
        <w:numPr>
          <w:ilvl w:val="0"/>
          <w:numId w:val="5"/>
        </w:numPr>
        <w:spacing w:before="0" w:after="0"/>
        <w:rPr>
          <w:rFonts w:cs="Arial"/>
          <w:b w:val="0"/>
          <w:sz w:val="22"/>
          <w:szCs w:val="22"/>
        </w:rPr>
      </w:pPr>
      <w:r w:rsidRPr="00F52139">
        <w:rPr>
          <w:rFonts w:cs="Arial"/>
          <w:b w:val="0"/>
          <w:sz w:val="22"/>
          <w:szCs w:val="22"/>
        </w:rPr>
        <w:t>lubrifianți (uleiuri, vaseline);</w:t>
      </w:r>
    </w:p>
    <w:p w:rsidR="00ED5AC8" w:rsidRPr="00F52139" w:rsidRDefault="00ED5AC8" w:rsidP="00297A05">
      <w:pPr>
        <w:pStyle w:val="PARAGRAF"/>
        <w:numPr>
          <w:ilvl w:val="0"/>
          <w:numId w:val="5"/>
        </w:numPr>
        <w:spacing w:before="0" w:after="0"/>
        <w:rPr>
          <w:rFonts w:cs="Arial"/>
          <w:b w:val="0"/>
          <w:sz w:val="22"/>
          <w:szCs w:val="22"/>
        </w:rPr>
      </w:pPr>
      <w:r w:rsidRPr="00F52139">
        <w:rPr>
          <w:rFonts w:cs="Arial"/>
          <w:b w:val="0"/>
          <w:sz w:val="22"/>
          <w:szCs w:val="22"/>
        </w:rPr>
        <w:t>vopsele, diluanți – utilizați în cadrul lucrărilor de întreținere</w:t>
      </w:r>
      <w:r w:rsidR="000D1CE8">
        <w:rPr>
          <w:rFonts w:cs="Arial"/>
          <w:b w:val="0"/>
          <w:sz w:val="22"/>
          <w:szCs w:val="22"/>
        </w:rPr>
        <w:t xml:space="preserve"> </w:t>
      </w:r>
      <w:r w:rsidRPr="00F52139">
        <w:rPr>
          <w:rFonts w:cs="Arial"/>
          <w:b w:val="0"/>
          <w:sz w:val="22"/>
          <w:szCs w:val="22"/>
        </w:rPr>
        <w:t xml:space="preserve">și marcaje rutiere. </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 xml:space="preserve">Manipularea, depozitarea, transportul acestor substanțelor și preparatelor chimice periculoase, se vor realiza prin respectarea condițiilor impuse în fișelor de date de securitate ale fiecărui produs utilizat și prin respectarea normelor de protecția și sănătate în muncă. </w:t>
      </w:r>
      <w:proofErr w:type="spellStart"/>
      <w:r w:rsidRPr="00F52139">
        <w:rPr>
          <w:rFonts w:ascii="Arial" w:hAnsi="Arial" w:cs="Arial"/>
          <w:lang w:val="ro-RO"/>
        </w:rPr>
        <w:t>Recipienții</w:t>
      </w:r>
      <w:proofErr w:type="spellEnd"/>
      <w:r w:rsidRPr="00F52139">
        <w:rPr>
          <w:rFonts w:ascii="Arial" w:hAnsi="Arial" w:cs="Arial"/>
          <w:lang w:val="ro-RO"/>
        </w:rPr>
        <w:t xml:space="preserve"> folosiți vor fi recuperați și valorificați prin firme autorizate.</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 xml:space="preserve">Utilajele vor fi aduse în șantier în perfectă stare de </w:t>
      </w:r>
      <w:proofErr w:type="spellStart"/>
      <w:r w:rsidRPr="00F52139">
        <w:rPr>
          <w:rFonts w:ascii="Arial" w:hAnsi="Arial" w:cs="Arial"/>
          <w:lang w:val="ro-RO"/>
        </w:rPr>
        <w:t>funcţionare</w:t>
      </w:r>
      <w:proofErr w:type="spellEnd"/>
      <w:r w:rsidRPr="00F52139">
        <w:rPr>
          <w:rFonts w:ascii="Arial" w:hAnsi="Arial" w:cs="Arial"/>
          <w:lang w:val="ro-RO"/>
        </w:rPr>
        <w:t xml:space="preserve">, având reviziile tehnice </w:t>
      </w:r>
      <w:proofErr w:type="spellStart"/>
      <w:r w:rsidRPr="00F52139">
        <w:rPr>
          <w:rFonts w:ascii="Arial" w:hAnsi="Arial" w:cs="Arial"/>
          <w:lang w:val="ro-RO"/>
        </w:rPr>
        <w:t>şi</w:t>
      </w:r>
      <w:proofErr w:type="spellEnd"/>
      <w:r w:rsidRPr="00F52139">
        <w:rPr>
          <w:rFonts w:ascii="Arial" w:hAnsi="Arial" w:cs="Arial"/>
          <w:lang w:val="ro-RO"/>
        </w:rPr>
        <w:t xml:space="preserve"> schimburile de </w:t>
      </w:r>
      <w:proofErr w:type="spellStart"/>
      <w:r w:rsidRPr="00F52139">
        <w:rPr>
          <w:rFonts w:ascii="Arial" w:hAnsi="Arial" w:cs="Arial"/>
          <w:lang w:val="ro-RO"/>
        </w:rPr>
        <w:t>lubrifianţi</w:t>
      </w:r>
      <w:proofErr w:type="spellEnd"/>
      <w:r w:rsidRPr="00F52139">
        <w:rPr>
          <w:rFonts w:ascii="Arial" w:hAnsi="Arial" w:cs="Arial"/>
          <w:lang w:val="ro-RO"/>
        </w:rPr>
        <w:t xml:space="preserve">.  </w:t>
      </w:r>
    </w:p>
    <w:p w:rsidR="00ED5AC8" w:rsidRPr="00F52139" w:rsidRDefault="002A1DA1" w:rsidP="00297A05">
      <w:pPr>
        <w:spacing w:after="0" w:line="240" w:lineRule="auto"/>
        <w:ind w:firstLine="567"/>
        <w:jc w:val="both"/>
        <w:rPr>
          <w:rFonts w:ascii="Arial" w:hAnsi="Arial" w:cs="Arial"/>
          <w:lang w:val="ro-RO"/>
        </w:rPr>
      </w:pPr>
      <w:r w:rsidRPr="00F52139">
        <w:rPr>
          <w:rFonts w:ascii="Arial" w:hAnsi="Arial" w:cs="Arial"/>
          <w:lang w:val="ro-RO"/>
        </w:rPr>
        <w:t>Î</w:t>
      </w:r>
      <w:r w:rsidR="00ED5AC8" w:rsidRPr="00F52139">
        <w:rPr>
          <w:rFonts w:ascii="Arial" w:hAnsi="Arial" w:cs="Arial"/>
          <w:lang w:val="ro-RO"/>
        </w:rPr>
        <w:t>n cazul unei poluări accidentale (scurgeri de carburanți, lubrifianți) în vederea limitării și înlăturării pagubelor, se vor lua măsuri imediate prin utilizarea de materiale absorbante, strângerea în saci și evacuarea de pe amplasament, prin firme specializate.</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 xml:space="preserve">Alimentarea cu carburanți (motorina, benzină) a utilajelor </w:t>
      </w:r>
      <w:proofErr w:type="spellStart"/>
      <w:r w:rsidRPr="00F52139">
        <w:rPr>
          <w:rFonts w:ascii="Arial" w:hAnsi="Arial" w:cs="Arial"/>
          <w:lang w:val="ro-RO"/>
        </w:rPr>
        <w:t>şi</w:t>
      </w:r>
      <w:proofErr w:type="spellEnd"/>
      <w:r w:rsidRPr="00F52139">
        <w:rPr>
          <w:rFonts w:ascii="Arial" w:hAnsi="Arial" w:cs="Arial"/>
          <w:lang w:val="ro-RO"/>
        </w:rPr>
        <w:t xml:space="preserve"> mijloacelor de transport va fi efectuată cu cisterne auto, ori de câte ori va fi necesar (exclusiv pentru autovehiculele de dimensiuni reduse de la fronturile de lucru - alimentare de la stațiile autorizate). </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Se va folosi personal instruit în vederea eliminării pierderilor accidentale.</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Vopseaua folosită pentru</w:t>
      </w:r>
      <w:r w:rsidR="00297A05" w:rsidRPr="00F52139">
        <w:rPr>
          <w:rFonts w:ascii="Arial" w:hAnsi="Arial" w:cs="Arial"/>
          <w:lang w:val="ro-RO"/>
        </w:rPr>
        <w:t xml:space="preserve"> </w:t>
      </w:r>
      <w:r w:rsidRPr="00F52139">
        <w:rPr>
          <w:rFonts w:ascii="Arial" w:hAnsi="Arial" w:cs="Arial"/>
          <w:lang w:val="ro-RO"/>
        </w:rPr>
        <w:t>marcajul rutier din zona trecerilor la nivel</w:t>
      </w:r>
      <w:r w:rsidR="00297A05" w:rsidRPr="00F52139">
        <w:rPr>
          <w:rFonts w:ascii="Arial" w:hAnsi="Arial" w:cs="Arial"/>
          <w:lang w:val="ro-RO"/>
        </w:rPr>
        <w:t xml:space="preserve"> și a drumului asfaltat pe zona de r</w:t>
      </w:r>
      <w:r w:rsidR="00F6306C" w:rsidRPr="00F52139">
        <w:rPr>
          <w:rFonts w:ascii="Arial" w:hAnsi="Arial" w:cs="Arial"/>
          <w:lang w:val="ro-RO"/>
        </w:rPr>
        <w:t>a</w:t>
      </w:r>
      <w:r w:rsidR="00297A05" w:rsidRPr="00F52139">
        <w:rPr>
          <w:rFonts w:ascii="Arial" w:hAnsi="Arial" w:cs="Arial"/>
          <w:lang w:val="ro-RO"/>
        </w:rPr>
        <w:t xml:space="preserve">cord c.f. către </w:t>
      </w:r>
      <w:r w:rsidR="009739D1" w:rsidRPr="00F52139">
        <w:rPr>
          <w:rFonts w:ascii="Arial" w:hAnsi="Arial" w:cs="Arial"/>
          <w:lang w:val="ro-RO"/>
        </w:rPr>
        <w:t>Aeroportul International Brașov-Ghimbav</w:t>
      </w:r>
      <w:r w:rsidRPr="00F52139">
        <w:rPr>
          <w:rFonts w:ascii="Arial" w:hAnsi="Arial" w:cs="Arial"/>
          <w:lang w:val="ro-RO"/>
        </w:rPr>
        <w:t>, se va depozita temporar în containere din organiz</w:t>
      </w:r>
      <w:r w:rsidR="00297A05" w:rsidRPr="00F52139">
        <w:rPr>
          <w:rFonts w:ascii="Arial" w:hAnsi="Arial" w:cs="Arial"/>
          <w:lang w:val="ro-RO"/>
        </w:rPr>
        <w:t xml:space="preserve">ările de </w:t>
      </w:r>
      <w:proofErr w:type="spellStart"/>
      <w:r w:rsidRPr="00F52139">
        <w:rPr>
          <w:rFonts w:ascii="Arial" w:hAnsi="Arial" w:cs="Arial"/>
          <w:lang w:val="ro-RO"/>
        </w:rPr>
        <w:t>şantier</w:t>
      </w:r>
      <w:proofErr w:type="spellEnd"/>
      <w:r w:rsidRPr="00F52139">
        <w:rPr>
          <w:rFonts w:ascii="Arial" w:hAnsi="Arial" w:cs="Arial"/>
          <w:lang w:val="ro-RO"/>
        </w:rPr>
        <w:t xml:space="preserve">. La finalizarea lucrării de vopsitorie, </w:t>
      </w:r>
      <w:proofErr w:type="spellStart"/>
      <w:r w:rsidRPr="00F52139">
        <w:rPr>
          <w:rFonts w:ascii="Arial" w:hAnsi="Arial" w:cs="Arial"/>
          <w:lang w:val="ro-RO"/>
        </w:rPr>
        <w:t>recipienții</w:t>
      </w:r>
      <w:proofErr w:type="spellEnd"/>
      <w:r w:rsidRPr="00F52139">
        <w:rPr>
          <w:rFonts w:ascii="Arial" w:hAnsi="Arial" w:cs="Arial"/>
          <w:lang w:val="ro-RO"/>
        </w:rPr>
        <w:t xml:space="preserve"> se vor returna fabricantului.</w:t>
      </w:r>
    </w:p>
    <w:p w:rsidR="00297A05" w:rsidRPr="00F52139" w:rsidRDefault="00297A05" w:rsidP="00297A05">
      <w:pPr>
        <w:spacing w:after="0" w:line="240" w:lineRule="auto"/>
        <w:jc w:val="both"/>
        <w:rPr>
          <w:rFonts w:ascii="Arial" w:hAnsi="Arial" w:cs="Arial"/>
          <w:lang w:val="ro-RO"/>
        </w:rPr>
      </w:pPr>
    </w:p>
    <w:p w:rsidR="00ED5AC8" w:rsidRPr="00F52139" w:rsidRDefault="00ED5AC8" w:rsidP="00297A05">
      <w:pPr>
        <w:spacing w:after="0" w:line="240" w:lineRule="auto"/>
        <w:ind w:firstLine="567"/>
        <w:jc w:val="both"/>
        <w:rPr>
          <w:rFonts w:ascii="Arial" w:hAnsi="Arial" w:cs="Arial"/>
          <w:b/>
          <w:bCs/>
          <w:lang w:val="ro-RO"/>
        </w:rPr>
      </w:pPr>
      <w:bookmarkStart w:id="748" w:name="_Toc261525896"/>
      <w:bookmarkStart w:id="749" w:name="_Toc312068322"/>
      <w:r w:rsidRPr="00F52139">
        <w:rPr>
          <w:rFonts w:ascii="Arial" w:hAnsi="Arial" w:cs="Arial"/>
          <w:b/>
          <w:bCs/>
          <w:lang w:val="ro-RO"/>
        </w:rPr>
        <w:t>În perioada de exploatare</w:t>
      </w:r>
      <w:bookmarkEnd w:id="748"/>
      <w:bookmarkEnd w:id="749"/>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Lucr</w:t>
      </w:r>
      <w:r w:rsidR="00770500" w:rsidRPr="00F52139">
        <w:rPr>
          <w:rFonts w:ascii="Arial" w:hAnsi="Arial" w:cs="Arial"/>
          <w:lang w:val="ro-RO"/>
        </w:rPr>
        <w:t>ă</w:t>
      </w:r>
      <w:r w:rsidRPr="00F52139">
        <w:rPr>
          <w:rFonts w:ascii="Arial" w:hAnsi="Arial" w:cs="Arial"/>
          <w:lang w:val="ro-RO"/>
        </w:rPr>
        <w:t xml:space="preserve">rile de </w:t>
      </w:r>
      <w:r w:rsidR="0028296D">
        <w:rPr>
          <w:rFonts w:ascii="Arial" w:hAnsi="Arial" w:cs="Arial"/>
          <w:lang w:val="ro-RO"/>
        </w:rPr>
        <w:t>î</w:t>
      </w:r>
      <w:r w:rsidRPr="00F52139">
        <w:rPr>
          <w:rFonts w:ascii="Arial" w:hAnsi="Arial" w:cs="Arial"/>
          <w:lang w:val="ro-RO"/>
        </w:rPr>
        <w:t>ntre</w:t>
      </w:r>
      <w:r w:rsidR="0028296D">
        <w:rPr>
          <w:rFonts w:ascii="Arial" w:hAnsi="Arial" w:cs="Arial"/>
          <w:lang w:val="ro-RO"/>
        </w:rPr>
        <w:t>ț</w:t>
      </w:r>
      <w:r w:rsidRPr="00F52139">
        <w:rPr>
          <w:rFonts w:ascii="Arial" w:hAnsi="Arial" w:cs="Arial"/>
          <w:lang w:val="ro-RO"/>
        </w:rPr>
        <w:t>inere a tronsonului de cale ferat</w:t>
      </w:r>
      <w:r w:rsidR="009739D1" w:rsidRPr="00F52139">
        <w:rPr>
          <w:rFonts w:ascii="Arial" w:hAnsi="Arial" w:cs="Arial"/>
          <w:lang w:val="ro-RO"/>
        </w:rPr>
        <w:t>ă</w:t>
      </w:r>
      <w:r w:rsidRPr="00F52139">
        <w:rPr>
          <w:rFonts w:ascii="Arial" w:hAnsi="Arial" w:cs="Arial"/>
          <w:lang w:val="ro-RO"/>
        </w:rPr>
        <w:t xml:space="preserve"> analizat, nu presupun utilizarea unor categorii de materiale care pot fi </w:t>
      </w:r>
      <w:r w:rsidR="00770500" w:rsidRPr="00F52139">
        <w:rPr>
          <w:rFonts w:ascii="Arial" w:hAnsi="Arial" w:cs="Arial"/>
          <w:lang w:val="ro-RO"/>
        </w:rPr>
        <w:t>î</w:t>
      </w:r>
      <w:r w:rsidRPr="00F52139">
        <w:rPr>
          <w:rFonts w:ascii="Arial" w:hAnsi="Arial" w:cs="Arial"/>
          <w:lang w:val="ro-RO"/>
        </w:rPr>
        <w:t xml:space="preserve">ncadrate </w:t>
      </w:r>
      <w:r w:rsidR="0028296D">
        <w:rPr>
          <w:rFonts w:ascii="Arial" w:hAnsi="Arial" w:cs="Arial"/>
          <w:lang w:val="ro-RO"/>
        </w:rPr>
        <w:t>î</w:t>
      </w:r>
      <w:r w:rsidRPr="00F52139">
        <w:rPr>
          <w:rFonts w:ascii="Arial" w:hAnsi="Arial" w:cs="Arial"/>
          <w:lang w:val="ro-RO"/>
        </w:rPr>
        <w:t>n categoria substan</w:t>
      </w:r>
      <w:r w:rsidR="009739D1" w:rsidRPr="00F52139">
        <w:rPr>
          <w:rFonts w:ascii="Arial" w:hAnsi="Arial" w:cs="Arial"/>
          <w:lang w:val="ro-RO"/>
        </w:rPr>
        <w:t>ț</w:t>
      </w:r>
      <w:r w:rsidRPr="00F52139">
        <w:rPr>
          <w:rFonts w:ascii="Arial" w:hAnsi="Arial" w:cs="Arial"/>
          <w:lang w:val="ro-RO"/>
        </w:rPr>
        <w:t xml:space="preserve">elor toxice </w:t>
      </w:r>
      <w:r w:rsidR="0028296D">
        <w:rPr>
          <w:rFonts w:ascii="Arial" w:hAnsi="Arial" w:cs="Arial"/>
          <w:lang w:val="ro-RO"/>
        </w:rPr>
        <w:t>ș</w:t>
      </w:r>
      <w:r w:rsidRPr="00F52139">
        <w:rPr>
          <w:rFonts w:ascii="Arial" w:hAnsi="Arial" w:cs="Arial"/>
          <w:lang w:val="ro-RO"/>
        </w:rPr>
        <w:t>i periculoase. Produsele cele mai frecvent folosite sunt:</w:t>
      </w:r>
    </w:p>
    <w:p w:rsidR="00ED5AC8" w:rsidRPr="00F52139" w:rsidRDefault="007E5D45" w:rsidP="007E5D45">
      <w:pPr>
        <w:pStyle w:val="PARAGRAF"/>
        <w:numPr>
          <w:ilvl w:val="0"/>
          <w:numId w:val="5"/>
        </w:numPr>
        <w:spacing w:before="0" w:after="0"/>
        <w:rPr>
          <w:rFonts w:cs="Arial"/>
          <w:b w:val="0"/>
          <w:sz w:val="22"/>
          <w:szCs w:val="22"/>
        </w:rPr>
      </w:pPr>
      <w:r w:rsidRPr="00F52139">
        <w:rPr>
          <w:rFonts w:cs="Arial"/>
          <w:b w:val="0"/>
          <w:sz w:val="22"/>
          <w:szCs w:val="22"/>
        </w:rPr>
        <w:t>m</w:t>
      </w:r>
      <w:r w:rsidR="00ED5AC8" w:rsidRPr="00F52139">
        <w:rPr>
          <w:rFonts w:cs="Arial"/>
          <w:b w:val="0"/>
          <w:sz w:val="22"/>
          <w:szCs w:val="22"/>
        </w:rPr>
        <w:t>otorina carburant utilizat de utilaje si de mijloacele de transport;</w:t>
      </w:r>
    </w:p>
    <w:p w:rsidR="00ED5AC8" w:rsidRPr="00F52139" w:rsidRDefault="007E5D45" w:rsidP="00770500">
      <w:pPr>
        <w:pStyle w:val="PARAGRAF"/>
        <w:numPr>
          <w:ilvl w:val="0"/>
          <w:numId w:val="5"/>
        </w:numPr>
        <w:spacing w:before="0" w:after="0"/>
        <w:rPr>
          <w:rFonts w:cs="Arial"/>
          <w:b w:val="0"/>
          <w:sz w:val="22"/>
          <w:szCs w:val="22"/>
        </w:rPr>
      </w:pPr>
      <w:r w:rsidRPr="00F52139">
        <w:rPr>
          <w:rFonts w:cs="Arial"/>
          <w:b w:val="0"/>
          <w:sz w:val="22"/>
          <w:szCs w:val="22"/>
        </w:rPr>
        <w:t>b</w:t>
      </w:r>
      <w:r w:rsidR="00ED5AC8" w:rsidRPr="00F52139">
        <w:rPr>
          <w:rFonts w:cs="Arial"/>
          <w:b w:val="0"/>
          <w:sz w:val="22"/>
          <w:szCs w:val="22"/>
        </w:rPr>
        <w:t>enzina carburant utilizat de mijloacele de transport.</w:t>
      </w:r>
    </w:p>
    <w:p w:rsidR="00ED5AC8" w:rsidRPr="00F52139" w:rsidRDefault="007E5D45" w:rsidP="00770500">
      <w:pPr>
        <w:pStyle w:val="PARAGRAF"/>
        <w:numPr>
          <w:ilvl w:val="0"/>
          <w:numId w:val="5"/>
        </w:numPr>
        <w:spacing w:before="0" w:after="0"/>
        <w:rPr>
          <w:rFonts w:cs="Arial"/>
          <w:b w:val="0"/>
          <w:sz w:val="22"/>
          <w:szCs w:val="22"/>
        </w:rPr>
      </w:pPr>
      <w:r w:rsidRPr="00F52139">
        <w:rPr>
          <w:rFonts w:cs="Arial"/>
          <w:b w:val="0"/>
          <w:sz w:val="22"/>
          <w:szCs w:val="22"/>
        </w:rPr>
        <w:t>l</w:t>
      </w:r>
      <w:r w:rsidR="00ED5AC8" w:rsidRPr="00F52139">
        <w:rPr>
          <w:rFonts w:cs="Arial"/>
          <w:b w:val="0"/>
          <w:sz w:val="22"/>
          <w:szCs w:val="22"/>
        </w:rPr>
        <w:t>ubr</w:t>
      </w:r>
      <w:r w:rsidR="00F91FF6" w:rsidRPr="00F52139">
        <w:rPr>
          <w:rFonts w:cs="Arial"/>
          <w:b w:val="0"/>
          <w:sz w:val="22"/>
          <w:szCs w:val="22"/>
        </w:rPr>
        <w:t>i</w:t>
      </w:r>
      <w:r w:rsidR="00ED5AC8" w:rsidRPr="00F52139">
        <w:rPr>
          <w:rFonts w:cs="Arial"/>
          <w:b w:val="0"/>
          <w:sz w:val="22"/>
          <w:szCs w:val="22"/>
        </w:rPr>
        <w:t>fian</w:t>
      </w:r>
      <w:r w:rsidR="009739D1" w:rsidRPr="00F52139">
        <w:rPr>
          <w:rFonts w:cs="Arial"/>
          <w:b w:val="0"/>
          <w:sz w:val="22"/>
          <w:szCs w:val="22"/>
        </w:rPr>
        <w:t>ț</w:t>
      </w:r>
      <w:r w:rsidR="00ED5AC8" w:rsidRPr="00F52139">
        <w:rPr>
          <w:rFonts w:cs="Arial"/>
          <w:b w:val="0"/>
          <w:sz w:val="22"/>
          <w:szCs w:val="22"/>
        </w:rPr>
        <w:t>i (uleiuri, vaselin</w:t>
      </w:r>
      <w:r w:rsidR="0028296D">
        <w:rPr>
          <w:rFonts w:cs="Arial"/>
          <w:b w:val="0"/>
          <w:sz w:val="22"/>
          <w:szCs w:val="22"/>
        </w:rPr>
        <w:t>ă</w:t>
      </w:r>
      <w:r w:rsidR="00ED5AC8" w:rsidRPr="00F52139">
        <w:rPr>
          <w:rFonts w:cs="Arial"/>
          <w:b w:val="0"/>
          <w:sz w:val="22"/>
          <w:szCs w:val="22"/>
        </w:rPr>
        <w:t>);</w:t>
      </w:r>
    </w:p>
    <w:p w:rsidR="00ED5AC8" w:rsidRPr="00F52139" w:rsidRDefault="007E5D45" w:rsidP="00770500">
      <w:pPr>
        <w:pStyle w:val="PARAGRAF"/>
        <w:numPr>
          <w:ilvl w:val="0"/>
          <w:numId w:val="5"/>
        </w:numPr>
        <w:spacing w:before="0" w:after="0"/>
        <w:rPr>
          <w:rFonts w:cs="Arial"/>
          <w:b w:val="0"/>
          <w:sz w:val="22"/>
          <w:szCs w:val="22"/>
        </w:rPr>
      </w:pPr>
      <w:r w:rsidRPr="00F52139">
        <w:rPr>
          <w:rFonts w:cs="Arial"/>
          <w:b w:val="0"/>
          <w:sz w:val="22"/>
          <w:szCs w:val="22"/>
        </w:rPr>
        <w:t>l</w:t>
      </w:r>
      <w:r w:rsidR="00ED5AC8" w:rsidRPr="00F52139">
        <w:rPr>
          <w:rFonts w:cs="Arial"/>
          <w:b w:val="0"/>
          <w:sz w:val="22"/>
          <w:szCs w:val="22"/>
        </w:rPr>
        <w:t>acuri si vopsele, diluan</w:t>
      </w:r>
      <w:r w:rsidR="0028296D">
        <w:rPr>
          <w:rFonts w:cs="Arial"/>
          <w:b w:val="0"/>
          <w:sz w:val="22"/>
          <w:szCs w:val="22"/>
        </w:rPr>
        <w:t>ț</w:t>
      </w:r>
      <w:r w:rsidR="00ED5AC8" w:rsidRPr="00F52139">
        <w:rPr>
          <w:rFonts w:cs="Arial"/>
          <w:b w:val="0"/>
          <w:sz w:val="22"/>
          <w:szCs w:val="22"/>
        </w:rPr>
        <w:t>i – utiliza</w:t>
      </w:r>
      <w:r w:rsidR="0028296D">
        <w:rPr>
          <w:rFonts w:cs="Arial"/>
          <w:b w:val="0"/>
          <w:sz w:val="22"/>
          <w:szCs w:val="22"/>
        </w:rPr>
        <w:t>ț</w:t>
      </w:r>
      <w:r w:rsidR="00ED5AC8" w:rsidRPr="00F52139">
        <w:rPr>
          <w:rFonts w:cs="Arial"/>
          <w:b w:val="0"/>
          <w:sz w:val="22"/>
          <w:szCs w:val="22"/>
        </w:rPr>
        <w:t xml:space="preserve">i </w:t>
      </w:r>
      <w:r w:rsidRPr="00F52139">
        <w:rPr>
          <w:rFonts w:cs="Arial"/>
          <w:b w:val="0"/>
          <w:sz w:val="22"/>
          <w:szCs w:val="22"/>
        </w:rPr>
        <w:t>î</w:t>
      </w:r>
      <w:r w:rsidR="00ED5AC8" w:rsidRPr="00F52139">
        <w:rPr>
          <w:rFonts w:cs="Arial"/>
          <w:b w:val="0"/>
          <w:sz w:val="22"/>
          <w:szCs w:val="22"/>
        </w:rPr>
        <w:t>n cadrul lucr</w:t>
      </w:r>
      <w:r w:rsidRPr="00F52139">
        <w:rPr>
          <w:rFonts w:cs="Arial"/>
          <w:b w:val="0"/>
          <w:sz w:val="22"/>
          <w:szCs w:val="22"/>
        </w:rPr>
        <w:t>ă</w:t>
      </w:r>
      <w:r w:rsidR="00ED5AC8" w:rsidRPr="00F52139">
        <w:rPr>
          <w:rFonts w:cs="Arial"/>
          <w:b w:val="0"/>
          <w:sz w:val="22"/>
          <w:szCs w:val="22"/>
        </w:rPr>
        <w:t xml:space="preserve">rilor de </w:t>
      </w:r>
      <w:r w:rsidRPr="00F52139">
        <w:rPr>
          <w:rFonts w:cs="Arial"/>
          <w:b w:val="0"/>
          <w:sz w:val="22"/>
          <w:szCs w:val="22"/>
        </w:rPr>
        <w:t>î</w:t>
      </w:r>
      <w:r w:rsidR="00ED5AC8" w:rsidRPr="00F52139">
        <w:rPr>
          <w:rFonts w:cs="Arial"/>
          <w:b w:val="0"/>
          <w:sz w:val="22"/>
          <w:szCs w:val="22"/>
        </w:rPr>
        <w:t>ntre</w:t>
      </w:r>
      <w:r w:rsidRPr="00F52139">
        <w:rPr>
          <w:rFonts w:cs="Arial"/>
          <w:b w:val="0"/>
          <w:sz w:val="22"/>
          <w:szCs w:val="22"/>
        </w:rPr>
        <w:t>ț</w:t>
      </w:r>
      <w:r w:rsidR="00ED5AC8" w:rsidRPr="00F52139">
        <w:rPr>
          <w:rFonts w:cs="Arial"/>
          <w:b w:val="0"/>
          <w:sz w:val="22"/>
          <w:szCs w:val="22"/>
        </w:rPr>
        <w:t>inere, protec</w:t>
      </w:r>
      <w:r w:rsidRPr="00F52139">
        <w:rPr>
          <w:rFonts w:cs="Arial"/>
          <w:b w:val="0"/>
          <w:sz w:val="22"/>
          <w:szCs w:val="22"/>
        </w:rPr>
        <w:t>ț</w:t>
      </w:r>
      <w:r w:rsidR="00ED5AC8" w:rsidRPr="00F52139">
        <w:rPr>
          <w:rFonts w:cs="Arial"/>
          <w:b w:val="0"/>
          <w:sz w:val="22"/>
          <w:szCs w:val="22"/>
        </w:rPr>
        <w:t xml:space="preserve">ie </w:t>
      </w:r>
      <w:r w:rsidRPr="00F52139">
        <w:rPr>
          <w:rFonts w:cs="Arial"/>
          <w:b w:val="0"/>
          <w:sz w:val="22"/>
          <w:szCs w:val="22"/>
        </w:rPr>
        <w:t>ș</w:t>
      </w:r>
      <w:r w:rsidR="00ED5AC8" w:rsidRPr="00F52139">
        <w:rPr>
          <w:rFonts w:cs="Arial"/>
          <w:b w:val="0"/>
          <w:sz w:val="22"/>
          <w:szCs w:val="22"/>
        </w:rPr>
        <w:t>i marcaje cale ferat</w:t>
      </w:r>
      <w:r w:rsidRPr="00F52139">
        <w:rPr>
          <w:rFonts w:cs="Arial"/>
          <w:b w:val="0"/>
          <w:sz w:val="22"/>
          <w:szCs w:val="22"/>
        </w:rPr>
        <w:t>ă ș</w:t>
      </w:r>
      <w:r w:rsidR="00ED5AC8" w:rsidRPr="00F52139">
        <w:rPr>
          <w:rFonts w:cs="Arial"/>
          <w:b w:val="0"/>
          <w:sz w:val="22"/>
          <w:szCs w:val="22"/>
        </w:rPr>
        <w:t>i poduri.</w:t>
      </w:r>
    </w:p>
    <w:p w:rsidR="00ED5AC8" w:rsidRPr="00F52139" w:rsidRDefault="00ED5AC8" w:rsidP="00297A05">
      <w:pPr>
        <w:spacing w:after="0" w:line="240" w:lineRule="auto"/>
        <w:ind w:firstLine="567"/>
        <w:jc w:val="both"/>
        <w:rPr>
          <w:rFonts w:ascii="Arial" w:hAnsi="Arial" w:cs="Arial"/>
          <w:lang w:val="ro-RO"/>
        </w:rPr>
      </w:pPr>
      <w:r w:rsidRPr="00F52139">
        <w:rPr>
          <w:rFonts w:ascii="Arial" w:hAnsi="Arial" w:cs="Arial"/>
          <w:lang w:val="ro-RO"/>
        </w:rPr>
        <w:t xml:space="preserve">Pot să apară unele probleme </w:t>
      </w:r>
      <w:r w:rsidR="007E5D45" w:rsidRPr="00F52139">
        <w:rPr>
          <w:rFonts w:ascii="Arial" w:hAnsi="Arial" w:cs="Arial"/>
          <w:lang w:val="ro-RO"/>
        </w:rPr>
        <w:t>î</w:t>
      </w:r>
      <w:r w:rsidRPr="00F52139">
        <w:rPr>
          <w:rFonts w:ascii="Arial" w:hAnsi="Arial" w:cs="Arial"/>
          <w:lang w:val="ro-RO"/>
        </w:rPr>
        <w:t>n timpul manipul</w:t>
      </w:r>
      <w:r w:rsidR="009739D1" w:rsidRPr="00F52139">
        <w:rPr>
          <w:rFonts w:ascii="Arial" w:hAnsi="Arial" w:cs="Arial"/>
          <w:lang w:val="ro-RO"/>
        </w:rPr>
        <w:t>ă</w:t>
      </w:r>
      <w:r w:rsidRPr="00F52139">
        <w:rPr>
          <w:rFonts w:ascii="Arial" w:hAnsi="Arial" w:cs="Arial"/>
          <w:lang w:val="ro-RO"/>
        </w:rPr>
        <w:t xml:space="preserve">rii </w:t>
      </w:r>
      <w:r w:rsidR="009739D1" w:rsidRPr="00F52139">
        <w:rPr>
          <w:rFonts w:ascii="Arial" w:hAnsi="Arial" w:cs="Arial"/>
          <w:lang w:val="ro-RO"/>
        </w:rPr>
        <w:t>ș</w:t>
      </w:r>
      <w:r w:rsidRPr="00F52139">
        <w:rPr>
          <w:rFonts w:ascii="Arial" w:hAnsi="Arial" w:cs="Arial"/>
          <w:lang w:val="ro-RO"/>
        </w:rPr>
        <w:t>i utiliz</w:t>
      </w:r>
      <w:r w:rsidR="007E5D45" w:rsidRPr="00F52139">
        <w:rPr>
          <w:rFonts w:ascii="Arial" w:hAnsi="Arial" w:cs="Arial"/>
          <w:lang w:val="ro-RO"/>
        </w:rPr>
        <w:t>ă</w:t>
      </w:r>
      <w:r w:rsidRPr="00F52139">
        <w:rPr>
          <w:rFonts w:ascii="Arial" w:hAnsi="Arial" w:cs="Arial"/>
          <w:lang w:val="ro-RO"/>
        </w:rPr>
        <w:t>rii acestor produse de c</w:t>
      </w:r>
      <w:r w:rsidR="007E5D45" w:rsidRPr="00F52139">
        <w:rPr>
          <w:rFonts w:ascii="Arial" w:hAnsi="Arial" w:cs="Arial"/>
          <w:lang w:val="ro-RO"/>
        </w:rPr>
        <w:t>ă</w:t>
      </w:r>
      <w:r w:rsidRPr="00F52139">
        <w:rPr>
          <w:rFonts w:ascii="Arial" w:hAnsi="Arial" w:cs="Arial"/>
          <w:lang w:val="ro-RO"/>
        </w:rPr>
        <w:t>tre unit</w:t>
      </w:r>
      <w:r w:rsidR="007E5D45" w:rsidRPr="00F52139">
        <w:rPr>
          <w:rFonts w:ascii="Arial" w:hAnsi="Arial" w:cs="Arial"/>
          <w:lang w:val="ro-RO"/>
        </w:rPr>
        <w:t>ăț</w:t>
      </w:r>
      <w:r w:rsidRPr="00F52139">
        <w:rPr>
          <w:rFonts w:ascii="Arial" w:hAnsi="Arial" w:cs="Arial"/>
          <w:lang w:val="ro-RO"/>
        </w:rPr>
        <w:t xml:space="preserve">ile specializate </w:t>
      </w:r>
      <w:r w:rsidR="007E5D45" w:rsidRPr="00F52139">
        <w:rPr>
          <w:rFonts w:ascii="Arial" w:hAnsi="Arial" w:cs="Arial"/>
          <w:lang w:val="ro-RO"/>
        </w:rPr>
        <w:t>î</w:t>
      </w:r>
      <w:r w:rsidRPr="00F52139">
        <w:rPr>
          <w:rFonts w:ascii="Arial" w:hAnsi="Arial" w:cs="Arial"/>
          <w:lang w:val="ro-RO"/>
        </w:rPr>
        <w:t>n lucr</w:t>
      </w:r>
      <w:r w:rsidR="007E5D45" w:rsidRPr="00F52139">
        <w:rPr>
          <w:rFonts w:ascii="Arial" w:hAnsi="Arial" w:cs="Arial"/>
          <w:lang w:val="ro-RO"/>
        </w:rPr>
        <w:t>ă</w:t>
      </w:r>
      <w:r w:rsidRPr="00F52139">
        <w:rPr>
          <w:rFonts w:ascii="Arial" w:hAnsi="Arial" w:cs="Arial"/>
          <w:lang w:val="ro-RO"/>
        </w:rPr>
        <w:t xml:space="preserve">rile de </w:t>
      </w:r>
      <w:r w:rsidR="007E5D45" w:rsidRPr="00F52139">
        <w:rPr>
          <w:rFonts w:ascii="Arial" w:hAnsi="Arial" w:cs="Arial"/>
          <w:lang w:val="ro-RO"/>
        </w:rPr>
        <w:t>î</w:t>
      </w:r>
      <w:r w:rsidRPr="00F52139">
        <w:rPr>
          <w:rFonts w:ascii="Arial" w:hAnsi="Arial" w:cs="Arial"/>
          <w:lang w:val="ro-RO"/>
        </w:rPr>
        <w:t>ntre</w:t>
      </w:r>
      <w:r w:rsidR="007E5D45" w:rsidRPr="00F52139">
        <w:rPr>
          <w:rFonts w:ascii="Arial" w:hAnsi="Arial" w:cs="Arial"/>
          <w:lang w:val="ro-RO"/>
        </w:rPr>
        <w:t>ț</w:t>
      </w:r>
      <w:r w:rsidRPr="00F52139">
        <w:rPr>
          <w:rFonts w:ascii="Arial" w:hAnsi="Arial" w:cs="Arial"/>
          <w:lang w:val="ro-RO"/>
        </w:rPr>
        <w:t xml:space="preserve">inere </w:t>
      </w:r>
      <w:r w:rsidR="007E5D45" w:rsidRPr="00F52139">
        <w:rPr>
          <w:rFonts w:ascii="Arial" w:hAnsi="Arial" w:cs="Arial"/>
          <w:lang w:val="ro-RO"/>
        </w:rPr>
        <w:t>ș</w:t>
      </w:r>
      <w:r w:rsidRPr="00F52139">
        <w:rPr>
          <w:rFonts w:ascii="Arial" w:hAnsi="Arial" w:cs="Arial"/>
          <w:lang w:val="ro-RO"/>
        </w:rPr>
        <w:t>i repara</w:t>
      </w:r>
      <w:r w:rsidR="007E5D45" w:rsidRPr="00F52139">
        <w:rPr>
          <w:rFonts w:ascii="Arial" w:hAnsi="Arial" w:cs="Arial"/>
          <w:lang w:val="ro-RO"/>
        </w:rPr>
        <w:t>ț</w:t>
      </w:r>
      <w:r w:rsidRPr="00F52139">
        <w:rPr>
          <w:rFonts w:ascii="Arial" w:hAnsi="Arial" w:cs="Arial"/>
          <w:lang w:val="ro-RO"/>
        </w:rPr>
        <w:t>ii ale tronsonului de cale ferat</w:t>
      </w:r>
      <w:r w:rsidR="007E5D45" w:rsidRPr="00F52139">
        <w:rPr>
          <w:rFonts w:ascii="Arial" w:hAnsi="Arial" w:cs="Arial"/>
          <w:lang w:val="ro-RO"/>
        </w:rPr>
        <w:t>ă</w:t>
      </w:r>
      <w:r w:rsidRPr="00F52139">
        <w:rPr>
          <w:rFonts w:ascii="Arial" w:hAnsi="Arial" w:cs="Arial"/>
          <w:lang w:val="ro-RO"/>
        </w:rPr>
        <w:t xml:space="preserve">. Personalul angajat al acestora trebuie sa respecte normele specifice de lucru </w:t>
      </w:r>
      <w:r w:rsidR="009739D1" w:rsidRPr="00F52139">
        <w:rPr>
          <w:rFonts w:ascii="Arial" w:hAnsi="Arial" w:cs="Arial"/>
          <w:lang w:val="ro-RO"/>
        </w:rPr>
        <w:t>ș</w:t>
      </w:r>
      <w:r w:rsidRPr="00F52139">
        <w:rPr>
          <w:rFonts w:ascii="Arial" w:hAnsi="Arial" w:cs="Arial"/>
          <w:lang w:val="ro-RO"/>
        </w:rPr>
        <w:t>i de protec</w:t>
      </w:r>
      <w:r w:rsidR="009739D1" w:rsidRPr="00F52139">
        <w:rPr>
          <w:rFonts w:ascii="Arial" w:hAnsi="Arial" w:cs="Arial"/>
          <w:lang w:val="ro-RO"/>
        </w:rPr>
        <w:t>ț</w:t>
      </w:r>
      <w:r w:rsidRPr="00F52139">
        <w:rPr>
          <w:rFonts w:ascii="Arial" w:hAnsi="Arial" w:cs="Arial"/>
          <w:lang w:val="ro-RO"/>
        </w:rPr>
        <w:t>ia muncii pentru desf</w:t>
      </w:r>
      <w:r w:rsidR="007E5D45" w:rsidRPr="00F52139">
        <w:rPr>
          <w:rFonts w:ascii="Arial" w:hAnsi="Arial" w:cs="Arial"/>
          <w:lang w:val="ro-RO"/>
        </w:rPr>
        <w:t>ăș</w:t>
      </w:r>
      <w:r w:rsidRPr="00F52139">
        <w:rPr>
          <w:rFonts w:ascii="Arial" w:hAnsi="Arial" w:cs="Arial"/>
          <w:lang w:val="ro-RO"/>
        </w:rPr>
        <w:t xml:space="preserve">urarea </w:t>
      </w:r>
      <w:r w:rsidR="007E5D45" w:rsidRPr="00F52139">
        <w:rPr>
          <w:rFonts w:ascii="Arial" w:hAnsi="Arial" w:cs="Arial"/>
          <w:lang w:val="ro-RO"/>
        </w:rPr>
        <w:t>î</w:t>
      </w:r>
      <w:r w:rsidRPr="00F52139">
        <w:rPr>
          <w:rFonts w:ascii="Arial" w:hAnsi="Arial" w:cs="Arial"/>
          <w:lang w:val="ro-RO"/>
        </w:rPr>
        <w:t>n siguran</w:t>
      </w:r>
      <w:r w:rsidR="0028296D">
        <w:rPr>
          <w:rFonts w:ascii="Arial" w:hAnsi="Arial" w:cs="Arial"/>
          <w:lang w:val="ro-RO"/>
        </w:rPr>
        <w:t>ț</w:t>
      </w:r>
      <w:r w:rsidR="009739D1" w:rsidRPr="00F52139">
        <w:rPr>
          <w:rFonts w:ascii="Arial" w:hAnsi="Arial" w:cs="Arial"/>
          <w:lang w:val="ro-RO"/>
        </w:rPr>
        <w:t>ă</w:t>
      </w:r>
      <w:r w:rsidRPr="00F52139">
        <w:rPr>
          <w:rFonts w:ascii="Arial" w:hAnsi="Arial" w:cs="Arial"/>
          <w:lang w:val="ro-RO"/>
        </w:rPr>
        <w:t xml:space="preserve"> deplin</w:t>
      </w:r>
      <w:r w:rsidR="009739D1" w:rsidRPr="00F52139">
        <w:rPr>
          <w:rFonts w:ascii="Arial" w:hAnsi="Arial" w:cs="Arial"/>
          <w:lang w:val="ro-RO"/>
        </w:rPr>
        <w:t>ă</w:t>
      </w:r>
      <w:r w:rsidRPr="00F52139">
        <w:rPr>
          <w:rFonts w:ascii="Arial" w:hAnsi="Arial" w:cs="Arial"/>
          <w:lang w:val="ro-RO"/>
        </w:rPr>
        <w:t xml:space="preserve"> a opera</w:t>
      </w:r>
      <w:r w:rsidR="009739D1" w:rsidRPr="00F52139">
        <w:rPr>
          <w:rFonts w:ascii="Arial" w:hAnsi="Arial" w:cs="Arial"/>
          <w:lang w:val="ro-RO"/>
        </w:rPr>
        <w:t>ț</w:t>
      </w:r>
      <w:r w:rsidRPr="00F52139">
        <w:rPr>
          <w:rFonts w:ascii="Arial" w:hAnsi="Arial" w:cs="Arial"/>
          <w:lang w:val="ro-RO"/>
        </w:rPr>
        <w:t xml:space="preserve">iilor respective. </w:t>
      </w:r>
      <w:proofErr w:type="spellStart"/>
      <w:r w:rsidRPr="00F52139">
        <w:rPr>
          <w:rFonts w:ascii="Arial" w:hAnsi="Arial" w:cs="Arial"/>
          <w:lang w:val="ro-RO"/>
        </w:rPr>
        <w:t>Recipien</w:t>
      </w:r>
      <w:r w:rsidR="0028296D">
        <w:rPr>
          <w:rFonts w:ascii="Arial" w:hAnsi="Arial" w:cs="Arial"/>
          <w:lang w:val="ro-RO"/>
        </w:rPr>
        <w:t>ț</w:t>
      </w:r>
      <w:r w:rsidRPr="00F52139">
        <w:rPr>
          <w:rFonts w:ascii="Arial" w:hAnsi="Arial" w:cs="Arial"/>
          <w:lang w:val="ro-RO"/>
        </w:rPr>
        <w:t>ii</w:t>
      </w:r>
      <w:proofErr w:type="spellEnd"/>
      <w:r w:rsidRPr="00F52139">
        <w:rPr>
          <w:rFonts w:ascii="Arial" w:hAnsi="Arial" w:cs="Arial"/>
          <w:lang w:val="ro-RO"/>
        </w:rPr>
        <w:t xml:space="preserve"> folosi</w:t>
      </w:r>
      <w:r w:rsidR="0028296D">
        <w:rPr>
          <w:rFonts w:ascii="Arial" w:hAnsi="Arial" w:cs="Arial"/>
          <w:lang w:val="ro-RO"/>
        </w:rPr>
        <w:t>ț</w:t>
      </w:r>
      <w:r w:rsidRPr="00F52139">
        <w:rPr>
          <w:rFonts w:ascii="Arial" w:hAnsi="Arial" w:cs="Arial"/>
          <w:lang w:val="ro-RO"/>
        </w:rPr>
        <w:t>i trebuie recupera</w:t>
      </w:r>
      <w:r w:rsidR="007E5D45" w:rsidRPr="00F52139">
        <w:rPr>
          <w:rFonts w:ascii="Arial" w:hAnsi="Arial" w:cs="Arial"/>
          <w:lang w:val="ro-RO"/>
        </w:rPr>
        <w:t>ț</w:t>
      </w:r>
      <w:r w:rsidRPr="00F52139">
        <w:rPr>
          <w:rFonts w:ascii="Arial" w:hAnsi="Arial" w:cs="Arial"/>
          <w:lang w:val="ro-RO"/>
        </w:rPr>
        <w:t xml:space="preserve">i </w:t>
      </w:r>
      <w:r w:rsidR="007E5D45" w:rsidRPr="00F52139">
        <w:rPr>
          <w:rFonts w:ascii="Arial" w:hAnsi="Arial" w:cs="Arial"/>
          <w:lang w:val="ro-RO"/>
        </w:rPr>
        <w:t>ș</w:t>
      </w:r>
      <w:r w:rsidRPr="00F52139">
        <w:rPr>
          <w:rFonts w:ascii="Arial" w:hAnsi="Arial" w:cs="Arial"/>
          <w:lang w:val="ro-RO"/>
        </w:rPr>
        <w:t>i valorifica</w:t>
      </w:r>
      <w:r w:rsidR="007E5D45" w:rsidRPr="00F52139">
        <w:rPr>
          <w:rFonts w:ascii="Arial" w:hAnsi="Arial" w:cs="Arial"/>
          <w:lang w:val="ro-RO"/>
        </w:rPr>
        <w:t>ț</w:t>
      </w:r>
      <w:r w:rsidRPr="00F52139">
        <w:rPr>
          <w:rFonts w:ascii="Arial" w:hAnsi="Arial" w:cs="Arial"/>
          <w:lang w:val="ro-RO"/>
        </w:rPr>
        <w:t>i corespunz</w:t>
      </w:r>
      <w:r w:rsidR="007E5D45" w:rsidRPr="00F52139">
        <w:rPr>
          <w:rFonts w:ascii="Arial" w:hAnsi="Arial" w:cs="Arial"/>
          <w:lang w:val="ro-RO"/>
        </w:rPr>
        <w:t>ă</w:t>
      </w:r>
      <w:r w:rsidRPr="00F52139">
        <w:rPr>
          <w:rFonts w:ascii="Arial" w:hAnsi="Arial" w:cs="Arial"/>
          <w:lang w:val="ro-RO"/>
        </w:rPr>
        <w:t>tor.</w:t>
      </w:r>
    </w:p>
    <w:p w:rsidR="00ED5AC8" w:rsidRPr="00F52139" w:rsidRDefault="00ED5AC8" w:rsidP="00ED5AC8">
      <w:pPr>
        <w:spacing w:after="0" w:line="240" w:lineRule="auto"/>
        <w:rPr>
          <w:rFonts w:ascii="Arial" w:hAnsi="Arial" w:cs="Arial"/>
          <w:lang w:val="ro-RO"/>
        </w:rPr>
      </w:pPr>
    </w:p>
    <w:p w:rsidR="00ED5AC8" w:rsidRDefault="00ED5AC8" w:rsidP="00ED5AC8">
      <w:pPr>
        <w:spacing w:after="0" w:line="240" w:lineRule="auto"/>
        <w:rPr>
          <w:rFonts w:ascii="Arial" w:hAnsi="Arial" w:cs="Arial"/>
          <w:lang w:val="ro-RO"/>
        </w:rPr>
      </w:pPr>
    </w:p>
    <w:p w:rsidR="00053460" w:rsidRPr="00F52139" w:rsidRDefault="00053460" w:rsidP="00ED5AC8">
      <w:pPr>
        <w:spacing w:after="0" w:line="240" w:lineRule="auto"/>
        <w:rPr>
          <w:rFonts w:ascii="Arial" w:hAnsi="Arial" w:cs="Arial"/>
          <w:lang w:val="ro-RO"/>
        </w:rPr>
      </w:pPr>
    </w:p>
    <w:p w:rsidR="00ED5AC8" w:rsidRPr="00F52139" w:rsidRDefault="00ED5AC8" w:rsidP="00C612E5">
      <w:pPr>
        <w:pStyle w:val="Heading2"/>
        <w:spacing w:before="0" w:after="0"/>
      </w:pPr>
      <w:bookmarkStart w:id="750" w:name="_Toc513188585"/>
      <w:bookmarkStart w:id="751" w:name="_Toc27732976"/>
      <w:bookmarkStart w:id="752" w:name="_Toc40192320"/>
      <w:bookmarkStart w:id="753" w:name="_Toc63176468"/>
      <w:r w:rsidRPr="00F52139">
        <w:t>B. UTILIZAREA RESURSELOR NATURALE, IN SPECIAL A SOLULUI, A TERENURILOR, A APEI SI A BIODIVERSITĂȚII</w:t>
      </w:r>
      <w:bookmarkEnd w:id="750"/>
      <w:bookmarkEnd w:id="751"/>
      <w:bookmarkEnd w:id="752"/>
      <w:bookmarkEnd w:id="753"/>
      <w:r w:rsidRPr="00F52139">
        <w:t xml:space="preserve"> </w:t>
      </w:r>
    </w:p>
    <w:p w:rsidR="00ED5AC8" w:rsidRPr="00F52139" w:rsidRDefault="00ED5AC8" w:rsidP="00951470">
      <w:pPr>
        <w:spacing w:after="0" w:line="240" w:lineRule="auto"/>
        <w:ind w:firstLine="567"/>
        <w:jc w:val="both"/>
        <w:rPr>
          <w:rFonts w:ascii="Arial" w:hAnsi="Arial" w:cs="Arial"/>
          <w:lang w:val="ro-RO"/>
        </w:rPr>
      </w:pPr>
      <w:r w:rsidRPr="00F52139">
        <w:rPr>
          <w:rFonts w:ascii="Arial" w:hAnsi="Arial" w:cs="Arial"/>
          <w:b/>
          <w:bCs/>
          <w:lang w:val="ro-RO"/>
        </w:rPr>
        <w:t>Resurse naturale:</w:t>
      </w:r>
      <w:r w:rsidRPr="00F52139">
        <w:rPr>
          <w:rFonts w:ascii="Arial" w:hAnsi="Arial" w:cs="Arial"/>
          <w:lang w:val="ro-RO"/>
        </w:rPr>
        <w:t xml:space="preserve"> În perioada de execuție, resurse naturale folosite vor fi: agregatele naturale (pietriș, nisip, balast pentru construirea terasamentului c.f., piatră spartă), lemn, apă; combustibil tip benzină </w:t>
      </w:r>
      <w:proofErr w:type="spellStart"/>
      <w:r w:rsidRPr="00F52139">
        <w:rPr>
          <w:rFonts w:ascii="Arial" w:hAnsi="Arial" w:cs="Arial"/>
          <w:lang w:val="ro-RO"/>
        </w:rPr>
        <w:t>şi</w:t>
      </w:r>
      <w:proofErr w:type="spellEnd"/>
      <w:r w:rsidRPr="00F52139">
        <w:rPr>
          <w:rFonts w:ascii="Arial" w:hAnsi="Arial" w:cs="Arial"/>
          <w:lang w:val="ro-RO"/>
        </w:rPr>
        <w:t>/sau motorină pentru alimentarea mijloacelor de transport și a utilajelor.</w:t>
      </w:r>
    </w:p>
    <w:p w:rsidR="00ED5AC8" w:rsidRPr="00595389" w:rsidRDefault="00ED5AC8" w:rsidP="00951470">
      <w:pPr>
        <w:spacing w:after="0" w:line="240" w:lineRule="auto"/>
        <w:ind w:firstLine="567"/>
        <w:jc w:val="both"/>
        <w:rPr>
          <w:rFonts w:ascii="Arial" w:hAnsi="Arial" w:cs="Arial"/>
          <w:lang w:val="ro-RO"/>
        </w:rPr>
      </w:pPr>
      <w:r w:rsidRPr="00F52139">
        <w:rPr>
          <w:rFonts w:ascii="Arial" w:hAnsi="Arial" w:cs="Arial"/>
          <w:lang w:val="ro-RO"/>
        </w:rPr>
        <w:t xml:space="preserve">Aprovizionarea cu materialele </w:t>
      </w:r>
      <w:r w:rsidRPr="00595389">
        <w:rPr>
          <w:rFonts w:ascii="Arial" w:hAnsi="Arial" w:cs="Arial"/>
          <w:lang w:val="ro-RO"/>
        </w:rPr>
        <w:t xml:space="preserve">necesare se va face de la furnizorii autorizați existenți. </w:t>
      </w:r>
    </w:p>
    <w:p w:rsidR="00E12FE5" w:rsidRPr="00595389" w:rsidRDefault="00ED5AC8" w:rsidP="00951470">
      <w:pPr>
        <w:spacing w:after="0" w:line="240" w:lineRule="auto"/>
        <w:ind w:firstLine="567"/>
        <w:jc w:val="both"/>
        <w:rPr>
          <w:rFonts w:ascii="Arial" w:hAnsi="Arial" w:cs="Arial"/>
          <w:lang w:val="ro-RO"/>
        </w:rPr>
      </w:pPr>
      <w:r w:rsidRPr="00595389">
        <w:rPr>
          <w:rFonts w:ascii="Arial" w:hAnsi="Arial" w:cs="Arial"/>
          <w:lang w:val="ro-RO"/>
        </w:rPr>
        <w:t xml:space="preserve">Sol: </w:t>
      </w:r>
      <w:proofErr w:type="spellStart"/>
      <w:r w:rsidRPr="00595389">
        <w:rPr>
          <w:rFonts w:ascii="Arial" w:hAnsi="Arial" w:cs="Arial"/>
          <w:lang w:val="ro-RO"/>
        </w:rPr>
        <w:t>Suprafaţa</w:t>
      </w:r>
      <w:proofErr w:type="spellEnd"/>
      <w:r w:rsidRPr="00595389">
        <w:rPr>
          <w:rFonts w:ascii="Arial" w:hAnsi="Arial" w:cs="Arial"/>
          <w:lang w:val="ro-RO"/>
        </w:rPr>
        <w:t xml:space="preserve"> de teren pe care se execută lucrarea este</w:t>
      </w:r>
      <w:r w:rsidR="00E12FE5" w:rsidRPr="00595389">
        <w:rPr>
          <w:rFonts w:ascii="Arial" w:hAnsi="Arial" w:cs="Arial"/>
          <w:lang w:val="ro-RO"/>
        </w:rPr>
        <w:t>:</w:t>
      </w:r>
    </w:p>
    <w:p w:rsidR="00E12FE5" w:rsidRPr="00595389" w:rsidRDefault="00E12FE5" w:rsidP="00E12FE5">
      <w:pPr>
        <w:pStyle w:val="ListParagraph"/>
        <w:numPr>
          <w:ilvl w:val="0"/>
          <w:numId w:val="5"/>
        </w:numPr>
        <w:spacing w:after="0"/>
        <w:contextualSpacing/>
        <w:jc w:val="both"/>
        <w:rPr>
          <w:rFonts w:ascii="Arial" w:eastAsia="Calibri" w:hAnsi="Arial" w:cs="Arial"/>
          <w:b/>
          <w:bCs/>
          <w:color w:val="auto"/>
        </w:rPr>
      </w:pPr>
      <w:r w:rsidRPr="00595389">
        <w:rPr>
          <w:rFonts w:ascii="Arial" w:eastAsia="Calibri" w:hAnsi="Arial" w:cs="Arial"/>
          <w:color w:val="auto"/>
          <w:sz w:val="22"/>
          <w:szCs w:val="22"/>
        </w:rPr>
        <w:t>pe amplasamentul actual al liniei c.f. (</w:t>
      </w:r>
      <w:r w:rsidR="005C3418" w:rsidRPr="00595389">
        <w:rPr>
          <w:rFonts w:ascii="Arial" w:eastAsia="Calibri" w:hAnsi="Arial" w:cs="Arial"/>
          <w:color w:val="auto"/>
          <w:sz w:val="22"/>
          <w:szCs w:val="22"/>
        </w:rPr>
        <w:t>reparația</w:t>
      </w:r>
      <w:r w:rsidRPr="00595389">
        <w:rPr>
          <w:rFonts w:ascii="Arial" w:eastAsia="Calibri" w:hAnsi="Arial" w:cs="Arial"/>
          <w:color w:val="auto"/>
          <w:sz w:val="22"/>
          <w:szCs w:val="22"/>
        </w:rPr>
        <w:t xml:space="preserve"> liniei c.f. existente Brașov – Codlea), și pe amplasament alăturat nou (dublarea liniei c.f. - realizare linie c.f. nouă), pe o lungime de </w:t>
      </w:r>
      <w:r w:rsidRPr="00595389">
        <w:rPr>
          <w:rFonts w:ascii="Arial" w:eastAsia="Calibri" w:hAnsi="Arial" w:cs="Arial"/>
          <w:b/>
          <w:bCs/>
          <w:color w:val="auto"/>
          <w:sz w:val="22"/>
          <w:szCs w:val="22"/>
        </w:rPr>
        <w:t xml:space="preserve">circa </w:t>
      </w:r>
      <w:r w:rsidR="00F33589" w:rsidRPr="00595389">
        <w:rPr>
          <w:rFonts w:ascii="Arial" w:eastAsia="Calibri" w:hAnsi="Arial" w:cs="Arial"/>
          <w:b/>
          <w:bCs/>
          <w:color w:val="auto"/>
          <w:sz w:val="22"/>
          <w:szCs w:val="22"/>
        </w:rPr>
        <w:t xml:space="preserve">4,02km +0,64km+0,97km </w:t>
      </w:r>
      <w:r w:rsidR="00F33589" w:rsidRPr="00595389">
        <w:rPr>
          <w:rFonts w:ascii="Arial" w:hAnsi="Arial" w:cs="Arial"/>
          <w:bCs/>
          <w:color w:val="auto"/>
          <w:sz w:val="22"/>
          <w:szCs w:val="22"/>
        </w:rPr>
        <w:t>≈</w:t>
      </w:r>
      <w:r w:rsidR="00F33589" w:rsidRPr="00595389">
        <w:rPr>
          <w:rFonts w:ascii="Arial" w:eastAsia="Calibri" w:hAnsi="Arial" w:cs="Arial"/>
          <w:b/>
          <w:bCs/>
          <w:color w:val="auto"/>
          <w:sz w:val="22"/>
          <w:szCs w:val="22"/>
        </w:rPr>
        <w:t xml:space="preserve"> 5,63km</w:t>
      </w:r>
      <w:r w:rsidRPr="00595389">
        <w:rPr>
          <w:rFonts w:ascii="Arial" w:eastAsia="Calibri" w:hAnsi="Arial" w:cs="Arial"/>
          <w:b/>
          <w:bCs/>
          <w:color w:val="auto"/>
          <w:sz w:val="22"/>
          <w:szCs w:val="22"/>
        </w:rPr>
        <w:t>;</w:t>
      </w:r>
    </w:p>
    <w:p w:rsidR="00E12FE5" w:rsidRPr="00595389" w:rsidRDefault="00E12FE5" w:rsidP="00E12FE5">
      <w:pPr>
        <w:pStyle w:val="ListParagraph"/>
        <w:numPr>
          <w:ilvl w:val="0"/>
          <w:numId w:val="5"/>
        </w:numPr>
        <w:spacing w:after="0"/>
        <w:contextualSpacing/>
        <w:jc w:val="both"/>
        <w:rPr>
          <w:rFonts w:ascii="Arial" w:eastAsia="Calibri" w:hAnsi="Arial" w:cs="Arial"/>
          <w:b/>
          <w:bCs/>
          <w:color w:val="auto"/>
          <w:sz w:val="22"/>
          <w:szCs w:val="22"/>
        </w:rPr>
      </w:pPr>
      <w:r w:rsidRPr="00595389">
        <w:rPr>
          <w:rFonts w:ascii="Arial" w:eastAsia="Calibri" w:hAnsi="Arial" w:cs="Arial"/>
          <w:color w:val="auto"/>
          <w:sz w:val="22"/>
          <w:szCs w:val="22"/>
        </w:rPr>
        <w:t xml:space="preserve">pe amplasament existent (sistematizarea </w:t>
      </w:r>
      <w:r w:rsidR="009A002D" w:rsidRPr="00595389">
        <w:rPr>
          <w:rFonts w:ascii="Arial" w:eastAsia="Calibri" w:hAnsi="Arial" w:cs="Arial"/>
          <w:color w:val="auto"/>
          <w:sz w:val="22"/>
          <w:szCs w:val="22"/>
        </w:rPr>
        <w:t>haltei de mișcare</w:t>
      </w:r>
      <w:r w:rsidRPr="00595389">
        <w:rPr>
          <w:rFonts w:ascii="Arial" w:eastAsia="Calibri" w:hAnsi="Arial" w:cs="Arial"/>
          <w:color w:val="auto"/>
          <w:sz w:val="22"/>
          <w:szCs w:val="22"/>
        </w:rPr>
        <w:t xml:space="preserve"> Ghimbav), pe o lungime de </w:t>
      </w:r>
      <w:r w:rsidRPr="00595389">
        <w:rPr>
          <w:rFonts w:ascii="Arial" w:eastAsia="Calibri" w:hAnsi="Arial" w:cs="Arial"/>
          <w:b/>
          <w:bCs/>
          <w:color w:val="auto"/>
          <w:sz w:val="22"/>
          <w:szCs w:val="22"/>
        </w:rPr>
        <w:t xml:space="preserve">circa </w:t>
      </w:r>
      <w:r w:rsidR="00F33589" w:rsidRPr="00595389">
        <w:rPr>
          <w:rFonts w:ascii="Arial" w:eastAsia="Calibri" w:hAnsi="Arial" w:cs="Arial"/>
          <w:b/>
          <w:bCs/>
          <w:color w:val="auto"/>
          <w:sz w:val="22"/>
          <w:szCs w:val="22"/>
        </w:rPr>
        <w:t>0</w:t>
      </w:r>
      <w:r w:rsidRPr="00595389">
        <w:rPr>
          <w:rFonts w:ascii="Arial" w:eastAsia="Calibri" w:hAnsi="Arial" w:cs="Arial"/>
          <w:b/>
          <w:bCs/>
          <w:color w:val="auto"/>
          <w:sz w:val="22"/>
          <w:szCs w:val="22"/>
        </w:rPr>
        <w:t>,</w:t>
      </w:r>
      <w:r w:rsidR="00F33589" w:rsidRPr="00595389">
        <w:rPr>
          <w:rFonts w:ascii="Arial" w:eastAsia="Calibri" w:hAnsi="Arial" w:cs="Arial"/>
          <w:b/>
          <w:bCs/>
          <w:color w:val="auto"/>
          <w:sz w:val="22"/>
          <w:szCs w:val="22"/>
        </w:rPr>
        <w:t>89</w:t>
      </w:r>
      <w:r w:rsidRPr="00595389">
        <w:rPr>
          <w:rFonts w:ascii="Arial" w:eastAsia="Calibri" w:hAnsi="Arial" w:cs="Arial"/>
          <w:b/>
          <w:bCs/>
          <w:color w:val="auto"/>
          <w:sz w:val="22"/>
          <w:szCs w:val="22"/>
        </w:rPr>
        <w:t xml:space="preserve">km; </w:t>
      </w:r>
    </w:p>
    <w:p w:rsidR="00E12FE5" w:rsidRPr="00595389" w:rsidRDefault="00E12FE5" w:rsidP="00E12FE5">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pe amplasament nou (realizare</w:t>
      </w:r>
      <w:r w:rsidR="00CE529C" w:rsidRPr="00595389">
        <w:rPr>
          <w:rFonts w:ascii="Arial" w:eastAsia="Calibri" w:hAnsi="Arial" w:cs="Arial"/>
          <w:color w:val="auto"/>
          <w:sz w:val="22"/>
          <w:szCs w:val="22"/>
        </w:rPr>
        <w:t>a</w:t>
      </w:r>
      <w:r w:rsidRPr="00595389">
        <w:rPr>
          <w:rFonts w:ascii="Arial" w:eastAsia="Calibri" w:hAnsi="Arial" w:cs="Arial"/>
          <w:color w:val="auto"/>
          <w:sz w:val="22"/>
          <w:szCs w:val="22"/>
        </w:rPr>
        <w:t xml:space="preserve"> liniei c.f. dublă nouă de racord pe direcția Ghimbav – A.I.B.G. și Aeroportul Internațional Brașov-Ghimbav), pe o lungime de </w:t>
      </w:r>
      <w:r w:rsidRPr="00595389">
        <w:rPr>
          <w:rFonts w:ascii="Arial" w:eastAsia="Calibri" w:hAnsi="Arial" w:cs="Arial"/>
          <w:b/>
          <w:bCs/>
          <w:color w:val="auto"/>
          <w:sz w:val="22"/>
          <w:szCs w:val="22"/>
        </w:rPr>
        <w:t>circa 3,</w:t>
      </w:r>
      <w:r w:rsidR="00152CFC" w:rsidRPr="00595389">
        <w:rPr>
          <w:rFonts w:ascii="Arial" w:eastAsia="Calibri" w:hAnsi="Arial" w:cs="Arial"/>
          <w:b/>
          <w:bCs/>
          <w:color w:val="auto"/>
          <w:sz w:val="22"/>
          <w:szCs w:val="22"/>
        </w:rPr>
        <w:t>85</w:t>
      </w:r>
      <w:r w:rsidRPr="00595389">
        <w:rPr>
          <w:rFonts w:ascii="Arial" w:eastAsia="Calibri" w:hAnsi="Arial" w:cs="Arial"/>
          <w:b/>
          <w:bCs/>
          <w:color w:val="auto"/>
          <w:sz w:val="22"/>
          <w:szCs w:val="22"/>
        </w:rPr>
        <w:t>km;</w:t>
      </w:r>
    </w:p>
    <w:p w:rsidR="00E12FE5" w:rsidRPr="00595389" w:rsidRDefault="00E12FE5" w:rsidP="00E12FE5">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pe amplasament nou (realizare</w:t>
      </w:r>
      <w:r w:rsidR="00CE529C" w:rsidRPr="00595389">
        <w:rPr>
          <w:rFonts w:ascii="Arial" w:eastAsia="Calibri" w:hAnsi="Arial" w:cs="Arial"/>
          <w:color w:val="auto"/>
          <w:sz w:val="22"/>
          <w:szCs w:val="22"/>
        </w:rPr>
        <w:t>a</w:t>
      </w:r>
      <w:r w:rsidRPr="00595389">
        <w:rPr>
          <w:rFonts w:ascii="Arial" w:eastAsia="Calibri" w:hAnsi="Arial" w:cs="Arial"/>
          <w:color w:val="auto"/>
          <w:sz w:val="22"/>
          <w:szCs w:val="22"/>
        </w:rPr>
        <w:t xml:space="preserve"> liniei c.f. simplă nouă de racord pe direcția Codlea – A.I.B.G. și Aeroportul Internațional Brașov-Ghimbav), pe o lungime de </w:t>
      </w:r>
      <w:r w:rsidRPr="00595389">
        <w:rPr>
          <w:rFonts w:ascii="Arial" w:eastAsia="Calibri" w:hAnsi="Arial" w:cs="Arial"/>
          <w:b/>
          <w:bCs/>
          <w:color w:val="auto"/>
          <w:sz w:val="22"/>
          <w:szCs w:val="22"/>
        </w:rPr>
        <w:t>circa 0,93km.</w:t>
      </w:r>
    </w:p>
    <w:p w:rsidR="00ED5AC8" w:rsidRPr="00595389" w:rsidRDefault="00E12FE5" w:rsidP="00951470">
      <w:pPr>
        <w:spacing w:after="0" w:line="240" w:lineRule="auto"/>
        <w:ind w:firstLine="567"/>
        <w:jc w:val="both"/>
        <w:rPr>
          <w:rFonts w:ascii="Arial" w:hAnsi="Arial" w:cs="Arial"/>
          <w:lang w:val="ro-RO"/>
        </w:rPr>
      </w:pPr>
      <w:r w:rsidRPr="00595389">
        <w:rPr>
          <w:rFonts w:ascii="Arial" w:hAnsi="Arial" w:cs="Arial"/>
          <w:lang w:val="ro-RO"/>
        </w:rPr>
        <w:t>S</w:t>
      </w:r>
      <w:r w:rsidR="00ED5AC8" w:rsidRPr="00595389">
        <w:rPr>
          <w:rFonts w:ascii="Arial" w:hAnsi="Arial" w:cs="Arial"/>
          <w:lang w:val="ro-RO"/>
        </w:rPr>
        <w:t xml:space="preserve">e poate estima un impactul redus asupra factorului de mediu sol. </w:t>
      </w:r>
    </w:p>
    <w:p w:rsidR="00E12FE5" w:rsidRPr="00595389" w:rsidRDefault="00E12FE5" w:rsidP="00951470">
      <w:pPr>
        <w:spacing w:after="0" w:line="240" w:lineRule="auto"/>
        <w:ind w:firstLine="567"/>
        <w:jc w:val="both"/>
        <w:rPr>
          <w:rFonts w:ascii="Arial" w:hAnsi="Arial" w:cs="Arial"/>
          <w:lang w:val="ro-RO"/>
        </w:rPr>
      </w:pPr>
    </w:p>
    <w:p w:rsidR="00ED5AC8" w:rsidRPr="00595389" w:rsidRDefault="00ED5AC8" w:rsidP="00951470">
      <w:pPr>
        <w:spacing w:after="0" w:line="240" w:lineRule="auto"/>
        <w:ind w:firstLine="567"/>
        <w:jc w:val="both"/>
        <w:rPr>
          <w:rFonts w:ascii="Arial" w:hAnsi="Arial" w:cs="Arial"/>
          <w:lang w:val="ro-RO"/>
        </w:rPr>
      </w:pPr>
      <w:r w:rsidRPr="00595389">
        <w:rPr>
          <w:rFonts w:ascii="Arial" w:hAnsi="Arial" w:cs="Arial"/>
          <w:lang w:val="ro-RO"/>
        </w:rPr>
        <w:t xml:space="preserve">Lucrările proiectate ocupă definitiv o suprafață de teren administrată </w:t>
      </w:r>
      <w:r w:rsidR="002D7FF0" w:rsidRPr="00595389">
        <w:rPr>
          <w:rFonts w:ascii="Arial" w:hAnsi="Arial" w:cs="Arial"/>
          <w:lang w:val="ro-RO"/>
        </w:rPr>
        <w:t>de</w:t>
      </w:r>
      <w:r w:rsidRPr="00595389">
        <w:rPr>
          <w:rFonts w:ascii="Arial" w:hAnsi="Arial" w:cs="Arial"/>
          <w:lang w:val="ro-RO"/>
        </w:rPr>
        <w:t xml:space="preserve"> “CFR”, la care se adaugă o suprafață nouă necesară (suprafața expropria</w:t>
      </w:r>
      <w:r w:rsidR="002D7FF0" w:rsidRPr="00595389">
        <w:rPr>
          <w:rFonts w:ascii="Arial" w:hAnsi="Arial" w:cs="Arial"/>
          <w:lang w:val="ro-RO"/>
        </w:rPr>
        <w:t xml:space="preserve">tă). Suprafața de teren ocupată definitiv de lucrările proiectate este de circa </w:t>
      </w:r>
      <w:r w:rsidR="002E4852" w:rsidRPr="00595389">
        <w:rPr>
          <w:rFonts w:ascii="Arial" w:hAnsi="Arial" w:cs="Arial"/>
          <w:lang w:val="ro-RO"/>
        </w:rPr>
        <w:t>4</w:t>
      </w:r>
      <w:r w:rsidR="00152CFC" w:rsidRPr="00595389">
        <w:rPr>
          <w:rFonts w:ascii="Arial" w:hAnsi="Arial" w:cs="Arial"/>
          <w:lang w:val="ro-RO"/>
        </w:rPr>
        <w:t>1</w:t>
      </w:r>
      <w:r w:rsidR="002D7FF0" w:rsidRPr="00595389">
        <w:rPr>
          <w:rFonts w:ascii="Arial" w:hAnsi="Arial" w:cs="Arial"/>
          <w:lang w:val="ro-RO"/>
        </w:rPr>
        <w:t xml:space="preserve"> ha din care </w:t>
      </w:r>
      <w:r w:rsidR="002E4852" w:rsidRPr="00595389">
        <w:rPr>
          <w:rFonts w:ascii="Arial" w:hAnsi="Arial" w:cs="Arial"/>
          <w:lang w:val="ro-RO"/>
        </w:rPr>
        <w:t xml:space="preserve">cca. </w:t>
      </w:r>
      <w:r w:rsidR="00152CFC" w:rsidRPr="00595389">
        <w:rPr>
          <w:rFonts w:ascii="Arial" w:hAnsi="Arial" w:cs="Arial"/>
          <w:lang w:val="ro-RO"/>
        </w:rPr>
        <w:t>23</w:t>
      </w:r>
      <w:r w:rsidR="002D7FF0" w:rsidRPr="00595389">
        <w:rPr>
          <w:rFonts w:ascii="Arial" w:hAnsi="Arial" w:cs="Arial"/>
          <w:lang w:val="ro-RO"/>
        </w:rPr>
        <w:t xml:space="preserve"> ha este suprafața nouă necesară (suprafața expropriată</w:t>
      </w:r>
      <w:r w:rsidRPr="00595389">
        <w:rPr>
          <w:rFonts w:ascii="Arial" w:hAnsi="Arial" w:cs="Arial"/>
          <w:lang w:val="ro-RO"/>
        </w:rPr>
        <w:t xml:space="preserve">). </w:t>
      </w:r>
    </w:p>
    <w:p w:rsidR="00ED5AC8" w:rsidRPr="00595389" w:rsidRDefault="00ED5AC8" w:rsidP="00951470">
      <w:pPr>
        <w:spacing w:after="0" w:line="240" w:lineRule="auto"/>
        <w:ind w:firstLine="567"/>
        <w:jc w:val="both"/>
        <w:rPr>
          <w:rFonts w:ascii="Arial" w:hAnsi="Arial" w:cs="Arial"/>
          <w:lang w:val="ro-RO"/>
        </w:rPr>
      </w:pPr>
    </w:p>
    <w:p w:rsidR="00787B55" w:rsidRPr="00595389" w:rsidRDefault="00ED5AC8" w:rsidP="00951470">
      <w:pPr>
        <w:spacing w:after="0" w:line="240" w:lineRule="auto"/>
        <w:ind w:firstLine="567"/>
        <w:jc w:val="both"/>
        <w:rPr>
          <w:rFonts w:ascii="Arial" w:hAnsi="Arial" w:cs="Arial"/>
          <w:lang w:val="ro-RO"/>
        </w:rPr>
      </w:pPr>
      <w:r w:rsidRPr="00595389">
        <w:rPr>
          <w:rFonts w:ascii="Arial" w:hAnsi="Arial" w:cs="Arial"/>
          <w:b/>
          <w:bCs/>
          <w:lang w:val="ro-RO"/>
        </w:rPr>
        <w:t>Teren:</w:t>
      </w:r>
      <w:r w:rsidRPr="00595389">
        <w:rPr>
          <w:rFonts w:ascii="Arial" w:hAnsi="Arial" w:cs="Arial"/>
          <w:lang w:val="ro-RO"/>
        </w:rPr>
        <w:t xml:space="preserve"> Terenul este situat în </w:t>
      </w:r>
      <w:bookmarkStart w:id="754" w:name="_Hlk39848285"/>
      <w:r w:rsidR="00787B55" w:rsidRPr="00595389">
        <w:rPr>
          <w:rFonts w:ascii="Arial" w:eastAsia="Calibri" w:hAnsi="Arial" w:cs="Arial"/>
          <w:lang w:val="ro-RO"/>
        </w:rPr>
        <w:t xml:space="preserve">intravilanul și extravilanul orașului Ghimbav și intravilanul Municipiului Brașov, </w:t>
      </w:r>
      <w:proofErr w:type="spellStart"/>
      <w:r w:rsidR="00787B55" w:rsidRPr="00595389">
        <w:rPr>
          <w:rFonts w:ascii="Arial" w:eastAsia="Calibri" w:hAnsi="Arial" w:cs="Arial"/>
          <w:lang w:val="ro-RO"/>
        </w:rPr>
        <w:t>judeţ</w:t>
      </w:r>
      <w:proofErr w:type="spellEnd"/>
      <w:r w:rsidR="00787B55" w:rsidRPr="00595389">
        <w:rPr>
          <w:rFonts w:ascii="Arial" w:eastAsia="Calibri" w:hAnsi="Arial" w:cs="Arial"/>
          <w:lang w:val="ro-RO"/>
        </w:rPr>
        <w:t xml:space="preserve"> Brașov.</w:t>
      </w:r>
    </w:p>
    <w:p w:rsidR="00787B55" w:rsidRPr="00F52139" w:rsidRDefault="00787B55" w:rsidP="00787B55">
      <w:pPr>
        <w:spacing w:after="0"/>
        <w:ind w:firstLine="567"/>
        <w:jc w:val="both"/>
        <w:rPr>
          <w:rFonts w:ascii="Arial" w:eastAsia="Calibri" w:hAnsi="Arial" w:cs="Arial"/>
          <w:lang w:val="ro-RO"/>
        </w:rPr>
      </w:pPr>
      <w:bookmarkStart w:id="755" w:name="_Hlk39852401"/>
      <w:bookmarkEnd w:id="754"/>
      <w:r w:rsidRPr="00F52139">
        <w:rPr>
          <w:rFonts w:ascii="Arial" w:hAnsi="Arial" w:cs="Arial"/>
          <w:lang w:val="ro-RO"/>
        </w:rPr>
        <w:t xml:space="preserve">Conform </w:t>
      </w:r>
      <w:r w:rsidRPr="00F52139">
        <w:rPr>
          <w:rFonts w:ascii="Arial" w:hAnsi="Arial" w:cs="Arial"/>
          <w:i/>
          <w:lang w:val="ro-RO"/>
        </w:rPr>
        <w:t xml:space="preserve">Certificatului de Urbanism nr. </w:t>
      </w:r>
      <w:bookmarkStart w:id="756" w:name="_Hlk62735348"/>
      <w:r w:rsidRPr="00F52139">
        <w:rPr>
          <w:rFonts w:ascii="Arial" w:hAnsi="Arial" w:cs="Arial"/>
          <w:i/>
          <w:lang w:val="ro-RO"/>
        </w:rPr>
        <w:t>289 din 09.11.2020</w:t>
      </w:r>
      <w:bookmarkEnd w:id="756"/>
      <w:r w:rsidRPr="00F52139">
        <w:rPr>
          <w:rFonts w:ascii="Arial" w:hAnsi="Arial" w:cs="Arial"/>
          <w:lang w:val="ro-RO"/>
        </w:rPr>
        <w:t xml:space="preserve">, proiectul este situat </w:t>
      </w:r>
      <w:r w:rsidRPr="00F52139">
        <w:rPr>
          <w:rFonts w:ascii="Arial" w:eastAsia="Calibri" w:hAnsi="Arial" w:cs="Arial"/>
          <w:lang w:val="ro-RO"/>
        </w:rPr>
        <w:t xml:space="preserve">în intravilanul și extravilanul orașului Ghimbav și intravilanul Municipiului Brașov, </w:t>
      </w:r>
      <w:proofErr w:type="spellStart"/>
      <w:r w:rsidRPr="00F52139">
        <w:rPr>
          <w:rFonts w:ascii="Arial" w:eastAsia="Calibri" w:hAnsi="Arial" w:cs="Arial"/>
          <w:lang w:val="ro-RO"/>
        </w:rPr>
        <w:t>judeţ</w:t>
      </w:r>
      <w:proofErr w:type="spellEnd"/>
      <w:r w:rsidRPr="00F52139">
        <w:rPr>
          <w:rFonts w:ascii="Arial" w:eastAsia="Calibri" w:hAnsi="Arial" w:cs="Arial"/>
          <w:lang w:val="ro-RO"/>
        </w:rPr>
        <w:t xml:space="preserve"> Brașov, proprietate publică a Statului Român în administrarea Consiliului Județean Brașov, precum și proprietăți private ale persoanelor fizice și juridice. Terenul proprietate publică în administrarea CNCF CFR SA constituie linia de cale ferată Brașov – Sibiu – Deva – Curtici (magistrala 200) ce pornește din Municipiul Brașov și traversează orașul Ghimbav. Regimul juridic al terenurilor pe care se propune realizarea liniei de cale ferată secundară constituie proprietate publică și private neprecizată.</w:t>
      </w:r>
    </w:p>
    <w:p w:rsidR="00787B55" w:rsidRPr="00F52139" w:rsidRDefault="00787B55" w:rsidP="00787B55">
      <w:pPr>
        <w:spacing w:after="0"/>
        <w:ind w:firstLine="567"/>
        <w:jc w:val="both"/>
        <w:rPr>
          <w:rFonts w:ascii="Arial" w:eastAsia="Calibri" w:hAnsi="Arial" w:cs="Arial"/>
          <w:lang w:val="ro-RO"/>
        </w:rPr>
      </w:pPr>
      <w:r w:rsidRPr="00F52139">
        <w:rPr>
          <w:rFonts w:ascii="Arial" w:eastAsia="Calibri" w:hAnsi="Arial" w:cs="Arial"/>
          <w:lang w:val="ro-RO"/>
        </w:rPr>
        <w:t>Folosința actuală a terenurilor propuse pentru realizarea investiției sunt de căi ferate în intravilanul Municipiului Brașov și intravilanul și extravilanul Ghimbav, teren arabil în intravilanul și extravilanul orașului Ghimbav precum și curți construcții intravilanul orașului Ghimbav.</w:t>
      </w:r>
    </w:p>
    <w:p w:rsidR="00787B55" w:rsidRPr="00F52139" w:rsidRDefault="00787B55" w:rsidP="00787B55">
      <w:pPr>
        <w:spacing w:after="0"/>
        <w:ind w:firstLine="567"/>
        <w:jc w:val="both"/>
        <w:rPr>
          <w:rFonts w:ascii="Arial" w:hAnsi="Arial" w:cs="Arial"/>
          <w:lang w:val="ro-RO"/>
        </w:rPr>
      </w:pPr>
      <w:r w:rsidRPr="00F52139">
        <w:rPr>
          <w:rFonts w:ascii="Arial" w:eastAsia="Calibri" w:hAnsi="Arial" w:cs="Arial"/>
          <w:lang w:val="ro-RO"/>
        </w:rPr>
        <w:t xml:space="preserve">Destinația terenului prevăzută în PUG al orașului Ghimbav pentru zona de racord către aeroport este de zonă de construcții </w:t>
      </w:r>
      <w:proofErr w:type="spellStart"/>
      <w:r w:rsidRPr="00F52139">
        <w:rPr>
          <w:rFonts w:ascii="Arial" w:eastAsia="Calibri" w:hAnsi="Arial" w:cs="Arial"/>
          <w:lang w:val="ro-RO"/>
        </w:rPr>
        <w:t>tehnico</w:t>
      </w:r>
      <w:proofErr w:type="spellEnd"/>
      <w:r w:rsidRPr="00F52139">
        <w:rPr>
          <w:rFonts w:ascii="Arial" w:eastAsia="Calibri" w:hAnsi="Arial" w:cs="Arial"/>
          <w:lang w:val="ro-RO"/>
        </w:rPr>
        <w:t xml:space="preserve">-edilitare și căi de comunicații feroviare, spații plantate, protecție, sport și zonă de unități </w:t>
      </w:r>
      <w:r w:rsidR="00957E49">
        <w:rPr>
          <w:rFonts w:ascii="Arial" w:eastAsia="Calibri" w:hAnsi="Arial" w:cs="Arial"/>
          <w:lang w:val="ro-RO"/>
        </w:rPr>
        <w:t>a</w:t>
      </w:r>
      <w:r w:rsidRPr="00F52139">
        <w:rPr>
          <w:rFonts w:ascii="Arial" w:eastAsia="Calibri" w:hAnsi="Arial" w:cs="Arial"/>
          <w:lang w:val="ro-RO"/>
        </w:rPr>
        <w:t xml:space="preserve">gricole. </w:t>
      </w:r>
    </w:p>
    <w:p w:rsidR="004271E2" w:rsidRPr="00F52139" w:rsidRDefault="004271E2" w:rsidP="00951470">
      <w:pPr>
        <w:spacing w:after="0" w:line="240" w:lineRule="auto"/>
        <w:ind w:firstLine="567"/>
        <w:jc w:val="both"/>
        <w:rPr>
          <w:rFonts w:ascii="Arial" w:hAnsi="Arial" w:cs="Arial"/>
          <w:lang w:val="ro-RO"/>
        </w:rPr>
      </w:pPr>
    </w:p>
    <w:bookmarkEnd w:id="755"/>
    <w:p w:rsidR="002C21F3" w:rsidRPr="00F52139" w:rsidRDefault="00ED5AC8" w:rsidP="00951470">
      <w:pPr>
        <w:spacing w:after="0" w:line="240" w:lineRule="auto"/>
        <w:ind w:firstLine="567"/>
        <w:jc w:val="both"/>
        <w:rPr>
          <w:rFonts w:ascii="Arial" w:hAnsi="Arial" w:cs="Arial"/>
          <w:lang w:val="ro-RO"/>
        </w:rPr>
      </w:pPr>
      <w:r w:rsidRPr="00F52139">
        <w:rPr>
          <w:rFonts w:ascii="Arial" w:hAnsi="Arial" w:cs="Arial"/>
          <w:b/>
          <w:bCs/>
          <w:lang w:val="ro-RO"/>
        </w:rPr>
        <w:t xml:space="preserve">Apă: </w:t>
      </w:r>
      <w:r w:rsidRPr="00F52139">
        <w:rPr>
          <w:rFonts w:ascii="Arial" w:hAnsi="Arial" w:cs="Arial"/>
          <w:b/>
          <w:bCs/>
          <w:lang w:val="ro-RO"/>
        </w:rPr>
        <w:tab/>
      </w:r>
      <w:r w:rsidRPr="00F52139">
        <w:rPr>
          <w:rFonts w:ascii="Arial" w:hAnsi="Arial" w:cs="Arial"/>
          <w:lang w:val="ro-RO"/>
        </w:rPr>
        <w:t xml:space="preserve">Pentru </w:t>
      </w:r>
      <w:proofErr w:type="spellStart"/>
      <w:r w:rsidRPr="00F52139">
        <w:rPr>
          <w:rFonts w:ascii="Arial" w:hAnsi="Arial" w:cs="Arial"/>
          <w:lang w:val="ro-RO"/>
        </w:rPr>
        <w:t>execuţia</w:t>
      </w:r>
      <w:proofErr w:type="spellEnd"/>
      <w:r w:rsidRPr="00F52139">
        <w:rPr>
          <w:rFonts w:ascii="Arial" w:hAnsi="Arial" w:cs="Arial"/>
          <w:lang w:val="ro-RO"/>
        </w:rPr>
        <w:t xml:space="preserve"> lucrărilor, apa se va aduce la punctul de lucru cu ajutorul cisternelor auto (de la rețeaua de apă existentă din surse proprii sau locale). </w:t>
      </w:r>
    </w:p>
    <w:p w:rsidR="00ED5AC8" w:rsidRPr="00F52139" w:rsidRDefault="00ED5AC8" w:rsidP="00951470">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alimentarea cu apă a noii </w:t>
      </w:r>
      <w:r w:rsidR="009A002D" w:rsidRPr="00F52139">
        <w:rPr>
          <w:rFonts w:ascii="Arial" w:hAnsi="Arial" w:cs="Arial"/>
          <w:lang w:val="ro-RO"/>
        </w:rPr>
        <w:t>halte de mișcare</w:t>
      </w:r>
      <w:r w:rsidRPr="00F52139">
        <w:rPr>
          <w:rFonts w:ascii="Arial" w:hAnsi="Arial" w:cs="Arial"/>
          <w:lang w:val="ro-RO"/>
        </w:rPr>
        <w:t xml:space="preserve">, se va asigura prin racord de la </w:t>
      </w:r>
      <w:proofErr w:type="spellStart"/>
      <w:r w:rsidRPr="00F52139">
        <w:rPr>
          <w:rFonts w:ascii="Arial" w:hAnsi="Arial" w:cs="Arial"/>
          <w:lang w:val="ro-RO"/>
        </w:rPr>
        <w:t>reţeaua</w:t>
      </w:r>
      <w:proofErr w:type="spellEnd"/>
      <w:r w:rsidRPr="00F52139">
        <w:rPr>
          <w:rFonts w:ascii="Arial" w:hAnsi="Arial" w:cs="Arial"/>
          <w:lang w:val="ro-RO"/>
        </w:rPr>
        <w:t xml:space="preserve"> publică de apă </w:t>
      </w:r>
      <w:r w:rsidR="001A486B" w:rsidRPr="00F52139">
        <w:rPr>
          <w:rFonts w:ascii="Arial" w:hAnsi="Arial" w:cs="Arial"/>
          <w:lang w:val="ro-RO"/>
        </w:rPr>
        <w:t>al Aeroportului Internațional Brașov-Ghimbav.</w:t>
      </w:r>
    </w:p>
    <w:p w:rsidR="00ED5AC8" w:rsidRPr="00F52139" w:rsidRDefault="00ED5AC8" w:rsidP="00951470">
      <w:pPr>
        <w:spacing w:after="0" w:line="240" w:lineRule="auto"/>
        <w:ind w:firstLine="567"/>
        <w:jc w:val="both"/>
        <w:rPr>
          <w:rFonts w:ascii="Arial" w:hAnsi="Arial" w:cs="Arial"/>
          <w:lang w:val="ro-RO"/>
        </w:rPr>
      </w:pPr>
    </w:p>
    <w:p w:rsidR="00ED5AC8" w:rsidRPr="00F52139" w:rsidRDefault="00ED5AC8" w:rsidP="00951470">
      <w:pPr>
        <w:spacing w:after="0" w:line="240" w:lineRule="auto"/>
        <w:ind w:firstLine="567"/>
        <w:jc w:val="both"/>
        <w:rPr>
          <w:rFonts w:ascii="Arial" w:hAnsi="Arial" w:cs="Arial"/>
          <w:lang w:val="ro-RO"/>
        </w:rPr>
      </w:pPr>
      <w:r w:rsidRPr="00F52139">
        <w:rPr>
          <w:rFonts w:ascii="Arial" w:hAnsi="Arial" w:cs="Arial"/>
          <w:b/>
          <w:bCs/>
          <w:lang w:val="ro-RO"/>
        </w:rPr>
        <w:t>Biodiversitate</w:t>
      </w:r>
      <w:r w:rsidRPr="00F52139">
        <w:rPr>
          <w:rFonts w:ascii="Arial" w:hAnsi="Arial" w:cs="Arial"/>
          <w:lang w:val="ro-RO"/>
        </w:rPr>
        <w:t>: NU se vor folosi resurse naturale din ariile naturale protejate sau din albia cursurilor de apă.</w:t>
      </w:r>
    </w:p>
    <w:p w:rsidR="00ED5AC8" w:rsidRDefault="00ED5AC8" w:rsidP="00ED5AC8">
      <w:pPr>
        <w:spacing w:after="0" w:line="240" w:lineRule="auto"/>
        <w:rPr>
          <w:rFonts w:ascii="Arial" w:hAnsi="Arial" w:cs="Arial"/>
          <w:lang w:val="ro-RO"/>
        </w:rPr>
      </w:pPr>
    </w:p>
    <w:p w:rsidR="00053460" w:rsidRPr="00F52139" w:rsidRDefault="00053460" w:rsidP="00ED5AC8">
      <w:pPr>
        <w:spacing w:after="0" w:line="240" w:lineRule="auto"/>
        <w:rPr>
          <w:rFonts w:ascii="Arial" w:hAnsi="Arial" w:cs="Arial"/>
          <w:lang w:val="ro-RO"/>
        </w:rPr>
      </w:pPr>
    </w:p>
    <w:p w:rsidR="00ED5AC8" w:rsidRPr="00F52139" w:rsidRDefault="00ED5AC8" w:rsidP="0058137A">
      <w:pPr>
        <w:pStyle w:val="Heading2"/>
        <w:spacing w:before="0" w:after="0"/>
      </w:pPr>
      <w:bookmarkStart w:id="757" w:name="_Toc27732977"/>
      <w:bookmarkStart w:id="758" w:name="_Toc40192321"/>
      <w:bookmarkStart w:id="759" w:name="_Toc63176469"/>
      <w:r w:rsidRPr="00F52139">
        <w:t xml:space="preserve">VII. </w:t>
      </w:r>
      <w:bookmarkStart w:id="760" w:name="_Toc513188586"/>
      <w:r w:rsidRPr="00F52139">
        <w:t>DESCRIEREA ASPECTELOR DE MEDIU SUSCEPTIBILE A FI AFECTATE ÎN MOD SEMNIFICATIV DE PROIECT:</w:t>
      </w:r>
      <w:bookmarkEnd w:id="757"/>
      <w:bookmarkEnd w:id="758"/>
      <w:bookmarkEnd w:id="759"/>
      <w:bookmarkEnd w:id="760"/>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58137A">
      <w:pPr>
        <w:spacing w:after="0" w:line="240" w:lineRule="auto"/>
        <w:ind w:firstLine="567"/>
        <w:jc w:val="both"/>
        <w:rPr>
          <w:rFonts w:ascii="Arial" w:hAnsi="Arial" w:cs="Arial"/>
          <w:b/>
          <w:bCs/>
          <w:lang w:val="ro-RO"/>
        </w:rPr>
      </w:pPr>
      <w:bookmarkStart w:id="761" w:name="_Toc27732978"/>
      <w:bookmarkStart w:id="762" w:name="_Toc40192322"/>
      <w:r w:rsidRPr="00F52139">
        <w:rPr>
          <w:rFonts w:ascii="Arial" w:hAnsi="Arial" w:cs="Arial"/>
          <w:b/>
          <w:bCs/>
          <w:lang w:val="ro-RO"/>
        </w:rPr>
        <w:t>Impactul asupra populației</w:t>
      </w:r>
      <w:bookmarkEnd w:id="761"/>
      <w:bookmarkEnd w:id="762"/>
    </w:p>
    <w:p w:rsidR="002A137B" w:rsidRPr="00F52139" w:rsidRDefault="00A31AD0" w:rsidP="0058137A">
      <w:pPr>
        <w:spacing w:after="0" w:line="240" w:lineRule="auto"/>
        <w:ind w:firstLine="567"/>
        <w:jc w:val="both"/>
        <w:rPr>
          <w:rFonts w:ascii="Arial" w:hAnsi="Arial" w:cs="Arial"/>
          <w:color w:val="686868"/>
          <w:sz w:val="21"/>
          <w:szCs w:val="21"/>
          <w:shd w:val="clear" w:color="auto" w:fill="FFFFFF"/>
          <w:lang w:val="ro-RO"/>
        </w:rPr>
      </w:pPr>
      <w:r w:rsidRPr="00F52139">
        <w:rPr>
          <w:rFonts w:ascii="Arial" w:hAnsi="Arial" w:cs="Arial"/>
          <w:lang w:val="ro-RO"/>
        </w:rPr>
        <w:t xml:space="preserve">Tronsonul de cale ferată propus pentru </w:t>
      </w:r>
      <w:r w:rsidR="003D3980" w:rsidRPr="00F52139">
        <w:rPr>
          <w:rFonts w:ascii="Arial" w:hAnsi="Arial" w:cs="Arial"/>
          <w:lang w:val="ro-RO"/>
        </w:rPr>
        <w:t>reparație</w:t>
      </w:r>
      <w:r w:rsidRPr="00F52139">
        <w:rPr>
          <w:rFonts w:ascii="Arial" w:hAnsi="Arial" w:cs="Arial"/>
          <w:lang w:val="ro-RO"/>
        </w:rPr>
        <w:t xml:space="preserve"> și dublare Brașov - Codlea pornește din stația </w:t>
      </w:r>
      <w:r w:rsidR="001A486B" w:rsidRPr="00F52139">
        <w:rPr>
          <w:rFonts w:ascii="Arial" w:hAnsi="Arial" w:cs="Arial"/>
          <w:lang w:val="ro-RO"/>
        </w:rPr>
        <w:t>cf</w:t>
      </w:r>
      <w:r w:rsidRPr="00F52139">
        <w:rPr>
          <w:rFonts w:ascii="Arial" w:hAnsi="Arial" w:cs="Arial"/>
          <w:lang w:val="ro-RO"/>
        </w:rPr>
        <w:t xml:space="preserve"> Bartolomeu, traversează partea vestică a orașului Brașov și trecere prin partea nordică a orașului Ghimbav.</w:t>
      </w:r>
      <w:r w:rsidR="004938CC" w:rsidRPr="00F52139">
        <w:rPr>
          <w:rFonts w:ascii="Arial" w:hAnsi="Arial" w:cs="Arial"/>
          <w:lang w:val="ro-RO"/>
        </w:rPr>
        <w:t xml:space="preserve"> Așadar, t</w:t>
      </w:r>
      <w:r w:rsidR="00ED5AC8" w:rsidRPr="00F52139">
        <w:rPr>
          <w:rFonts w:ascii="Arial" w:hAnsi="Arial" w:cs="Arial"/>
          <w:lang w:val="ro-RO"/>
        </w:rPr>
        <w:t xml:space="preserve">ronsonul de cale ferată studiat, </w:t>
      </w:r>
      <w:r w:rsidR="004938CC" w:rsidRPr="00F52139">
        <w:rPr>
          <w:rFonts w:ascii="Arial" w:hAnsi="Arial" w:cs="Arial"/>
          <w:lang w:val="ro-RO"/>
        </w:rPr>
        <w:t xml:space="preserve">străbate </w:t>
      </w:r>
      <w:r w:rsidR="00ED5AC8" w:rsidRPr="00F52139">
        <w:rPr>
          <w:rFonts w:ascii="Arial" w:hAnsi="Arial" w:cs="Arial"/>
          <w:lang w:val="ro-RO"/>
        </w:rPr>
        <w:t xml:space="preserve">zone cu densitate mare a populației: </w:t>
      </w:r>
      <w:r w:rsidR="008D1932" w:rsidRPr="00F52139">
        <w:rPr>
          <w:rFonts w:ascii="Arial" w:hAnsi="Arial" w:cs="Arial"/>
          <w:b/>
          <w:bCs/>
          <w:lang w:val="ro-RO"/>
        </w:rPr>
        <w:t xml:space="preserve">Municipiul </w:t>
      </w:r>
      <w:proofErr w:type="spellStart"/>
      <w:r w:rsidR="008D1932" w:rsidRPr="00F52139">
        <w:rPr>
          <w:rFonts w:ascii="Arial" w:hAnsi="Arial" w:cs="Arial"/>
          <w:b/>
          <w:bCs/>
          <w:lang w:val="ro-RO"/>
        </w:rPr>
        <w:t>Brasov</w:t>
      </w:r>
      <w:proofErr w:type="spellEnd"/>
      <w:r w:rsidR="008D1932" w:rsidRPr="00F52139">
        <w:rPr>
          <w:rFonts w:ascii="Arial" w:hAnsi="Arial" w:cs="Arial"/>
          <w:b/>
          <w:bCs/>
          <w:lang w:val="ro-RO"/>
        </w:rPr>
        <w:t xml:space="preserve">, </w:t>
      </w:r>
      <w:proofErr w:type="spellStart"/>
      <w:r w:rsidR="008D1932" w:rsidRPr="00F52139">
        <w:rPr>
          <w:rFonts w:ascii="Arial" w:hAnsi="Arial" w:cs="Arial"/>
          <w:b/>
          <w:bCs/>
          <w:lang w:val="ro-RO"/>
        </w:rPr>
        <w:t>resedință</w:t>
      </w:r>
      <w:proofErr w:type="spellEnd"/>
      <w:r w:rsidR="008D1932" w:rsidRPr="00F52139">
        <w:rPr>
          <w:rFonts w:ascii="Arial" w:hAnsi="Arial" w:cs="Arial"/>
          <w:b/>
          <w:bCs/>
          <w:lang w:val="ro-RO"/>
        </w:rPr>
        <w:t xml:space="preserve"> administrativă, are o populație</w:t>
      </w:r>
      <w:r w:rsidR="008D1932" w:rsidRPr="00F52139">
        <w:rPr>
          <w:rFonts w:ascii="Arial" w:hAnsi="Arial" w:cs="Arial"/>
          <w:lang w:val="ro-RO"/>
        </w:rPr>
        <w:t xml:space="preserve"> </w:t>
      </w:r>
      <w:r w:rsidR="008D1932" w:rsidRPr="00F52139">
        <w:rPr>
          <w:rFonts w:ascii="Arial" w:hAnsi="Arial" w:cs="Arial"/>
          <w:b/>
          <w:bCs/>
          <w:lang w:val="ro-RO"/>
        </w:rPr>
        <w:t>de peste 291.490 locuitori</w:t>
      </w:r>
      <w:r w:rsidR="00ED5AC8" w:rsidRPr="00F52139">
        <w:rPr>
          <w:rFonts w:ascii="Arial" w:hAnsi="Arial" w:cs="Arial"/>
          <w:lang w:val="ro-RO"/>
        </w:rPr>
        <w:t>, dar și zone cu densitate mică a populației,</w:t>
      </w:r>
      <w:r w:rsidR="008D1932" w:rsidRPr="00F52139">
        <w:rPr>
          <w:rFonts w:ascii="Arial" w:hAnsi="Arial" w:cs="Arial"/>
          <w:lang w:val="ro-RO"/>
        </w:rPr>
        <w:t xml:space="preserve"> </w:t>
      </w:r>
      <w:r w:rsidR="008D1932" w:rsidRPr="00F52139">
        <w:rPr>
          <w:rFonts w:ascii="Arial" w:hAnsi="Arial" w:cs="Arial"/>
          <w:b/>
          <w:bCs/>
          <w:lang w:val="ro-RO"/>
        </w:rPr>
        <w:t>orașul Ghimbav cu o populație de 6028 locuitori în 2016</w:t>
      </w:r>
      <w:r w:rsidR="00550100" w:rsidRPr="00F52139">
        <w:rPr>
          <w:rFonts w:ascii="Arial" w:hAnsi="Arial" w:cs="Arial"/>
          <w:lang w:val="ro-RO"/>
        </w:rPr>
        <w:t>.</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lucrările de </w:t>
      </w:r>
      <w:r w:rsidR="00E16D8A" w:rsidRPr="00F52139">
        <w:rPr>
          <w:rFonts w:ascii="Arial" w:hAnsi="Arial" w:cs="Arial"/>
          <w:lang w:val="ro-RO"/>
        </w:rPr>
        <w:t>realizare a conexiunii feroviare cu A.I.B.G.</w:t>
      </w:r>
      <w:r w:rsidRPr="00F52139">
        <w:rPr>
          <w:rFonts w:ascii="Arial" w:hAnsi="Arial" w:cs="Arial"/>
          <w:lang w:val="ro-RO"/>
        </w:rPr>
        <w:t xml:space="preserve"> pot determina un disconfort populației (zgomot, praf, noxe de la funcționarea utilajelor/echipamentelor folosite). Având în vedere măsurile prevăzute în proiect, se apreciază că impactul asupra populației este nesemnificativ, acesta se manifesta temporar și local.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Se vor monta panouri acustice mobile în imediata vecinătate a activității generatoare de zgomot, pentru protejarea zonelor locuite.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lucrările prevăzute în proiect vor avea efecte pozitive asupra populației (reducerea semnificativă a nivelului de zgomot ca urmare a </w:t>
      </w:r>
      <w:r w:rsidR="005C3418">
        <w:rPr>
          <w:rFonts w:ascii="Arial" w:hAnsi="Arial" w:cs="Arial"/>
          <w:lang w:val="ro-RO"/>
        </w:rPr>
        <w:t>reparației</w:t>
      </w:r>
      <w:r w:rsidRPr="00F52139">
        <w:rPr>
          <w:rFonts w:ascii="Arial" w:hAnsi="Arial" w:cs="Arial"/>
          <w:lang w:val="ro-RO"/>
        </w:rPr>
        <w:t xml:space="preserve"> căii</w:t>
      </w:r>
      <w:r w:rsidR="001A486B" w:rsidRPr="00F52139">
        <w:rPr>
          <w:rFonts w:ascii="Arial" w:hAnsi="Arial" w:cs="Arial"/>
          <w:lang w:val="ro-RO"/>
        </w:rPr>
        <w:t xml:space="preserve"> și montarea </w:t>
      </w:r>
      <w:r w:rsidRPr="00F52139">
        <w:rPr>
          <w:rFonts w:ascii="Arial" w:hAnsi="Arial" w:cs="Arial"/>
          <w:lang w:val="ro-RO"/>
        </w:rPr>
        <w:t>panouri</w:t>
      </w:r>
      <w:r w:rsidR="001A486B" w:rsidRPr="00F52139">
        <w:rPr>
          <w:rFonts w:ascii="Arial" w:hAnsi="Arial" w:cs="Arial"/>
          <w:lang w:val="ro-RO"/>
        </w:rPr>
        <w:t xml:space="preserve">lor </w:t>
      </w:r>
      <w:r w:rsidRPr="00F52139">
        <w:rPr>
          <w:rFonts w:ascii="Arial" w:hAnsi="Arial" w:cs="Arial"/>
          <w:lang w:val="ro-RO"/>
        </w:rPr>
        <w:t>fonoabsorbante</w:t>
      </w:r>
      <w:r w:rsidR="004C606F" w:rsidRPr="004C606F">
        <w:rPr>
          <w:rFonts w:ascii="Arial" w:hAnsi="Arial" w:cs="Arial"/>
          <w:lang w:val="ro-RO"/>
        </w:rPr>
        <w:t>=≈</w:t>
      </w:r>
      <w:r w:rsidR="00854001" w:rsidRPr="00854001">
        <w:rPr>
          <w:rFonts w:ascii="Arial" w:hAnsi="Arial" w:cs="Arial"/>
          <w:lang w:val="ro-RO"/>
        </w:rPr>
        <w:t>2.439</w:t>
      </w:r>
      <w:r w:rsidR="00854001">
        <w:rPr>
          <w:rFonts w:ascii="Arial" w:hAnsi="Arial" w:cs="Arial"/>
          <w:lang w:val="ro-RO"/>
        </w:rPr>
        <w:t xml:space="preserve"> </w:t>
      </w:r>
      <w:r w:rsidR="004C606F" w:rsidRPr="004C606F">
        <w:rPr>
          <w:rFonts w:ascii="Arial" w:hAnsi="Arial" w:cs="Arial"/>
          <w:lang w:val="ro-RO"/>
        </w:rPr>
        <w:t>‬ml.</w:t>
      </w:r>
      <w:r w:rsidRPr="00F52139">
        <w:rPr>
          <w:rFonts w:ascii="Arial" w:hAnsi="Arial" w:cs="Arial"/>
          <w:lang w:val="ro-RO"/>
        </w:rPr>
        <w:t xml:space="preserve">), îmbunătățirea indicatorilor de trafic feroviar pe sectorul </w:t>
      </w:r>
      <w:r w:rsidR="005C3418">
        <w:rPr>
          <w:rFonts w:ascii="Arial" w:hAnsi="Arial" w:cs="Arial"/>
          <w:lang w:val="ro-RO"/>
        </w:rPr>
        <w:t>reparat/dublat și racord cf nou</w:t>
      </w:r>
      <w:r w:rsidRPr="00F52139">
        <w:rPr>
          <w:rFonts w:ascii="Arial" w:hAnsi="Arial" w:cs="Arial"/>
          <w:lang w:val="ro-RO"/>
        </w:rPr>
        <w:t>, creșterea vitezei de circulație feroviare, condiții de siguranță în trafic).</w:t>
      </w:r>
    </w:p>
    <w:p w:rsidR="002E3C05" w:rsidRPr="00F52139" w:rsidRDefault="002E3C05" w:rsidP="0058137A">
      <w:pPr>
        <w:spacing w:after="0" w:line="240" w:lineRule="auto"/>
        <w:ind w:firstLine="567"/>
        <w:jc w:val="both"/>
        <w:rPr>
          <w:rFonts w:ascii="Arial" w:hAnsi="Arial" w:cs="Arial"/>
          <w:lang w:val="ro-RO"/>
        </w:rPr>
      </w:pPr>
    </w:p>
    <w:p w:rsidR="00ED5AC8" w:rsidRPr="00F52139" w:rsidRDefault="00ED5AC8" w:rsidP="0058137A">
      <w:pPr>
        <w:spacing w:after="0" w:line="240" w:lineRule="auto"/>
        <w:ind w:firstLine="567"/>
        <w:jc w:val="both"/>
        <w:rPr>
          <w:rFonts w:ascii="Arial" w:hAnsi="Arial" w:cs="Arial"/>
          <w:b/>
          <w:bCs/>
          <w:lang w:val="ro-RO"/>
        </w:rPr>
      </w:pPr>
      <w:bookmarkStart w:id="763" w:name="_Toc27732979"/>
      <w:bookmarkStart w:id="764" w:name="_Toc40192323"/>
      <w:r w:rsidRPr="00F52139">
        <w:rPr>
          <w:rFonts w:ascii="Arial" w:hAnsi="Arial" w:cs="Arial"/>
          <w:b/>
          <w:bCs/>
          <w:lang w:val="ro-RO"/>
        </w:rPr>
        <w:t>Impactul asupra sănătății umane</w:t>
      </w:r>
      <w:bookmarkEnd w:id="763"/>
      <w:bookmarkEnd w:id="764"/>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Prin proiect nu sunt propuse a fi folosite categorii de materiale cu conținut potențial dăunător asupra </w:t>
      </w:r>
      <w:proofErr w:type="spellStart"/>
      <w:r w:rsidRPr="00F52139">
        <w:rPr>
          <w:rFonts w:ascii="Arial" w:hAnsi="Arial" w:cs="Arial"/>
          <w:lang w:val="ro-RO"/>
        </w:rPr>
        <w:t>sănățății</w:t>
      </w:r>
      <w:proofErr w:type="spellEnd"/>
      <w:r w:rsidRPr="00F52139">
        <w:rPr>
          <w:rFonts w:ascii="Arial" w:hAnsi="Arial" w:cs="Arial"/>
          <w:lang w:val="ro-RO"/>
        </w:rPr>
        <w:t xml:space="preserve"> umane. </w:t>
      </w:r>
    </w:p>
    <w:p w:rsidR="00ED5AC8" w:rsidRPr="00F52139" w:rsidRDefault="00ED5AC8" w:rsidP="0058137A">
      <w:pPr>
        <w:spacing w:after="0" w:line="240" w:lineRule="auto"/>
        <w:ind w:firstLine="567"/>
        <w:jc w:val="both"/>
        <w:rPr>
          <w:rFonts w:ascii="Arial" w:hAnsi="Arial" w:cs="Arial"/>
          <w:lang w:val="ro-RO"/>
        </w:rPr>
      </w:pPr>
      <w:proofErr w:type="spellStart"/>
      <w:r w:rsidRPr="00F52139">
        <w:rPr>
          <w:rFonts w:ascii="Arial" w:hAnsi="Arial" w:cs="Arial"/>
          <w:lang w:val="ro-RO"/>
        </w:rPr>
        <w:t>Populaţia</w:t>
      </w:r>
      <w:proofErr w:type="spellEnd"/>
      <w:r w:rsidRPr="00F52139">
        <w:rPr>
          <w:rFonts w:ascii="Arial" w:hAnsi="Arial" w:cs="Arial"/>
          <w:lang w:val="ro-RO"/>
        </w:rPr>
        <w:t xml:space="preserve"> posibil afectată corespunde </w:t>
      </w:r>
      <w:proofErr w:type="spellStart"/>
      <w:r w:rsidRPr="00F52139">
        <w:rPr>
          <w:rFonts w:ascii="Arial" w:hAnsi="Arial" w:cs="Arial"/>
          <w:lang w:val="ro-RO"/>
        </w:rPr>
        <w:t>populaţiei</w:t>
      </w:r>
      <w:proofErr w:type="spellEnd"/>
      <w:r w:rsidRPr="00F52139">
        <w:rPr>
          <w:rFonts w:ascii="Arial" w:hAnsi="Arial" w:cs="Arial"/>
          <w:lang w:val="ro-RO"/>
        </w:rPr>
        <w:t xml:space="preserve"> aflate în zona de </w:t>
      </w:r>
      <w:proofErr w:type="spellStart"/>
      <w:r w:rsidRPr="00F52139">
        <w:rPr>
          <w:rFonts w:ascii="Arial" w:hAnsi="Arial" w:cs="Arial"/>
          <w:lang w:val="ro-RO"/>
        </w:rPr>
        <w:t>influenţă</w:t>
      </w:r>
      <w:proofErr w:type="spellEnd"/>
      <w:r w:rsidRPr="00F52139">
        <w:rPr>
          <w:rFonts w:ascii="Arial" w:hAnsi="Arial" w:cs="Arial"/>
          <w:lang w:val="ro-RO"/>
        </w:rPr>
        <w:t xml:space="preserve"> directă </w:t>
      </w:r>
      <w:proofErr w:type="spellStart"/>
      <w:r w:rsidRPr="00F52139">
        <w:rPr>
          <w:rFonts w:ascii="Arial" w:hAnsi="Arial" w:cs="Arial"/>
          <w:lang w:val="ro-RO"/>
        </w:rPr>
        <w:t>şi</w:t>
      </w:r>
      <w:proofErr w:type="spellEnd"/>
      <w:r w:rsidRPr="00F52139">
        <w:rPr>
          <w:rFonts w:ascii="Arial" w:hAnsi="Arial" w:cs="Arial"/>
          <w:lang w:val="ro-RO"/>
        </w:rPr>
        <w:t xml:space="preserve"> indirectă. Dacă efectele asupra </w:t>
      </w:r>
      <w:proofErr w:type="spellStart"/>
      <w:r w:rsidRPr="00F52139">
        <w:rPr>
          <w:rFonts w:ascii="Arial" w:hAnsi="Arial" w:cs="Arial"/>
          <w:lang w:val="ro-RO"/>
        </w:rPr>
        <w:t>populaţiei</w:t>
      </w:r>
      <w:proofErr w:type="spellEnd"/>
      <w:r w:rsidRPr="00F52139">
        <w:rPr>
          <w:rFonts w:ascii="Arial" w:hAnsi="Arial" w:cs="Arial"/>
          <w:lang w:val="ro-RO"/>
        </w:rPr>
        <w:t xml:space="preserve"> din vecinătatea căii ferate sunt preponderent negative (impact cauzat de zgomot), efectele asupra </w:t>
      </w:r>
      <w:proofErr w:type="spellStart"/>
      <w:r w:rsidRPr="00F52139">
        <w:rPr>
          <w:rFonts w:ascii="Arial" w:hAnsi="Arial" w:cs="Arial"/>
          <w:lang w:val="ro-RO"/>
        </w:rPr>
        <w:t>populaţiei</w:t>
      </w:r>
      <w:proofErr w:type="spellEnd"/>
      <w:r w:rsidRPr="00F52139">
        <w:rPr>
          <w:rFonts w:ascii="Arial" w:hAnsi="Arial" w:cs="Arial"/>
          <w:lang w:val="ro-RO"/>
        </w:rPr>
        <w:t xml:space="preserve"> din zona indirectă de </w:t>
      </w:r>
      <w:proofErr w:type="spellStart"/>
      <w:r w:rsidRPr="00F52139">
        <w:rPr>
          <w:rFonts w:ascii="Arial" w:hAnsi="Arial" w:cs="Arial"/>
          <w:lang w:val="ro-RO"/>
        </w:rPr>
        <w:t>influenţă</w:t>
      </w:r>
      <w:proofErr w:type="spellEnd"/>
      <w:r w:rsidRPr="00F52139">
        <w:rPr>
          <w:rFonts w:ascii="Arial" w:hAnsi="Arial" w:cs="Arial"/>
          <w:lang w:val="ro-RO"/>
        </w:rPr>
        <w:t xml:space="preserve"> pot fi apreciate ca pozitive, prin </w:t>
      </w:r>
      <w:proofErr w:type="spellStart"/>
      <w:r w:rsidRPr="00F52139">
        <w:rPr>
          <w:rFonts w:ascii="Arial" w:hAnsi="Arial" w:cs="Arial"/>
          <w:lang w:val="ro-RO"/>
        </w:rPr>
        <w:t>îmbunătăţirea</w:t>
      </w:r>
      <w:proofErr w:type="spellEnd"/>
      <w:r w:rsidRPr="00F52139">
        <w:rPr>
          <w:rFonts w:ascii="Arial" w:hAnsi="Arial" w:cs="Arial"/>
          <w:lang w:val="ro-RO"/>
        </w:rPr>
        <w:t xml:space="preserve"> serviciilor de transport </w:t>
      </w:r>
      <w:proofErr w:type="spellStart"/>
      <w:r w:rsidRPr="00F52139">
        <w:rPr>
          <w:rFonts w:ascii="Arial" w:hAnsi="Arial" w:cs="Arial"/>
          <w:lang w:val="ro-RO"/>
        </w:rPr>
        <w:t>şi</w:t>
      </w:r>
      <w:proofErr w:type="spellEnd"/>
      <w:r w:rsidRPr="00F52139">
        <w:rPr>
          <w:rFonts w:ascii="Arial" w:hAnsi="Arial" w:cs="Arial"/>
          <w:lang w:val="ro-RO"/>
        </w:rPr>
        <w:t xml:space="preserve"> prin economiile de cost </w:t>
      </w:r>
      <w:proofErr w:type="spellStart"/>
      <w:r w:rsidRPr="00F52139">
        <w:rPr>
          <w:rFonts w:ascii="Arial" w:hAnsi="Arial" w:cs="Arial"/>
          <w:lang w:val="ro-RO"/>
        </w:rPr>
        <w:t>şi</w:t>
      </w:r>
      <w:proofErr w:type="spellEnd"/>
      <w:r w:rsidRPr="00F52139">
        <w:rPr>
          <w:rFonts w:ascii="Arial" w:hAnsi="Arial" w:cs="Arial"/>
          <w:lang w:val="ro-RO"/>
        </w:rPr>
        <w:t xml:space="preserve"> timp.</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Se apreciază ca activitatea de </w:t>
      </w:r>
      <w:proofErr w:type="spellStart"/>
      <w:r w:rsidRPr="00F52139">
        <w:rPr>
          <w:rFonts w:ascii="Arial" w:hAnsi="Arial" w:cs="Arial"/>
          <w:lang w:val="ro-RO"/>
        </w:rPr>
        <w:t>construcţie</w:t>
      </w:r>
      <w:proofErr w:type="spellEnd"/>
      <w:r w:rsidRPr="00F52139">
        <w:rPr>
          <w:rFonts w:ascii="Arial" w:hAnsi="Arial" w:cs="Arial"/>
          <w:lang w:val="ro-RO"/>
        </w:rPr>
        <w:t xml:space="preserve"> a liniei de cale ferată va constitui o sursa de poluare fonic</w:t>
      </w:r>
      <w:r w:rsidR="001A486B" w:rsidRPr="00F52139">
        <w:rPr>
          <w:rFonts w:ascii="Arial" w:hAnsi="Arial" w:cs="Arial"/>
          <w:lang w:val="ro-RO"/>
        </w:rPr>
        <w:t>ă</w:t>
      </w:r>
      <w:r w:rsidRPr="00F52139">
        <w:rPr>
          <w:rFonts w:ascii="Arial" w:hAnsi="Arial" w:cs="Arial"/>
          <w:lang w:val="ro-RO"/>
        </w:rPr>
        <w:t xml:space="preserve"> locală, temporară, nivelul de zgomot generat putând </w:t>
      </w:r>
      <w:proofErr w:type="spellStart"/>
      <w:r w:rsidRPr="00F52139">
        <w:rPr>
          <w:rFonts w:ascii="Arial" w:hAnsi="Arial" w:cs="Arial"/>
          <w:lang w:val="ro-RO"/>
        </w:rPr>
        <w:t>depăşi</w:t>
      </w:r>
      <w:proofErr w:type="spellEnd"/>
      <w:r w:rsidRPr="00F52139">
        <w:rPr>
          <w:rFonts w:ascii="Arial" w:hAnsi="Arial" w:cs="Arial"/>
          <w:lang w:val="ro-RO"/>
        </w:rPr>
        <w:t xml:space="preserve"> în anumite perioade de lucru limitele maxime admisibile ale SR 10009/2017 pentru nivelul de zgomot la limita </w:t>
      </w:r>
      <w:proofErr w:type="spellStart"/>
      <w:r w:rsidRPr="00F52139">
        <w:rPr>
          <w:rFonts w:ascii="Arial" w:hAnsi="Arial" w:cs="Arial"/>
          <w:lang w:val="ro-RO"/>
        </w:rPr>
        <w:t>funcţională</w:t>
      </w:r>
      <w:proofErr w:type="spellEnd"/>
      <w:r w:rsidRPr="00F52139">
        <w:rPr>
          <w:rFonts w:ascii="Arial" w:hAnsi="Arial" w:cs="Arial"/>
          <w:lang w:val="ro-RO"/>
        </w:rPr>
        <w:t>: 65 dB(A), cu maxim 25 dB(A). Se estimează că nivelurile de zgomot la marginea căii ferate pot avea valori mediate pe 24 h (Leq24h) de maxim 65dB(A), valoare limită impusă de STAS 10144/1 - 80.</w:t>
      </w:r>
    </w:p>
    <w:p w:rsidR="00ED5AC8" w:rsidRPr="00F52139" w:rsidRDefault="00ED5AC8" w:rsidP="0058137A">
      <w:pPr>
        <w:spacing w:after="0" w:line="240" w:lineRule="auto"/>
        <w:ind w:firstLine="567"/>
        <w:jc w:val="both"/>
        <w:rPr>
          <w:rFonts w:ascii="Arial" w:hAnsi="Arial" w:cs="Arial"/>
          <w:lang w:val="ro-RO"/>
        </w:rPr>
      </w:pPr>
      <w:proofErr w:type="spellStart"/>
      <w:r w:rsidRPr="00F52139">
        <w:rPr>
          <w:rFonts w:ascii="Arial" w:hAnsi="Arial" w:cs="Arial"/>
          <w:lang w:val="ro-RO"/>
        </w:rPr>
        <w:t>Deşi</w:t>
      </w:r>
      <w:proofErr w:type="spellEnd"/>
      <w:r w:rsidRPr="00F52139">
        <w:rPr>
          <w:rFonts w:ascii="Arial" w:hAnsi="Arial" w:cs="Arial"/>
          <w:lang w:val="ro-RO"/>
        </w:rPr>
        <w:t xml:space="preserve"> pot fi motive de </w:t>
      </w:r>
      <w:proofErr w:type="spellStart"/>
      <w:r w:rsidRPr="00F52139">
        <w:rPr>
          <w:rFonts w:ascii="Arial" w:hAnsi="Arial" w:cs="Arial"/>
          <w:lang w:val="ro-RO"/>
        </w:rPr>
        <w:t>apariţie</w:t>
      </w:r>
      <w:proofErr w:type="spellEnd"/>
      <w:r w:rsidRPr="00F52139">
        <w:rPr>
          <w:rFonts w:ascii="Arial" w:hAnsi="Arial" w:cs="Arial"/>
          <w:lang w:val="ro-RO"/>
        </w:rPr>
        <w:t xml:space="preserve"> a </w:t>
      </w:r>
      <w:proofErr w:type="spellStart"/>
      <w:r w:rsidRPr="00F52139">
        <w:rPr>
          <w:rFonts w:ascii="Arial" w:hAnsi="Arial" w:cs="Arial"/>
          <w:lang w:val="ro-RO"/>
        </w:rPr>
        <w:t>vibraţiilor</w:t>
      </w:r>
      <w:proofErr w:type="spellEnd"/>
      <w:r w:rsidRPr="00F52139">
        <w:rPr>
          <w:rFonts w:ascii="Arial" w:hAnsi="Arial" w:cs="Arial"/>
          <w:lang w:val="ro-RO"/>
        </w:rPr>
        <w:t xml:space="preserve"> în structura terasamentului, există straturi intermediare în sistemul căii ferate, cu rolul de întrerupere a </w:t>
      </w:r>
      <w:proofErr w:type="spellStart"/>
      <w:r w:rsidRPr="00F52139">
        <w:rPr>
          <w:rFonts w:ascii="Arial" w:hAnsi="Arial" w:cs="Arial"/>
          <w:lang w:val="ro-RO"/>
        </w:rPr>
        <w:t>vibraţiilor</w:t>
      </w:r>
      <w:proofErr w:type="spellEnd"/>
      <w:r w:rsidRPr="00F52139">
        <w:rPr>
          <w:rFonts w:ascii="Arial" w:hAnsi="Arial" w:cs="Arial"/>
          <w:lang w:val="ro-RO"/>
        </w:rPr>
        <w:t xml:space="preserve">. Din acest motiv, nu se consideră necesar să se </w:t>
      </w:r>
      <w:proofErr w:type="spellStart"/>
      <w:r w:rsidRPr="00F52139">
        <w:rPr>
          <w:rFonts w:ascii="Arial" w:hAnsi="Arial" w:cs="Arial"/>
          <w:lang w:val="ro-RO"/>
        </w:rPr>
        <w:t>ţină</w:t>
      </w:r>
      <w:proofErr w:type="spellEnd"/>
      <w:r w:rsidRPr="00F52139">
        <w:rPr>
          <w:rFonts w:ascii="Arial" w:hAnsi="Arial" w:cs="Arial"/>
          <w:lang w:val="ro-RO"/>
        </w:rPr>
        <w:t xml:space="preserve"> seama de problema </w:t>
      </w:r>
      <w:proofErr w:type="spellStart"/>
      <w:r w:rsidRPr="00F52139">
        <w:rPr>
          <w:rFonts w:ascii="Arial" w:hAnsi="Arial" w:cs="Arial"/>
          <w:lang w:val="ro-RO"/>
        </w:rPr>
        <w:t>apariţiei</w:t>
      </w:r>
      <w:proofErr w:type="spellEnd"/>
      <w:r w:rsidRPr="00F52139">
        <w:rPr>
          <w:rFonts w:ascii="Arial" w:hAnsi="Arial" w:cs="Arial"/>
          <w:lang w:val="ro-RO"/>
        </w:rPr>
        <w:t xml:space="preserve"> unor niveluri de intensitate a </w:t>
      </w:r>
      <w:proofErr w:type="spellStart"/>
      <w:r w:rsidRPr="00F52139">
        <w:rPr>
          <w:rFonts w:ascii="Arial" w:hAnsi="Arial" w:cs="Arial"/>
          <w:lang w:val="ro-RO"/>
        </w:rPr>
        <w:t>vibraţiilor</w:t>
      </w:r>
      <w:proofErr w:type="spellEnd"/>
      <w:r w:rsidRPr="00F52139">
        <w:rPr>
          <w:rFonts w:ascii="Arial" w:hAnsi="Arial" w:cs="Arial"/>
          <w:lang w:val="ro-RO"/>
        </w:rPr>
        <w:t xml:space="preserve"> peste limitele maxime admisibile. Se estimează ca zona protejată cu caracter </w:t>
      </w:r>
      <w:proofErr w:type="spellStart"/>
      <w:r w:rsidRPr="00F52139">
        <w:rPr>
          <w:rFonts w:ascii="Arial" w:hAnsi="Arial" w:cs="Arial"/>
          <w:lang w:val="ro-RO"/>
        </w:rPr>
        <w:t>rezidenţial</w:t>
      </w:r>
      <w:proofErr w:type="spellEnd"/>
      <w:r w:rsidRPr="00F52139">
        <w:rPr>
          <w:rFonts w:ascii="Arial" w:hAnsi="Arial" w:cs="Arial"/>
          <w:lang w:val="ro-RO"/>
        </w:rPr>
        <w:t xml:space="preserve"> va fi afectata de lucrările de </w:t>
      </w:r>
      <w:r w:rsidR="003D3980" w:rsidRPr="00F52139">
        <w:rPr>
          <w:rFonts w:ascii="Arial" w:hAnsi="Arial" w:cs="Arial"/>
          <w:lang w:val="ro-RO"/>
        </w:rPr>
        <w:t>reparație</w:t>
      </w:r>
      <w:r w:rsidRPr="00F52139">
        <w:rPr>
          <w:rFonts w:ascii="Arial" w:hAnsi="Arial" w:cs="Arial"/>
          <w:lang w:val="ro-RO"/>
        </w:rPr>
        <w:t xml:space="preserve"> a liniei de cale ferată, numai când aceste lucrări se vor </w:t>
      </w:r>
      <w:proofErr w:type="spellStart"/>
      <w:r w:rsidRPr="00F52139">
        <w:rPr>
          <w:rFonts w:ascii="Arial" w:hAnsi="Arial" w:cs="Arial"/>
          <w:lang w:val="ro-RO"/>
        </w:rPr>
        <w:t>desfăşura</w:t>
      </w:r>
      <w:proofErr w:type="spellEnd"/>
      <w:r w:rsidRPr="00F52139">
        <w:rPr>
          <w:rFonts w:ascii="Arial" w:hAnsi="Arial" w:cs="Arial"/>
          <w:lang w:val="ro-RO"/>
        </w:rPr>
        <w:t xml:space="preserve"> în dreptul sau în zonele </w:t>
      </w:r>
      <w:proofErr w:type="spellStart"/>
      <w:r w:rsidRPr="00F52139">
        <w:rPr>
          <w:rFonts w:ascii="Arial" w:hAnsi="Arial" w:cs="Arial"/>
          <w:lang w:val="ro-RO"/>
        </w:rPr>
        <w:t>rezidenţiale</w:t>
      </w:r>
      <w:proofErr w:type="spellEnd"/>
      <w:r w:rsidRPr="00F52139">
        <w:rPr>
          <w:rFonts w:ascii="Arial" w:hAnsi="Arial" w:cs="Arial"/>
          <w:lang w:val="ro-RO"/>
        </w:rPr>
        <w:t xml:space="preserve">, însă disconfortul fonic datorat </w:t>
      </w:r>
      <w:proofErr w:type="spellStart"/>
      <w:r w:rsidRPr="00F52139">
        <w:rPr>
          <w:rFonts w:ascii="Arial" w:hAnsi="Arial" w:cs="Arial"/>
          <w:lang w:val="ro-RO"/>
        </w:rPr>
        <w:t>vibraţiilor</w:t>
      </w:r>
      <w:proofErr w:type="spellEnd"/>
      <w:r w:rsidRPr="00F52139">
        <w:rPr>
          <w:rFonts w:ascii="Arial" w:hAnsi="Arial" w:cs="Arial"/>
          <w:lang w:val="ro-RO"/>
        </w:rPr>
        <w:t xml:space="preserve"> va fi de scurtă durată.</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Locuitorii din zonele adiacente nu vor fi </w:t>
      </w:r>
      <w:proofErr w:type="spellStart"/>
      <w:r w:rsidRPr="00F52139">
        <w:rPr>
          <w:rFonts w:ascii="Arial" w:hAnsi="Arial" w:cs="Arial"/>
          <w:lang w:val="ro-RO"/>
        </w:rPr>
        <w:t>afectaţi</w:t>
      </w:r>
      <w:proofErr w:type="spellEnd"/>
      <w:r w:rsidRPr="00F52139">
        <w:rPr>
          <w:rFonts w:ascii="Arial" w:hAnsi="Arial" w:cs="Arial"/>
          <w:lang w:val="ro-RO"/>
        </w:rPr>
        <w:t xml:space="preserve"> prin expunerea la atmosferă poluată de lucrările de </w:t>
      </w:r>
      <w:proofErr w:type="spellStart"/>
      <w:r w:rsidRPr="00F52139">
        <w:rPr>
          <w:rFonts w:ascii="Arial" w:hAnsi="Arial" w:cs="Arial"/>
          <w:lang w:val="ro-RO"/>
        </w:rPr>
        <w:t>construcţie</w:t>
      </w:r>
      <w:proofErr w:type="spellEnd"/>
      <w:r w:rsidRPr="00F52139">
        <w:rPr>
          <w:rFonts w:ascii="Arial" w:hAnsi="Arial" w:cs="Arial"/>
          <w:lang w:val="ro-RO"/>
        </w:rPr>
        <w:t xml:space="preserve">, în </w:t>
      </w:r>
      <w:proofErr w:type="spellStart"/>
      <w:r w:rsidRPr="00F52139">
        <w:rPr>
          <w:rFonts w:ascii="Arial" w:hAnsi="Arial" w:cs="Arial"/>
          <w:lang w:val="ro-RO"/>
        </w:rPr>
        <w:t>condiţiile</w:t>
      </w:r>
      <w:proofErr w:type="spellEnd"/>
      <w:r w:rsidRPr="00F52139">
        <w:rPr>
          <w:rFonts w:ascii="Arial" w:hAnsi="Arial" w:cs="Arial"/>
          <w:lang w:val="ro-RO"/>
        </w:rPr>
        <w:t xml:space="preserve"> luării </w:t>
      </w:r>
      <w:proofErr w:type="spellStart"/>
      <w:r w:rsidRPr="00F52139">
        <w:rPr>
          <w:rFonts w:ascii="Arial" w:hAnsi="Arial" w:cs="Arial"/>
          <w:lang w:val="ro-RO"/>
        </w:rPr>
        <w:t>şi</w:t>
      </w:r>
      <w:proofErr w:type="spellEnd"/>
      <w:r w:rsidRPr="00F52139">
        <w:rPr>
          <w:rFonts w:ascii="Arial" w:hAnsi="Arial" w:cs="Arial"/>
          <w:lang w:val="ro-RO"/>
        </w:rPr>
        <w:t xml:space="preserve"> respectării de măsuri pentru </w:t>
      </w:r>
      <w:proofErr w:type="spellStart"/>
      <w:r w:rsidRPr="00F52139">
        <w:rPr>
          <w:rFonts w:ascii="Arial" w:hAnsi="Arial" w:cs="Arial"/>
          <w:lang w:val="ro-RO"/>
        </w:rPr>
        <w:t>protecţia</w:t>
      </w:r>
      <w:proofErr w:type="spellEnd"/>
      <w:r w:rsidRPr="00F52139">
        <w:rPr>
          <w:rFonts w:ascii="Arial" w:hAnsi="Arial" w:cs="Arial"/>
          <w:lang w:val="ro-RO"/>
        </w:rPr>
        <w:t xml:space="preserve"> atmosferei.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Zonele de lucru vor fi clar delimitate, organizările de șantier vor fi împrejmuite cu restricționarea accesului, astfel persoanele neautorizate nu vor avea acces la materialele ce se vor folosi pentru execuția lucrărilor. Personalul Antreprenorului va trebui să fie echipat corespunzător fiecărui post de lucru, acesta sarcină fiind în sarcina Antreprenorului. </w:t>
      </w:r>
    </w:p>
    <w:p w:rsidR="00ED5AC8" w:rsidRPr="00F52139" w:rsidRDefault="00540EF5" w:rsidP="0058137A">
      <w:pPr>
        <w:spacing w:after="0" w:line="240" w:lineRule="auto"/>
        <w:ind w:firstLine="567"/>
        <w:jc w:val="both"/>
        <w:rPr>
          <w:rFonts w:ascii="Arial" w:hAnsi="Arial" w:cs="Arial"/>
          <w:lang w:val="ro-RO"/>
        </w:rPr>
      </w:pPr>
      <w:r>
        <w:rPr>
          <w:rFonts w:ascii="Arial" w:hAnsi="Arial" w:cs="Arial"/>
          <w:lang w:val="ro-RO"/>
        </w:rPr>
        <w:t>În p</w:t>
      </w:r>
      <w:r w:rsidR="00ED5AC8" w:rsidRPr="00F52139">
        <w:rPr>
          <w:rFonts w:ascii="Arial" w:hAnsi="Arial" w:cs="Arial"/>
          <w:lang w:val="ro-RO"/>
        </w:rPr>
        <w:t xml:space="preserve">erioada de </w:t>
      </w:r>
      <w:r>
        <w:rPr>
          <w:rFonts w:ascii="Arial" w:hAnsi="Arial" w:cs="Arial"/>
          <w:lang w:val="ro-RO"/>
        </w:rPr>
        <w:t>execuție</w:t>
      </w:r>
      <w:r w:rsidR="00ED5AC8" w:rsidRPr="00F52139">
        <w:rPr>
          <w:rFonts w:ascii="Arial" w:hAnsi="Arial" w:cs="Arial"/>
          <w:lang w:val="ro-RO"/>
        </w:rPr>
        <w:t xml:space="preserve">, pentru reducerea nivelului de zgomot în limita maximă admisibilă se vor instala panouri fonoabsorbante. </w:t>
      </w:r>
      <w:r w:rsidR="005C3418">
        <w:rPr>
          <w:rFonts w:ascii="Arial" w:hAnsi="Arial" w:cs="Arial"/>
          <w:lang w:val="ro-RO"/>
        </w:rPr>
        <w:t>Lucrările proiectate</w:t>
      </w:r>
      <w:r w:rsidR="00ED5AC8" w:rsidRPr="00F52139">
        <w:rPr>
          <w:rFonts w:ascii="Arial" w:hAnsi="Arial" w:cs="Arial"/>
          <w:lang w:val="ro-RO"/>
        </w:rPr>
        <w:t xml:space="preserve"> de cale ferat</w:t>
      </w:r>
      <w:r w:rsidR="005C3418">
        <w:rPr>
          <w:rFonts w:ascii="Arial" w:hAnsi="Arial" w:cs="Arial"/>
          <w:lang w:val="ro-RO"/>
        </w:rPr>
        <w:t>ă</w:t>
      </w:r>
      <w:r w:rsidR="00ED5AC8" w:rsidRPr="00F52139">
        <w:rPr>
          <w:rFonts w:ascii="Arial" w:hAnsi="Arial" w:cs="Arial"/>
          <w:lang w:val="ro-RO"/>
        </w:rPr>
        <w:t xml:space="preserve"> va avea un impact pozitiv asupra dezvoltării economice din zonă, datorită creării </w:t>
      </w:r>
      <w:proofErr w:type="spellStart"/>
      <w:r w:rsidR="00ED5AC8" w:rsidRPr="00F52139">
        <w:rPr>
          <w:rFonts w:ascii="Arial" w:hAnsi="Arial" w:cs="Arial"/>
          <w:lang w:val="ro-RO"/>
        </w:rPr>
        <w:t>oportunităţilor</w:t>
      </w:r>
      <w:proofErr w:type="spellEnd"/>
      <w:r w:rsidR="00ED5AC8" w:rsidRPr="00F52139">
        <w:rPr>
          <w:rFonts w:ascii="Arial" w:hAnsi="Arial" w:cs="Arial"/>
          <w:lang w:val="ro-RO"/>
        </w:rPr>
        <w:t xml:space="preserve"> de locuri de muncă legate de lucrările de </w:t>
      </w:r>
      <w:proofErr w:type="spellStart"/>
      <w:r w:rsidR="00ED5AC8" w:rsidRPr="00F52139">
        <w:rPr>
          <w:rFonts w:ascii="Arial" w:hAnsi="Arial" w:cs="Arial"/>
          <w:lang w:val="ro-RO"/>
        </w:rPr>
        <w:t>construcţie</w:t>
      </w:r>
      <w:proofErr w:type="spellEnd"/>
      <w:r w:rsidR="00ED5AC8" w:rsidRPr="00F52139">
        <w:rPr>
          <w:rFonts w:ascii="Arial" w:hAnsi="Arial" w:cs="Arial"/>
          <w:lang w:val="ro-RO"/>
        </w:rPr>
        <w:t xml:space="preserve">. Totodată, revitalizarea traficului feroviar va conduce la diminuarea nivelului de zgomot </w:t>
      </w:r>
      <w:proofErr w:type="spellStart"/>
      <w:r w:rsidR="00ED5AC8" w:rsidRPr="00F52139">
        <w:rPr>
          <w:rFonts w:ascii="Arial" w:hAnsi="Arial" w:cs="Arial"/>
          <w:lang w:val="ro-RO"/>
        </w:rPr>
        <w:t>şi</w:t>
      </w:r>
      <w:proofErr w:type="spellEnd"/>
      <w:r w:rsidR="00ED5AC8" w:rsidRPr="00F52139">
        <w:rPr>
          <w:rFonts w:ascii="Arial" w:hAnsi="Arial" w:cs="Arial"/>
          <w:lang w:val="ro-RO"/>
        </w:rPr>
        <w:t xml:space="preserve"> la </w:t>
      </w:r>
      <w:proofErr w:type="spellStart"/>
      <w:r w:rsidR="00ED5AC8" w:rsidRPr="00F52139">
        <w:rPr>
          <w:rFonts w:ascii="Arial" w:hAnsi="Arial" w:cs="Arial"/>
          <w:lang w:val="ro-RO"/>
        </w:rPr>
        <w:t>îmbunătăţirea</w:t>
      </w:r>
      <w:proofErr w:type="spellEnd"/>
      <w:r w:rsidR="00ED5AC8" w:rsidRPr="00F52139">
        <w:rPr>
          <w:rFonts w:ascii="Arial" w:hAnsi="Arial" w:cs="Arial"/>
          <w:lang w:val="ro-RO"/>
        </w:rPr>
        <w:t xml:space="preserve"> </w:t>
      </w:r>
      <w:proofErr w:type="spellStart"/>
      <w:r w:rsidR="00ED5AC8" w:rsidRPr="00F52139">
        <w:rPr>
          <w:rFonts w:ascii="Arial" w:hAnsi="Arial" w:cs="Arial"/>
          <w:lang w:val="ro-RO"/>
        </w:rPr>
        <w:t>calităţii</w:t>
      </w:r>
      <w:proofErr w:type="spellEnd"/>
      <w:r w:rsidR="00ED5AC8" w:rsidRPr="00F52139">
        <w:rPr>
          <w:rFonts w:ascii="Arial" w:hAnsi="Arial" w:cs="Arial"/>
          <w:lang w:val="ro-RO"/>
        </w:rPr>
        <w:t xml:space="preserve"> aerului din zonele </w:t>
      </w:r>
      <w:proofErr w:type="spellStart"/>
      <w:r w:rsidR="00ED5AC8" w:rsidRPr="00F52139">
        <w:rPr>
          <w:rFonts w:ascii="Arial" w:hAnsi="Arial" w:cs="Arial"/>
          <w:lang w:val="ro-RO"/>
        </w:rPr>
        <w:t>rezidenţiale</w:t>
      </w:r>
      <w:proofErr w:type="spellEnd"/>
      <w:r w:rsidR="00ED5AC8" w:rsidRPr="00F52139">
        <w:rPr>
          <w:rFonts w:ascii="Arial" w:hAnsi="Arial" w:cs="Arial"/>
          <w:lang w:val="ro-RO"/>
        </w:rPr>
        <w:t xml:space="preserve"> ceea ce va conduce implicit la </w:t>
      </w:r>
      <w:proofErr w:type="spellStart"/>
      <w:r w:rsidR="00ED5AC8" w:rsidRPr="00F52139">
        <w:rPr>
          <w:rFonts w:ascii="Arial" w:hAnsi="Arial" w:cs="Arial"/>
          <w:lang w:val="ro-RO"/>
        </w:rPr>
        <w:t>îmbunătăţirea</w:t>
      </w:r>
      <w:proofErr w:type="spellEnd"/>
      <w:r w:rsidR="00ED5AC8" w:rsidRPr="00F52139">
        <w:rPr>
          <w:rFonts w:ascii="Arial" w:hAnsi="Arial" w:cs="Arial"/>
          <w:lang w:val="ro-RO"/>
        </w:rPr>
        <w:t xml:space="preserve"> </w:t>
      </w:r>
      <w:proofErr w:type="spellStart"/>
      <w:r w:rsidR="00ED5AC8" w:rsidRPr="00F52139">
        <w:rPr>
          <w:rFonts w:ascii="Arial" w:hAnsi="Arial" w:cs="Arial"/>
          <w:lang w:val="ro-RO"/>
        </w:rPr>
        <w:t>calităţii</w:t>
      </w:r>
      <w:proofErr w:type="spellEnd"/>
      <w:r w:rsidR="00ED5AC8" w:rsidRPr="00F52139">
        <w:rPr>
          <w:rFonts w:ascii="Arial" w:hAnsi="Arial" w:cs="Arial"/>
          <w:lang w:val="ro-RO"/>
        </w:rPr>
        <w:t xml:space="preserve"> </w:t>
      </w:r>
      <w:proofErr w:type="spellStart"/>
      <w:r w:rsidR="00ED5AC8" w:rsidRPr="00F52139">
        <w:rPr>
          <w:rFonts w:ascii="Arial" w:hAnsi="Arial" w:cs="Arial"/>
          <w:lang w:val="ro-RO"/>
        </w:rPr>
        <w:t>vieţii</w:t>
      </w:r>
      <w:proofErr w:type="spellEnd"/>
      <w:r w:rsidR="00ED5AC8" w:rsidRPr="00F52139">
        <w:rPr>
          <w:rFonts w:ascii="Arial" w:hAnsi="Arial" w:cs="Arial"/>
          <w:lang w:val="ro-RO"/>
        </w:rPr>
        <w:t xml:space="preserve"> locuitorilor.</w:t>
      </w:r>
    </w:p>
    <w:p w:rsidR="00E16D8A" w:rsidRPr="00F52139" w:rsidRDefault="00E16D8A" w:rsidP="0058137A">
      <w:pPr>
        <w:spacing w:after="0" w:line="240" w:lineRule="auto"/>
        <w:ind w:firstLine="567"/>
        <w:jc w:val="both"/>
        <w:rPr>
          <w:rFonts w:ascii="Arial" w:hAnsi="Arial" w:cs="Arial"/>
          <w:lang w:val="ro-RO"/>
        </w:rPr>
      </w:pPr>
    </w:p>
    <w:p w:rsidR="00ED5AC8" w:rsidRPr="00F52139" w:rsidRDefault="00ED5AC8" w:rsidP="0058137A">
      <w:pPr>
        <w:spacing w:after="0" w:line="240" w:lineRule="auto"/>
        <w:ind w:firstLine="567"/>
        <w:jc w:val="both"/>
        <w:rPr>
          <w:rFonts w:ascii="Arial" w:hAnsi="Arial" w:cs="Arial"/>
          <w:b/>
          <w:bCs/>
          <w:lang w:val="ro-RO"/>
        </w:rPr>
      </w:pPr>
      <w:bookmarkStart w:id="765" w:name="_Toc27732980"/>
      <w:bookmarkStart w:id="766" w:name="_Toc40192324"/>
      <w:r w:rsidRPr="00F52139">
        <w:rPr>
          <w:rFonts w:ascii="Arial" w:hAnsi="Arial" w:cs="Arial"/>
          <w:b/>
          <w:bCs/>
          <w:lang w:val="ro-RO"/>
        </w:rPr>
        <w:t>Impactul asupra biodiversității (speciilor și habitatelor protejate)</w:t>
      </w:r>
      <w:bookmarkEnd w:id="765"/>
      <w:bookmarkEnd w:id="766"/>
    </w:p>
    <w:p w:rsidR="00ED5AC8" w:rsidRPr="00F52139" w:rsidRDefault="00ED5AC8" w:rsidP="0058137A">
      <w:pPr>
        <w:spacing w:after="0" w:line="240" w:lineRule="auto"/>
        <w:ind w:firstLine="567"/>
        <w:jc w:val="both"/>
        <w:rPr>
          <w:rFonts w:ascii="Arial" w:hAnsi="Arial" w:cs="Arial"/>
          <w:b/>
          <w:bCs/>
          <w:lang w:val="ro-RO"/>
        </w:rPr>
      </w:pPr>
      <w:r w:rsidRPr="00F52139">
        <w:rPr>
          <w:rFonts w:ascii="Arial" w:hAnsi="Arial" w:cs="Arial"/>
          <w:b/>
          <w:bCs/>
          <w:lang w:val="ro-RO"/>
        </w:rPr>
        <w:t>În perioada de execuție</w:t>
      </w:r>
    </w:p>
    <w:p w:rsidR="003F673E" w:rsidRPr="00F52139" w:rsidRDefault="003F673E" w:rsidP="003F673E">
      <w:pPr>
        <w:spacing w:before="120" w:after="0"/>
        <w:ind w:firstLine="720"/>
        <w:jc w:val="both"/>
        <w:rPr>
          <w:rFonts w:ascii="Arial" w:eastAsia="Calibri" w:hAnsi="Arial" w:cs="Arial"/>
          <w:bCs/>
          <w:lang w:val="ro-RO"/>
        </w:rPr>
      </w:pPr>
      <w:r w:rsidRPr="00F52139">
        <w:rPr>
          <w:rFonts w:ascii="Arial" w:eastAsia="Calibri" w:hAnsi="Arial" w:cs="Arial"/>
          <w:bCs/>
          <w:lang w:val="ro-RO"/>
        </w:rPr>
        <w:t xml:space="preserve">Proiectul NU intră sub </w:t>
      </w:r>
      <w:proofErr w:type="spellStart"/>
      <w:r w:rsidRPr="00F52139">
        <w:rPr>
          <w:rFonts w:ascii="Arial" w:eastAsia="Calibri" w:hAnsi="Arial" w:cs="Arial"/>
          <w:bCs/>
          <w:lang w:val="ro-RO"/>
        </w:rPr>
        <w:t>incidenţa</w:t>
      </w:r>
      <w:proofErr w:type="spellEnd"/>
      <w:r w:rsidRPr="00F52139">
        <w:rPr>
          <w:rFonts w:ascii="Arial" w:eastAsia="Calibri" w:hAnsi="Arial" w:cs="Arial"/>
          <w:bCs/>
          <w:lang w:val="ro-RO"/>
        </w:rPr>
        <w:t xml:space="preserve"> O.U.G. nr. 57/2007 privind regimul ariilor naturale protejate, conservarea habitatelor naturale, a florei </w:t>
      </w:r>
      <w:proofErr w:type="spellStart"/>
      <w:r w:rsidRPr="00F52139">
        <w:rPr>
          <w:rFonts w:ascii="Arial" w:eastAsia="Calibri" w:hAnsi="Arial" w:cs="Arial"/>
          <w:bCs/>
          <w:lang w:val="ro-RO"/>
        </w:rPr>
        <w:t>şi</w:t>
      </w:r>
      <w:proofErr w:type="spellEnd"/>
      <w:r w:rsidRPr="00F52139">
        <w:rPr>
          <w:rFonts w:ascii="Arial" w:eastAsia="Calibri" w:hAnsi="Arial" w:cs="Arial"/>
          <w:bCs/>
          <w:lang w:val="ro-RO"/>
        </w:rPr>
        <w:t xml:space="preserve"> faunei sălbatice, cu modificările </w:t>
      </w:r>
      <w:proofErr w:type="spellStart"/>
      <w:r w:rsidRPr="00F52139">
        <w:rPr>
          <w:rFonts w:ascii="Arial" w:eastAsia="Calibri" w:hAnsi="Arial" w:cs="Arial"/>
          <w:bCs/>
          <w:lang w:val="ro-RO"/>
        </w:rPr>
        <w:t>şi</w:t>
      </w:r>
      <w:proofErr w:type="spellEnd"/>
      <w:r w:rsidRPr="00F52139">
        <w:rPr>
          <w:rFonts w:ascii="Arial" w:eastAsia="Calibri" w:hAnsi="Arial" w:cs="Arial"/>
          <w:bCs/>
          <w:lang w:val="ro-RO"/>
        </w:rPr>
        <w:t xml:space="preserve"> completările ulterioare întrucât amplasamentul proiectului este situat la o distanță:</w:t>
      </w:r>
    </w:p>
    <w:p w:rsidR="003F673E" w:rsidRPr="00F52139" w:rsidRDefault="003F673E" w:rsidP="00B350C5">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 740m de RONPA0273</w:t>
      </w:r>
      <w:r w:rsidRPr="00F52139">
        <w:rPr>
          <w:sz w:val="22"/>
          <w:szCs w:val="22"/>
        </w:rPr>
        <w:t xml:space="preserve"> </w:t>
      </w:r>
      <w:r w:rsidRPr="00F52139">
        <w:rPr>
          <w:rFonts w:ascii="Arial" w:hAnsi="Arial" w:cs="Arial"/>
          <w:sz w:val="22"/>
          <w:szCs w:val="22"/>
        </w:rPr>
        <w:t>Stejerișul Mare;</w:t>
      </w:r>
    </w:p>
    <w:p w:rsidR="003F673E" w:rsidRPr="00F52139" w:rsidRDefault="003F673E" w:rsidP="00B350C5">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 xml:space="preserve">≥ 1,40km de ROSCI0415 Lunca Bârsei.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Având în vedere că lucrările sunt desfășurate </w:t>
      </w:r>
      <w:r w:rsidR="003F673E" w:rsidRPr="00F52139">
        <w:rPr>
          <w:rFonts w:ascii="Arial" w:hAnsi="Arial" w:cs="Arial"/>
          <w:lang w:val="ro-RO"/>
        </w:rPr>
        <w:t xml:space="preserve">pe de o parte </w:t>
      </w:r>
      <w:r w:rsidRPr="00F52139">
        <w:rPr>
          <w:rFonts w:ascii="Arial" w:hAnsi="Arial" w:cs="Arial"/>
          <w:lang w:val="ro-RO"/>
        </w:rPr>
        <w:t>în amplasamentul căii ferate existente</w:t>
      </w:r>
      <w:r w:rsidR="000E1201" w:rsidRPr="00F52139">
        <w:rPr>
          <w:rFonts w:ascii="Arial" w:hAnsi="Arial" w:cs="Arial"/>
          <w:lang w:val="ro-RO"/>
        </w:rPr>
        <w:t xml:space="preserve"> (zonă </w:t>
      </w:r>
      <w:proofErr w:type="spellStart"/>
      <w:r w:rsidR="000E1201" w:rsidRPr="00F52139">
        <w:rPr>
          <w:rFonts w:ascii="Arial" w:hAnsi="Arial" w:cs="Arial"/>
          <w:lang w:val="ro-RO"/>
        </w:rPr>
        <w:t>antropizată</w:t>
      </w:r>
      <w:proofErr w:type="spellEnd"/>
      <w:r w:rsidR="000E1201" w:rsidRPr="00F52139">
        <w:rPr>
          <w:rFonts w:ascii="Arial" w:hAnsi="Arial" w:cs="Arial"/>
          <w:lang w:val="ro-RO"/>
        </w:rPr>
        <w:t>)</w:t>
      </w:r>
      <w:r w:rsidR="00D75956" w:rsidRPr="00F52139">
        <w:rPr>
          <w:rFonts w:ascii="Arial" w:hAnsi="Arial" w:cs="Arial"/>
          <w:lang w:val="ro-RO"/>
        </w:rPr>
        <w:t xml:space="preserve">, și pe de altă parte </w:t>
      </w:r>
      <w:r w:rsidR="003F673E" w:rsidRPr="00F52139">
        <w:rPr>
          <w:rFonts w:ascii="Arial" w:hAnsi="Arial" w:cs="Arial"/>
          <w:lang w:val="ro-RO"/>
        </w:rPr>
        <w:t>pe amplasament nou (zona de r</w:t>
      </w:r>
      <w:r w:rsidR="00F6306C" w:rsidRPr="00F52139">
        <w:rPr>
          <w:rFonts w:ascii="Arial" w:hAnsi="Arial" w:cs="Arial"/>
          <w:lang w:val="ro-RO"/>
        </w:rPr>
        <w:t>a</w:t>
      </w:r>
      <w:r w:rsidR="003F673E" w:rsidRPr="00F52139">
        <w:rPr>
          <w:rFonts w:ascii="Arial" w:hAnsi="Arial" w:cs="Arial"/>
          <w:lang w:val="ro-RO"/>
        </w:rPr>
        <w:t xml:space="preserve">cord c.f. spre </w:t>
      </w:r>
      <w:r w:rsidR="00747849" w:rsidRPr="00F52139">
        <w:rPr>
          <w:rFonts w:ascii="Arial" w:hAnsi="Arial" w:cs="Arial"/>
          <w:lang w:val="ro-RO"/>
        </w:rPr>
        <w:t>Aeroportul Internațional Brașov-Ghimbav</w:t>
      </w:r>
      <w:r w:rsidRPr="00F52139">
        <w:rPr>
          <w:rFonts w:ascii="Arial" w:hAnsi="Arial" w:cs="Arial"/>
          <w:lang w:val="ro-RO"/>
        </w:rPr>
        <w:t xml:space="preserve">, </w:t>
      </w:r>
      <w:r w:rsidR="003F673E" w:rsidRPr="00F52139">
        <w:rPr>
          <w:rFonts w:ascii="Arial" w:hAnsi="Arial" w:cs="Arial"/>
          <w:lang w:val="ro-RO"/>
        </w:rPr>
        <w:t xml:space="preserve">unde există o </w:t>
      </w:r>
      <w:r w:rsidRPr="00F52139">
        <w:rPr>
          <w:rFonts w:ascii="Arial" w:hAnsi="Arial" w:cs="Arial"/>
          <w:lang w:val="ro-RO"/>
        </w:rPr>
        <w:t>vegetați</w:t>
      </w:r>
      <w:r w:rsidR="003F673E" w:rsidRPr="00F52139">
        <w:rPr>
          <w:rFonts w:ascii="Arial" w:hAnsi="Arial" w:cs="Arial"/>
          <w:lang w:val="ro-RO"/>
        </w:rPr>
        <w:t>e</w:t>
      </w:r>
      <w:r w:rsidR="00747849" w:rsidRPr="00F52139">
        <w:rPr>
          <w:rFonts w:ascii="Arial" w:hAnsi="Arial" w:cs="Arial"/>
          <w:lang w:val="ro-RO"/>
        </w:rPr>
        <w:t xml:space="preserve"> </w:t>
      </w:r>
      <w:r w:rsidR="000E1201" w:rsidRPr="00F52139">
        <w:rPr>
          <w:rFonts w:ascii="Arial" w:hAnsi="Arial" w:cs="Arial"/>
          <w:lang w:val="ro-RO"/>
        </w:rPr>
        <w:t xml:space="preserve">și fauna </w:t>
      </w:r>
      <w:r w:rsidRPr="00F52139">
        <w:rPr>
          <w:rFonts w:ascii="Arial" w:hAnsi="Arial" w:cs="Arial"/>
          <w:lang w:val="ro-RO"/>
        </w:rPr>
        <w:t>redusă</w:t>
      </w:r>
      <w:r w:rsidR="000E1201" w:rsidRPr="00F52139">
        <w:rPr>
          <w:rFonts w:ascii="Arial" w:hAnsi="Arial" w:cs="Arial"/>
          <w:lang w:val="ro-RO"/>
        </w:rPr>
        <w:t>)</w:t>
      </w:r>
      <w:r w:rsidRPr="00F52139">
        <w:rPr>
          <w:rFonts w:ascii="Arial" w:hAnsi="Arial" w:cs="Arial"/>
          <w:lang w:val="ro-RO"/>
        </w:rPr>
        <w:t xml:space="preserve">, putem estima că impactul </w:t>
      </w:r>
      <w:proofErr w:type="spellStart"/>
      <w:r w:rsidRPr="00F52139">
        <w:rPr>
          <w:rFonts w:ascii="Arial" w:hAnsi="Arial" w:cs="Arial"/>
          <w:lang w:val="ro-RO"/>
        </w:rPr>
        <w:t>potenţial</w:t>
      </w:r>
      <w:proofErr w:type="spellEnd"/>
      <w:r w:rsidRPr="00F52139">
        <w:rPr>
          <w:rFonts w:ascii="Arial" w:hAnsi="Arial" w:cs="Arial"/>
          <w:lang w:val="ro-RO"/>
        </w:rPr>
        <w:t xml:space="preserve"> produs în timpul </w:t>
      </w:r>
      <w:proofErr w:type="spellStart"/>
      <w:r w:rsidRPr="00F52139">
        <w:rPr>
          <w:rFonts w:ascii="Arial" w:hAnsi="Arial" w:cs="Arial"/>
          <w:lang w:val="ro-RO"/>
        </w:rPr>
        <w:t>execuţiei</w:t>
      </w:r>
      <w:proofErr w:type="spellEnd"/>
      <w:r w:rsidRPr="00F52139">
        <w:rPr>
          <w:rFonts w:ascii="Arial" w:hAnsi="Arial" w:cs="Arial"/>
          <w:lang w:val="ro-RO"/>
        </w:rPr>
        <w:t xml:space="preserve"> lucrărilor asupra florei </w:t>
      </w:r>
      <w:proofErr w:type="spellStart"/>
      <w:r w:rsidRPr="00F52139">
        <w:rPr>
          <w:rFonts w:ascii="Arial" w:hAnsi="Arial" w:cs="Arial"/>
          <w:lang w:val="ro-RO"/>
        </w:rPr>
        <w:t>şi</w:t>
      </w:r>
      <w:proofErr w:type="spellEnd"/>
      <w:r w:rsidRPr="00F52139">
        <w:rPr>
          <w:rFonts w:ascii="Arial" w:hAnsi="Arial" w:cs="Arial"/>
          <w:lang w:val="ro-RO"/>
        </w:rPr>
        <w:t xml:space="preserve"> faunei limitrofe se poate manifesta prin: </w:t>
      </w:r>
    </w:p>
    <w:p w:rsidR="000E1201" w:rsidRPr="00F52139" w:rsidRDefault="000E1201" w:rsidP="000E1201">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b/>
          <w:bCs/>
          <w:color w:val="auto"/>
          <w:sz w:val="22"/>
          <w:szCs w:val="22"/>
        </w:rPr>
        <w:t>tăierea vegetației (tufișuri, mărăciniș, vegetație ierboasă)</w:t>
      </w:r>
      <w:r w:rsidRPr="00F52139">
        <w:rPr>
          <w:rFonts w:ascii="Arial" w:eastAsia="Calibri" w:hAnsi="Arial" w:cs="Arial"/>
          <w:color w:val="auto"/>
          <w:sz w:val="22"/>
          <w:szCs w:val="22"/>
        </w:rPr>
        <w:t xml:space="preserve"> existente în amplasamentul </w:t>
      </w:r>
      <w:r w:rsidR="008A6B3D" w:rsidRPr="00F52139">
        <w:rPr>
          <w:rFonts w:ascii="Arial" w:eastAsia="Calibri" w:hAnsi="Arial" w:cs="Arial"/>
          <w:color w:val="auto"/>
          <w:sz w:val="22"/>
          <w:szCs w:val="22"/>
        </w:rPr>
        <w:t xml:space="preserve">nou al </w:t>
      </w:r>
      <w:r w:rsidRPr="00F52139">
        <w:rPr>
          <w:rFonts w:ascii="Arial" w:eastAsia="Calibri" w:hAnsi="Arial" w:cs="Arial"/>
          <w:color w:val="auto"/>
          <w:sz w:val="22"/>
          <w:szCs w:val="22"/>
        </w:rPr>
        <w:t>lucrării,</w:t>
      </w:r>
      <w:r w:rsidR="008A6B3D" w:rsidRPr="00F52139">
        <w:rPr>
          <w:rFonts w:ascii="Arial" w:eastAsia="Calibri" w:hAnsi="Arial" w:cs="Arial"/>
          <w:color w:val="auto"/>
          <w:sz w:val="22"/>
          <w:szCs w:val="22"/>
        </w:rPr>
        <w:t xml:space="preserve"> </w:t>
      </w:r>
      <w:r w:rsidRPr="00F52139">
        <w:rPr>
          <w:rFonts w:ascii="Arial" w:eastAsia="Calibri" w:hAnsi="Arial" w:cs="Arial"/>
          <w:color w:val="auto"/>
          <w:sz w:val="22"/>
          <w:szCs w:val="22"/>
        </w:rPr>
        <w:t>pe zona r</w:t>
      </w:r>
      <w:r w:rsidR="00F6306C" w:rsidRPr="00F52139">
        <w:rPr>
          <w:rFonts w:ascii="Arial" w:eastAsia="Calibri" w:hAnsi="Arial" w:cs="Arial"/>
          <w:color w:val="auto"/>
          <w:sz w:val="22"/>
          <w:szCs w:val="22"/>
        </w:rPr>
        <w:t>a</w:t>
      </w:r>
      <w:r w:rsidRPr="00F52139">
        <w:rPr>
          <w:rFonts w:ascii="Arial" w:eastAsia="Calibri" w:hAnsi="Arial" w:cs="Arial"/>
          <w:color w:val="auto"/>
          <w:sz w:val="22"/>
          <w:szCs w:val="22"/>
        </w:rPr>
        <w:t>cord</w:t>
      </w:r>
      <w:r w:rsidR="008A6B3D" w:rsidRPr="00F52139">
        <w:rPr>
          <w:rFonts w:ascii="Arial" w:eastAsia="Calibri" w:hAnsi="Arial" w:cs="Arial"/>
          <w:color w:val="auto"/>
          <w:sz w:val="22"/>
          <w:szCs w:val="22"/>
        </w:rPr>
        <w:t>ului</w:t>
      </w:r>
      <w:r w:rsidRPr="00F52139">
        <w:rPr>
          <w:rFonts w:ascii="Arial" w:eastAsia="Calibri" w:hAnsi="Arial" w:cs="Arial"/>
          <w:color w:val="auto"/>
          <w:sz w:val="22"/>
          <w:szCs w:val="22"/>
        </w:rPr>
        <w:t xml:space="preserve"> către </w:t>
      </w:r>
      <w:r w:rsidR="00747849" w:rsidRPr="00F52139">
        <w:rPr>
          <w:rFonts w:ascii="Arial" w:eastAsia="Calibri" w:hAnsi="Arial" w:cs="Arial"/>
          <w:color w:val="auto"/>
          <w:sz w:val="22"/>
          <w:szCs w:val="22"/>
        </w:rPr>
        <w:t>Aeroportul Internațional Brașov-Ghimbav</w:t>
      </w:r>
      <w:r w:rsidR="008A6B3D" w:rsidRPr="00F52139">
        <w:rPr>
          <w:rFonts w:ascii="Arial" w:eastAsia="Calibri" w:hAnsi="Arial" w:cs="Arial"/>
          <w:color w:val="auto"/>
          <w:sz w:val="22"/>
          <w:szCs w:val="22"/>
        </w:rPr>
        <w:t xml:space="preserve"> și pe zona adiacentă liniei c.f. (zonă de dublare c.f.)</w:t>
      </w:r>
      <w:r w:rsidRPr="00F52139">
        <w:rPr>
          <w:rFonts w:ascii="Arial" w:eastAsia="Calibri" w:hAnsi="Arial" w:cs="Arial"/>
          <w:color w:val="auto"/>
          <w:sz w:val="22"/>
          <w:szCs w:val="22"/>
        </w:rPr>
        <w:t>; menționăm că</w:t>
      </w:r>
      <w:r w:rsidR="008A6B3D" w:rsidRPr="00F52139">
        <w:rPr>
          <w:rFonts w:ascii="Arial" w:eastAsia="Calibri" w:hAnsi="Arial" w:cs="Arial"/>
          <w:color w:val="auto"/>
          <w:sz w:val="22"/>
          <w:szCs w:val="22"/>
        </w:rPr>
        <w:t xml:space="preserve"> </w:t>
      </w:r>
      <w:r w:rsidR="008A6B3D" w:rsidRPr="00F52139">
        <w:rPr>
          <w:rFonts w:ascii="Arial" w:eastAsia="Calibri" w:hAnsi="Arial" w:cs="Arial"/>
          <w:b/>
          <w:bCs/>
          <w:color w:val="auto"/>
          <w:sz w:val="22"/>
          <w:szCs w:val="22"/>
        </w:rPr>
        <w:t>proiectul</w:t>
      </w:r>
      <w:r w:rsidRPr="00F52139">
        <w:rPr>
          <w:rFonts w:ascii="Arial" w:eastAsia="Calibri" w:hAnsi="Arial" w:cs="Arial"/>
          <w:color w:val="auto"/>
          <w:sz w:val="22"/>
          <w:szCs w:val="22"/>
        </w:rPr>
        <w:t xml:space="preserve"> </w:t>
      </w:r>
      <w:r w:rsidRPr="00F52139">
        <w:rPr>
          <w:rFonts w:ascii="Arial" w:hAnsi="Arial" w:cs="Arial"/>
          <w:b/>
          <w:bCs/>
          <w:sz w:val="22"/>
          <w:szCs w:val="22"/>
        </w:rPr>
        <w:t>NU</w:t>
      </w:r>
      <w:r w:rsidR="008A6B3D" w:rsidRPr="00F52139">
        <w:rPr>
          <w:rFonts w:ascii="Arial" w:hAnsi="Arial" w:cs="Arial"/>
          <w:b/>
          <w:bCs/>
          <w:sz w:val="22"/>
          <w:szCs w:val="22"/>
        </w:rPr>
        <w:t xml:space="preserve"> </w:t>
      </w:r>
      <w:r w:rsidRPr="00F52139">
        <w:rPr>
          <w:rFonts w:ascii="Arial" w:hAnsi="Arial" w:cs="Arial"/>
          <w:b/>
          <w:bCs/>
          <w:sz w:val="22"/>
          <w:szCs w:val="22"/>
        </w:rPr>
        <w:t>implică defrișarea de arbori;</w:t>
      </w:r>
    </w:p>
    <w:p w:rsidR="00ED5AC8" w:rsidRPr="00F52139" w:rsidRDefault="00ED5AC8" w:rsidP="005951C1">
      <w:pPr>
        <w:pStyle w:val="ListParagraph"/>
        <w:numPr>
          <w:ilvl w:val="0"/>
          <w:numId w:val="5"/>
        </w:numPr>
        <w:spacing w:after="0"/>
        <w:contextualSpacing/>
        <w:jc w:val="both"/>
        <w:rPr>
          <w:rFonts w:ascii="Arial" w:eastAsia="Calibri" w:hAnsi="Arial" w:cs="Arial"/>
          <w:color w:val="auto"/>
          <w:sz w:val="22"/>
          <w:szCs w:val="22"/>
        </w:rPr>
      </w:pPr>
      <w:proofErr w:type="spellStart"/>
      <w:r w:rsidRPr="00F52139">
        <w:rPr>
          <w:rFonts w:ascii="Arial" w:eastAsia="Calibri" w:hAnsi="Arial" w:cs="Arial"/>
          <w:color w:val="auto"/>
          <w:sz w:val="22"/>
          <w:szCs w:val="22"/>
        </w:rPr>
        <w:t>mişcări</w:t>
      </w:r>
      <w:proofErr w:type="spellEnd"/>
      <w:r w:rsidRPr="00F52139">
        <w:rPr>
          <w:rFonts w:ascii="Arial" w:eastAsia="Calibri" w:hAnsi="Arial" w:cs="Arial"/>
          <w:color w:val="auto"/>
          <w:sz w:val="22"/>
          <w:szCs w:val="22"/>
        </w:rPr>
        <w:t xml:space="preserve"> importante de pământ din </w:t>
      </w:r>
      <w:proofErr w:type="spellStart"/>
      <w:r w:rsidRPr="00F52139">
        <w:rPr>
          <w:rFonts w:ascii="Arial" w:eastAsia="Calibri" w:hAnsi="Arial" w:cs="Arial"/>
          <w:color w:val="auto"/>
          <w:sz w:val="22"/>
          <w:szCs w:val="22"/>
        </w:rPr>
        <w:t>excavaţii</w:t>
      </w:r>
      <w:proofErr w:type="spellEnd"/>
      <w:r w:rsidRPr="00F52139">
        <w:rPr>
          <w:rFonts w:ascii="Arial" w:eastAsia="Calibri" w:hAnsi="Arial" w:cs="Arial"/>
          <w:color w:val="auto"/>
          <w:sz w:val="22"/>
          <w:szCs w:val="22"/>
        </w:rPr>
        <w:t xml:space="preserve"> în traseu, umpluturi în terasamente, ramblee, dezafectare liniei c.f.;</w:t>
      </w:r>
    </w:p>
    <w:p w:rsidR="00ED5AC8" w:rsidRPr="00F52139" w:rsidRDefault="00ED5AC8" w:rsidP="005951C1">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emisii provenite din lucrările propriu-zise (</w:t>
      </w:r>
      <w:proofErr w:type="spellStart"/>
      <w:r w:rsidRPr="00F52139">
        <w:rPr>
          <w:rFonts w:ascii="Arial" w:eastAsia="Calibri" w:hAnsi="Arial" w:cs="Arial"/>
          <w:color w:val="auto"/>
          <w:sz w:val="22"/>
          <w:szCs w:val="22"/>
        </w:rPr>
        <w:t>excavaţii</w:t>
      </w:r>
      <w:proofErr w:type="spellEnd"/>
      <w:r w:rsidRPr="00F52139">
        <w:rPr>
          <w:rFonts w:ascii="Arial" w:eastAsia="Calibri" w:hAnsi="Arial" w:cs="Arial"/>
          <w:color w:val="auto"/>
          <w:sz w:val="22"/>
          <w:szCs w:val="22"/>
        </w:rPr>
        <w:t>, umpluturi, betonări, etc.);</w:t>
      </w:r>
    </w:p>
    <w:p w:rsidR="00ED5AC8" w:rsidRPr="00F52139" w:rsidRDefault="00ED5AC8" w:rsidP="005951C1">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emisiilor provenite de la mijloacele de transport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utilaje (noxe, zgomot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w:t>
      </w:r>
      <w:proofErr w:type="spellStart"/>
      <w:r w:rsidRPr="00F52139">
        <w:rPr>
          <w:rFonts w:ascii="Arial" w:eastAsia="Calibri" w:hAnsi="Arial" w:cs="Arial"/>
          <w:color w:val="auto"/>
          <w:sz w:val="22"/>
          <w:szCs w:val="22"/>
        </w:rPr>
        <w:t>vibraţii</w:t>
      </w:r>
      <w:proofErr w:type="spellEnd"/>
      <w:r w:rsidRPr="00F52139">
        <w:rPr>
          <w:rFonts w:ascii="Arial" w:eastAsia="Calibri" w:hAnsi="Arial" w:cs="Arial"/>
          <w:color w:val="auto"/>
          <w:sz w:val="22"/>
          <w:szCs w:val="22"/>
        </w:rPr>
        <w:t>);</w:t>
      </w:r>
    </w:p>
    <w:p w:rsidR="00ED5AC8" w:rsidRPr="00F52139" w:rsidRDefault="00ED5AC8" w:rsidP="005951C1">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ocupării definitive și temporare de terenuri.</w:t>
      </w:r>
    </w:p>
    <w:p w:rsidR="00ED5AC8" w:rsidRPr="00F52139" w:rsidRDefault="00ED5AC8" w:rsidP="0058137A">
      <w:pPr>
        <w:spacing w:after="0" w:line="240" w:lineRule="auto"/>
        <w:ind w:firstLine="567"/>
        <w:jc w:val="both"/>
        <w:rPr>
          <w:rFonts w:ascii="Arial" w:hAnsi="Arial" w:cs="Arial"/>
          <w:lang w:val="ro-RO"/>
        </w:rPr>
      </w:pPr>
    </w:p>
    <w:p w:rsidR="00ED5AC8" w:rsidRPr="00F52139" w:rsidRDefault="00ED5AC8" w:rsidP="0058137A">
      <w:pPr>
        <w:spacing w:after="0" w:line="240" w:lineRule="auto"/>
        <w:ind w:firstLine="567"/>
        <w:jc w:val="both"/>
        <w:rPr>
          <w:rFonts w:ascii="Arial" w:hAnsi="Arial" w:cs="Arial"/>
          <w:b/>
          <w:bCs/>
          <w:lang w:val="ro-RO"/>
        </w:rPr>
      </w:pPr>
      <w:r w:rsidRPr="00F52139">
        <w:rPr>
          <w:rFonts w:ascii="Arial" w:hAnsi="Arial" w:cs="Arial"/>
          <w:b/>
          <w:bCs/>
          <w:lang w:val="ro-RO"/>
        </w:rPr>
        <w:t xml:space="preserve">Lucrările prevăzute în proiect se vor desfășura FĂRĂ </w:t>
      </w:r>
      <w:proofErr w:type="spellStart"/>
      <w:r w:rsidRPr="00F52139">
        <w:rPr>
          <w:rFonts w:ascii="Arial" w:hAnsi="Arial" w:cs="Arial"/>
          <w:b/>
          <w:bCs/>
          <w:lang w:val="ro-RO"/>
        </w:rPr>
        <w:t>defișări</w:t>
      </w:r>
      <w:proofErr w:type="spellEnd"/>
      <w:r w:rsidRPr="00F52139">
        <w:rPr>
          <w:rFonts w:ascii="Arial" w:hAnsi="Arial" w:cs="Arial"/>
          <w:b/>
          <w:bCs/>
          <w:lang w:val="ro-RO"/>
        </w:rPr>
        <w:t xml:space="preserve">.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În ansamblu, </w:t>
      </w:r>
      <w:r w:rsidRPr="00F52139">
        <w:rPr>
          <w:rFonts w:ascii="Arial" w:hAnsi="Arial" w:cs="Arial"/>
          <w:b/>
          <w:bCs/>
          <w:lang w:val="ro-RO"/>
        </w:rPr>
        <w:t xml:space="preserve">se consideră că impactul direct, indirect, secundar, cumulativ, pe termen scurt </w:t>
      </w:r>
      <w:proofErr w:type="spellStart"/>
      <w:r w:rsidRPr="00F52139">
        <w:rPr>
          <w:rFonts w:ascii="Arial" w:hAnsi="Arial" w:cs="Arial"/>
          <w:b/>
          <w:bCs/>
          <w:lang w:val="ro-RO"/>
        </w:rPr>
        <w:t>şi</w:t>
      </w:r>
      <w:proofErr w:type="spellEnd"/>
      <w:r w:rsidRPr="00F52139">
        <w:rPr>
          <w:rFonts w:ascii="Arial" w:hAnsi="Arial" w:cs="Arial"/>
          <w:b/>
          <w:bCs/>
          <w:lang w:val="ro-RO"/>
        </w:rPr>
        <w:t xml:space="preserve"> pe termen lung este unul redus</w:t>
      </w:r>
      <w:r w:rsidRPr="00F52139">
        <w:rPr>
          <w:rFonts w:ascii="Arial" w:hAnsi="Arial" w:cs="Arial"/>
          <w:lang w:val="ro-RO"/>
        </w:rPr>
        <w:t xml:space="preserve"> în </w:t>
      </w:r>
      <w:proofErr w:type="spellStart"/>
      <w:r w:rsidRPr="00F52139">
        <w:rPr>
          <w:rFonts w:ascii="Arial" w:hAnsi="Arial" w:cs="Arial"/>
          <w:lang w:val="ro-RO"/>
        </w:rPr>
        <w:t>condiţiile</w:t>
      </w:r>
      <w:proofErr w:type="spellEnd"/>
      <w:r w:rsidRPr="00F52139">
        <w:rPr>
          <w:rFonts w:ascii="Arial" w:hAnsi="Arial" w:cs="Arial"/>
          <w:lang w:val="ro-RO"/>
        </w:rPr>
        <w:t xml:space="preserve"> în care ecosistemele în zona adiacentă căii ferate</w:t>
      </w:r>
      <w:r w:rsidR="00AD1B37" w:rsidRPr="00F52139">
        <w:rPr>
          <w:rFonts w:ascii="Arial" w:hAnsi="Arial" w:cs="Arial"/>
          <w:lang w:val="ro-RO"/>
        </w:rPr>
        <w:t xml:space="preserve"> sunt preponderent </w:t>
      </w:r>
      <w:proofErr w:type="spellStart"/>
      <w:r w:rsidR="00AD1B37" w:rsidRPr="00F52139">
        <w:rPr>
          <w:rFonts w:ascii="Arial" w:hAnsi="Arial" w:cs="Arial"/>
          <w:lang w:val="ro-RO"/>
        </w:rPr>
        <w:t>antropizate</w:t>
      </w:r>
      <w:proofErr w:type="spellEnd"/>
      <w:r w:rsidR="00AD1B37" w:rsidRPr="00F52139">
        <w:rPr>
          <w:rFonts w:ascii="Arial" w:hAnsi="Arial" w:cs="Arial"/>
          <w:lang w:val="ro-RO"/>
        </w:rPr>
        <w:t xml:space="preserve"> și din zona de r</w:t>
      </w:r>
      <w:r w:rsidR="00F6306C" w:rsidRPr="00F52139">
        <w:rPr>
          <w:rFonts w:ascii="Arial" w:hAnsi="Arial" w:cs="Arial"/>
          <w:lang w:val="ro-RO"/>
        </w:rPr>
        <w:t>a</w:t>
      </w:r>
      <w:r w:rsidR="00AD1B37" w:rsidRPr="00F52139">
        <w:rPr>
          <w:rFonts w:ascii="Arial" w:hAnsi="Arial" w:cs="Arial"/>
          <w:lang w:val="ro-RO"/>
        </w:rPr>
        <w:t xml:space="preserve">cord c.f. spre </w:t>
      </w:r>
      <w:r w:rsidR="00747849" w:rsidRPr="00F52139">
        <w:rPr>
          <w:rFonts w:ascii="Arial" w:hAnsi="Arial" w:cs="Arial"/>
          <w:lang w:val="ro-RO"/>
        </w:rPr>
        <w:t>Aeroportul Internațional Brașov-Ghimbav</w:t>
      </w:r>
      <w:r w:rsidR="00AD1B37" w:rsidRPr="00F52139">
        <w:rPr>
          <w:rFonts w:ascii="Arial" w:hAnsi="Arial" w:cs="Arial"/>
          <w:lang w:val="ro-RO"/>
        </w:rPr>
        <w:t xml:space="preserve">, unde se impune doar </w:t>
      </w:r>
      <w:r w:rsidR="00AD1B37" w:rsidRPr="00F52139">
        <w:rPr>
          <w:rFonts w:ascii="Arial" w:eastAsia="Calibri" w:hAnsi="Arial" w:cs="Arial"/>
          <w:b/>
          <w:bCs/>
          <w:lang w:val="ro-RO" w:eastAsia="ro-RO"/>
        </w:rPr>
        <w:t>tăierea de vegetație (tufișuri, mărăciniș, vegetație ierboasă).</w:t>
      </w:r>
    </w:p>
    <w:p w:rsidR="009B6E5B" w:rsidRPr="00F52139" w:rsidRDefault="009B6E5B" w:rsidP="0058137A">
      <w:pPr>
        <w:spacing w:after="0" w:line="240" w:lineRule="auto"/>
        <w:ind w:firstLine="567"/>
        <w:jc w:val="both"/>
        <w:rPr>
          <w:rFonts w:ascii="Arial" w:hAnsi="Arial" w:cs="Arial"/>
          <w:lang w:val="ro-RO"/>
        </w:rPr>
      </w:pPr>
    </w:p>
    <w:p w:rsidR="00ED5AC8" w:rsidRPr="00F52139" w:rsidRDefault="00ED5AC8" w:rsidP="0058137A">
      <w:pPr>
        <w:spacing w:after="0" w:line="240" w:lineRule="auto"/>
        <w:ind w:firstLine="567"/>
        <w:jc w:val="both"/>
        <w:rPr>
          <w:rFonts w:ascii="Arial" w:hAnsi="Arial" w:cs="Arial"/>
          <w:b/>
          <w:bCs/>
          <w:lang w:val="ro-RO"/>
        </w:rPr>
      </w:pPr>
      <w:r w:rsidRPr="00F52139">
        <w:rPr>
          <w:rFonts w:ascii="Arial" w:hAnsi="Arial" w:cs="Arial"/>
          <w:b/>
          <w:bCs/>
          <w:lang w:val="ro-RO"/>
        </w:rPr>
        <w:t>În perioada de exploatare</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Zgomotul produs de traficul feroviar se va reduce ca urmare a </w:t>
      </w:r>
      <w:r w:rsidR="005C3418">
        <w:rPr>
          <w:rFonts w:ascii="Arial" w:hAnsi="Arial" w:cs="Arial"/>
          <w:lang w:val="ro-RO"/>
        </w:rPr>
        <w:t>reparației și dublării liniei cf existente,</w:t>
      </w:r>
      <w:r w:rsidRPr="00F52139">
        <w:rPr>
          <w:rFonts w:ascii="Arial" w:hAnsi="Arial" w:cs="Arial"/>
          <w:lang w:val="ro-RO"/>
        </w:rPr>
        <w:t xml:space="preserve"> </w:t>
      </w:r>
      <w:r w:rsidR="005C3418">
        <w:rPr>
          <w:rFonts w:ascii="Arial" w:hAnsi="Arial" w:cs="Arial"/>
          <w:lang w:val="ro-RO"/>
        </w:rPr>
        <w:t>racord</w:t>
      </w:r>
      <w:r w:rsidRPr="00F52139">
        <w:rPr>
          <w:rFonts w:ascii="Arial" w:hAnsi="Arial" w:cs="Arial"/>
          <w:lang w:val="ro-RO"/>
        </w:rPr>
        <w:t xml:space="preserve"> c.f.</w:t>
      </w:r>
      <w:r w:rsidR="005C3418">
        <w:rPr>
          <w:rFonts w:ascii="Arial" w:hAnsi="Arial" w:cs="Arial"/>
          <w:lang w:val="ro-RO"/>
        </w:rPr>
        <w:t xml:space="preserve"> nou</w:t>
      </w:r>
      <w:r w:rsidRPr="00F52139">
        <w:rPr>
          <w:rFonts w:ascii="Arial" w:hAnsi="Arial" w:cs="Arial"/>
          <w:lang w:val="ro-RO"/>
        </w:rPr>
        <w:t xml:space="preserve"> (prinderilor elastice, </w:t>
      </w:r>
      <w:proofErr w:type="spellStart"/>
      <w:r w:rsidRPr="00F52139">
        <w:rPr>
          <w:rFonts w:ascii="Arial" w:hAnsi="Arial" w:cs="Arial"/>
          <w:lang w:val="ro-RO"/>
        </w:rPr>
        <w:t>şine</w:t>
      </w:r>
      <w:proofErr w:type="spellEnd"/>
      <w:r w:rsidRPr="00F52139">
        <w:rPr>
          <w:rFonts w:ascii="Arial" w:hAnsi="Arial" w:cs="Arial"/>
          <w:lang w:val="ro-RO"/>
        </w:rPr>
        <w:t xml:space="preserve"> sudate, înglobarea aparatelor de cale sudate). </w:t>
      </w:r>
    </w:p>
    <w:p w:rsidR="00ED5AC8" w:rsidRPr="00F52139" w:rsidRDefault="00ED5AC8" w:rsidP="0058137A">
      <w:pPr>
        <w:spacing w:after="0" w:line="240" w:lineRule="auto"/>
        <w:ind w:firstLine="567"/>
        <w:jc w:val="both"/>
        <w:rPr>
          <w:rFonts w:ascii="Arial" w:hAnsi="Arial" w:cs="Arial"/>
          <w:lang w:val="ro-RO"/>
        </w:rPr>
      </w:pPr>
      <w:r w:rsidRPr="00F52139">
        <w:rPr>
          <w:rFonts w:ascii="Arial" w:hAnsi="Arial" w:cs="Arial"/>
          <w:lang w:val="ro-RO"/>
        </w:rPr>
        <w:t xml:space="preserve">Se consideră ca impactul direct, indirect, secundar, cumulativ, pe termen scurt </w:t>
      </w:r>
      <w:proofErr w:type="spellStart"/>
      <w:r w:rsidRPr="00F52139">
        <w:rPr>
          <w:rFonts w:ascii="Arial" w:hAnsi="Arial" w:cs="Arial"/>
          <w:lang w:val="ro-RO"/>
        </w:rPr>
        <w:t>şi</w:t>
      </w:r>
      <w:proofErr w:type="spellEnd"/>
      <w:r w:rsidRPr="00F52139">
        <w:rPr>
          <w:rFonts w:ascii="Arial" w:hAnsi="Arial" w:cs="Arial"/>
          <w:lang w:val="ro-RO"/>
        </w:rPr>
        <w:t xml:space="preserve"> pe termen lung este unul redus în </w:t>
      </w:r>
      <w:proofErr w:type="spellStart"/>
      <w:r w:rsidRPr="00F52139">
        <w:rPr>
          <w:rFonts w:ascii="Arial" w:hAnsi="Arial" w:cs="Arial"/>
          <w:lang w:val="ro-RO"/>
        </w:rPr>
        <w:t>condiţiile</w:t>
      </w:r>
      <w:proofErr w:type="spellEnd"/>
      <w:r w:rsidRPr="00F52139">
        <w:rPr>
          <w:rFonts w:ascii="Arial" w:hAnsi="Arial" w:cs="Arial"/>
          <w:lang w:val="ro-RO"/>
        </w:rPr>
        <w:t xml:space="preserve"> în care zona este deja afectată de traficul feroviar existent </w:t>
      </w:r>
      <w:proofErr w:type="spellStart"/>
      <w:r w:rsidRPr="00F52139">
        <w:rPr>
          <w:rFonts w:ascii="Arial" w:hAnsi="Arial" w:cs="Arial"/>
          <w:lang w:val="ro-RO"/>
        </w:rPr>
        <w:t>şi</w:t>
      </w:r>
      <w:proofErr w:type="spellEnd"/>
      <w:r w:rsidRPr="00F52139">
        <w:rPr>
          <w:rFonts w:ascii="Arial" w:hAnsi="Arial" w:cs="Arial"/>
          <w:lang w:val="ro-RO"/>
        </w:rPr>
        <w:t xml:space="preserve"> în care ecosistemele în zona adiacentă căii ferate sunt preponderent </w:t>
      </w:r>
      <w:proofErr w:type="spellStart"/>
      <w:r w:rsidRPr="00F52139">
        <w:rPr>
          <w:rFonts w:ascii="Arial" w:hAnsi="Arial" w:cs="Arial"/>
          <w:lang w:val="ro-RO"/>
        </w:rPr>
        <w:t>antropizate</w:t>
      </w:r>
      <w:proofErr w:type="spellEnd"/>
      <w:r w:rsidRPr="00F52139">
        <w:rPr>
          <w:rFonts w:ascii="Arial" w:hAnsi="Arial" w:cs="Arial"/>
          <w:lang w:val="ro-RO"/>
        </w:rPr>
        <w:t>.</w:t>
      </w:r>
    </w:p>
    <w:p w:rsidR="00ED5AC8" w:rsidRPr="00F52139" w:rsidRDefault="00ED5AC8" w:rsidP="00ED5AC8">
      <w:pPr>
        <w:spacing w:after="0" w:line="240" w:lineRule="auto"/>
        <w:rPr>
          <w:rFonts w:ascii="Arial" w:hAnsi="Arial" w:cs="Arial"/>
          <w:lang w:val="ro-RO"/>
        </w:rPr>
      </w:pPr>
    </w:p>
    <w:p w:rsidR="004271E2" w:rsidRPr="00F52139" w:rsidRDefault="004271E2" w:rsidP="00297260">
      <w:pPr>
        <w:spacing w:after="0" w:line="240" w:lineRule="auto"/>
        <w:ind w:firstLine="567"/>
        <w:jc w:val="both"/>
        <w:rPr>
          <w:rFonts w:ascii="Arial" w:hAnsi="Arial" w:cs="Arial"/>
          <w:b/>
          <w:bCs/>
          <w:lang w:val="ro-RO"/>
        </w:rPr>
      </w:pPr>
    </w:p>
    <w:p w:rsidR="00ED5AC8" w:rsidRPr="00F52139" w:rsidRDefault="00ED5AC8" w:rsidP="00297260">
      <w:pPr>
        <w:spacing w:after="0" w:line="240" w:lineRule="auto"/>
        <w:ind w:firstLine="567"/>
        <w:jc w:val="both"/>
        <w:rPr>
          <w:rFonts w:ascii="Arial" w:hAnsi="Arial" w:cs="Arial"/>
          <w:b/>
          <w:bCs/>
          <w:lang w:val="ro-RO"/>
        </w:rPr>
      </w:pPr>
      <w:bookmarkStart w:id="767" w:name="_Toc27732981"/>
      <w:bookmarkStart w:id="768" w:name="_Toc40192325"/>
      <w:r w:rsidRPr="00F52139">
        <w:rPr>
          <w:rFonts w:ascii="Arial" w:hAnsi="Arial" w:cs="Arial"/>
          <w:b/>
          <w:bCs/>
          <w:lang w:val="ro-RO"/>
        </w:rPr>
        <w:t xml:space="preserve">Impactul </w:t>
      </w:r>
      <w:proofErr w:type="spellStart"/>
      <w:r w:rsidRPr="00F52139">
        <w:rPr>
          <w:rFonts w:ascii="Arial" w:hAnsi="Arial" w:cs="Arial"/>
          <w:b/>
          <w:bCs/>
          <w:lang w:val="ro-RO"/>
        </w:rPr>
        <w:t>potenţial</w:t>
      </w:r>
      <w:proofErr w:type="spellEnd"/>
      <w:r w:rsidRPr="00F52139">
        <w:rPr>
          <w:rFonts w:ascii="Arial" w:hAnsi="Arial" w:cs="Arial"/>
          <w:b/>
          <w:bCs/>
          <w:lang w:val="ro-RO"/>
        </w:rPr>
        <w:t xml:space="preserve"> asupra patrimoniului istoric și cultural</w:t>
      </w:r>
      <w:bookmarkEnd w:id="767"/>
      <w:bookmarkEnd w:id="768"/>
    </w:p>
    <w:p w:rsidR="00C625E6" w:rsidRDefault="00C625E6" w:rsidP="00CF6C8B">
      <w:pPr>
        <w:spacing w:after="0"/>
        <w:ind w:firstLine="567"/>
        <w:jc w:val="both"/>
        <w:rPr>
          <w:rFonts w:ascii="Arial" w:hAnsi="Arial" w:cs="Arial"/>
          <w:lang w:val="ro-RO"/>
        </w:rPr>
      </w:pPr>
      <w:r w:rsidRPr="00C625E6">
        <w:rPr>
          <w:rFonts w:ascii="Arial" w:hAnsi="Arial" w:cs="Arial"/>
          <w:lang w:val="ro-RO"/>
        </w:rPr>
        <w:t xml:space="preserve">Luând în considerare </w:t>
      </w:r>
      <w:proofErr w:type="spellStart"/>
      <w:r w:rsidRPr="00C625E6">
        <w:rPr>
          <w:rFonts w:ascii="Arial" w:hAnsi="Arial" w:cs="Arial"/>
          <w:lang w:val="ro-RO"/>
        </w:rPr>
        <w:t>distanţa</w:t>
      </w:r>
      <w:proofErr w:type="spellEnd"/>
      <w:r w:rsidRPr="00C625E6">
        <w:rPr>
          <w:rFonts w:ascii="Arial" w:hAnsi="Arial" w:cs="Arial"/>
          <w:lang w:val="ro-RO"/>
        </w:rPr>
        <w:t xml:space="preserve"> fa</w:t>
      </w:r>
      <w:r>
        <w:rPr>
          <w:rFonts w:ascii="Arial" w:hAnsi="Arial" w:cs="Arial"/>
          <w:lang w:val="ro-RO"/>
        </w:rPr>
        <w:t>ță</w:t>
      </w:r>
      <w:r w:rsidRPr="00C625E6">
        <w:rPr>
          <w:rFonts w:ascii="Arial" w:hAnsi="Arial" w:cs="Arial"/>
          <w:lang w:val="ro-RO"/>
        </w:rPr>
        <w:t xml:space="preserve"> de </w:t>
      </w:r>
      <w:proofErr w:type="spellStart"/>
      <w:r w:rsidRPr="00C625E6">
        <w:rPr>
          <w:rFonts w:ascii="Arial" w:hAnsi="Arial" w:cs="Arial"/>
          <w:lang w:val="ro-RO"/>
        </w:rPr>
        <w:t>construcţiile</w:t>
      </w:r>
      <w:proofErr w:type="spellEnd"/>
      <w:r w:rsidRPr="00C625E6">
        <w:rPr>
          <w:rFonts w:ascii="Arial" w:hAnsi="Arial" w:cs="Arial"/>
          <w:lang w:val="ro-RO"/>
        </w:rPr>
        <w:t xml:space="preserve"> arhitecturale </w:t>
      </w:r>
      <w:proofErr w:type="spellStart"/>
      <w:r w:rsidRPr="00C625E6">
        <w:rPr>
          <w:rFonts w:ascii="Arial" w:hAnsi="Arial" w:cs="Arial"/>
          <w:lang w:val="ro-RO"/>
        </w:rPr>
        <w:t>şi</w:t>
      </w:r>
      <w:proofErr w:type="spellEnd"/>
      <w:r w:rsidRPr="00C625E6">
        <w:rPr>
          <w:rFonts w:ascii="Arial" w:hAnsi="Arial" w:cs="Arial"/>
          <w:lang w:val="ro-RO"/>
        </w:rPr>
        <w:t xml:space="preserve"> culturale din zona proiectului, lucrările de </w:t>
      </w:r>
      <w:proofErr w:type="spellStart"/>
      <w:r w:rsidRPr="00C625E6">
        <w:rPr>
          <w:rFonts w:ascii="Arial" w:hAnsi="Arial" w:cs="Arial"/>
          <w:lang w:val="ro-RO"/>
        </w:rPr>
        <w:t>construcţie</w:t>
      </w:r>
      <w:proofErr w:type="spellEnd"/>
      <w:r w:rsidRPr="00C625E6">
        <w:rPr>
          <w:rFonts w:ascii="Arial" w:hAnsi="Arial" w:cs="Arial"/>
          <w:lang w:val="ro-RO"/>
        </w:rPr>
        <w:t xml:space="preserve"> prevăzute în prezentul proiect NU vor degrada resursele culturale localizate în afara căii ferate. Astfel, NU vor fi necesare măsuri de reducere a impactului asupra patrimoniului cultural.</w:t>
      </w:r>
    </w:p>
    <w:p w:rsidR="00CF6C8B" w:rsidRPr="00F52139" w:rsidRDefault="00CF6C8B" w:rsidP="00CF6C8B">
      <w:pPr>
        <w:spacing w:after="0"/>
        <w:ind w:firstLine="567"/>
        <w:jc w:val="both"/>
        <w:rPr>
          <w:rFonts w:ascii="Arial" w:hAnsi="Arial" w:cs="Arial"/>
          <w:color w:val="FF0000"/>
          <w:lang w:val="ro-RO"/>
        </w:rPr>
      </w:pPr>
      <w:r w:rsidRPr="00F52139">
        <w:rPr>
          <w:rFonts w:ascii="Arial" w:hAnsi="Arial" w:cs="Arial"/>
          <w:lang w:val="ro-RO"/>
        </w:rPr>
        <w:t xml:space="preserve">Conform Certificatului de Urbanism nr. 289 din 09.11.2020, proiectul este situat </w:t>
      </w:r>
      <w:r w:rsidRPr="00F52139">
        <w:rPr>
          <w:rFonts w:ascii="Arial" w:eastAsia="Calibri" w:hAnsi="Arial" w:cs="Arial"/>
          <w:lang w:val="ro-RO"/>
        </w:rPr>
        <w:t>în intravilanul și extravilanul orașului Ghimbav și intravilanul Municipiului Brașov, jude</w:t>
      </w:r>
      <w:r w:rsidR="00747849" w:rsidRPr="00F52139">
        <w:rPr>
          <w:rFonts w:ascii="Arial" w:eastAsia="Calibri" w:hAnsi="Arial" w:cs="Arial"/>
          <w:lang w:val="ro-RO"/>
        </w:rPr>
        <w:t>țul</w:t>
      </w:r>
      <w:r w:rsidRPr="00F52139">
        <w:rPr>
          <w:rFonts w:ascii="Arial" w:eastAsia="Calibri" w:hAnsi="Arial" w:cs="Arial"/>
          <w:lang w:val="ro-RO"/>
        </w:rPr>
        <w:t xml:space="preserve"> Brașov</w:t>
      </w:r>
      <w:r w:rsidR="002E3A02" w:rsidRPr="00F52139">
        <w:rPr>
          <w:rFonts w:ascii="Arial" w:eastAsia="Calibri" w:hAnsi="Arial" w:cs="Arial"/>
          <w:lang w:val="ro-RO"/>
        </w:rPr>
        <w:t>.</w:t>
      </w:r>
    </w:p>
    <w:p w:rsidR="00CF6C8B" w:rsidRPr="00F52139" w:rsidRDefault="00CF6C8B" w:rsidP="00CF6C8B">
      <w:pPr>
        <w:spacing w:after="0"/>
        <w:ind w:firstLine="567"/>
        <w:jc w:val="both"/>
        <w:rPr>
          <w:rFonts w:ascii="Arial" w:eastAsia="Calibri" w:hAnsi="Arial" w:cs="Arial"/>
          <w:lang w:val="ro-RO"/>
        </w:rPr>
      </w:pPr>
      <w:r w:rsidRPr="00F52139">
        <w:rPr>
          <w:rFonts w:ascii="Arial" w:eastAsia="Calibri" w:hAnsi="Arial" w:cs="Arial"/>
          <w:lang w:val="ro-RO"/>
        </w:rPr>
        <w:t>Folosința actuală a terenurilor propuse pentru realizarea investiției sunt de căi ferate în intravilanul Municipiului Brașov și intravilanul și extravilanul Ghimbav, teren arabil în intravilanul și extravilanul orașului Ghimbav precum și curți construcții intravilanul orașului Ghimbav.</w:t>
      </w:r>
    </w:p>
    <w:p w:rsidR="00CF6C8B" w:rsidRPr="00F52139" w:rsidRDefault="00CF6C8B" w:rsidP="00CF6C8B">
      <w:pPr>
        <w:spacing w:after="0"/>
        <w:ind w:firstLine="567"/>
        <w:jc w:val="both"/>
        <w:rPr>
          <w:rFonts w:ascii="Arial" w:hAnsi="Arial" w:cs="Arial"/>
          <w:lang w:val="ro-RO"/>
        </w:rPr>
      </w:pPr>
      <w:r w:rsidRPr="00F52139">
        <w:rPr>
          <w:rFonts w:ascii="Arial" w:eastAsia="Calibri" w:hAnsi="Arial" w:cs="Arial"/>
          <w:lang w:val="ro-RO"/>
        </w:rPr>
        <w:t xml:space="preserve">Destinația terenului prevăzută în PUG al orașului Ghimbav pentru zona de racord către aeroport este de zonă de construcții </w:t>
      </w:r>
      <w:proofErr w:type="spellStart"/>
      <w:r w:rsidRPr="00F52139">
        <w:rPr>
          <w:rFonts w:ascii="Arial" w:eastAsia="Calibri" w:hAnsi="Arial" w:cs="Arial"/>
          <w:lang w:val="ro-RO"/>
        </w:rPr>
        <w:t>tehnico</w:t>
      </w:r>
      <w:proofErr w:type="spellEnd"/>
      <w:r w:rsidRPr="00F52139">
        <w:rPr>
          <w:rFonts w:ascii="Arial" w:eastAsia="Calibri" w:hAnsi="Arial" w:cs="Arial"/>
          <w:lang w:val="ro-RO"/>
        </w:rPr>
        <w:t xml:space="preserve">-edilitare și căi de comunicații feroviare, spații plantate, protecție, sport și zonă de unități </w:t>
      </w:r>
      <w:r w:rsidR="00747849" w:rsidRPr="00F52139">
        <w:rPr>
          <w:rFonts w:ascii="Arial" w:eastAsia="Calibri" w:hAnsi="Arial" w:cs="Arial"/>
          <w:lang w:val="ro-RO"/>
        </w:rPr>
        <w:t>a</w:t>
      </w:r>
      <w:r w:rsidRPr="00F52139">
        <w:rPr>
          <w:rFonts w:ascii="Arial" w:eastAsia="Calibri" w:hAnsi="Arial" w:cs="Arial"/>
          <w:lang w:val="ro-RO"/>
        </w:rPr>
        <w:t xml:space="preserve">gricole. </w:t>
      </w:r>
    </w:p>
    <w:p w:rsidR="00CF6C8B" w:rsidRPr="00F52139" w:rsidRDefault="00CF6C8B"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69" w:name="_Toc27732982"/>
      <w:bookmarkStart w:id="770" w:name="_Toc40192326"/>
      <w:r w:rsidRPr="00F52139">
        <w:rPr>
          <w:rFonts w:ascii="Arial" w:hAnsi="Arial" w:cs="Arial"/>
          <w:b/>
          <w:bCs/>
          <w:lang w:val="ro-RO"/>
        </w:rPr>
        <w:t xml:space="preserve">Impactul </w:t>
      </w:r>
      <w:proofErr w:type="spellStart"/>
      <w:r w:rsidRPr="00F52139">
        <w:rPr>
          <w:rFonts w:ascii="Arial" w:hAnsi="Arial" w:cs="Arial"/>
          <w:b/>
          <w:bCs/>
          <w:lang w:val="ro-RO"/>
        </w:rPr>
        <w:t>potenţial</w:t>
      </w:r>
      <w:proofErr w:type="spellEnd"/>
      <w:r w:rsidRPr="00F52139">
        <w:rPr>
          <w:rFonts w:ascii="Arial" w:hAnsi="Arial" w:cs="Arial"/>
          <w:b/>
          <w:bCs/>
          <w:lang w:val="ro-RO"/>
        </w:rPr>
        <w:t xml:space="preserve"> asupra climei</w:t>
      </w:r>
      <w:bookmarkEnd w:id="769"/>
      <w:bookmarkEnd w:id="770"/>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impactul asupra climei va fi redus, singura sursă de emisii de gaze cu efect de seră fiind utilajele folosite la </w:t>
      </w:r>
      <w:proofErr w:type="spellStart"/>
      <w:r w:rsidRPr="00F52139">
        <w:rPr>
          <w:rFonts w:ascii="Arial" w:hAnsi="Arial" w:cs="Arial"/>
          <w:lang w:val="ro-RO"/>
        </w:rPr>
        <w:t>execuţia</w:t>
      </w:r>
      <w:proofErr w:type="spellEnd"/>
      <w:r w:rsidRPr="00F52139">
        <w:rPr>
          <w:rFonts w:ascii="Arial" w:hAnsi="Arial" w:cs="Arial"/>
          <w:lang w:val="ro-RO"/>
        </w:rPr>
        <w:t xml:space="preserve"> lucrărilor. Acest efect va fi diminuat prin folosirea de utilaje mode</w:t>
      </w:r>
      <w:r w:rsidR="00747849" w:rsidRPr="00F52139">
        <w:rPr>
          <w:rFonts w:ascii="Arial" w:hAnsi="Arial" w:cs="Arial"/>
          <w:lang w:val="ro-RO"/>
        </w:rPr>
        <w:t>rn</w:t>
      </w:r>
      <w:r w:rsidRPr="00F52139">
        <w:rPr>
          <w:rFonts w:ascii="Arial" w:hAnsi="Arial" w:cs="Arial"/>
          <w:lang w:val="ro-RO"/>
        </w:rPr>
        <w:t xml:space="preserve">e, cu emisii scăzute </w:t>
      </w:r>
      <w:r w:rsidR="00747849" w:rsidRPr="00F52139">
        <w:rPr>
          <w:rFonts w:ascii="Arial" w:hAnsi="Arial" w:cs="Arial"/>
          <w:lang w:val="ro-RO"/>
        </w:rPr>
        <w:t>ș</w:t>
      </w:r>
      <w:r w:rsidRPr="00F52139">
        <w:rPr>
          <w:rFonts w:ascii="Arial" w:hAnsi="Arial" w:cs="Arial"/>
          <w:lang w:val="ro-RO"/>
        </w:rPr>
        <w:t>i care vor avea reviziile tehnice la zi.</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operare, impactul asupra climei va fi pozitiv, având în vedere că </w:t>
      </w:r>
      <w:proofErr w:type="spellStart"/>
      <w:r w:rsidRPr="00F52139">
        <w:rPr>
          <w:rFonts w:ascii="Arial" w:hAnsi="Arial" w:cs="Arial"/>
          <w:lang w:val="ro-RO"/>
        </w:rPr>
        <w:t>investiţia</w:t>
      </w:r>
      <w:proofErr w:type="spellEnd"/>
      <w:r w:rsidRPr="00F52139">
        <w:rPr>
          <w:rFonts w:ascii="Arial" w:hAnsi="Arial" w:cs="Arial"/>
          <w:lang w:val="ro-RO"/>
        </w:rPr>
        <w:t xml:space="preserve"> va atrage traficul poluant de pe </w:t>
      </w:r>
      <w:proofErr w:type="spellStart"/>
      <w:r w:rsidRPr="00F52139">
        <w:rPr>
          <w:rFonts w:ascii="Arial" w:hAnsi="Arial" w:cs="Arial"/>
          <w:lang w:val="ro-RO"/>
        </w:rPr>
        <w:t>reţeaua</w:t>
      </w:r>
      <w:proofErr w:type="spellEnd"/>
      <w:r w:rsidRPr="00F52139">
        <w:rPr>
          <w:rFonts w:ascii="Arial" w:hAnsi="Arial" w:cs="Arial"/>
          <w:lang w:val="ro-RO"/>
        </w:rPr>
        <w:t xml:space="preserve"> rutieră, spre un mod de transport electric, fără emisii de gaze cu efect de seră.</w:t>
      </w:r>
    </w:p>
    <w:p w:rsidR="00F9365B" w:rsidRPr="00F52139" w:rsidRDefault="00F9365B"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71" w:name="_Toc27732983"/>
      <w:bookmarkStart w:id="772" w:name="_Toc40192327"/>
      <w:r w:rsidRPr="00F52139">
        <w:rPr>
          <w:rFonts w:ascii="Arial" w:hAnsi="Arial" w:cs="Arial"/>
          <w:b/>
          <w:bCs/>
          <w:lang w:val="ro-RO"/>
        </w:rPr>
        <w:t>Impactul asupra solului și subsolului</w:t>
      </w:r>
      <w:bookmarkEnd w:id="771"/>
      <w:bookmarkEnd w:id="772"/>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b/>
          <w:bCs/>
          <w:lang w:val="ro-RO"/>
        </w:rPr>
        <w:t>În perioada de execuție</w:t>
      </w:r>
      <w:r w:rsidRPr="00F52139">
        <w:rPr>
          <w:rFonts w:ascii="Arial" w:hAnsi="Arial" w:cs="Arial"/>
          <w:lang w:val="ro-RO"/>
        </w:rPr>
        <w:t>, impactul asupra solului și subsolului se estimează ca fiind redus, se va manifesta tempor</w:t>
      </w:r>
      <w:r w:rsidR="00747849" w:rsidRPr="00F52139">
        <w:rPr>
          <w:rFonts w:ascii="Arial" w:hAnsi="Arial" w:cs="Arial"/>
          <w:lang w:val="ro-RO"/>
        </w:rPr>
        <w:t>ar</w:t>
      </w:r>
      <w:r w:rsidRPr="00F52139">
        <w:rPr>
          <w:rFonts w:ascii="Arial" w:hAnsi="Arial" w:cs="Arial"/>
          <w:lang w:val="ro-RO"/>
        </w:rPr>
        <w:t>, local și va a</w:t>
      </w:r>
      <w:r w:rsidR="00747849" w:rsidRPr="00F52139">
        <w:rPr>
          <w:rFonts w:ascii="Arial" w:hAnsi="Arial" w:cs="Arial"/>
          <w:lang w:val="ro-RO"/>
        </w:rPr>
        <w:t>v</w:t>
      </w:r>
      <w:r w:rsidRPr="00F52139">
        <w:rPr>
          <w:rFonts w:ascii="Arial" w:hAnsi="Arial" w:cs="Arial"/>
          <w:lang w:val="ro-RO"/>
        </w:rPr>
        <w:t>e</w:t>
      </w:r>
      <w:r w:rsidR="00747849" w:rsidRPr="00F52139">
        <w:rPr>
          <w:rFonts w:ascii="Arial" w:hAnsi="Arial" w:cs="Arial"/>
          <w:lang w:val="ro-RO"/>
        </w:rPr>
        <w:t>a</w:t>
      </w:r>
      <w:r w:rsidRPr="00F52139">
        <w:rPr>
          <w:rFonts w:ascii="Arial" w:hAnsi="Arial" w:cs="Arial"/>
          <w:lang w:val="ro-RO"/>
        </w:rPr>
        <w:t xml:space="preserve"> efecte reversibile.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Impactul produs asupra solului și subsolului de cumulul de activități desfășurate în perioada de execuție poate fi important în condițiile în care toate suprafețele ocupate vor induce modificări </w:t>
      </w:r>
      <w:proofErr w:type="spellStart"/>
      <w:r w:rsidRPr="00F52139">
        <w:rPr>
          <w:rFonts w:ascii="Arial" w:hAnsi="Arial" w:cs="Arial"/>
          <w:lang w:val="ro-RO"/>
        </w:rPr>
        <w:t>stucturale</w:t>
      </w:r>
      <w:proofErr w:type="spellEnd"/>
      <w:r w:rsidRPr="00F52139">
        <w:rPr>
          <w:rFonts w:ascii="Arial" w:hAnsi="Arial" w:cs="Arial"/>
          <w:lang w:val="ro-RO"/>
        </w:rPr>
        <w:t xml:space="preserve"> în profilul de sol.</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Alte surse posibile de poluare </w:t>
      </w:r>
      <w:proofErr w:type="spellStart"/>
      <w:r w:rsidRPr="00F52139">
        <w:rPr>
          <w:rFonts w:ascii="Arial" w:hAnsi="Arial" w:cs="Arial"/>
          <w:lang w:val="ro-RO"/>
        </w:rPr>
        <w:t>şi</w:t>
      </w:r>
      <w:proofErr w:type="spellEnd"/>
      <w:r w:rsidRPr="00F52139">
        <w:rPr>
          <w:rFonts w:ascii="Arial" w:hAnsi="Arial" w:cs="Arial"/>
          <w:lang w:val="ro-RO"/>
        </w:rPr>
        <w:t xml:space="preserve"> degradare a solului </w:t>
      </w:r>
      <w:proofErr w:type="spellStart"/>
      <w:r w:rsidRPr="00F52139">
        <w:rPr>
          <w:rFonts w:ascii="Arial" w:hAnsi="Arial" w:cs="Arial"/>
          <w:lang w:val="ro-RO"/>
        </w:rPr>
        <w:t>şi</w:t>
      </w:r>
      <w:proofErr w:type="spellEnd"/>
      <w:r w:rsidRPr="00F52139">
        <w:rPr>
          <w:rFonts w:ascii="Arial" w:hAnsi="Arial" w:cs="Arial"/>
          <w:lang w:val="ro-RO"/>
        </w:rPr>
        <w:t xml:space="preserve"> subsolului pot fi:</w:t>
      </w:r>
    </w:p>
    <w:p w:rsidR="00ED5AC8" w:rsidRPr="00F52139" w:rsidRDefault="00ED5AC8" w:rsidP="00F9365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depozitarea necontrolată a </w:t>
      </w:r>
      <w:proofErr w:type="spellStart"/>
      <w:r w:rsidRPr="00F52139">
        <w:rPr>
          <w:rFonts w:ascii="Arial" w:eastAsia="Calibri" w:hAnsi="Arial" w:cs="Arial"/>
          <w:color w:val="auto"/>
          <w:sz w:val="22"/>
          <w:szCs w:val="22"/>
        </w:rPr>
        <w:t>deşeurilor</w:t>
      </w:r>
      <w:proofErr w:type="spellEnd"/>
      <w:r w:rsidRPr="00F52139">
        <w:rPr>
          <w:rFonts w:ascii="Arial" w:eastAsia="Calibri" w:hAnsi="Arial" w:cs="Arial"/>
          <w:color w:val="auto"/>
          <w:sz w:val="22"/>
          <w:szCs w:val="22"/>
        </w:rPr>
        <w:t xml:space="preserve"> sau a materialelor;</w:t>
      </w:r>
    </w:p>
    <w:p w:rsidR="00ED5AC8" w:rsidRPr="00595389" w:rsidRDefault="00ED5AC8" w:rsidP="00F9365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scurgeri </w:t>
      </w:r>
      <w:r w:rsidRPr="00595389">
        <w:rPr>
          <w:rFonts w:ascii="Arial" w:eastAsia="Calibri" w:hAnsi="Arial" w:cs="Arial"/>
          <w:color w:val="auto"/>
          <w:sz w:val="22"/>
          <w:szCs w:val="22"/>
        </w:rPr>
        <w:t>accidentale de produse petroliere, fie de la mijloacele auto cu care se transportă materialele/deșeurile, fie de la utilajele/echipamentele folosite.</w:t>
      </w:r>
    </w:p>
    <w:p w:rsidR="00F9365B" w:rsidRPr="00595389" w:rsidRDefault="00ED5AC8" w:rsidP="00297260">
      <w:pPr>
        <w:spacing w:after="0" w:line="240" w:lineRule="auto"/>
        <w:ind w:firstLine="567"/>
        <w:jc w:val="both"/>
        <w:rPr>
          <w:rFonts w:ascii="Arial" w:hAnsi="Arial" w:cs="Arial"/>
          <w:lang w:val="ro-RO"/>
        </w:rPr>
      </w:pPr>
      <w:r w:rsidRPr="00595389">
        <w:rPr>
          <w:rFonts w:ascii="Arial" w:hAnsi="Arial" w:cs="Arial"/>
          <w:lang w:val="ro-RO"/>
        </w:rPr>
        <w:t xml:space="preserve">Pentru organizările de șantier, impactul este considerat unul redus, având în vedere că suprafețele ocupate temporare sunt propuse </w:t>
      </w:r>
      <w:r w:rsidR="0055221C" w:rsidRPr="00595389">
        <w:rPr>
          <w:rFonts w:ascii="Arial" w:hAnsi="Arial" w:cs="Arial"/>
          <w:lang w:val="ro-RO"/>
        </w:rPr>
        <w:t>în zona</w:t>
      </w:r>
      <w:r w:rsidR="00F9365B" w:rsidRPr="00595389">
        <w:rPr>
          <w:rFonts w:ascii="Arial" w:hAnsi="Arial" w:cs="Arial"/>
          <w:lang w:val="ro-RO"/>
        </w:rPr>
        <w:t xml:space="preserve"> </w:t>
      </w:r>
      <w:r w:rsidR="009A002D" w:rsidRPr="00595389">
        <w:rPr>
          <w:rFonts w:ascii="Arial" w:hAnsi="Arial" w:cs="Arial"/>
          <w:lang w:val="ro-RO"/>
        </w:rPr>
        <w:t>haltei de mișcare</w:t>
      </w:r>
      <w:r w:rsidR="00F9365B" w:rsidRPr="00595389">
        <w:rPr>
          <w:rFonts w:ascii="Arial" w:hAnsi="Arial" w:cs="Arial"/>
          <w:lang w:val="ro-RO"/>
        </w:rPr>
        <w:t xml:space="preserve"> Ghimbav (teren în </w:t>
      </w:r>
      <w:r w:rsidR="0055221C" w:rsidRPr="00595389">
        <w:rPr>
          <w:rFonts w:ascii="Arial" w:hAnsi="Arial" w:cs="Arial"/>
          <w:lang w:val="ro-RO"/>
        </w:rPr>
        <w:t xml:space="preserve">apropierea </w:t>
      </w:r>
      <w:r w:rsidR="00F9365B" w:rsidRPr="00595389">
        <w:rPr>
          <w:rFonts w:ascii="Arial" w:hAnsi="Arial" w:cs="Arial"/>
          <w:lang w:val="ro-RO"/>
        </w:rPr>
        <w:t>limit</w:t>
      </w:r>
      <w:r w:rsidR="0055221C" w:rsidRPr="00595389">
        <w:rPr>
          <w:rFonts w:ascii="Arial" w:hAnsi="Arial" w:cs="Arial"/>
          <w:lang w:val="ro-RO"/>
        </w:rPr>
        <w:t>ei</w:t>
      </w:r>
      <w:r w:rsidR="00F9365B" w:rsidRPr="00595389">
        <w:rPr>
          <w:rFonts w:ascii="Arial" w:hAnsi="Arial" w:cs="Arial"/>
          <w:lang w:val="ro-RO"/>
        </w:rPr>
        <w:t xml:space="preserve"> căii ferate) și în zona </w:t>
      </w:r>
      <w:r w:rsidR="00747849" w:rsidRPr="00595389">
        <w:rPr>
          <w:rFonts w:ascii="Arial" w:hAnsi="Arial" w:cs="Arial"/>
          <w:lang w:val="ro-RO"/>
        </w:rPr>
        <w:t>Aeroportului Internațional Brașov-Ghimbav</w:t>
      </w:r>
      <w:r w:rsidR="00F9365B" w:rsidRPr="00595389">
        <w:rPr>
          <w:rFonts w:ascii="Arial" w:hAnsi="Arial" w:cs="Arial"/>
          <w:lang w:val="ro-RO"/>
        </w:rPr>
        <w:t>.</w:t>
      </w:r>
    </w:p>
    <w:p w:rsidR="00ED5AC8" w:rsidRPr="00595389" w:rsidRDefault="00ED5AC8" w:rsidP="00297260">
      <w:pPr>
        <w:spacing w:after="0" w:line="240" w:lineRule="auto"/>
        <w:ind w:firstLine="567"/>
        <w:jc w:val="both"/>
        <w:rPr>
          <w:rFonts w:ascii="Arial" w:hAnsi="Arial" w:cs="Arial"/>
          <w:lang w:val="ro-RO"/>
        </w:rPr>
      </w:pPr>
      <w:r w:rsidRPr="00595389">
        <w:rPr>
          <w:rFonts w:ascii="Arial" w:hAnsi="Arial" w:cs="Arial"/>
          <w:lang w:val="ro-RO"/>
        </w:rPr>
        <w:t xml:space="preserve">După finalizarea lucrărilor, reconstrucția ecologică a zonelor ocupate fiind obligatorie (suprafețele ocupate temporar vor fi reduse la minimum necesar). Precizăm că amplasamentul organizărilor de șantier va fi protejat prin balastare și </w:t>
      </w:r>
      <w:proofErr w:type="spellStart"/>
      <w:r w:rsidRPr="00595389">
        <w:rPr>
          <w:rFonts w:ascii="Arial" w:hAnsi="Arial" w:cs="Arial"/>
          <w:lang w:val="ro-RO"/>
        </w:rPr>
        <w:t>geotextil</w:t>
      </w:r>
      <w:proofErr w:type="spellEnd"/>
      <w:r w:rsidRPr="00595389">
        <w:rPr>
          <w:rFonts w:ascii="Arial" w:hAnsi="Arial" w:cs="Arial"/>
          <w:lang w:val="ro-RO"/>
        </w:rPr>
        <w:t xml:space="preserve">, prevăzut cu pante și șanțuri perimetrale.     </w:t>
      </w:r>
    </w:p>
    <w:p w:rsidR="00ED5AC8" w:rsidRPr="00F52139" w:rsidRDefault="00ED5AC8" w:rsidP="00297260">
      <w:pPr>
        <w:spacing w:after="0" w:line="240" w:lineRule="auto"/>
        <w:ind w:firstLine="567"/>
        <w:jc w:val="both"/>
        <w:rPr>
          <w:rFonts w:ascii="Arial" w:hAnsi="Arial" w:cs="Arial"/>
          <w:lang w:val="ro-RO"/>
        </w:rPr>
      </w:pPr>
      <w:r w:rsidRPr="00595389">
        <w:rPr>
          <w:rFonts w:ascii="Arial" w:hAnsi="Arial" w:cs="Arial"/>
          <w:b/>
          <w:bCs/>
          <w:lang w:val="ro-RO"/>
        </w:rPr>
        <w:t xml:space="preserve">În perioada de </w:t>
      </w:r>
      <w:proofErr w:type="spellStart"/>
      <w:r w:rsidRPr="00595389">
        <w:rPr>
          <w:rFonts w:ascii="Arial" w:hAnsi="Arial" w:cs="Arial"/>
          <w:b/>
          <w:bCs/>
          <w:lang w:val="ro-RO"/>
        </w:rPr>
        <w:t>exploatere</w:t>
      </w:r>
      <w:proofErr w:type="spellEnd"/>
      <w:r w:rsidRPr="00595389">
        <w:rPr>
          <w:rFonts w:ascii="Arial" w:hAnsi="Arial" w:cs="Arial"/>
          <w:lang w:val="ro-RO"/>
        </w:rPr>
        <w:t xml:space="preserve">, datorită măsurilor de protecție a solului și subsolului prevăzute în proiect (armarea cu </w:t>
      </w:r>
      <w:proofErr w:type="spellStart"/>
      <w:r w:rsidRPr="00595389">
        <w:rPr>
          <w:rFonts w:ascii="Arial" w:hAnsi="Arial" w:cs="Arial"/>
          <w:lang w:val="ro-RO"/>
        </w:rPr>
        <w:t>geogrilă</w:t>
      </w:r>
      <w:proofErr w:type="spellEnd"/>
      <w:r w:rsidRPr="00595389">
        <w:rPr>
          <w:rFonts w:ascii="Arial" w:hAnsi="Arial" w:cs="Arial"/>
          <w:lang w:val="ro-RO"/>
        </w:rPr>
        <w:t xml:space="preserve"> a terasamentului </w:t>
      </w:r>
      <w:proofErr w:type="spellStart"/>
      <w:r w:rsidRPr="00595389">
        <w:rPr>
          <w:rFonts w:ascii="Arial" w:hAnsi="Arial" w:cs="Arial"/>
          <w:lang w:val="ro-RO"/>
        </w:rPr>
        <w:t>c.f</w:t>
      </w:r>
      <w:proofErr w:type="spellEnd"/>
      <w:r w:rsidRPr="00595389">
        <w:rPr>
          <w:rFonts w:ascii="Arial" w:hAnsi="Arial" w:cs="Arial"/>
          <w:lang w:val="ro-RO"/>
        </w:rPr>
        <w:t xml:space="preserve">), impactul </w:t>
      </w:r>
      <w:r w:rsidRPr="00F52139">
        <w:rPr>
          <w:rFonts w:ascii="Arial" w:hAnsi="Arial" w:cs="Arial"/>
          <w:lang w:val="ro-RO"/>
        </w:rPr>
        <w:t>se estimează ca pozitiv.</w:t>
      </w:r>
    </w:p>
    <w:p w:rsidR="001A3E66" w:rsidRPr="00F52139" w:rsidRDefault="001A3E66"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73" w:name="_Toc27732984"/>
      <w:bookmarkStart w:id="774" w:name="_Toc40192328"/>
      <w:r w:rsidRPr="00F52139">
        <w:rPr>
          <w:rFonts w:ascii="Arial" w:hAnsi="Arial" w:cs="Arial"/>
          <w:b/>
          <w:bCs/>
          <w:lang w:val="ro-RO"/>
        </w:rPr>
        <w:t>Impactul asupra apelor</w:t>
      </w:r>
      <w:bookmarkEnd w:id="773"/>
      <w:bookmarkEnd w:id="774"/>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b/>
          <w:bCs/>
          <w:lang w:val="ro-RO"/>
        </w:rPr>
        <w:t>În perioada de execuție</w:t>
      </w:r>
      <w:r w:rsidRPr="00F52139">
        <w:rPr>
          <w:rFonts w:ascii="Arial" w:hAnsi="Arial" w:cs="Arial"/>
          <w:lang w:val="ro-RO"/>
        </w:rPr>
        <w:t xml:space="preserve">, impactul asupra apelor subterane este redus în măsura în care se vor respecta măsurile de protecție prevăzute în proiect, se manifesta temporar și local. Impactul asupra apelor râului </w:t>
      </w:r>
      <w:proofErr w:type="spellStart"/>
      <w:r w:rsidR="00261F71" w:rsidRPr="00F52139">
        <w:rPr>
          <w:rFonts w:ascii="Arial" w:hAnsi="Arial" w:cs="Arial"/>
          <w:lang w:val="ro-RO"/>
        </w:rPr>
        <w:t>Ghimbășel</w:t>
      </w:r>
      <w:proofErr w:type="spellEnd"/>
      <w:r w:rsidRPr="00F52139">
        <w:rPr>
          <w:rFonts w:ascii="Arial" w:hAnsi="Arial" w:cs="Arial"/>
          <w:lang w:val="ro-RO"/>
        </w:rPr>
        <w:t xml:space="preserve"> poate fi redus, pe termen scurt, local, doar dacă nu sunt aplicate măsurile de reducere a impactului prezentate în proiect.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Se apreciază că poluanții generați din traficul rutier specific șantierului, ca și cei generați prin manevrarea materialelor de construcții NU vor determina o creștere semnificativă a poluării apelor de suprafață.</w:t>
      </w:r>
      <w:r w:rsidR="00D570B6" w:rsidRPr="00F52139">
        <w:rPr>
          <w:rFonts w:ascii="Arial" w:hAnsi="Arial" w:cs="Arial"/>
          <w:lang w:val="ro-RO"/>
        </w:rPr>
        <w:t xml:space="preserve"> </w:t>
      </w:r>
      <w:r w:rsidRPr="00F52139">
        <w:rPr>
          <w:rFonts w:ascii="Arial" w:hAnsi="Arial" w:cs="Arial"/>
          <w:lang w:val="ro-RO"/>
        </w:rPr>
        <w:t>Apele reziduale provenite de la rampa de spălare (din organizările de șantier) vor fi colectate și introduse într-o stație de epurare, apoi evacuate în mediu (ape convențional curate).</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Apele uzate menajere din organizările de </w:t>
      </w:r>
      <w:proofErr w:type="spellStart"/>
      <w:r w:rsidRPr="00F52139">
        <w:rPr>
          <w:rFonts w:ascii="Arial" w:hAnsi="Arial" w:cs="Arial"/>
          <w:lang w:val="ro-RO"/>
        </w:rPr>
        <w:t>şantier</w:t>
      </w:r>
      <w:proofErr w:type="spellEnd"/>
      <w:r w:rsidRPr="00F52139">
        <w:rPr>
          <w:rFonts w:ascii="Arial" w:hAnsi="Arial" w:cs="Arial"/>
          <w:lang w:val="ro-RO"/>
        </w:rPr>
        <w:t xml:space="preserve"> vor fi colectate în bazine </w:t>
      </w:r>
      <w:proofErr w:type="spellStart"/>
      <w:r w:rsidRPr="00F52139">
        <w:rPr>
          <w:rFonts w:ascii="Arial" w:hAnsi="Arial" w:cs="Arial"/>
          <w:lang w:val="ro-RO"/>
        </w:rPr>
        <w:t>vidanjabile</w:t>
      </w:r>
      <w:proofErr w:type="spellEnd"/>
      <w:r w:rsidRPr="00F52139">
        <w:rPr>
          <w:rFonts w:ascii="Arial" w:hAnsi="Arial" w:cs="Arial"/>
          <w:lang w:val="ro-RO"/>
        </w:rPr>
        <w:t xml:space="preserve">. Preluarea apelor uzate (vidanjarea periodică) se va face prin contract cu o firmă autorizată.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Pentru vidanjarea/curățarea periodică a toaletelor ecologice montate la punctele de lucru, Antreprenorul va încheia contract cu o firmă specializată.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b/>
          <w:bCs/>
          <w:lang w:val="ro-RO"/>
        </w:rPr>
        <w:t>În perioada de exploatare</w:t>
      </w:r>
      <w:r w:rsidRPr="00F52139">
        <w:rPr>
          <w:rFonts w:ascii="Arial" w:hAnsi="Arial" w:cs="Arial"/>
          <w:lang w:val="ro-RO"/>
        </w:rPr>
        <w:t xml:space="preserve"> a liniei c.f., se apreciază un efect pozitiv asupra sistemului hidrologic (îmbunătățirea apelor subterane sau de suprafață) datorită lucrărilor de prevăzute în proiect: </w:t>
      </w:r>
    </w:p>
    <w:p w:rsidR="00ED5AC8" w:rsidRPr="00F52139" w:rsidRDefault="00ED5AC8" w:rsidP="00F247CA">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colectarea riguroasă a apelor pluviale prin șanțurile de platformă din beton;</w:t>
      </w:r>
    </w:p>
    <w:p w:rsidR="00ED5AC8" w:rsidRPr="00F52139" w:rsidRDefault="00ED5AC8" w:rsidP="00F247CA">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colectarea apelor din zona platformei căii c.f. prin drenuri longitudinale și tratarea acestora la descărcare în separatoare de grăsimi și </w:t>
      </w:r>
      <w:r w:rsidR="00160285" w:rsidRPr="00F52139">
        <w:rPr>
          <w:rFonts w:ascii="Arial" w:eastAsia="Calibri" w:hAnsi="Arial" w:cs="Arial"/>
          <w:color w:val="auto"/>
          <w:sz w:val="22"/>
          <w:szCs w:val="22"/>
        </w:rPr>
        <w:t xml:space="preserve">decantoare de </w:t>
      </w:r>
      <w:r w:rsidRPr="00F52139">
        <w:rPr>
          <w:rFonts w:ascii="Arial" w:eastAsia="Calibri" w:hAnsi="Arial" w:cs="Arial"/>
          <w:color w:val="auto"/>
          <w:sz w:val="22"/>
          <w:szCs w:val="22"/>
        </w:rPr>
        <w:t>produse petroliere;</w:t>
      </w:r>
    </w:p>
    <w:p w:rsidR="00ED5AC8" w:rsidRPr="00F52139" w:rsidRDefault="002C0B7A" w:rsidP="00F247CA">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refacerea </w:t>
      </w:r>
      <w:r w:rsidR="00ED5AC8" w:rsidRPr="00F52139">
        <w:rPr>
          <w:rFonts w:ascii="Arial" w:eastAsia="Calibri" w:hAnsi="Arial" w:cs="Arial"/>
          <w:color w:val="auto"/>
          <w:sz w:val="22"/>
          <w:szCs w:val="22"/>
        </w:rPr>
        <w:t>podu</w:t>
      </w:r>
      <w:r w:rsidRPr="00F52139">
        <w:rPr>
          <w:rFonts w:ascii="Arial" w:eastAsia="Calibri" w:hAnsi="Arial" w:cs="Arial"/>
          <w:color w:val="auto"/>
          <w:sz w:val="22"/>
          <w:szCs w:val="22"/>
        </w:rPr>
        <w:t xml:space="preserve">lui c.f. peste râul </w:t>
      </w:r>
      <w:proofErr w:type="spellStart"/>
      <w:r w:rsidRPr="00F52139">
        <w:rPr>
          <w:rFonts w:ascii="Arial" w:eastAsia="Calibri" w:hAnsi="Arial" w:cs="Arial"/>
          <w:color w:val="auto"/>
          <w:sz w:val="22"/>
          <w:szCs w:val="22"/>
        </w:rPr>
        <w:t>Ghimbășel</w:t>
      </w:r>
      <w:proofErr w:type="spellEnd"/>
      <w:r w:rsidRPr="00F52139">
        <w:rPr>
          <w:rFonts w:ascii="Arial" w:eastAsia="Calibri" w:hAnsi="Arial" w:cs="Arial"/>
          <w:color w:val="auto"/>
          <w:sz w:val="22"/>
          <w:szCs w:val="22"/>
        </w:rPr>
        <w:t xml:space="preserve"> și a </w:t>
      </w:r>
      <w:r w:rsidR="00ED5AC8" w:rsidRPr="00F52139">
        <w:rPr>
          <w:rFonts w:ascii="Arial" w:eastAsia="Calibri" w:hAnsi="Arial" w:cs="Arial"/>
          <w:color w:val="auto"/>
          <w:sz w:val="22"/>
          <w:szCs w:val="22"/>
        </w:rPr>
        <w:t>podețelor c.f.;</w:t>
      </w:r>
    </w:p>
    <w:p w:rsidR="00ED5AC8" w:rsidRPr="00F52139" w:rsidRDefault="00ED5AC8" w:rsidP="00F247CA">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curățarea și </w:t>
      </w:r>
      <w:r w:rsidR="002C0B7A" w:rsidRPr="00F52139">
        <w:rPr>
          <w:rFonts w:ascii="Arial" w:eastAsia="Calibri" w:hAnsi="Arial" w:cs="Arial"/>
          <w:sz w:val="22"/>
          <w:szCs w:val="22"/>
        </w:rPr>
        <w:t>reamenaja</w:t>
      </w:r>
      <w:r w:rsidR="002C0B7A" w:rsidRPr="00F52139">
        <w:rPr>
          <w:rFonts w:ascii="Arial" w:eastAsia="Calibri" w:hAnsi="Arial" w:cs="Arial"/>
          <w:color w:val="auto"/>
          <w:sz w:val="22"/>
          <w:szCs w:val="22"/>
        </w:rPr>
        <w:t xml:space="preserve">rea locală a </w:t>
      </w:r>
      <w:r w:rsidRPr="00F52139">
        <w:rPr>
          <w:rFonts w:ascii="Arial" w:eastAsia="Calibri" w:hAnsi="Arial" w:cs="Arial"/>
          <w:color w:val="auto"/>
          <w:sz w:val="22"/>
          <w:szCs w:val="22"/>
        </w:rPr>
        <w:t>albiilor în zona podețelor/podu</w:t>
      </w:r>
      <w:r w:rsidR="002C0B7A" w:rsidRPr="00F52139">
        <w:rPr>
          <w:rFonts w:ascii="Arial" w:eastAsia="Calibri" w:hAnsi="Arial" w:cs="Arial"/>
          <w:color w:val="auto"/>
          <w:sz w:val="22"/>
          <w:szCs w:val="22"/>
        </w:rPr>
        <w:t>lui</w:t>
      </w:r>
      <w:r w:rsidRPr="00F52139">
        <w:rPr>
          <w:rFonts w:ascii="Arial" w:eastAsia="Calibri" w:hAnsi="Arial" w:cs="Arial"/>
          <w:color w:val="auto"/>
          <w:sz w:val="22"/>
          <w:szCs w:val="22"/>
        </w:rPr>
        <w:t>.</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Se va respecta art. 33, alin. (6^1) din Legea Apelor nr.107/1996, cu modificările și adăugirile ulterioare, care prevede că </w:t>
      </w:r>
      <w:r w:rsidRPr="00F52139">
        <w:rPr>
          <w:rFonts w:ascii="Arial" w:hAnsi="Arial" w:cs="Arial"/>
          <w:b/>
          <w:bCs/>
          <w:i/>
          <w:iCs/>
          <w:lang w:val="ro-RO"/>
        </w:rPr>
        <w:t xml:space="preserve">”Proprietarii/administratorii lucrărilor </w:t>
      </w:r>
      <w:proofErr w:type="spellStart"/>
      <w:r w:rsidRPr="00F52139">
        <w:rPr>
          <w:rFonts w:ascii="Arial" w:hAnsi="Arial" w:cs="Arial"/>
          <w:b/>
          <w:bCs/>
          <w:i/>
          <w:iCs/>
          <w:lang w:val="ro-RO"/>
        </w:rPr>
        <w:t>inginereşti</w:t>
      </w:r>
      <w:proofErr w:type="spellEnd"/>
      <w:r w:rsidRPr="00F52139">
        <w:rPr>
          <w:rFonts w:ascii="Arial" w:hAnsi="Arial" w:cs="Arial"/>
          <w:b/>
          <w:bCs/>
          <w:i/>
          <w:iCs/>
          <w:lang w:val="ro-RO"/>
        </w:rPr>
        <w:t xml:space="preserve"> de artă (poduri) sunt </w:t>
      </w:r>
      <w:proofErr w:type="spellStart"/>
      <w:r w:rsidRPr="00F52139">
        <w:rPr>
          <w:rFonts w:ascii="Arial" w:hAnsi="Arial" w:cs="Arial"/>
          <w:b/>
          <w:bCs/>
          <w:i/>
          <w:iCs/>
          <w:lang w:val="ro-RO"/>
        </w:rPr>
        <w:t>obligaţi</w:t>
      </w:r>
      <w:proofErr w:type="spellEnd"/>
      <w:r w:rsidRPr="00F52139">
        <w:rPr>
          <w:rFonts w:ascii="Arial" w:hAnsi="Arial" w:cs="Arial"/>
          <w:b/>
          <w:bCs/>
          <w:i/>
          <w:iCs/>
          <w:lang w:val="ro-RO"/>
        </w:rPr>
        <w:t xml:space="preserve"> să asigure </w:t>
      </w:r>
      <w:proofErr w:type="spellStart"/>
      <w:r w:rsidRPr="00F52139">
        <w:rPr>
          <w:rFonts w:ascii="Arial" w:hAnsi="Arial" w:cs="Arial"/>
          <w:b/>
          <w:bCs/>
          <w:i/>
          <w:iCs/>
          <w:lang w:val="ro-RO"/>
        </w:rPr>
        <w:t>secţiunea</w:t>
      </w:r>
      <w:proofErr w:type="spellEnd"/>
      <w:r w:rsidRPr="00F52139">
        <w:rPr>
          <w:rFonts w:ascii="Arial" w:hAnsi="Arial" w:cs="Arial"/>
          <w:b/>
          <w:bCs/>
          <w:i/>
          <w:iCs/>
          <w:lang w:val="ro-RO"/>
        </w:rPr>
        <w:t xml:space="preserve"> optimă de scurgere a apelor, pe cheltuială proprie, în limita a două lungimi ale lucrării de artă (poduri) în albia majoră în amonte </w:t>
      </w:r>
      <w:proofErr w:type="spellStart"/>
      <w:r w:rsidRPr="00F52139">
        <w:rPr>
          <w:rFonts w:ascii="Arial" w:hAnsi="Arial" w:cs="Arial"/>
          <w:b/>
          <w:bCs/>
          <w:i/>
          <w:iCs/>
          <w:lang w:val="ro-RO"/>
        </w:rPr>
        <w:t>şi</w:t>
      </w:r>
      <w:proofErr w:type="spellEnd"/>
      <w:r w:rsidRPr="00F52139">
        <w:rPr>
          <w:rFonts w:ascii="Arial" w:hAnsi="Arial" w:cs="Arial"/>
          <w:b/>
          <w:bCs/>
          <w:i/>
          <w:iCs/>
          <w:lang w:val="ro-RO"/>
        </w:rPr>
        <w:t xml:space="preserve"> în limita unei lungimi a lucrării de artă (poduri) în albia minoră aval, pentru a respecta parametrii </w:t>
      </w:r>
      <w:proofErr w:type="spellStart"/>
      <w:r w:rsidRPr="00F52139">
        <w:rPr>
          <w:rFonts w:ascii="Arial" w:hAnsi="Arial" w:cs="Arial"/>
          <w:b/>
          <w:bCs/>
          <w:i/>
          <w:iCs/>
          <w:lang w:val="ro-RO"/>
        </w:rPr>
        <w:t>avizaţi</w:t>
      </w:r>
      <w:proofErr w:type="spellEnd"/>
      <w:r w:rsidRPr="00F52139">
        <w:rPr>
          <w:rFonts w:ascii="Arial" w:hAnsi="Arial" w:cs="Arial"/>
          <w:b/>
          <w:bCs/>
          <w:i/>
          <w:iCs/>
          <w:lang w:val="ro-RO"/>
        </w:rPr>
        <w:t>.”</w:t>
      </w:r>
    </w:p>
    <w:p w:rsidR="00CA060B" w:rsidRPr="00F52139" w:rsidRDefault="00CA060B" w:rsidP="00CA060B">
      <w:pPr>
        <w:spacing w:after="0"/>
        <w:ind w:firstLine="720"/>
        <w:jc w:val="both"/>
        <w:rPr>
          <w:rFonts w:ascii="Arial" w:eastAsia="Calibri" w:hAnsi="Arial" w:cs="Arial"/>
          <w:lang w:val="ro-RO"/>
        </w:rPr>
      </w:pPr>
      <w:r w:rsidRPr="00F52139">
        <w:rPr>
          <w:rFonts w:ascii="Arial" w:eastAsia="Calibri" w:hAnsi="Arial" w:cs="Arial"/>
          <w:lang w:val="ro-RO"/>
        </w:rPr>
        <w:t xml:space="preserve">Alimentarea cu apă a </w:t>
      </w:r>
      <w:r w:rsidR="009A002D" w:rsidRPr="00F52139">
        <w:rPr>
          <w:rFonts w:ascii="Arial" w:eastAsia="Calibri" w:hAnsi="Arial" w:cs="Arial"/>
          <w:lang w:val="ro-RO"/>
        </w:rPr>
        <w:t>haltei de mișcare</w:t>
      </w:r>
      <w:r w:rsidRPr="00F52139">
        <w:rPr>
          <w:rFonts w:ascii="Arial" w:eastAsia="Calibri" w:hAnsi="Arial" w:cs="Arial"/>
          <w:spacing w:val="-6"/>
          <w:lang w:val="ro-RO"/>
        </w:rPr>
        <w:t xml:space="preserve"> </w:t>
      </w:r>
      <w:r w:rsidRPr="00F52139">
        <w:rPr>
          <w:rFonts w:ascii="Arial" w:eastAsia="Calibri" w:hAnsi="Arial" w:cs="Arial"/>
          <w:lang w:val="ro-RO"/>
        </w:rPr>
        <w:t>Aeroportul Internațional Brașov</w:t>
      </w:r>
      <w:r w:rsidR="009A002D" w:rsidRPr="00F52139">
        <w:rPr>
          <w:rFonts w:ascii="Arial" w:eastAsia="Calibri" w:hAnsi="Arial" w:cs="Arial"/>
          <w:lang w:val="ro-RO"/>
        </w:rPr>
        <w:t>-</w:t>
      </w:r>
      <w:r w:rsidRPr="00F52139">
        <w:rPr>
          <w:rFonts w:ascii="Arial" w:eastAsia="Calibri" w:hAnsi="Arial" w:cs="Arial"/>
          <w:lang w:val="ro-RO"/>
        </w:rPr>
        <w:t>Ghimbav</w:t>
      </w:r>
      <w:r w:rsidRPr="00F52139">
        <w:rPr>
          <w:rFonts w:ascii="Arial" w:eastAsia="Calibri" w:hAnsi="Arial" w:cs="Arial"/>
          <w:spacing w:val="-6"/>
          <w:lang w:val="ro-RO"/>
        </w:rPr>
        <w:t>, s</w:t>
      </w:r>
      <w:r w:rsidRPr="00F52139">
        <w:rPr>
          <w:rFonts w:ascii="Arial" w:eastAsia="Calibri" w:hAnsi="Arial" w:cs="Arial"/>
          <w:lang w:val="ro-RO"/>
        </w:rPr>
        <w:t>e va asigura prin racord la Aeroportul Internațional Brașov</w:t>
      </w:r>
      <w:r w:rsidR="009A002D" w:rsidRPr="00F52139">
        <w:rPr>
          <w:rFonts w:ascii="Arial" w:eastAsia="Calibri" w:hAnsi="Arial" w:cs="Arial"/>
          <w:lang w:val="ro-RO"/>
        </w:rPr>
        <w:t>-</w:t>
      </w:r>
      <w:r w:rsidRPr="00F52139">
        <w:rPr>
          <w:rFonts w:ascii="Arial" w:eastAsia="Calibri" w:hAnsi="Arial" w:cs="Arial"/>
          <w:lang w:val="ro-RO"/>
        </w:rPr>
        <w:t xml:space="preserve">Ghimbav. Alimentarea cu apă a clădirilor C.F.R. din </w:t>
      </w:r>
      <w:r w:rsidR="009A002D" w:rsidRPr="00F52139">
        <w:rPr>
          <w:rFonts w:ascii="Arial" w:eastAsia="Calibri" w:hAnsi="Arial" w:cs="Arial"/>
          <w:lang w:val="ro-RO"/>
        </w:rPr>
        <w:t>halta de mișcare</w:t>
      </w:r>
      <w:r w:rsidRPr="00F52139">
        <w:rPr>
          <w:rFonts w:ascii="Arial" w:eastAsia="Calibri" w:hAnsi="Arial" w:cs="Arial"/>
          <w:lang w:val="ro-RO"/>
        </w:rPr>
        <w:t xml:space="preserve"> Ghimbav și </w:t>
      </w:r>
      <w:r w:rsidR="009A002D" w:rsidRPr="00F52139">
        <w:rPr>
          <w:rFonts w:ascii="Arial" w:eastAsia="Calibri" w:hAnsi="Arial" w:cs="Arial"/>
          <w:lang w:val="ro-RO"/>
        </w:rPr>
        <w:t xml:space="preserve">stația c.f. </w:t>
      </w:r>
      <w:r w:rsidRPr="00F52139">
        <w:rPr>
          <w:rFonts w:ascii="Arial" w:eastAsia="Calibri" w:hAnsi="Arial" w:cs="Arial"/>
          <w:lang w:val="ro-RO"/>
        </w:rPr>
        <w:t xml:space="preserve">Bartolomeu, NU fac obiectul prezentului proiect.  </w:t>
      </w:r>
    </w:p>
    <w:p w:rsidR="00CA060B" w:rsidRPr="00F52139" w:rsidRDefault="00CA060B" w:rsidP="00CA060B">
      <w:pPr>
        <w:spacing w:after="0" w:line="240" w:lineRule="auto"/>
        <w:ind w:firstLine="567"/>
        <w:jc w:val="both"/>
        <w:rPr>
          <w:rFonts w:ascii="Arial" w:eastAsia="Calibri" w:hAnsi="Arial" w:cs="Arial"/>
          <w:lang w:val="ro-RO"/>
        </w:rPr>
      </w:pPr>
      <w:bookmarkStart w:id="775" w:name="_Hlk39838891"/>
      <w:r w:rsidRPr="00F52139">
        <w:rPr>
          <w:rFonts w:ascii="Arial" w:hAnsi="Arial" w:cs="Arial"/>
          <w:lang w:val="ro-RO"/>
        </w:rPr>
        <w:t xml:space="preserve">În perioada de operare, </w:t>
      </w:r>
      <w:r w:rsidRPr="00F52139">
        <w:rPr>
          <w:rFonts w:ascii="Arial" w:eastAsia="Calibri" w:hAnsi="Arial" w:cs="Arial"/>
          <w:lang w:val="ro-RO" w:eastAsia="ro-RO"/>
        </w:rPr>
        <w:t xml:space="preserve">apele uzate de la grupurile sanitare ale </w:t>
      </w:r>
      <w:r w:rsidR="009A002D" w:rsidRPr="00F52139">
        <w:rPr>
          <w:rFonts w:ascii="Arial" w:eastAsia="Calibri" w:hAnsi="Arial" w:cs="Arial"/>
          <w:lang w:val="ro-RO" w:eastAsia="ro-RO"/>
        </w:rPr>
        <w:t>haltei de mișcare</w:t>
      </w:r>
      <w:r w:rsidRPr="00F52139">
        <w:rPr>
          <w:rFonts w:ascii="Arial" w:eastAsia="Calibri" w:hAnsi="Arial" w:cs="Arial"/>
          <w:spacing w:val="-6"/>
          <w:lang w:val="ro-RO"/>
        </w:rPr>
        <w:t xml:space="preserve"> </w:t>
      </w:r>
      <w:r w:rsidRPr="00F52139">
        <w:rPr>
          <w:rFonts w:ascii="Arial" w:eastAsia="Calibri" w:hAnsi="Arial" w:cs="Arial"/>
          <w:lang w:val="ro-RO"/>
        </w:rPr>
        <w:t>Aeroportul Internațional Brașov</w:t>
      </w:r>
      <w:r w:rsidR="009A002D" w:rsidRPr="00F52139">
        <w:rPr>
          <w:rFonts w:ascii="Arial" w:eastAsia="Calibri" w:hAnsi="Arial" w:cs="Arial"/>
          <w:lang w:val="ro-RO"/>
        </w:rPr>
        <w:t>-</w:t>
      </w:r>
      <w:r w:rsidRPr="00F52139">
        <w:rPr>
          <w:rFonts w:ascii="Arial" w:eastAsia="Calibri" w:hAnsi="Arial" w:cs="Arial"/>
          <w:lang w:val="ro-RO"/>
        </w:rPr>
        <w:t>Ghimbav</w:t>
      </w:r>
      <w:r w:rsidRPr="00F52139">
        <w:rPr>
          <w:rFonts w:ascii="Arial" w:eastAsia="Calibri" w:hAnsi="Arial" w:cs="Arial"/>
          <w:spacing w:val="-6"/>
          <w:lang w:val="ro-RO"/>
        </w:rPr>
        <w:t xml:space="preserve">, vor fi evacuate, </w:t>
      </w:r>
      <w:r w:rsidRPr="00F52139">
        <w:rPr>
          <w:rFonts w:ascii="Arial" w:eastAsia="Calibri" w:hAnsi="Arial" w:cs="Arial"/>
          <w:lang w:val="ro-RO"/>
        </w:rPr>
        <w:t>prin racord, la rețeaua publică a Aeroportul Internațional Brașov</w:t>
      </w:r>
      <w:r w:rsidR="00160285" w:rsidRPr="00F52139">
        <w:rPr>
          <w:rFonts w:ascii="Arial" w:eastAsia="Calibri" w:hAnsi="Arial" w:cs="Arial"/>
          <w:lang w:val="ro-RO"/>
        </w:rPr>
        <w:t>-</w:t>
      </w:r>
      <w:r w:rsidRPr="00F52139">
        <w:rPr>
          <w:rFonts w:ascii="Arial" w:eastAsia="Calibri" w:hAnsi="Arial" w:cs="Arial"/>
          <w:lang w:val="ro-RO"/>
        </w:rPr>
        <w:t xml:space="preserve">Ghimbav. Evacuarea apelor </w:t>
      </w:r>
      <w:r w:rsidRPr="00F52139">
        <w:rPr>
          <w:rFonts w:ascii="Arial" w:eastAsia="Calibri" w:hAnsi="Arial" w:cs="Arial"/>
          <w:lang w:val="ro-RO" w:eastAsia="ro-RO"/>
        </w:rPr>
        <w:t xml:space="preserve">uzate de la grupurile sanitare </w:t>
      </w:r>
      <w:r w:rsidRPr="00F52139">
        <w:rPr>
          <w:rFonts w:ascii="Arial" w:eastAsia="Calibri" w:hAnsi="Arial" w:cs="Arial"/>
          <w:lang w:val="ro-RO"/>
        </w:rPr>
        <w:t xml:space="preserve">de la </w:t>
      </w:r>
      <w:r w:rsidR="009A002D" w:rsidRPr="00F52139">
        <w:rPr>
          <w:rFonts w:ascii="Arial" w:eastAsia="Calibri" w:hAnsi="Arial" w:cs="Arial"/>
          <w:lang w:val="ro-RO"/>
        </w:rPr>
        <w:t>halta de mișcare</w:t>
      </w:r>
      <w:r w:rsidRPr="00F52139">
        <w:rPr>
          <w:rFonts w:ascii="Arial" w:eastAsia="Calibri" w:hAnsi="Arial" w:cs="Arial"/>
          <w:lang w:val="ro-RO"/>
        </w:rPr>
        <w:t xml:space="preserve"> Ghimbav și </w:t>
      </w:r>
      <w:r w:rsidR="009A002D" w:rsidRPr="00F52139">
        <w:rPr>
          <w:rFonts w:ascii="Arial" w:eastAsia="Calibri" w:hAnsi="Arial" w:cs="Arial"/>
          <w:lang w:val="ro-RO"/>
        </w:rPr>
        <w:t xml:space="preserve">stația c.f. </w:t>
      </w:r>
      <w:r w:rsidRPr="00F52139">
        <w:rPr>
          <w:rFonts w:ascii="Arial" w:eastAsia="Calibri" w:hAnsi="Arial" w:cs="Arial"/>
          <w:lang w:val="ro-RO"/>
        </w:rPr>
        <w:t>Bartolomeu, NU fac obiectul prezentului proiect.</w:t>
      </w:r>
    </w:p>
    <w:p w:rsidR="00CA060B" w:rsidRDefault="00CA060B" w:rsidP="00CA060B">
      <w:pPr>
        <w:spacing w:after="0"/>
        <w:ind w:firstLine="720"/>
        <w:jc w:val="both"/>
        <w:rPr>
          <w:rFonts w:ascii="Arial" w:hAnsi="Arial" w:cs="Arial"/>
          <w:lang w:val="ro-RO"/>
        </w:rPr>
      </w:pPr>
      <w:r w:rsidRPr="00F52139">
        <w:rPr>
          <w:rFonts w:ascii="Arial" w:eastAsia="Calibri" w:hAnsi="Arial" w:cs="Arial"/>
          <w:lang w:val="ro-RO"/>
        </w:rPr>
        <w:t xml:space="preserve">În </w:t>
      </w:r>
      <w:r w:rsidR="009A002D" w:rsidRPr="00F52139">
        <w:rPr>
          <w:rFonts w:ascii="Arial" w:hAnsi="Arial" w:cs="Arial"/>
          <w:lang w:val="ro-RO"/>
        </w:rPr>
        <w:t>halta de mișcare</w:t>
      </w:r>
      <w:r w:rsidRPr="00F52139">
        <w:rPr>
          <w:rFonts w:ascii="Arial" w:eastAsia="Calibri" w:hAnsi="Arial" w:cs="Arial"/>
          <w:lang w:val="ro-RO"/>
        </w:rPr>
        <w:t xml:space="preserve"> Ghimbav, apele pluviale (meteorice) infiltrate în terasamentul c.f. și apele de pe copertina peroanelor vor fi colectate în drenuri și evacuate la pod. Înainte de evacuare, apele colectate în drenuri vor fi </w:t>
      </w:r>
      <w:proofErr w:type="spellStart"/>
      <w:r w:rsidRPr="00F52139">
        <w:rPr>
          <w:rFonts w:ascii="Arial" w:eastAsia="Calibri" w:hAnsi="Arial" w:cs="Arial"/>
          <w:lang w:val="ro-RO"/>
        </w:rPr>
        <w:t>preepurate</w:t>
      </w:r>
      <w:proofErr w:type="spellEnd"/>
      <w:r w:rsidRPr="00F52139">
        <w:rPr>
          <w:rFonts w:ascii="Arial" w:eastAsia="Calibri" w:hAnsi="Arial" w:cs="Arial"/>
          <w:lang w:val="ro-RO"/>
        </w:rPr>
        <w:t xml:space="preserve"> (ape </w:t>
      </w:r>
      <w:proofErr w:type="spellStart"/>
      <w:r w:rsidRPr="00F52139">
        <w:rPr>
          <w:rFonts w:ascii="Arial" w:eastAsia="Calibri" w:hAnsi="Arial" w:cs="Arial"/>
          <w:lang w:val="ro-RO"/>
        </w:rPr>
        <w:t>convenţional</w:t>
      </w:r>
      <w:proofErr w:type="spellEnd"/>
      <w:r w:rsidRPr="00F52139">
        <w:rPr>
          <w:rFonts w:ascii="Arial" w:eastAsia="Calibri" w:hAnsi="Arial" w:cs="Arial"/>
          <w:lang w:val="ro-RO"/>
        </w:rPr>
        <w:t xml:space="preserve"> curate) în separatoare de hidrocarburi prevăzute prin proiect. </w:t>
      </w:r>
      <w:r w:rsidRPr="00F52139">
        <w:rPr>
          <w:rFonts w:ascii="Arial" w:hAnsi="Arial" w:cs="Arial"/>
          <w:lang w:val="ro-RO"/>
        </w:rPr>
        <w:t xml:space="preserve">Preluarea apelor din zona </w:t>
      </w:r>
      <w:r w:rsidR="009A002D" w:rsidRPr="00F52139">
        <w:rPr>
          <w:rFonts w:ascii="Arial" w:hAnsi="Arial" w:cs="Arial"/>
          <w:lang w:val="ro-RO"/>
        </w:rPr>
        <w:t>haltei de mișcare</w:t>
      </w:r>
      <w:r w:rsidR="009A002D" w:rsidRPr="00F52139">
        <w:rPr>
          <w:rFonts w:ascii="Arial" w:eastAsia="Calibri" w:hAnsi="Arial" w:cs="Arial"/>
          <w:lang w:val="ro-RO"/>
        </w:rPr>
        <w:t xml:space="preserve"> </w:t>
      </w:r>
      <w:r w:rsidRPr="00F52139">
        <w:rPr>
          <w:rFonts w:ascii="Arial" w:hAnsi="Arial" w:cs="Arial"/>
          <w:lang w:val="ro-RO"/>
        </w:rPr>
        <w:t>Aeroportul Internațional Brașov</w:t>
      </w:r>
      <w:r w:rsidR="009A002D" w:rsidRPr="00F52139">
        <w:rPr>
          <w:rFonts w:ascii="Arial" w:hAnsi="Arial" w:cs="Arial"/>
          <w:lang w:val="ro-RO"/>
        </w:rPr>
        <w:t>-</w:t>
      </w:r>
      <w:r w:rsidRPr="00F52139">
        <w:rPr>
          <w:rFonts w:ascii="Arial" w:hAnsi="Arial" w:cs="Arial"/>
          <w:lang w:val="ro-RO"/>
        </w:rPr>
        <w:t xml:space="preserve">Ghimbav și pasarelei pietonale se va face la nivelul acoperișului din sticlă, apoi apele pluviale vor fi conduse la rigolele </w:t>
      </w:r>
      <w:proofErr w:type="spellStart"/>
      <w:r w:rsidRPr="00F52139">
        <w:rPr>
          <w:rFonts w:ascii="Arial" w:hAnsi="Arial" w:cs="Arial"/>
          <w:lang w:val="ro-RO"/>
        </w:rPr>
        <w:t>pozitionate</w:t>
      </w:r>
      <w:proofErr w:type="spellEnd"/>
      <w:r w:rsidRPr="00F52139">
        <w:rPr>
          <w:rFonts w:ascii="Arial" w:hAnsi="Arial" w:cs="Arial"/>
          <w:lang w:val="ro-RO"/>
        </w:rPr>
        <w:t xml:space="preserve"> la partea inferioară a arcelor </w:t>
      </w:r>
      <w:proofErr w:type="spellStart"/>
      <w:r w:rsidRPr="00F52139">
        <w:rPr>
          <w:rFonts w:ascii="Arial" w:hAnsi="Arial" w:cs="Arial"/>
          <w:lang w:val="ro-RO"/>
        </w:rPr>
        <w:t>şi</w:t>
      </w:r>
      <w:proofErr w:type="spellEnd"/>
      <w:r w:rsidRPr="00F52139">
        <w:rPr>
          <w:rFonts w:ascii="Arial" w:hAnsi="Arial" w:cs="Arial"/>
          <w:lang w:val="ro-RO"/>
        </w:rPr>
        <w:t xml:space="preserve"> apoi spre canalizarea existentă a Aeroportului Internațional Brașov</w:t>
      </w:r>
      <w:r w:rsidR="00160285" w:rsidRPr="00F52139">
        <w:rPr>
          <w:rFonts w:ascii="Arial" w:hAnsi="Arial" w:cs="Arial"/>
          <w:lang w:val="ro-RO"/>
        </w:rPr>
        <w:t>-</w:t>
      </w:r>
      <w:r w:rsidRPr="00F52139">
        <w:rPr>
          <w:rFonts w:ascii="Arial" w:hAnsi="Arial" w:cs="Arial"/>
          <w:lang w:val="ro-RO"/>
        </w:rPr>
        <w:t xml:space="preserve">Ghimbav. </w:t>
      </w:r>
    </w:p>
    <w:p w:rsidR="002E3C05" w:rsidRPr="00F52139" w:rsidRDefault="002E3C05" w:rsidP="00CA060B">
      <w:pPr>
        <w:spacing w:after="0"/>
        <w:ind w:firstLine="720"/>
        <w:jc w:val="both"/>
        <w:rPr>
          <w:rFonts w:ascii="Arial" w:eastAsia="Calibri" w:hAnsi="Arial" w:cs="Arial"/>
          <w:lang w:val="ro-RO" w:eastAsia="ro-RO"/>
        </w:rPr>
      </w:pPr>
    </w:p>
    <w:bookmarkEnd w:id="775"/>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76" w:name="_Toc27732985"/>
      <w:bookmarkStart w:id="777" w:name="_Toc40192329"/>
      <w:r w:rsidRPr="00F52139">
        <w:rPr>
          <w:rFonts w:ascii="Arial" w:hAnsi="Arial" w:cs="Arial"/>
          <w:b/>
          <w:bCs/>
          <w:lang w:val="ro-RO"/>
        </w:rPr>
        <w:t>Impact asupra calității aerului</w:t>
      </w:r>
      <w:bookmarkEnd w:id="776"/>
      <w:bookmarkEnd w:id="777"/>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impactul asupra calității aerului este datorat emisiilor de praf și emisiilor de poluanți specifici arderii combustibililor fosili în motoarele utilajelor, echipamentelor și respectiv a mijloacelor de transport folosite la punerea în operă a lucrărilor. Poluanții generați de surse libere, deschise sunt: emisii de praf și emisii de poluanți specifici arderii combustibililor fosili în motoarele utilajelor, echipamentelor și respectiv a mijloacelor de transport folosite la punerea în operă a lucrărilor, oxizi de fier din operațiile de sudură a capetelor de șină c.f., </w:t>
      </w:r>
      <w:proofErr w:type="spellStart"/>
      <w:r w:rsidRPr="00F52139">
        <w:rPr>
          <w:rFonts w:ascii="Arial" w:hAnsi="Arial" w:cs="Arial"/>
          <w:lang w:val="ro-RO"/>
        </w:rPr>
        <w:t>compuşi</w:t>
      </w:r>
      <w:proofErr w:type="spellEnd"/>
      <w:r w:rsidRPr="00F52139">
        <w:rPr>
          <w:rFonts w:ascii="Arial" w:hAnsi="Arial" w:cs="Arial"/>
          <w:lang w:val="ro-RO"/>
        </w:rPr>
        <w:t xml:space="preserve"> organici volatili (COV)</w:t>
      </w:r>
      <w:r w:rsidR="00813366" w:rsidRPr="00F52139">
        <w:rPr>
          <w:rFonts w:ascii="Arial" w:hAnsi="Arial" w:cs="Arial"/>
          <w:lang w:val="ro-RO"/>
        </w:rPr>
        <w:t>.</w:t>
      </w:r>
      <w:r w:rsidRPr="00F52139">
        <w:rPr>
          <w:rFonts w:ascii="Arial" w:hAnsi="Arial" w:cs="Arial"/>
          <w:lang w:val="ro-RO"/>
        </w:rPr>
        <w:t xml:space="preserve"> Aria de manifestare a acestor surse corespunde exclusiv suprafeței de realizare a lucrărilor.</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Traficul greu, specific </w:t>
      </w:r>
      <w:proofErr w:type="spellStart"/>
      <w:r w:rsidRPr="00F52139">
        <w:rPr>
          <w:rFonts w:ascii="Arial" w:hAnsi="Arial" w:cs="Arial"/>
          <w:lang w:val="ro-RO"/>
        </w:rPr>
        <w:t>şantierului</w:t>
      </w:r>
      <w:proofErr w:type="spellEnd"/>
      <w:r w:rsidRPr="00F52139">
        <w:rPr>
          <w:rFonts w:ascii="Arial" w:hAnsi="Arial" w:cs="Arial"/>
          <w:lang w:val="ro-RO"/>
        </w:rPr>
        <w:t xml:space="preserve">, determină diverse emisii de </w:t>
      </w:r>
      <w:proofErr w:type="spellStart"/>
      <w:r w:rsidRPr="00F52139">
        <w:rPr>
          <w:rFonts w:ascii="Arial" w:hAnsi="Arial" w:cs="Arial"/>
          <w:lang w:val="ro-RO"/>
        </w:rPr>
        <w:t>substanţe</w:t>
      </w:r>
      <w:proofErr w:type="spellEnd"/>
      <w:r w:rsidRPr="00F52139">
        <w:rPr>
          <w:rFonts w:ascii="Arial" w:hAnsi="Arial" w:cs="Arial"/>
          <w:lang w:val="ro-RO"/>
        </w:rPr>
        <w:t xml:space="preserve"> poluante în atmosferă (</w:t>
      </w:r>
      <w:proofErr w:type="spellStart"/>
      <w:r w:rsidRPr="00F52139">
        <w:rPr>
          <w:rFonts w:ascii="Arial" w:hAnsi="Arial" w:cs="Arial"/>
          <w:lang w:val="ro-RO"/>
        </w:rPr>
        <w:t>NOx</w:t>
      </w:r>
      <w:proofErr w:type="spellEnd"/>
      <w:r w:rsidRPr="00F52139">
        <w:rPr>
          <w:rFonts w:ascii="Arial" w:hAnsi="Arial" w:cs="Arial"/>
          <w:lang w:val="ro-RO"/>
        </w:rPr>
        <w:t xml:space="preserve">, CO, </w:t>
      </w:r>
      <w:proofErr w:type="spellStart"/>
      <w:r w:rsidRPr="00F52139">
        <w:rPr>
          <w:rFonts w:ascii="Arial" w:hAnsi="Arial" w:cs="Arial"/>
          <w:lang w:val="ro-RO"/>
        </w:rPr>
        <w:t>SOx</w:t>
      </w:r>
      <w:proofErr w:type="spellEnd"/>
      <w:r w:rsidRPr="00F52139">
        <w:rPr>
          <w:rFonts w:ascii="Arial" w:hAnsi="Arial" w:cs="Arial"/>
          <w:lang w:val="ro-RO"/>
        </w:rPr>
        <w:t xml:space="preserve">, particule în suspensie etc). De asemenea, vor fi </w:t>
      </w:r>
      <w:proofErr w:type="spellStart"/>
      <w:r w:rsidRPr="00F52139">
        <w:rPr>
          <w:rFonts w:ascii="Arial" w:hAnsi="Arial" w:cs="Arial"/>
          <w:lang w:val="ro-RO"/>
        </w:rPr>
        <w:t>şi</w:t>
      </w:r>
      <w:proofErr w:type="spellEnd"/>
      <w:r w:rsidRPr="00F52139">
        <w:rPr>
          <w:rFonts w:ascii="Arial" w:hAnsi="Arial" w:cs="Arial"/>
          <w:lang w:val="ro-RO"/>
        </w:rPr>
        <w:t xml:space="preserve"> particule rezultate prin frecare </w:t>
      </w:r>
      <w:proofErr w:type="spellStart"/>
      <w:r w:rsidRPr="00F52139">
        <w:rPr>
          <w:rFonts w:ascii="Arial" w:hAnsi="Arial" w:cs="Arial"/>
          <w:lang w:val="ro-RO"/>
        </w:rPr>
        <w:t>şi</w:t>
      </w:r>
      <w:proofErr w:type="spellEnd"/>
      <w:r w:rsidRPr="00F52139">
        <w:rPr>
          <w:rFonts w:ascii="Arial" w:hAnsi="Arial" w:cs="Arial"/>
          <w:lang w:val="ro-RO"/>
        </w:rPr>
        <w:t xml:space="preserve"> uzură (din calea de rulare, din pneuri).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Atmosfera este sp</w:t>
      </w:r>
      <w:r w:rsidR="00813366" w:rsidRPr="00F52139">
        <w:rPr>
          <w:rFonts w:ascii="Arial" w:hAnsi="Arial" w:cs="Arial"/>
          <w:lang w:val="ro-RO"/>
        </w:rPr>
        <w:t>ă</w:t>
      </w:r>
      <w:r w:rsidRPr="00F52139">
        <w:rPr>
          <w:rFonts w:ascii="Arial" w:hAnsi="Arial" w:cs="Arial"/>
          <w:lang w:val="ro-RO"/>
        </w:rPr>
        <w:t xml:space="preserve">lată de apele de precipitații, astfel încât </w:t>
      </w:r>
      <w:proofErr w:type="spellStart"/>
      <w:r w:rsidRPr="00F52139">
        <w:rPr>
          <w:rFonts w:ascii="Arial" w:hAnsi="Arial" w:cs="Arial"/>
          <w:lang w:val="ro-RO"/>
        </w:rPr>
        <w:t>poluanţii</w:t>
      </w:r>
      <w:proofErr w:type="spellEnd"/>
      <w:r w:rsidRPr="00F52139">
        <w:rPr>
          <w:rFonts w:ascii="Arial" w:hAnsi="Arial" w:cs="Arial"/>
          <w:lang w:val="ro-RO"/>
        </w:rPr>
        <w:t xml:space="preserve"> din aer sunt </w:t>
      </w:r>
      <w:proofErr w:type="spellStart"/>
      <w:r w:rsidRPr="00F52139">
        <w:rPr>
          <w:rFonts w:ascii="Arial" w:hAnsi="Arial" w:cs="Arial"/>
          <w:lang w:val="ro-RO"/>
        </w:rPr>
        <w:t>transferaţi</w:t>
      </w:r>
      <w:proofErr w:type="spellEnd"/>
      <w:r w:rsidRPr="00F52139">
        <w:rPr>
          <w:rFonts w:ascii="Arial" w:hAnsi="Arial" w:cs="Arial"/>
          <w:lang w:val="ro-RO"/>
        </w:rPr>
        <w:t xml:space="preserve"> în </w:t>
      </w:r>
      <w:proofErr w:type="spellStart"/>
      <w:r w:rsidRPr="00F52139">
        <w:rPr>
          <w:rFonts w:ascii="Arial" w:hAnsi="Arial" w:cs="Arial"/>
          <w:lang w:val="ro-RO"/>
        </w:rPr>
        <w:t>ceilalţi</w:t>
      </w:r>
      <w:proofErr w:type="spellEnd"/>
      <w:r w:rsidRPr="00F52139">
        <w:rPr>
          <w:rFonts w:ascii="Arial" w:hAnsi="Arial" w:cs="Arial"/>
          <w:lang w:val="ro-RO"/>
        </w:rPr>
        <w:t xml:space="preserve"> factori de mediu (apa de </w:t>
      </w:r>
      <w:proofErr w:type="spellStart"/>
      <w:r w:rsidRPr="00F52139">
        <w:rPr>
          <w:rFonts w:ascii="Arial" w:hAnsi="Arial" w:cs="Arial"/>
          <w:lang w:val="ro-RO"/>
        </w:rPr>
        <w:t>suprafaţă</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subterană, sol etc).</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Utilajele de </w:t>
      </w:r>
      <w:proofErr w:type="spellStart"/>
      <w:r w:rsidRPr="00F52139">
        <w:rPr>
          <w:rFonts w:ascii="Arial" w:hAnsi="Arial" w:cs="Arial"/>
          <w:lang w:val="ro-RO"/>
        </w:rPr>
        <w:t>construcţie</w:t>
      </w:r>
      <w:proofErr w:type="spellEnd"/>
      <w:r w:rsidRPr="00F52139">
        <w:rPr>
          <w:rFonts w:ascii="Arial" w:hAnsi="Arial" w:cs="Arial"/>
          <w:lang w:val="ro-RO"/>
        </w:rPr>
        <w:t xml:space="preserve"> </w:t>
      </w:r>
      <w:proofErr w:type="spellStart"/>
      <w:r w:rsidRPr="00F52139">
        <w:rPr>
          <w:rFonts w:ascii="Arial" w:hAnsi="Arial" w:cs="Arial"/>
          <w:lang w:val="ro-RO"/>
        </w:rPr>
        <w:t>funcţionează</w:t>
      </w:r>
      <w:proofErr w:type="spellEnd"/>
      <w:r w:rsidRPr="00F52139">
        <w:rPr>
          <w:rFonts w:ascii="Arial" w:hAnsi="Arial" w:cs="Arial"/>
          <w:lang w:val="ro-RO"/>
        </w:rPr>
        <w:t xml:space="preserve"> cu motoare Diesel, gazele de </w:t>
      </w:r>
      <w:proofErr w:type="spellStart"/>
      <w:r w:rsidRPr="00F52139">
        <w:rPr>
          <w:rFonts w:ascii="Arial" w:hAnsi="Arial" w:cs="Arial"/>
          <w:lang w:val="ro-RO"/>
        </w:rPr>
        <w:t>eşapament</w:t>
      </w:r>
      <w:proofErr w:type="spellEnd"/>
      <w:r w:rsidRPr="00F52139">
        <w:rPr>
          <w:rFonts w:ascii="Arial" w:hAnsi="Arial" w:cs="Arial"/>
          <w:lang w:val="ro-RO"/>
        </w:rPr>
        <w:t xml:space="preserve"> evacuate în atmosferă </w:t>
      </w:r>
      <w:proofErr w:type="spellStart"/>
      <w:r w:rsidRPr="00F52139">
        <w:rPr>
          <w:rFonts w:ascii="Arial" w:hAnsi="Arial" w:cs="Arial"/>
          <w:lang w:val="ro-RO"/>
        </w:rPr>
        <w:t>conţinând</w:t>
      </w:r>
      <w:proofErr w:type="spellEnd"/>
      <w:r w:rsidRPr="00F52139">
        <w:rPr>
          <w:rFonts w:ascii="Arial" w:hAnsi="Arial" w:cs="Arial"/>
          <w:lang w:val="ro-RO"/>
        </w:rPr>
        <w:t xml:space="preserve"> întregul complex de </w:t>
      </w:r>
      <w:proofErr w:type="spellStart"/>
      <w:r w:rsidRPr="00F52139">
        <w:rPr>
          <w:rFonts w:ascii="Arial" w:hAnsi="Arial" w:cs="Arial"/>
          <w:lang w:val="ro-RO"/>
        </w:rPr>
        <w:t>poluanţi</w:t>
      </w:r>
      <w:proofErr w:type="spellEnd"/>
      <w:r w:rsidRPr="00F52139">
        <w:rPr>
          <w:rFonts w:ascii="Arial" w:hAnsi="Arial" w:cs="Arial"/>
          <w:lang w:val="ro-RO"/>
        </w:rPr>
        <w:t xml:space="preserve"> specific arderii interne a motorinei: oxizi de azot (NOX), </w:t>
      </w:r>
      <w:proofErr w:type="spellStart"/>
      <w:r w:rsidRPr="00F52139">
        <w:rPr>
          <w:rFonts w:ascii="Arial" w:hAnsi="Arial" w:cs="Arial"/>
          <w:lang w:val="ro-RO"/>
        </w:rPr>
        <w:t>compuşi</w:t>
      </w:r>
      <w:proofErr w:type="spellEnd"/>
      <w:r w:rsidRPr="00F52139">
        <w:rPr>
          <w:rFonts w:ascii="Arial" w:hAnsi="Arial" w:cs="Arial"/>
          <w:lang w:val="ro-RO"/>
        </w:rPr>
        <w:t xml:space="preserve"> organici volatili </w:t>
      </w:r>
      <w:proofErr w:type="spellStart"/>
      <w:r w:rsidRPr="00F52139">
        <w:rPr>
          <w:rFonts w:ascii="Arial" w:hAnsi="Arial" w:cs="Arial"/>
          <w:lang w:val="ro-RO"/>
        </w:rPr>
        <w:t>nonmetanici</w:t>
      </w:r>
      <w:proofErr w:type="spellEnd"/>
      <w:r w:rsidRPr="00F52139">
        <w:rPr>
          <w:rFonts w:ascii="Arial" w:hAnsi="Arial" w:cs="Arial"/>
          <w:lang w:val="ro-RO"/>
        </w:rPr>
        <w:t xml:space="preserve"> (</w:t>
      </w:r>
      <w:proofErr w:type="spellStart"/>
      <w:r w:rsidRPr="00F52139">
        <w:rPr>
          <w:rFonts w:ascii="Arial" w:hAnsi="Arial" w:cs="Arial"/>
          <w:lang w:val="ro-RO"/>
        </w:rPr>
        <w:t>COVnm</w:t>
      </w:r>
      <w:proofErr w:type="spellEnd"/>
      <w:r w:rsidRPr="00F52139">
        <w:rPr>
          <w:rFonts w:ascii="Arial" w:hAnsi="Arial" w:cs="Arial"/>
          <w:lang w:val="ro-RO"/>
        </w:rPr>
        <w:t>), metan (CH4), oxizi de carbon (CO, CO2), amoniac (NH3), particule cu metale grele (Cd, Cu, Cr, Ni, Se, Zn), hidrocarburi aromatice policiclice (HAP), bioxid de sulf (SO2).</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Se estimează că impactul asupra calității aerului generat se manifestă local (aria de manifestare fiind în special ampriza căii ferate, în zona lucrărilor de artă), este redus fiind temporar și intermitent (modificarea continuă a frontului de lucru). Emisiile de poluanți în atmosferă și de praf variază de la o zi la alta, acestea fiind determinate de tipul de activitate desfășurată și de condițiile meteorologice.</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sursa de poluare a aerului este constituită de traficul feroviar (combustiei interne a motoarelor termice din dotarea locomotivelor diesel).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Transportul feroviar, comparativ cu celelalte </w:t>
      </w:r>
      <w:r w:rsidR="006937DC">
        <w:rPr>
          <w:rFonts w:ascii="Arial" w:hAnsi="Arial" w:cs="Arial"/>
          <w:lang w:val="ro-RO"/>
        </w:rPr>
        <w:t>tipuri de deplasare (rutier, aerian, naval)</w:t>
      </w:r>
      <w:r w:rsidRPr="00F52139">
        <w:rPr>
          <w:rFonts w:ascii="Arial" w:hAnsi="Arial" w:cs="Arial"/>
          <w:lang w:val="ro-RO"/>
        </w:rPr>
        <w:t xml:space="preserve"> este un transport sigur, economic și prietenos cu mediul. </w:t>
      </w:r>
    </w:p>
    <w:p w:rsidR="00ED5AC8" w:rsidRPr="00C625E6" w:rsidRDefault="00ED5AC8" w:rsidP="00297260">
      <w:pPr>
        <w:spacing w:after="0" w:line="240" w:lineRule="auto"/>
        <w:ind w:firstLine="567"/>
        <w:jc w:val="both"/>
        <w:rPr>
          <w:rFonts w:ascii="Arial" w:hAnsi="Arial" w:cs="Arial"/>
          <w:i/>
          <w:iCs/>
          <w:lang w:val="ro-RO"/>
        </w:rPr>
      </w:pPr>
      <w:r w:rsidRPr="00F52139">
        <w:rPr>
          <w:rFonts w:ascii="Arial" w:hAnsi="Arial" w:cs="Arial"/>
          <w:lang w:val="ro-RO"/>
        </w:rPr>
        <w:t xml:space="preserve">Se estimează o îmbunătățire a calității aerului ca urmare a creșterii vitezei de circulație, a reducerii timpilor de parcurgere a distanțelor, </w:t>
      </w:r>
      <w:r w:rsidRPr="00C625E6">
        <w:rPr>
          <w:rFonts w:ascii="Arial" w:hAnsi="Arial" w:cs="Arial"/>
          <w:i/>
          <w:iCs/>
          <w:lang w:val="ro-RO"/>
        </w:rPr>
        <w:t xml:space="preserve">cu efecte benefice asupra reducerii emisiilor de poluanți din traficul feroviar. </w:t>
      </w:r>
    </w:p>
    <w:p w:rsidR="00ED5AC8" w:rsidRDefault="00ED5AC8" w:rsidP="00297260">
      <w:pPr>
        <w:spacing w:after="0" w:line="240" w:lineRule="auto"/>
        <w:ind w:firstLine="567"/>
        <w:jc w:val="both"/>
        <w:rPr>
          <w:rFonts w:ascii="Arial" w:hAnsi="Arial" w:cs="Arial"/>
          <w:lang w:val="ro-RO"/>
        </w:rPr>
      </w:pPr>
    </w:p>
    <w:p w:rsidR="00424A83" w:rsidRPr="00F52139" w:rsidRDefault="00424A83"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78" w:name="_Toc27732986"/>
      <w:bookmarkStart w:id="779" w:name="_Toc40192330"/>
      <w:r w:rsidRPr="00F52139">
        <w:rPr>
          <w:rFonts w:ascii="Arial" w:hAnsi="Arial" w:cs="Arial"/>
          <w:b/>
          <w:bCs/>
          <w:lang w:val="ro-RO"/>
        </w:rPr>
        <w:t>Zgomot și vibrații</w:t>
      </w:r>
      <w:bookmarkEnd w:id="778"/>
      <w:bookmarkEnd w:id="779"/>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procesele tehnologice adoptate presupun folosirea unor grupuri de utilaje care, atât prin activitatea desfășurată în amplasamentul lucrării (al căii ferate) cât și prin deplasările lor, constituie surse de zgomot și vibrații, care se suprapun peste fondul descris anterior. Ne referim la execuția lucrărilor de </w:t>
      </w:r>
      <w:r w:rsidR="003D3980" w:rsidRPr="00F52139">
        <w:rPr>
          <w:rFonts w:ascii="Arial" w:hAnsi="Arial" w:cs="Arial"/>
          <w:lang w:val="ro-RO"/>
        </w:rPr>
        <w:t>reparație</w:t>
      </w:r>
      <w:r w:rsidRPr="00F52139">
        <w:rPr>
          <w:rFonts w:ascii="Arial" w:hAnsi="Arial" w:cs="Arial"/>
          <w:lang w:val="ro-RO"/>
        </w:rPr>
        <w:t xml:space="preserve"> a liniei cf,</w:t>
      </w:r>
      <w:r w:rsidR="00813366" w:rsidRPr="00F52139">
        <w:rPr>
          <w:rFonts w:ascii="Arial" w:hAnsi="Arial" w:cs="Arial"/>
          <w:lang w:val="ro-RO"/>
        </w:rPr>
        <w:t xml:space="preserve"> dublarea liniei cf,</w:t>
      </w:r>
      <w:r w:rsidRPr="00F52139">
        <w:rPr>
          <w:rFonts w:ascii="Arial" w:hAnsi="Arial" w:cs="Arial"/>
          <w:lang w:val="ro-RO"/>
        </w:rPr>
        <w:t xml:space="preserve"> la lucrările de demolare parțială/totală a unor construcții existente (pod/podețe, treceri la nivel, peroane, linie c.f. dezafectată, etc.), lucrări de încărcare-descărcare a materialelor și deșeurilor.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A doua sursă principală de zgomot și vibrații în șantier este reprezentată de circulația mijloacelor de transport. Pentru transportul materialelor (pământ, balast, piatră spartă, prefabricate, beton, etc.) se folosesc basculante/autovehicule grele/autobetoniere, cu sarcina cuprinsă între câteva tone și mai mult de 40tone.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sursa de zgomot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vibraţii</w:t>
      </w:r>
      <w:proofErr w:type="spellEnd"/>
      <w:r w:rsidRPr="00F52139">
        <w:rPr>
          <w:rFonts w:ascii="Arial" w:hAnsi="Arial" w:cs="Arial"/>
          <w:lang w:val="ro-RO"/>
        </w:rPr>
        <w:t xml:space="preserve"> este reprezentată de trenurile de cale ferată. Atenuarea nivelului de zgomot și vibrații a constituit unul din obiectivele lucrării de proiectare, pentru care s-au dispus </w:t>
      </w:r>
      <w:proofErr w:type="spellStart"/>
      <w:r w:rsidRPr="00F52139">
        <w:rPr>
          <w:rFonts w:ascii="Arial" w:hAnsi="Arial" w:cs="Arial"/>
          <w:lang w:val="ro-RO"/>
        </w:rPr>
        <w:t>soluţii</w:t>
      </w:r>
      <w:proofErr w:type="spellEnd"/>
      <w:r w:rsidRPr="00F52139">
        <w:rPr>
          <w:rFonts w:ascii="Arial" w:hAnsi="Arial" w:cs="Arial"/>
          <w:lang w:val="ro-RO"/>
        </w:rPr>
        <w:t xml:space="preserve"> tehnice, integrate în proiect sub forma prinderilor elastice, </w:t>
      </w:r>
      <w:proofErr w:type="spellStart"/>
      <w:r w:rsidRPr="00F52139">
        <w:rPr>
          <w:rFonts w:ascii="Arial" w:hAnsi="Arial" w:cs="Arial"/>
          <w:lang w:val="ro-RO"/>
        </w:rPr>
        <w:t>şine</w:t>
      </w:r>
      <w:proofErr w:type="spellEnd"/>
      <w:r w:rsidRPr="00F52139">
        <w:rPr>
          <w:rFonts w:ascii="Arial" w:hAnsi="Arial" w:cs="Arial"/>
          <w:lang w:val="ro-RO"/>
        </w:rPr>
        <w:t xml:space="preserve"> sudate, înglobarea aparatelor de cale sudate.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De asemenea, în proiect au fost prevăzute panouri </w:t>
      </w:r>
      <w:r w:rsidRPr="00C625E6">
        <w:rPr>
          <w:rFonts w:ascii="Arial" w:hAnsi="Arial" w:cs="Arial"/>
          <w:lang w:val="ro-RO"/>
        </w:rPr>
        <w:t xml:space="preserve">fonoabsorbante </w:t>
      </w:r>
      <w:r w:rsidR="00C625E6" w:rsidRPr="00C625E6">
        <w:rPr>
          <w:rFonts w:ascii="Arial" w:hAnsi="Arial" w:cs="Arial"/>
          <w:lang w:val="ro-RO"/>
        </w:rPr>
        <w:t>(L</w:t>
      </w:r>
      <w:r w:rsidR="00C625E6" w:rsidRPr="00C625E6">
        <w:rPr>
          <w:rFonts w:ascii="Arial" w:eastAsia="Arial Unicode MS" w:hAnsi="Arial" w:cs="Arial"/>
          <w:color w:val="000000"/>
          <w:lang w:val="ro-RO" w:eastAsia="ro-RO"/>
        </w:rPr>
        <w:t>≈</w:t>
      </w:r>
      <w:r w:rsidR="00854001" w:rsidRPr="00854001">
        <w:rPr>
          <w:rFonts w:ascii="Arial" w:eastAsia="Arial Unicode MS" w:hAnsi="Arial" w:cs="Arial"/>
          <w:color w:val="000000"/>
          <w:lang w:val="ro-RO" w:eastAsia="ro-RO"/>
        </w:rPr>
        <w:t>2.439</w:t>
      </w:r>
      <w:r w:rsidR="00C625E6" w:rsidRPr="00854001">
        <w:rPr>
          <w:rFonts w:ascii="Arial" w:eastAsia="Arial Unicode MS" w:hAnsi="Arial" w:cs="Arial"/>
          <w:color w:val="000000"/>
          <w:lang w:val="ro-RO" w:eastAsia="ro-RO"/>
        </w:rPr>
        <w:t>‬</w:t>
      </w:r>
      <w:r w:rsidR="00C625E6" w:rsidRPr="00C625E6">
        <w:rPr>
          <w:rFonts w:ascii="Arial" w:eastAsia="Arial Unicode MS" w:hAnsi="Arial" w:cs="Arial"/>
          <w:color w:val="000000"/>
          <w:lang w:val="ro-RO" w:eastAsia="ro-RO"/>
        </w:rPr>
        <w:t>ml)</w:t>
      </w:r>
      <w:r w:rsidR="00C625E6">
        <w:rPr>
          <w:rFonts w:ascii="Arial" w:eastAsia="Arial Unicode MS" w:hAnsi="Arial" w:cs="Arial"/>
          <w:b/>
          <w:bCs/>
          <w:color w:val="000000"/>
          <w:lang w:val="ro-RO" w:eastAsia="ro-RO"/>
        </w:rPr>
        <w:t xml:space="preserve"> </w:t>
      </w:r>
      <w:r w:rsidRPr="00F52139">
        <w:rPr>
          <w:rFonts w:ascii="Arial" w:hAnsi="Arial" w:cs="Arial"/>
          <w:lang w:val="ro-RO"/>
        </w:rPr>
        <w:t>pentru reduce</w:t>
      </w:r>
      <w:r w:rsidR="00C625E6">
        <w:rPr>
          <w:rFonts w:ascii="Arial" w:hAnsi="Arial" w:cs="Arial"/>
          <w:lang w:val="ro-RO"/>
        </w:rPr>
        <w:t>re</w:t>
      </w:r>
      <w:r w:rsidRPr="00F52139">
        <w:rPr>
          <w:rFonts w:ascii="Arial" w:hAnsi="Arial" w:cs="Arial"/>
          <w:lang w:val="ro-RO"/>
        </w:rPr>
        <w:t>a nivelului de zgomot la receptor (zonă locuit</w:t>
      </w:r>
      <w:r w:rsidR="00854001">
        <w:rPr>
          <w:rFonts w:ascii="Arial" w:hAnsi="Arial" w:cs="Arial"/>
          <w:lang w:val="ro-RO"/>
        </w:rPr>
        <w:t xml:space="preserve">e </w:t>
      </w:r>
      <w:r w:rsidRPr="00F52139">
        <w:rPr>
          <w:rFonts w:ascii="Arial" w:hAnsi="Arial" w:cs="Arial"/>
          <w:lang w:val="ro-RO"/>
        </w:rPr>
        <w:t>situat</w:t>
      </w:r>
      <w:r w:rsidR="00854001">
        <w:rPr>
          <w:rFonts w:ascii="Arial" w:hAnsi="Arial" w:cs="Arial"/>
          <w:lang w:val="ro-RO"/>
        </w:rPr>
        <w:t>e</w:t>
      </w:r>
      <w:r w:rsidRPr="00F52139">
        <w:rPr>
          <w:rFonts w:ascii="Arial" w:hAnsi="Arial" w:cs="Arial"/>
          <w:lang w:val="ro-RO"/>
        </w:rPr>
        <w:t xml:space="preserve"> în imediata vecinătate a c.f.) cu minim 10dB(A). </w:t>
      </w:r>
    </w:p>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80" w:name="_Toc27732987"/>
      <w:bookmarkStart w:id="781" w:name="_Toc40192331"/>
      <w:r w:rsidRPr="00F52139">
        <w:rPr>
          <w:rFonts w:ascii="Arial" w:hAnsi="Arial" w:cs="Arial"/>
          <w:b/>
          <w:bCs/>
          <w:lang w:val="ro-RO"/>
        </w:rPr>
        <w:t>Impact asupra peisajului și mediului vizual</w:t>
      </w:r>
      <w:bookmarkEnd w:id="780"/>
      <w:bookmarkEnd w:id="781"/>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impactul asupra peisajului este redus. Activitatea de execuție are durată limitată, iar la finalizarea lucrărilor peisajul va fi refăcut prin lucrările de ecologizare prevăzute în proiect. </w:t>
      </w:r>
    </w:p>
    <w:p w:rsidR="00ED5AC8" w:rsidRPr="00F52139" w:rsidRDefault="003621C3" w:rsidP="00297260">
      <w:pPr>
        <w:spacing w:after="0" w:line="240" w:lineRule="auto"/>
        <w:ind w:firstLine="567"/>
        <w:jc w:val="both"/>
        <w:rPr>
          <w:rFonts w:ascii="Arial" w:hAnsi="Arial" w:cs="Arial"/>
          <w:lang w:val="ro-RO"/>
        </w:rPr>
      </w:pPr>
      <w:r w:rsidRPr="00547182">
        <w:rPr>
          <w:rFonts w:ascii="Arial" w:eastAsia="Calibri" w:hAnsi="Arial" w:cs="Arial"/>
          <w:lang w:val="ro-RO"/>
        </w:rPr>
        <w:t xml:space="preserve">Suprafața de teren ocupată definitiv de lucrările proiectate este de circa </w:t>
      </w:r>
      <w:r w:rsidR="00152CFC">
        <w:rPr>
          <w:rFonts w:ascii="Arial" w:eastAsia="Calibri" w:hAnsi="Arial" w:cs="Arial"/>
          <w:lang w:val="ro-RO"/>
        </w:rPr>
        <w:t>4</w:t>
      </w:r>
      <w:r w:rsidR="00152CFC" w:rsidRPr="00152CFC">
        <w:rPr>
          <w:rFonts w:ascii="Arial" w:eastAsia="Calibri" w:hAnsi="Arial" w:cs="Arial"/>
          <w:color w:val="0070C0"/>
          <w:lang w:val="ro-RO"/>
        </w:rPr>
        <w:t>1</w:t>
      </w:r>
      <w:r>
        <w:rPr>
          <w:rFonts w:ascii="Arial" w:eastAsia="Calibri" w:hAnsi="Arial" w:cs="Arial"/>
          <w:lang w:val="ro-RO"/>
        </w:rPr>
        <w:t xml:space="preserve"> </w:t>
      </w:r>
      <w:r w:rsidRPr="00547182">
        <w:rPr>
          <w:rFonts w:ascii="Arial" w:eastAsia="Calibri" w:hAnsi="Arial" w:cs="Arial"/>
          <w:lang w:val="ro-RO"/>
        </w:rPr>
        <w:t>ha</w:t>
      </w:r>
      <w:r>
        <w:rPr>
          <w:rFonts w:ascii="Arial" w:eastAsia="Calibri" w:hAnsi="Arial" w:cs="Arial"/>
          <w:lang w:val="ro-RO"/>
        </w:rPr>
        <w:t xml:space="preserve">, </w:t>
      </w:r>
      <w:r w:rsidRPr="002D7FF0">
        <w:rPr>
          <w:rFonts w:ascii="Arial" w:hAnsi="Arial" w:cs="Arial"/>
          <w:lang w:val="ro-RO"/>
        </w:rPr>
        <w:t xml:space="preserve">din care </w:t>
      </w:r>
      <w:r>
        <w:rPr>
          <w:rFonts w:ascii="Arial" w:hAnsi="Arial" w:cs="Arial"/>
          <w:lang w:val="ro-RO"/>
        </w:rPr>
        <w:t xml:space="preserve">cca. </w:t>
      </w:r>
      <w:r w:rsidR="00152CFC" w:rsidRPr="00152CFC">
        <w:rPr>
          <w:rFonts w:ascii="Arial" w:hAnsi="Arial" w:cs="Arial"/>
          <w:color w:val="0070C0"/>
          <w:lang w:val="ro-RO"/>
        </w:rPr>
        <w:t>23</w:t>
      </w:r>
      <w:r>
        <w:rPr>
          <w:rFonts w:ascii="Arial" w:hAnsi="Arial" w:cs="Arial"/>
          <w:lang w:val="ro-RO"/>
        </w:rPr>
        <w:t xml:space="preserve"> </w:t>
      </w:r>
      <w:r w:rsidRPr="002D7FF0">
        <w:rPr>
          <w:rFonts w:ascii="Arial" w:hAnsi="Arial" w:cs="Arial"/>
          <w:lang w:val="ro-RO"/>
        </w:rPr>
        <w:t>ha este suprafața nouă necesară (suprafața expropriată</w:t>
      </w:r>
      <w:r w:rsidRPr="00F52139">
        <w:rPr>
          <w:rFonts w:ascii="Arial" w:hAnsi="Arial" w:cs="Arial"/>
          <w:lang w:val="ro-RO"/>
        </w:rPr>
        <w:t>).</w:t>
      </w:r>
    </w:p>
    <w:p w:rsidR="00ED5AC8" w:rsidRPr="00F52139" w:rsidRDefault="00ED5AC8" w:rsidP="00850B1C">
      <w:pPr>
        <w:spacing w:after="0" w:line="240" w:lineRule="auto"/>
        <w:ind w:firstLine="567"/>
        <w:jc w:val="both"/>
        <w:rPr>
          <w:rFonts w:ascii="Arial" w:hAnsi="Arial" w:cs="Arial"/>
          <w:lang w:val="ro-RO"/>
        </w:rPr>
      </w:pPr>
      <w:r w:rsidRPr="00F52139">
        <w:rPr>
          <w:rFonts w:ascii="Arial" w:hAnsi="Arial" w:cs="Arial"/>
          <w:lang w:val="ro-RO"/>
        </w:rPr>
        <w:t>În perioada de exploatare, se apreciază o îmbunătățire (impact pozitiv, pe termen lung) a peisajului și mediului vizual prin lucrările prevăzute în proiect</w:t>
      </w:r>
      <w:bookmarkStart w:id="782" w:name="_Hlk39839862"/>
      <w:r w:rsidR="00850B1C" w:rsidRPr="00F52139">
        <w:rPr>
          <w:rFonts w:ascii="Arial" w:hAnsi="Arial" w:cs="Arial"/>
          <w:lang w:val="ro-RO"/>
        </w:rPr>
        <w:t>.</w:t>
      </w:r>
    </w:p>
    <w:bookmarkEnd w:id="782"/>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83" w:name="_Toc27732988"/>
      <w:bookmarkStart w:id="784" w:name="_Toc40192332"/>
      <w:r w:rsidRPr="00F52139">
        <w:rPr>
          <w:rFonts w:ascii="Arial" w:hAnsi="Arial" w:cs="Arial"/>
          <w:b/>
          <w:bCs/>
          <w:lang w:val="ro-RO"/>
        </w:rPr>
        <w:t>Natura impactului</w:t>
      </w:r>
      <w:bookmarkEnd w:id="783"/>
      <w:bookmarkEnd w:id="784"/>
    </w:p>
    <w:p w:rsidR="002D7FF0" w:rsidRPr="00F52139" w:rsidRDefault="00ED5AC8" w:rsidP="002D7FF0">
      <w:pPr>
        <w:spacing w:after="0" w:line="240" w:lineRule="auto"/>
        <w:ind w:firstLine="567"/>
        <w:jc w:val="both"/>
        <w:rPr>
          <w:rFonts w:ascii="Arial" w:hAnsi="Arial" w:cs="Arial"/>
          <w:lang w:val="ro-RO"/>
        </w:rPr>
      </w:pPr>
      <w:r w:rsidRPr="00F52139">
        <w:rPr>
          <w:rFonts w:ascii="Arial" w:hAnsi="Arial" w:cs="Arial"/>
          <w:lang w:val="ro-RO"/>
        </w:rPr>
        <w:t xml:space="preserve">Impactul generat de lucrările de </w:t>
      </w:r>
      <w:r w:rsidR="003D3980" w:rsidRPr="00F52139">
        <w:rPr>
          <w:rFonts w:ascii="Arial" w:hAnsi="Arial" w:cs="Arial"/>
          <w:lang w:val="ro-RO"/>
        </w:rPr>
        <w:t>reparație</w:t>
      </w:r>
      <w:r w:rsidRPr="00F52139">
        <w:rPr>
          <w:rFonts w:ascii="Arial" w:hAnsi="Arial" w:cs="Arial"/>
          <w:lang w:val="ro-RO"/>
        </w:rPr>
        <w:t xml:space="preserve"> </w:t>
      </w:r>
      <w:r w:rsidR="003D3980" w:rsidRPr="00F52139">
        <w:rPr>
          <w:rFonts w:ascii="Arial" w:hAnsi="Arial" w:cs="Arial"/>
          <w:lang w:val="ro-RO"/>
        </w:rPr>
        <w:t xml:space="preserve">cf și dublare a </w:t>
      </w:r>
      <w:r w:rsidRPr="00F52139">
        <w:rPr>
          <w:rFonts w:ascii="Arial" w:hAnsi="Arial" w:cs="Arial"/>
          <w:lang w:val="ro-RO"/>
        </w:rPr>
        <w:t xml:space="preserve">c.f. are caracter redus (cu respectarea măsurilor de protecție a factorilor de mediu), se manifesta temporar (doar în perioada de execuție) și local (în special în zona frontului de lucru), și la o distanță de maxim 500m de acesta, prin emisii de pulberi în suspensie </w:t>
      </w:r>
      <w:proofErr w:type="spellStart"/>
      <w:r w:rsidRPr="00F52139">
        <w:rPr>
          <w:rFonts w:ascii="Arial" w:hAnsi="Arial" w:cs="Arial"/>
          <w:lang w:val="ro-RO"/>
        </w:rPr>
        <w:t>şi</w:t>
      </w:r>
      <w:proofErr w:type="spellEnd"/>
      <w:r w:rsidRPr="00F52139">
        <w:rPr>
          <w:rFonts w:ascii="Arial" w:hAnsi="Arial" w:cs="Arial"/>
          <w:lang w:val="ro-RO"/>
        </w:rPr>
        <w:t xml:space="preserve"> zgomot.</w:t>
      </w:r>
      <w:r w:rsidR="00C57467">
        <w:rPr>
          <w:rFonts w:ascii="Arial" w:hAnsi="Arial" w:cs="Arial"/>
          <w:lang w:val="ro-RO"/>
        </w:rPr>
        <w:t xml:space="preserve"> </w:t>
      </w:r>
      <w:proofErr w:type="spellStart"/>
      <w:r w:rsidR="00C57467" w:rsidRPr="00753FB5">
        <w:rPr>
          <w:rFonts w:ascii="Arial" w:hAnsi="Arial" w:cs="Arial"/>
        </w:rPr>
        <w:t>Suprafaţa</w:t>
      </w:r>
      <w:proofErr w:type="spellEnd"/>
      <w:r w:rsidR="00C57467" w:rsidRPr="00753FB5">
        <w:rPr>
          <w:rFonts w:ascii="Arial" w:hAnsi="Arial" w:cs="Arial"/>
        </w:rPr>
        <w:t xml:space="preserve"> </w:t>
      </w:r>
      <w:proofErr w:type="spellStart"/>
      <w:r w:rsidR="00C57467" w:rsidRPr="00753FB5">
        <w:rPr>
          <w:rFonts w:ascii="Arial" w:hAnsi="Arial" w:cs="Arial"/>
        </w:rPr>
        <w:t>totală</w:t>
      </w:r>
      <w:proofErr w:type="spellEnd"/>
      <w:r w:rsidR="00C57467" w:rsidRPr="00753FB5">
        <w:rPr>
          <w:rFonts w:ascii="Arial" w:hAnsi="Arial" w:cs="Arial"/>
        </w:rPr>
        <w:t xml:space="preserve"> </w:t>
      </w:r>
      <w:proofErr w:type="spellStart"/>
      <w:r w:rsidR="00C57467" w:rsidRPr="00753FB5">
        <w:rPr>
          <w:rFonts w:ascii="Arial" w:hAnsi="Arial" w:cs="Arial"/>
        </w:rPr>
        <w:t>afectată</w:t>
      </w:r>
      <w:proofErr w:type="spellEnd"/>
      <w:r w:rsidR="00C57467" w:rsidRPr="00753FB5">
        <w:rPr>
          <w:rFonts w:ascii="Arial" w:hAnsi="Arial" w:cs="Arial"/>
        </w:rPr>
        <w:t xml:space="preserve"> de </w:t>
      </w:r>
      <w:proofErr w:type="spellStart"/>
      <w:r w:rsidR="00C57467" w:rsidRPr="00753FB5">
        <w:rPr>
          <w:rFonts w:ascii="Arial" w:hAnsi="Arial" w:cs="Arial"/>
        </w:rPr>
        <w:t>lucrări</w:t>
      </w:r>
      <w:proofErr w:type="spellEnd"/>
      <w:r w:rsidR="00C57467" w:rsidRPr="00753FB5">
        <w:rPr>
          <w:rFonts w:ascii="Arial" w:hAnsi="Arial" w:cs="Arial"/>
        </w:rPr>
        <w:t xml:space="preserve"> </w:t>
      </w:r>
      <w:proofErr w:type="spellStart"/>
      <w:r w:rsidR="00C57467" w:rsidRPr="00753FB5">
        <w:rPr>
          <w:rFonts w:ascii="Arial" w:hAnsi="Arial" w:cs="Arial"/>
        </w:rPr>
        <w:t>este</w:t>
      </w:r>
      <w:proofErr w:type="spellEnd"/>
      <w:r w:rsidR="00C57467" w:rsidRPr="00753FB5">
        <w:rPr>
          <w:rFonts w:ascii="Arial" w:hAnsi="Arial" w:cs="Arial"/>
        </w:rPr>
        <w:t xml:space="preserve"> de </w:t>
      </w:r>
      <w:r w:rsidR="002E4852">
        <w:rPr>
          <w:rFonts w:ascii="Arial" w:hAnsi="Arial" w:cs="Arial"/>
          <w:b/>
        </w:rPr>
        <w:t>46</w:t>
      </w:r>
      <w:r w:rsidR="00C57467" w:rsidRPr="00753FB5">
        <w:rPr>
          <w:rFonts w:ascii="Arial" w:hAnsi="Arial" w:cs="Arial"/>
          <w:b/>
        </w:rPr>
        <w:t>ha</w:t>
      </w:r>
      <w:r w:rsidR="002D7FF0" w:rsidRPr="002D7FF0">
        <w:rPr>
          <w:rFonts w:ascii="Arial" w:hAnsi="Arial" w:cs="Arial"/>
          <w:lang w:val="ro-RO"/>
        </w:rPr>
        <w:t xml:space="preserve">, din care </w:t>
      </w:r>
      <w:r w:rsidR="002D7FF0">
        <w:rPr>
          <w:rFonts w:ascii="Arial" w:hAnsi="Arial" w:cs="Arial"/>
          <w:lang w:val="ro-RO"/>
        </w:rPr>
        <w:t>cca. 13</w:t>
      </w:r>
      <w:r w:rsidR="002D7FF0" w:rsidRPr="002D7FF0">
        <w:rPr>
          <w:rFonts w:ascii="Arial" w:hAnsi="Arial" w:cs="Arial"/>
          <w:lang w:val="ro-RO"/>
        </w:rPr>
        <w:t>,5</w:t>
      </w:r>
      <w:r w:rsidR="002D7FF0">
        <w:rPr>
          <w:rFonts w:ascii="Arial" w:hAnsi="Arial" w:cs="Arial"/>
          <w:lang w:val="ro-RO"/>
        </w:rPr>
        <w:t xml:space="preserve"> </w:t>
      </w:r>
      <w:r w:rsidR="002D7FF0" w:rsidRPr="002D7FF0">
        <w:rPr>
          <w:rFonts w:ascii="Arial" w:hAnsi="Arial" w:cs="Arial"/>
          <w:lang w:val="ro-RO"/>
        </w:rPr>
        <w:t xml:space="preserve">ha este suprafața existentă administrată de “CFR” și </w:t>
      </w:r>
      <w:r w:rsidR="002E4852">
        <w:rPr>
          <w:rFonts w:ascii="Arial" w:hAnsi="Arial" w:cs="Arial"/>
          <w:lang w:val="ro-RO"/>
        </w:rPr>
        <w:t>cca. 32</w:t>
      </w:r>
      <w:r w:rsidR="002D7FF0" w:rsidRPr="002D7FF0">
        <w:rPr>
          <w:rFonts w:ascii="Arial" w:hAnsi="Arial" w:cs="Arial"/>
          <w:lang w:val="ro-RO"/>
        </w:rPr>
        <w:t>,5</w:t>
      </w:r>
      <w:r w:rsidR="002D7FF0">
        <w:rPr>
          <w:rFonts w:ascii="Arial" w:hAnsi="Arial" w:cs="Arial"/>
          <w:lang w:val="ro-RO"/>
        </w:rPr>
        <w:t xml:space="preserve"> </w:t>
      </w:r>
      <w:r w:rsidR="002D7FF0" w:rsidRPr="002D7FF0">
        <w:rPr>
          <w:rFonts w:ascii="Arial" w:hAnsi="Arial" w:cs="Arial"/>
          <w:lang w:val="ro-RO"/>
        </w:rPr>
        <w:t>ha este suprafața nouă necesară (suprafața expropriată</w:t>
      </w:r>
      <w:r w:rsidR="002D7FF0" w:rsidRPr="00F52139">
        <w:rPr>
          <w:rFonts w:ascii="Arial" w:hAnsi="Arial" w:cs="Arial"/>
          <w:lang w:val="ro-RO"/>
        </w:rPr>
        <w:t xml:space="preserve">).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Ocuparea definitivă a unor suprafețe de teren pentru realizarea lucrărilor proiectate (de ex. drum de </w:t>
      </w:r>
      <w:r w:rsidR="00692C40" w:rsidRPr="00F52139">
        <w:rPr>
          <w:rFonts w:ascii="Arial" w:hAnsi="Arial" w:cs="Arial"/>
          <w:lang w:val="ro-RO"/>
        </w:rPr>
        <w:t xml:space="preserve">exploatare și </w:t>
      </w:r>
      <w:r w:rsidRPr="00F52139">
        <w:rPr>
          <w:rFonts w:ascii="Arial" w:hAnsi="Arial" w:cs="Arial"/>
          <w:lang w:val="ro-RO"/>
        </w:rPr>
        <w:t>întreținere</w:t>
      </w:r>
      <w:r w:rsidR="00692C40" w:rsidRPr="00F52139">
        <w:rPr>
          <w:rFonts w:ascii="Arial" w:hAnsi="Arial" w:cs="Arial"/>
          <w:lang w:val="ro-RO"/>
        </w:rPr>
        <w:t xml:space="preserve"> (definitiv)</w:t>
      </w:r>
      <w:r w:rsidRPr="00F52139">
        <w:rPr>
          <w:rFonts w:ascii="Arial" w:hAnsi="Arial" w:cs="Arial"/>
          <w:lang w:val="ro-RO"/>
        </w:rPr>
        <w:t xml:space="preserve">, linie c.f., etc.), vor conduce la un impactul direct, nesemnificativ, local, pe termen lung, iar lucrării de </w:t>
      </w:r>
      <w:r w:rsidR="00692C40" w:rsidRPr="00F52139">
        <w:rPr>
          <w:rFonts w:ascii="Arial" w:hAnsi="Arial" w:cs="Arial"/>
          <w:lang w:val="ro-RO"/>
        </w:rPr>
        <w:t>realizare r</w:t>
      </w:r>
      <w:r w:rsidR="00F6306C" w:rsidRPr="00F52139">
        <w:rPr>
          <w:rFonts w:ascii="Arial" w:hAnsi="Arial" w:cs="Arial"/>
          <w:lang w:val="ro-RO"/>
        </w:rPr>
        <w:t>a</w:t>
      </w:r>
      <w:r w:rsidR="00692C40" w:rsidRPr="00F52139">
        <w:rPr>
          <w:rFonts w:ascii="Arial" w:hAnsi="Arial" w:cs="Arial"/>
          <w:lang w:val="ro-RO"/>
        </w:rPr>
        <w:t>cord c.f</w:t>
      </w:r>
      <w:r w:rsidR="00813366" w:rsidRPr="00F52139">
        <w:rPr>
          <w:rFonts w:ascii="Arial" w:hAnsi="Arial" w:cs="Arial"/>
          <w:lang w:val="ro-RO"/>
        </w:rPr>
        <w:t>.</w:t>
      </w:r>
      <w:r w:rsidR="00692C40" w:rsidRPr="00F52139">
        <w:rPr>
          <w:rFonts w:ascii="Arial" w:hAnsi="Arial" w:cs="Arial"/>
          <w:lang w:val="ro-RO"/>
        </w:rPr>
        <w:t xml:space="preserve"> către </w:t>
      </w:r>
      <w:r w:rsidR="00813366" w:rsidRPr="00F52139">
        <w:rPr>
          <w:rFonts w:ascii="Arial" w:hAnsi="Arial" w:cs="Arial"/>
          <w:lang w:val="ro-RO"/>
        </w:rPr>
        <w:t>Aeroportul Internațional Brașov-Ghimbav</w:t>
      </w:r>
      <w:r w:rsidRPr="00F52139">
        <w:rPr>
          <w:rFonts w:ascii="Arial" w:hAnsi="Arial" w:cs="Arial"/>
          <w:lang w:val="ro-RO"/>
        </w:rPr>
        <w:t xml:space="preserve"> (terasament/suprastructură,</w:t>
      </w:r>
      <w:r w:rsidR="00692C40" w:rsidRPr="00F52139">
        <w:rPr>
          <w:rFonts w:ascii="Arial" w:hAnsi="Arial" w:cs="Arial"/>
          <w:lang w:val="ro-RO"/>
        </w:rPr>
        <w:t xml:space="preserve"> </w:t>
      </w:r>
      <w:r w:rsidRPr="00F52139">
        <w:rPr>
          <w:rFonts w:ascii="Arial" w:hAnsi="Arial" w:cs="Arial"/>
          <w:lang w:val="ro-RO"/>
        </w:rPr>
        <w:t>execuție pod/podețe, etc.)  vor conduce la un impact direct, nesemnificativ, local, temporar în perioada de realizare a lucrărilor specifice.</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În perioada de exploatare, impactul este direct, nesemnificativ ca urmare a traficului feroviar și auto, iar impact rezidual este neutru.</w:t>
      </w:r>
    </w:p>
    <w:p w:rsidR="00ED5AC8"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Ecosistemele din zona adiacentă sectorului de linie c.f. sunt preponderent </w:t>
      </w:r>
      <w:proofErr w:type="spellStart"/>
      <w:r w:rsidRPr="00F52139">
        <w:rPr>
          <w:rFonts w:ascii="Arial" w:hAnsi="Arial" w:cs="Arial"/>
          <w:lang w:val="ro-RO"/>
        </w:rPr>
        <w:t>antropizate</w:t>
      </w:r>
      <w:proofErr w:type="spellEnd"/>
      <w:r w:rsidRPr="00F52139">
        <w:rPr>
          <w:rFonts w:ascii="Arial" w:hAnsi="Arial" w:cs="Arial"/>
          <w:lang w:val="ro-RO"/>
        </w:rPr>
        <w:t>, respectiv au categoria de folosință agricol</w:t>
      </w:r>
      <w:r w:rsidR="00345D1D">
        <w:rPr>
          <w:rFonts w:ascii="Arial" w:hAnsi="Arial" w:cs="Arial"/>
          <w:lang w:val="ro-RO"/>
        </w:rPr>
        <w:t xml:space="preserve"> (traseu c</w:t>
      </w:r>
      <w:r w:rsidR="00635C98">
        <w:rPr>
          <w:rFonts w:ascii="Arial" w:hAnsi="Arial" w:cs="Arial"/>
          <w:lang w:val="ro-RO"/>
        </w:rPr>
        <w:t>.</w:t>
      </w:r>
      <w:r w:rsidR="00345D1D">
        <w:rPr>
          <w:rFonts w:ascii="Arial" w:hAnsi="Arial" w:cs="Arial"/>
          <w:lang w:val="ro-RO"/>
        </w:rPr>
        <w:t>f</w:t>
      </w:r>
      <w:r w:rsidR="00635C98">
        <w:rPr>
          <w:rFonts w:ascii="Arial" w:hAnsi="Arial" w:cs="Arial"/>
          <w:lang w:val="ro-RO"/>
        </w:rPr>
        <w:t>.</w:t>
      </w:r>
      <w:r w:rsidR="00345D1D">
        <w:rPr>
          <w:rFonts w:ascii="Arial" w:hAnsi="Arial" w:cs="Arial"/>
          <w:lang w:val="ro-RO"/>
        </w:rPr>
        <w:t xml:space="preserve"> nou racord cu Aeroportul Internațional Brașov-Ghimbav), dar și industrial (partea stângă a liniei c</w:t>
      </w:r>
      <w:r w:rsidR="00635C98">
        <w:rPr>
          <w:rFonts w:ascii="Arial" w:hAnsi="Arial" w:cs="Arial"/>
          <w:lang w:val="ro-RO"/>
        </w:rPr>
        <w:t>.</w:t>
      </w:r>
      <w:r w:rsidR="00345D1D">
        <w:rPr>
          <w:rFonts w:ascii="Arial" w:hAnsi="Arial" w:cs="Arial"/>
          <w:lang w:val="ro-RO"/>
        </w:rPr>
        <w:t>f</w:t>
      </w:r>
      <w:r w:rsidR="00635C98">
        <w:rPr>
          <w:rFonts w:ascii="Arial" w:hAnsi="Arial" w:cs="Arial"/>
          <w:lang w:val="ro-RO"/>
        </w:rPr>
        <w:t>.</w:t>
      </w:r>
      <w:r w:rsidR="00345D1D">
        <w:rPr>
          <w:rFonts w:ascii="Arial" w:hAnsi="Arial" w:cs="Arial"/>
          <w:lang w:val="ro-RO"/>
        </w:rPr>
        <w:t xml:space="preserve"> </w:t>
      </w:r>
      <w:r w:rsidR="00635C98">
        <w:rPr>
          <w:rFonts w:ascii="Arial" w:hAnsi="Arial" w:cs="Arial"/>
          <w:lang w:val="ro-RO"/>
        </w:rPr>
        <w:t>î</w:t>
      </w:r>
      <w:r w:rsidR="00345D1D">
        <w:rPr>
          <w:rFonts w:ascii="Arial" w:hAnsi="Arial" w:cs="Arial"/>
          <w:lang w:val="ro-RO"/>
        </w:rPr>
        <w:t>ntre stația cf Bartolomeu și pod c</w:t>
      </w:r>
      <w:r w:rsidR="00635C98">
        <w:rPr>
          <w:rFonts w:ascii="Arial" w:hAnsi="Arial" w:cs="Arial"/>
          <w:lang w:val="ro-RO"/>
        </w:rPr>
        <w:t>.</w:t>
      </w:r>
      <w:r w:rsidR="00345D1D">
        <w:rPr>
          <w:rFonts w:ascii="Arial" w:hAnsi="Arial" w:cs="Arial"/>
          <w:lang w:val="ro-RO"/>
        </w:rPr>
        <w:t>f</w:t>
      </w:r>
      <w:r w:rsidR="00635C98">
        <w:rPr>
          <w:rFonts w:ascii="Arial" w:hAnsi="Arial" w:cs="Arial"/>
          <w:lang w:val="ro-RO"/>
        </w:rPr>
        <w:t>.</w:t>
      </w:r>
      <w:r w:rsidR="00345D1D">
        <w:rPr>
          <w:rFonts w:ascii="Arial" w:hAnsi="Arial" w:cs="Arial"/>
          <w:lang w:val="ro-RO"/>
        </w:rPr>
        <w:t xml:space="preserve"> peste râul </w:t>
      </w:r>
      <w:proofErr w:type="spellStart"/>
      <w:r w:rsidR="00635C98">
        <w:rPr>
          <w:rFonts w:ascii="Arial" w:hAnsi="Arial" w:cs="Arial"/>
          <w:lang w:val="ro-RO"/>
        </w:rPr>
        <w:t>Ghimbășel</w:t>
      </w:r>
      <w:proofErr w:type="spellEnd"/>
      <w:r w:rsidRPr="00F52139">
        <w:rPr>
          <w:rFonts w:ascii="Arial" w:hAnsi="Arial" w:cs="Arial"/>
          <w:lang w:val="ro-RO"/>
        </w:rPr>
        <w:t xml:space="preserve">. Habitatele de pe traseul căii ferate sunt adaptate </w:t>
      </w:r>
      <w:proofErr w:type="spellStart"/>
      <w:r w:rsidRPr="00F52139">
        <w:rPr>
          <w:rFonts w:ascii="Arial" w:hAnsi="Arial" w:cs="Arial"/>
          <w:lang w:val="ro-RO"/>
        </w:rPr>
        <w:t>condiţiilor</w:t>
      </w:r>
      <w:proofErr w:type="spellEnd"/>
      <w:r w:rsidRPr="00F52139">
        <w:rPr>
          <w:rFonts w:ascii="Arial" w:hAnsi="Arial" w:cs="Arial"/>
          <w:lang w:val="ro-RO"/>
        </w:rPr>
        <w:t xml:space="preserve"> din prezent, în care linia c.f. NU </w:t>
      </w:r>
      <w:proofErr w:type="spellStart"/>
      <w:r w:rsidRPr="00F52139">
        <w:rPr>
          <w:rFonts w:ascii="Arial" w:hAnsi="Arial" w:cs="Arial"/>
          <w:lang w:val="ro-RO"/>
        </w:rPr>
        <w:t>funcţionează</w:t>
      </w:r>
      <w:proofErr w:type="spellEnd"/>
      <w:r w:rsidRPr="00F52139">
        <w:rPr>
          <w:rFonts w:ascii="Arial" w:hAnsi="Arial" w:cs="Arial"/>
          <w:lang w:val="ro-RO"/>
        </w:rPr>
        <w:t xml:space="preserve"> ca o barieră propriu-zisă </w:t>
      </w:r>
      <w:proofErr w:type="spellStart"/>
      <w:r w:rsidRPr="00F52139">
        <w:rPr>
          <w:rFonts w:ascii="Arial" w:hAnsi="Arial" w:cs="Arial"/>
          <w:lang w:val="ro-RO"/>
        </w:rPr>
        <w:t>şi</w:t>
      </w:r>
      <w:proofErr w:type="spellEnd"/>
      <w:r w:rsidRPr="00F52139">
        <w:rPr>
          <w:rFonts w:ascii="Arial" w:hAnsi="Arial" w:cs="Arial"/>
          <w:lang w:val="ro-RO"/>
        </w:rPr>
        <w:t xml:space="preserve"> nu creează o izolare puternică a zonelor laterale (stânga/dreapta) ale căii ferate. </w:t>
      </w:r>
    </w:p>
    <w:p w:rsidR="00424A83" w:rsidRDefault="00424A83" w:rsidP="00297260">
      <w:pPr>
        <w:spacing w:after="0" w:line="240" w:lineRule="auto"/>
        <w:ind w:firstLine="567"/>
        <w:jc w:val="both"/>
        <w:rPr>
          <w:rFonts w:ascii="Arial" w:hAnsi="Arial" w:cs="Arial"/>
          <w:lang w:val="ro-RO"/>
        </w:rPr>
      </w:pPr>
    </w:p>
    <w:p w:rsidR="00424A83" w:rsidRDefault="00424A83" w:rsidP="00297260">
      <w:pPr>
        <w:spacing w:after="0" w:line="240" w:lineRule="auto"/>
        <w:ind w:firstLine="567"/>
        <w:jc w:val="both"/>
        <w:rPr>
          <w:rFonts w:ascii="Arial" w:hAnsi="Arial" w:cs="Arial"/>
          <w:lang w:val="ro-RO"/>
        </w:rPr>
      </w:pPr>
    </w:p>
    <w:p w:rsidR="00424A83" w:rsidRPr="00F52139" w:rsidRDefault="00424A83"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85" w:name="_Toc27732989"/>
      <w:bookmarkStart w:id="786" w:name="_Toc40192333"/>
      <w:r w:rsidRPr="00F52139">
        <w:rPr>
          <w:rFonts w:ascii="Arial" w:hAnsi="Arial" w:cs="Arial"/>
          <w:b/>
          <w:bCs/>
          <w:lang w:val="ro-RO"/>
        </w:rPr>
        <w:t>Extinderea impactului</w:t>
      </w:r>
      <w:bookmarkEnd w:id="785"/>
      <w:bookmarkEnd w:id="786"/>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În perioada de execuție impactul se manifestă local în special în zona frontului de lucru.</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Exploatarea liniei c.f. implică o extindere a impactului asupra mediului, având în vedere că prin proiectul propus se va extinde linia c.f. </w:t>
      </w:r>
    </w:p>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87" w:name="_Toc27732990"/>
      <w:bookmarkStart w:id="788" w:name="_Toc40192334"/>
      <w:r w:rsidRPr="00F52139">
        <w:rPr>
          <w:rFonts w:ascii="Arial" w:hAnsi="Arial" w:cs="Arial"/>
          <w:b/>
          <w:bCs/>
          <w:lang w:val="ro-RO"/>
        </w:rPr>
        <w:t>Magnitudinea și complexitatea impactului</w:t>
      </w:r>
      <w:bookmarkEnd w:id="787"/>
      <w:bookmarkEnd w:id="788"/>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Prin analiza impactului asupra factorilor de mediu se apreciază că impactul asupra mediului este redus.</w:t>
      </w:r>
    </w:p>
    <w:p w:rsidR="00ED5AC8" w:rsidRPr="00F52139" w:rsidRDefault="00ED5AC8" w:rsidP="00297260">
      <w:pPr>
        <w:spacing w:after="0" w:line="240" w:lineRule="auto"/>
        <w:ind w:firstLine="567"/>
        <w:jc w:val="both"/>
        <w:rPr>
          <w:rFonts w:ascii="Arial" w:hAnsi="Arial" w:cs="Arial"/>
          <w:b/>
          <w:bCs/>
          <w:lang w:val="ro-RO"/>
        </w:rPr>
      </w:pPr>
      <w:bookmarkStart w:id="789" w:name="_Toc27732991"/>
      <w:bookmarkStart w:id="790" w:name="_Toc40192335"/>
      <w:r w:rsidRPr="00F52139">
        <w:rPr>
          <w:rFonts w:ascii="Arial" w:hAnsi="Arial" w:cs="Arial"/>
          <w:b/>
          <w:bCs/>
          <w:lang w:val="ro-RO"/>
        </w:rPr>
        <w:t>Probabilitatea impactului</w:t>
      </w:r>
      <w:bookmarkEnd w:id="789"/>
      <w:bookmarkEnd w:id="790"/>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Prin respectarea măsurilor de protecție a mediului prevăzute în proiect se apreciază că probabilitatea de manifestare a impactului este foarte redusă.</w:t>
      </w:r>
    </w:p>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91" w:name="_Toc27732992"/>
      <w:bookmarkStart w:id="792" w:name="_Toc40192336"/>
      <w:r w:rsidRPr="00F52139">
        <w:rPr>
          <w:rFonts w:ascii="Arial" w:hAnsi="Arial" w:cs="Arial"/>
          <w:b/>
          <w:bCs/>
          <w:lang w:val="ro-RO"/>
        </w:rPr>
        <w:t>Durata, frecvența și reversibilitatea impactului</w:t>
      </w:r>
      <w:bookmarkEnd w:id="791"/>
      <w:bookmarkEnd w:id="792"/>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execuție se apreciază că impactul asupra mediului este redus, se manifestă temporar și reversibil. </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 xml:space="preserve">În perioada de exploatare impactul asupra mediului este </w:t>
      </w:r>
      <w:proofErr w:type="spellStart"/>
      <w:r w:rsidRPr="00F52139">
        <w:rPr>
          <w:rFonts w:ascii="Arial" w:hAnsi="Arial" w:cs="Arial"/>
          <w:lang w:val="ro-RO"/>
        </w:rPr>
        <w:t>nesemnficativ</w:t>
      </w:r>
      <w:proofErr w:type="spellEnd"/>
      <w:r w:rsidRPr="00F52139">
        <w:rPr>
          <w:rFonts w:ascii="Arial" w:hAnsi="Arial" w:cs="Arial"/>
          <w:lang w:val="ro-RO"/>
        </w:rPr>
        <w:t xml:space="preserve">, durata și frecvența depind de structura, mărimea și tipul traficului feroviar. Efectele pozitive se manifestă pe durată lungă și sunt datorate </w:t>
      </w:r>
      <w:r w:rsidR="005C3418">
        <w:rPr>
          <w:rFonts w:ascii="Arial" w:hAnsi="Arial" w:cs="Arial"/>
          <w:lang w:val="ro-RO"/>
        </w:rPr>
        <w:t>reparației</w:t>
      </w:r>
      <w:r w:rsidRPr="00F52139">
        <w:rPr>
          <w:rFonts w:ascii="Arial" w:hAnsi="Arial" w:cs="Arial"/>
          <w:lang w:val="ro-RO"/>
        </w:rPr>
        <w:t xml:space="preserve"> liniei c.f.</w:t>
      </w:r>
      <w:r w:rsidR="00813366" w:rsidRPr="00F52139">
        <w:rPr>
          <w:rFonts w:ascii="Arial" w:hAnsi="Arial" w:cs="Arial"/>
          <w:lang w:val="ro-RO"/>
        </w:rPr>
        <w:t>, dublării liniei cf</w:t>
      </w:r>
      <w:r w:rsidR="005C3418">
        <w:rPr>
          <w:rFonts w:ascii="Arial" w:hAnsi="Arial" w:cs="Arial"/>
          <w:lang w:val="ro-RO"/>
        </w:rPr>
        <w:t>, racordului cf nou</w:t>
      </w:r>
      <w:r w:rsidRPr="00F52139">
        <w:rPr>
          <w:rFonts w:ascii="Arial" w:hAnsi="Arial" w:cs="Arial"/>
          <w:lang w:val="ro-RO"/>
        </w:rPr>
        <w:t xml:space="preserve"> și îmbunătățirii condițiilor de trafic. </w:t>
      </w:r>
    </w:p>
    <w:p w:rsidR="00ED5AC8" w:rsidRPr="00F52139" w:rsidRDefault="00ED5AC8" w:rsidP="00297260">
      <w:pPr>
        <w:spacing w:after="0" w:line="240" w:lineRule="auto"/>
        <w:ind w:firstLine="567"/>
        <w:jc w:val="both"/>
        <w:rPr>
          <w:rFonts w:ascii="Arial" w:hAnsi="Arial" w:cs="Arial"/>
          <w:lang w:val="ro-RO"/>
        </w:rPr>
      </w:pPr>
      <w:bookmarkStart w:id="793" w:name="_Toc27732993"/>
    </w:p>
    <w:p w:rsidR="00ED5AC8" w:rsidRPr="00F52139" w:rsidRDefault="00ED5AC8" w:rsidP="00297260">
      <w:pPr>
        <w:spacing w:after="0" w:line="240" w:lineRule="auto"/>
        <w:ind w:firstLine="567"/>
        <w:jc w:val="both"/>
        <w:rPr>
          <w:rFonts w:ascii="Arial" w:hAnsi="Arial" w:cs="Arial"/>
          <w:b/>
          <w:bCs/>
          <w:lang w:val="ro-RO"/>
        </w:rPr>
      </w:pPr>
      <w:bookmarkStart w:id="794" w:name="_Toc40192337"/>
      <w:r w:rsidRPr="00F52139">
        <w:rPr>
          <w:rFonts w:ascii="Arial" w:hAnsi="Arial" w:cs="Arial"/>
          <w:b/>
          <w:bCs/>
          <w:lang w:val="ro-RO"/>
        </w:rPr>
        <w:t>Măsurile de evitare, reducere sau ameliorare a impactului semnificativ asupra mediului</w:t>
      </w:r>
      <w:bookmarkEnd w:id="793"/>
      <w:bookmarkEnd w:id="794"/>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Alte măsuri suplimentare față de cele prevăzute NU sunt necesare.</w:t>
      </w:r>
    </w:p>
    <w:p w:rsidR="00ED5AC8" w:rsidRPr="00F52139" w:rsidRDefault="00ED5AC8" w:rsidP="00297260">
      <w:pPr>
        <w:spacing w:after="0" w:line="240" w:lineRule="auto"/>
        <w:ind w:firstLine="567"/>
        <w:jc w:val="both"/>
        <w:rPr>
          <w:rFonts w:ascii="Arial" w:hAnsi="Arial" w:cs="Arial"/>
          <w:lang w:val="ro-RO"/>
        </w:rPr>
      </w:pPr>
      <w:r w:rsidRPr="00F52139">
        <w:rPr>
          <w:rFonts w:ascii="Arial" w:hAnsi="Arial" w:cs="Arial"/>
          <w:lang w:val="ro-RO"/>
        </w:rPr>
        <w:t>Măsurile generale de prevenire/reducere/ameliorare sunt prezentate în capitolul IV.</w:t>
      </w:r>
    </w:p>
    <w:p w:rsidR="00ED5AC8" w:rsidRPr="00F52139" w:rsidRDefault="00ED5AC8" w:rsidP="00297260">
      <w:pPr>
        <w:spacing w:after="0" w:line="240" w:lineRule="auto"/>
        <w:ind w:firstLine="567"/>
        <w:jc w:val="both"/>
        <w:rPr>
          <w:rFonts w:ascii="Arial" w:hAnsi="Arial" w:cs="Arial"/>
          <w:lang w:val="ro-RO"/>
        </w:rPr>
      </w:pPr>
    </w:p>
    <w:p w:rsidR="00ED5AC8" w:rsidRPr="00F52139" w:rsidRDefault="00ED5AC8" w:rsidP="00297260">
      <w:pPr>
        <w:spacing w:after="0" w:line="240" w:lineRule="auto"/>
        <w:ind w:firstLine="567"/>
        <w:jc w:val="both"/>
        <w:rPr>
          <w:rFonts w:ascii="Arial" w:hAnsi="Arial" w:cs="Arial"/>
          <w:b/>
          <w:bCs/>
          <w:lang w:val="ro-RO"/>
        </w:rPr>
      </w:pPr>
      <w:bookmarkStart w:id="795" w:name="_Toc40192338"/>
      <w:r w:rsidRPr="00F52139">
        <w:rPr>
          <w:rFonts w:ascii="Arial" w:hAnsi="Arial" w:cs="Arial"/>
          <w:b/>
          <w:bCs/>
          <w:lang w:val="ro-RO"/>
        </w:rPr>
        <w:t>Natura transfront</w:t>
      </w:r>
      <w:r w:rsidR="00071F05">
        <w:rPr>
          <w:rFonts w:ascii="Arial" w:hAnsi="Arial" w:cs="Arial"/>
          <w:b/>
          <w:bCs/>
          <w:lang w:val="ro-RO"/>
        </w:rPr>
        <w:t>al</w:t>
      </w:r>
      <w:r w:rsidRPr="00F52139">
        <w:rPr>
          <w:rFonts w:ascii="Arial" w:hAnsi="Arial" w:cs="Arial"/>
          <w:b/>
          <w:bCs/>
          <w:lang w:val="ro-RO"/>
        </w:rPr>
        <w:t>ieră a impactului</w:t>
      </w:r>
      <w:bookmarkEnd w:id="795"/>
    </w:p>
    <w:p w:rsidR="00ED5AC8" w:rsidRDefault="00ED5AC8" w:rsidP="00297260">
      <w:pPr>
        <w:spacing w:after="0" w:line="240" w:lineRule="auto"/>
        <w:ind w:firstLine="567"/>
        <w:jc w:val="both"/>
        <w:rPr>
          <w:rFonts w:ascii="Arial" w:hAnsi="Arial" w:cs="Arial"/>
          <w:lang w:val="ro-RO"/>
        </w:rPr>
      </w:pPr>
      <w:r w:rsidRPr="00F52139">
        <w:rPr>
          <w:rFonts w:ascii="Arial" w:hAnsi="Arial" w:cs="Arial"/>
          <w:lang w:val="ro-RO"/>
        </w:rPr>
        <w:t>Proiectul NU are un impact transfront</w:t>
      </w:r>
      <w:r w:rsidR="00813366" w:rsidRPr="00F52139">
        <w:rPr>
          <w:rFonts w:ascii="Arial" w:hAnsi="Arial" w:cs="Arial"/>
          <w:lang w:val="ro-RO"/>
        </w:rPr>
        <w:t>alier</w:t>
      </w:r>
      <w:r w:rsidRPr="00F52139">
        <w:rPr>
          <w:rFonts w:ascii="Arial" w:hAnsi="Arial" w:cs="Arial"/>
          <w:lang w:val="ro-RO"/>
        </w:rPr>
        <w:t>.</w:t>
      </w:r>
    </w:p>
    <w:p w:rsidR="00424A83" w:rsidRDefault="00424A83" w:rsidP="00297260">
      <w:pPr>
        <w:spacing w:after="0" w:line="240" w:lineRule="auto"/>
        <w:ind w:firstLine="567"/>
        <w:jc w:val="both"/>
        <w:rPr>
          <w:rFonts w:ascii="Arial" w:hAnsi="Arial" w:cs="Arial"/>
          <w:lang w:val="ro-RO"/>
        </w:rPr>
      </w:pPr>
    </w:p>
    <w:p w:rsidR="00424A83" w:rsidRPr="00F52139" w:rsidRDefault="00424A83" w:rsidP="00297260">
      <w:pPr>
        <w:spacing w:after="0" w:line="240" w:lineRule="auto"/>
        <w:ind w:firstLine="567"/>
        <w:jc w:val="both"/>
        <w:rPr>
          <w:rFonts w:ascii="Arial" w:hAnsi="Arial" w:cs="Arial"/>
          <w:lang w:val="ro-RO"/>
        </w:rPr>
      </w:pPr>
    </w:p>
    <w:p w:rsidR="00ED5AC8" w:rsidRPr="00F52139" w:rsidRDefault="00ED5AC8" w:rsidP="004B1C4A">
      <w:pPr>
        <w:pStyle w:val="Heading2"/>
        <w:spacing w:before="0" w:after="0"/>
      </w:pPr>
      <w:bookmarkStart w:id="796" w:name="_Toc513188588"/>
      <w:bookmarkStart w:id="797" w:name="_Toc27732994"/>
      <w:bookmarkStart w:id="798" w:name="_Toc40192339"/>
      <w:bookmarkStart w:id="799" w:name="_Toc63176470"/>
      <w:r w:rsidRPr="00F52139">
        <w:t>VIII. PREVEDERI PENTRU MONITORIZAREA MEDIULUI</w:t>
      </w:r>
      <w:bookmarkEnd w:id="796"/>
      <w:bookmarkEnd w:id="797"/>
      <w:bookmarkEnd w:id="798"/>
      <w:bookmarkEnd w:id="799"/>
    </w:p>
    <w:p w:rsidR="00ED5AC8" w:rsidRPr="00F52139" w:rsidRDefault="00ED5AC8" w:rsidP="00D203C9">
      <w:pPr>
        <w:pStyle w:val="Heading2"/>
        <w:spacing w:before="0" w:after="0"/>
      </w:pPr>
      <w:bookmarkStart w:id="800" w:name="_Toc27732995"/>
      <w:bookmarkStart w:id="801" w:name="_Toc40192340"/>
      <w:bookmarkStart w:id="802" w:name="_Toc63176471"/>
      <w:r w:rsidRPr="00F52139">
        <w:t xml:space="preserve">8.1. Dotările </w:t>
      </w:r>
      <w:proofErr w:type="spellStart"/>
      <w:r w:rsidRPr="00F52139">
        <w:t>şi</w:t>
      </w:r>
      <w:proofErr w:type="spellEnd"/>
      <w:r w:rsidRPr="00F52139">
        <w:t xml:space="preserve"> măsurile prevăzute pentru controlul emisiilor de </w:t>
      </w:r>
      <w:proofErr w:type="spellStart"/>
      <w:r w:rsidRPr="00F52139">
        <w:t>poluanţi</w:t>
      </w:r>
      <w:proofErr w:type="spellEnd"/>
      <w:r w:rsidRPr="00F52139">
        <w:t xml:space="preserve"> în mediu, supravegherea </w:t>
      </w:r>
      <w:proofErr w:type="spellStart"/>
      <w:r w:rsidRPr="00F52139">
        <w:t>calităţii</w:t>
      </w:r>
      <w:proofErr w:type="spellEnd"/>
      <w:r w:rsidRPr="00F52139">
        <w:t xml:space="preserve"> factorilor de mediu </w:t>
      </w:r>
      <w:proofErr w:type="spellStart"/>
      <w:r w:rsidRPr="00F52139">
        <w:t>şi</w:t>
      </w:r>
      <w:proofErr w:type="spellEnd"/>
      <w:r w:rsidRPr="00F52139">
        <w:t xml:space="preserve"> monitorizarea </w:t>
      </w:r>
      <w:proofErr w:type="spellStart"/>
      <w:r w:rsidRPr="00F52139">
        <w:t>activităţilor</w:t>
      </w:r>
      <w:proofErr w:type="spellEnd"/>
      <w:r w:rsidRPr="00F52139">
        <w:t xml:space="preserve"> destinate </w:t>
      </w:r>
      <w:proofErr w:type="spellStart"/>
      <w:r w:rsidRPr="00F52139">
        <w:t>protecţiei</w:t>
      </w:r>
      <w:proofErr w:type="spellEnd"/>
      <w:r w:rsidRPr="00F52139">
        <w:t xml:space="preserve"> mediului.</w:t>
      </w:r>
      <w:bookmarkEnd w:id="800"/>
      <w:bookmarkEnd w:id="801"/>
      <w:bookmarkEnd w:id="802"/>
    </w:p>
    <w:p w:rsidR="00ED5AC8" w:rsidRPr="00F52139" w:rsidRDefault="00ED5AC8" w:rsidP="00ED5AC8">
      <w:pPr>
        <w:spacing w:after="0" w:line="240" w:lineRule="auto"/>
        <w:rPr>
          <w:rFonts w:ascii="Arial" w:hAnsi="Arial" w:cs="Arial"/>
          <w:lang w:val="ro-RO"/>
        </w:rPr>
      </w:pPr>
    </w:p>
    <w:p w:rsidR="00ED5AC8" w:rsidRPr="00B52C24" w:rsidRDefault="00ED5AC8" w:rsidP="006D2132">
      <w:pPr>
        <w:spacing w:after="0" w:line="240" w:lineRule="auto"/>
        <w:ind w:firstLine="567"/>
        <w:jc w:val="both"/>
        <w:rPr>
          <w:rFonts w:ascii="Arial" w:eastAsia="Calibri" w:hAnsi="Arial" w:cs="Arial"/>
        </w:rPr>
      </w:pPr>
      <w:r w:rsidRPr="00F52139">
        <w:rPr>
          <w:rFonts w:ascii="Arial" w:hAnsi="Arial" w:cs="Arial"/>
          <w:lang w:val="ro-RO"/>
        </w:rPr>
        <w:t xml:space="preserve">Pentru asigurarea </w:t>
      </w:r>
      <w:proofErr w:type="spellStart"/>
      <w:r w:rsidRPr="00F52139">
        <w:rPr>
          <w:rFonts w:ascii="Arial" w:hAnsi="Arial" w:cs="Arial"/>
          <w:lang w:val="ro-RO"/>
        </w:rPr>
        <w:t>protecţiei</w:t>
      </w:r>
      <w:proofErr w:type="spellEnd"/>
      <w:r w:rsidRPr="00F52139">
        <w:rPr>
          <w:rFonts w:ascii="Arial" w:hAnsi="Arial" w:cs="Arial"/>
          <w:lang w:val="ro-RO"/>
        </w:rPr>
        <w:t xml:space="preserve"> factorilor de mediu, </w:t>
      </w:r>
      <w:r w:rsidR="006D2132">
        <w:rPr>
          <w:rFonts w:ascii="Arial" w:hAnsi="Arial" w:cs="Arial"/>
          <w:b/>
          <w:bCs/>
          <w:lang w:val="ro-RO"/>
        </w:rPr>
        <w:t>A</w:t>
      </w:r>
      <w:r w:rsidR="00560C50">
        <w:rPr>
          <w:rFonts w:ascii="Arial" w:hAnsi="Arial" w:cs="Arial"/>
          <w:b/>
          <w:bCs/>
          <w:lang w:val="ro-RO"/>
        </w:rPr>
        <w:t xml:space="preserve">ntreprenorul va avea un </w:t>
      </w:r>
      <w:r w:rsidR="006D2132">
        <w:rPr>
          <w:rFonts w:ascii="Arial" w:hAnsi="Arial" w:cs="Arial"/>
          <w:b/>
          <w:bCs/>
          <w:lang w:val="ro-RO"/>
        </w:rPr>
        <w:t>p</w:t>
      </w:r>
      <w:r w:rsidRPr="00F52139">
        <w:rPr>
          <w:rFonts w:ascii="Arial" w:hAnsi="Arial" w:cs="Arial"/>
          <w:b/>
          <w:bCs/>
          <w:lang w:val="ro-RO"/>
        </w:rPr>
        <w:t>lan de reducere</w:t>
      </w:r>
      <w:r w:rsidR="006D2132">
        <w:rPr>
          <w:rFonts w:ascii="Arial" w:hAnsi="Arial" w:cs="Arial"/>
          <w:b/>
          <w:bCs/>
          <w:lang w:val="ro-RO"/>
        </w:rPr>
        <w:t xml:space="preserve"> </w:t>
      </w:r>
      <w:r w:rsidRPr="00F52139">
        <w:rPr>
          <w:rFonts w:ascii="Arial" w:hAnsi="Arial" w:cs="Arial"/>
          <w:b/>
          <w:bCs/>
          <w:lang w:val="ro-RO"/>
        </w:rPr>
        <w:t>a impactului asupra mediului în perioada de execuție a lucrărilor</w:t>
      </w:r>
      <w:r w:rsidR="006D2132">
        <w:rPr>
          <w:rFonts w:ascii="Arial" w:hAnsi="Arial" w:cs="Arial"/>
          <w:b/>
          <w:bCs/>
          <w:lang w:val="ro-RO"/>
        </w:rPr>
        <w:t xml:space="preserve">, </w:t>
      </w:r>
      <w:r w:rsidR="006D2132" w:rsidRPr="00B52C24">
        <w:rPr>
          <w:rFonts w:ascii="Arial" w:hAnsi="Arial" w:cs="Arial"/>
          <w:lang w:val="ro-RO"/>
        </w:rPr>
        <w:t>care va cuprinde printre altele și</w:t>
      </w:r>
      <w:r w:rsidRPr="00B52C24">
        <w:rPr>
          <w:rFonts w:ascii="Arial" w:hAnsi="Arial" w:cs="Arial"/>
          <w:lang w:val="ro-RO"/>
        </w:rPr>
        <w:t xml:space="preserve">: </w:t>
      </w:r>
    </w:p>
    <w:p w:rsidR="00AE26DC" w:rsidRPr="00F52139" w:rsidRDefault="00AE26DC" w:rsidP="00D203C9">
      <w:pPr>
        <w:spacing w:after="0" w:line="240" w:lineRule="auto"/>
        <w:ind w:firstLine="567"/>
        <w:jc w:val="both"/>
        <w:rPr>
          <w:rFonts w:ascii="Arial" w:hAnsi="Arial" w:cs="Arial"/>
          <w:b/>
          <w:bCs/>
          <w:lang w:val="ro-RO"/>
        </w:rPr>
      </w:pPr>
    </w:p>
    <w:tbl>
      <w:tblPr>
        <w:tblW w:w="10350" w:type="dxa"/>
        <w:tblInd w:w="-285"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1671"/>
        <w:gridCol w:w="2019"/>
        <w:gridCol w:w="1800"/>
        <w:gridCol w:w="4860"/>
      </w:tblGrid>
      <w:tr w:rsidR="00ED5AC8" w:rsidRPr="00F52139" w:rsidTr="004271E2">
        <w:trPr>
          <w:tblHeader/>
        </w:trPr>
        <w:tc>
          <w:tcPr>
            <w:tcW w:w="1671" w:type="dxa"/>
            <w:shd w:val="clear" w:color="auto" w:fill="auto"/>
          </w:tcPr>
          <w:p w:rsidR="00ED5AC8" w:rsidRPr="00F52139" w:rsidRDefault="00ED5AC8" w:rsidP="00770B5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Factor de mediu</w:t>
            </w:r>
          </w:p>
        </w:tc>
        <w:tc>
          <w:tcPr>
            <w:tcW w:w="2019" w:type="dxa"/>
            <w:shd w:val="clear" w:color="auto" w:fill="auto"/>
          </w:tcPr>
          <w:p w:rsidR="00ED5AC8" w:rsidRPr="00F52139" w:rsidRDefault="00ED5AC8" w:rsidP="00770B5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Amplasamentul lucrării</w:t>
            </w:r>
          </w:p>
        </w:tc>
        <w:tc>
          <w:tcPr>
            <w:tcW w:w="1800" w:type="dxa"/>
            <w:shd w:val="clear" w:color="auto" w:fill="auto"/>
          </w:tcPr>
          <w:p w:rsidR="00ED5AC8" w:rsidRPr="00F52139" w:rsidRDefault="00ED5AC8" w:rsidP="00770B5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Aspect de mediu</w:t>
            </w:r>
          </w:p>
        </w:tc>
        <w:tc>
          <w:tcPr>
            <w:tcW w:w="4860" w:type="dxa"/>
            <w:shd w:val="clear" w:color="auto" w:fill="auto"/>
          </w:tcPr>
          <w:p w:rsidR="00ED5AC8" w:rsidRPr="00F52139" w:rsidRDefault="00ED5AC8" w:rsidP="00770B5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Măsura de reducere a impactului</w:t>
            </w:r>
          </w:p>
        </w:tc>
      </w:tr>
      <w:tr w:rsidR="00ED5AC8" w:rsidRPr="00F52139" w:rsidTr="00FC1D9A">
        <w:trPr>
          <w:trHeight w:val="70"/>
        </w:trPr>
        <w:tc>
          <w:tcPr>
            <w:tcW w:w="1671" w:type="dxa"/>
            <w:shd w:val="clear" w:color="auto" w:fill="auto"/>
            <w:vAlign w:val="center"/>
          </w:tcPr>
          <w:p w:rsidR="00ED5AC8" w:rsidRPr="00F52139" w:rsidRDefault="00ED5AC8" w:rsidP="00770B51">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Apă</w:t>
            </w:r>
          </w:p>
        </w:tc>
        <w:tc>
          <w:tcPr>
            <w:tcW w:w="2019" w:type="dxa"/>
            <w:shd w:val="clear" w:color="auto" w:fill="auto"/>
            <w:vAlign w:val="center"/>
          </w:tcPr>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organizările de șantier; </w:t>
            </w:r>
          </w:p>
          <w:p w:rsidR="00ED5AC8" w:rsidRPr="00F52139" w:rsidRDefault="00ED5AC8" w:rsidP="00770B51">
            <w:pPr>
              <w:spacing w:after="0" w:line="240" w:lineRule="auto"/>
              <w:jc w:val="both"/>
              <w:rPr>
                <w:rFonts w:ascii="Arial" w:hAnsi="Arial" w:cs="Arial"/>
                <w:sz w:val="20"/>
                <w:szCs w:val="20"/>
                <w:lang w:val="ro-RO"/>
              </w:rPr>
            </w:pPr>
          </w:p>
          <w:p w:rsidR="00ED5AC8" w:rsidRPr="00F52139" w:rsidRDefault="00ED5AC8" w:rsidP="00770B51">
            <w:pPr>
              <w:spacing w:after="0" w:line="240" w:lineRule="auto"/>
              <w:jc w:val="both"/>
              <w:rPr>
                <w:rFonts w:ascii="Arial" w:hAnsi="Arial" w:cs="Arial"/>
                <w:sz w:val="20"/>
                <w:szCs w:val="20"/>
                <w:lang w:val="ro-RO"/>
              </w:rPr>
            </w:pPr>
          </w:p>
          <w:p w:rsidR="00ED5AC8" w:rsidRPr="00F52139" w:rsidRDefault="00ED5AC8" w:rsidP="00770B51">
            <w:pPr>
              <w:spacing w:after="0" w:line="240" w:lineRule="auto"/>
              <w:jc w:val="both"/>
              <w:rPr>
                <w:rFonts w:ascii="Arial" w:hAnsi="Arial" w:cs="Arial"/>
                <w:sz w:val="20"/>
                <w:szCs w:val="20"/>
                <w:lang w:val="ro-RO"/>
              </w:rPr>
            </w:pPr>
          </w:p>
        </w:tc>
        <w:tc>
          <w:tcPr>
            <w:tcW w:w="1800" w:type="dxa"/>
            <w:shd w:val="clear" w:color="auto" w:fill="auto"/>
            <w:vAlign w:val="center"/>
          </w:tcPr>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ape reziduale de la stațiile de spălare. </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ape pluviale colectate de pe platformele amenajare; </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pierderi de materiale în apele de suprafață;</w:t>
            </w:r>
          </w:p>
        </w:tc>
        <w:tc>
          <w:tcPr>
            <w:tcW w:w="4860" w:type="dxa"/>
            <w:shd w:val="clear" w:color="auto" w:fill="auto"/>
            <w:vAlign w:val="center"/>
          </w:tcPr>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colectarea apelor reziduale/pluviale și descărcarea în decantor-separator de produse petroliere; </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se vor respecta </w:t>
            </w:r>
            <w:proofErr w:type="spellStart"/>
            <w:r w:rsidRPr="00F52139">
              <w:rPr>
                <w:rFonts w:ascii="Arial" w:hAnsi="Arial" w:cs="Arial"/>
                <w:sz w:val="20"/>
                <w:szCs w:val="20"/>
                <w:lang w:val="ro-RO"/>
              </w:rPr>
              <w:t>condiţiile</w:t>
            </w:r>
            <w:proofErr w:type="spellEnd"/>
            <w:r w:rsidRPr="00F52139">
              <w:rPr>
                <w:rFonts w:ascii="Arial" w:hAnsi="Arial" w:cs="Arial"/>
                <w:sz w:val="20"/>
                <w:szCs w:val="20"/>
                <w:lang w:val="ro-RO"/>
              </w:rPr>
              <w:t xml:space="preserve"> impuse în acordurile/avizul emis de A.N. Apele Române;</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păstrarea </w:t>
            </w:r>
            <w:proofErr w:type="spellStart"/>
            <w:r w:rsidRPr="00F52139">
              <w:rPr>
                <w:rFonts w:ascii="Arial" w:hAnsi="Arial" w:cs="Arial"/>
                <w:sz w:val="20"/>
                <w:szCs w:val="20"/>
                <w:lang w:val="ro-RO"/>
              </w:rPr>
              <w:t>condiţiilor</w:t>
            </w:r>
            <w:proofErr w:type="spellEnd"/>
            <w:r w:rsidRPr="00F52139">
              <w:rPr>
                <w:rFonts w:ascii="Arial" w:hAnsi="Arial" w:cs="Arial"/>
                <w:sz w:val="20"/>
                <w:szCs w:val="20"/>
                <w:lang w:val="ro-RO"/>
              </w:rPr>
              <w:t xml:space="preserve"> normale de curgere a apelor la execuția lucrărilor de podețe</w:t>
            </w:r>
            <w:r w:rsidR="00491C0C" w:rsidRPr="00F52139">
              <w:rPr>
                <w:rFonts w:ascii="Arial" w:hAnsi="Arial" w:cs="Arial"/>
                <w:sz w:val="20"/>
                <w:szCs w:val="20"/>
                <w:lang w:val="ro-RO"/>
              </w:rPr>
              <w:t>/pod</w:t>
            </w:r>
            <w:r w:rsidRPr="00F52139">
              <w:rPr>
                <w:rFonts w:ascii="Arial" w:hAnsi="Arial" w:cs="Arial"/>
                <w:sz w:val="20"/>
                <w:szCs w:val="20"/>
                <w:lang w:val="ro-RO"/>
              </w:rPr>
              <w:t xml:space="preserve">; </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este interzisă depozitarea materialelor și staționarea utilajelor în albie; de asemenea, se interzice deversarea deșeurilor de orice tip sau resturi de materiale în cursurile de apă. </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se interzice degradarea albiilor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a malurilor râului </w:t>
            </w:r>
            <w:proofErr w:type="spellStart"/>
            <w:r w:rsidR="00491C0C" w:rsidRPr="00F52139">
              <w:rPr>
                <w:rFonts w:ascii="Arial" w:hAnsi="Arial" w:cs="Arial"/>
                <w:sz w:val="20"/>
                <w:szCs w:val="20"/>
                <w:lang w:val="ro-RO"/>
              </w:rPr>
              <w:t>Ghimbășel</w:t>
            </w:r>
            <w:proofErr w:type="spellEnd"/>
            <w:r w:rsidRPr="00F52139">
              <w:rPr>
                <w:rFonts w:ascii="Arial" w:hAnsi="Arial" w:cs="Arial"/>
                <w:sz w:val="20"/>
                <w:szCs w:val="20"/>
                <w:lang w:val="ro-RO"/>
              </w:rPr>
              <w:t>.</w:t>
            </w:r>
          </w:p>
          <w:p w:rsidR="00ED5AC8" w:rsidRPr="00F52139" w:rsidRDefault="00ED5AC8" w:rsidP="00770B51">
            <w:pPr>
              <w:spacing w:after="0" w:line="240" w:lineRule="auto"/>
              <w:jc w:val="both"/>
              <w:rPr>
                <w:rFonts w:ascii="Arial" w:hAnsi="Arial" w:cs="Arial"/>
                <w:sz w:val="20"/>
                <w:szCs w:val="20"/>
                <w:lang w:val="ro-RO"/>
              </w:rPr>
            </w:pPr>
            <w:r w:rsidRPr="00F52139">
              <w:rPr>
                <w:rFonts w:ascii="Arial" w:hAnsi="Arial" w:cs="Arial"/>
                <w:sz w:val="20"/>
                <w:szCs w:val="20"/>
                <w:lang w:val="ro-RO"/>
              </w:rPr>
              <w:t>- urmărirea calității apelor reziduale/pluviale evacuate.</w:t>
            </w:r>
          </w:p>
        </w:tc>
      </w:tr>
      <w:tr w:rsidR="00AE26DC" w:rsidRPr="00F52139" w:rsidTr="00FC1D9A">
        <w:trPr>
          <w:trHeight w:val="70"/>
        </w:trPr>
        <w:tc>
          <w:tcPr>
            <w:tcW w:w="1671" w:type="dxa"/>
            <w:shd w:val="clear" w:color="auto" w:fill="auto"/>
            <w:vAlign w:val="center"/>
          </w:tcPr>
          <w:p w:rsidR="00AE26DC" w:rsidRPr="00F52139" w:rsidRDefault="00AE26DC" w:rsidP="00AE26DC">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Aer</w:t>
            </w:r>
          </w:p>
        </w:tc>
        <w:tc>
          <w:tcPr>
            <w:tcW w:w="2019"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în zona frontului de lucru în apropierea localităților, a drumurilor tehnologice;</w:t>
            </w: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organizările de șantier;</w:t>
            </w:r>
          </w:p>
        </w:tc>
        <w:tc>
          <w:tcPr>
            <w:tcW w:w="1800"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-pulberi în suspensie;</w:t>
            </w: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gaze de ardere de la utilaje;</w:t>
            </w:r>
          </w:p>
        </w:tc>
        <w:tc>
          <w:tcPr>
            <w:tcW w:w="4860"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respectarea graficului de lucru;</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folosirea betoanelor/mixturilor asfaltice de la </w:t>
            </w:r>
            <w:proofErr w:type="spellStart"/>
            <w:r w:rsidRPr="00F52139">
              <w:rPr>
                <w:rFonts w:ascii="Arial" w:hAnsi="Arial" w:cs="Arial"/>
                <w:sz w:val="20"/>
                <w:szCs w:val="20"/>
                <w:lang w:val="ro-RO"/>
              </w:rPr>
              <w:t>staţiile</w:t>
            </w:r>
            <w:proofErr w:type="spellEnd"/>
            <w:r w:rsidRPr="00F52139">
              <w:rPr>
                <w:rFonts w:ascii="Arial" w:hAnsi="Arial" w:cs="Arial"/>
                <w:sz w:val="20"/>
                <w:szCs w:val="20"/>
                <w:lang w:val="ro-RO"/>
              </w:rPr>
              <w:t xml:space="preserve"> de preparare a betoanelor, respectiv mixtură asfaltică existente autorizate;</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stropirea zonei de lucru, a drumurilor de exploatare și întreținere pentru prevenirea emisiilor de praf în perioadele secetoase;</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montarea de panouri mobile în imediata vecinătate a activității generatoare de praf, în vederea protejării zonelor locuite;</w:t>
            </w:r>
          </w:p>
          <w:p w:rsidR="00AE26DC" w:rsidRPr="00F52139" w:rsidRDefault="00AE26DC" w:rsidP="00AE26DC">
            <w:pPr>
              <w:spacing w:after="0" w:line="240" w:lineRule="auto"/>
              <w:jc w:val="both"/>
              <w:rPr>
                <w:rFonts w:ascii="Arial" w:hAnsi="Arial" w:cs="Arial"/>
                <w:sz w:val="20"/>
                <w:szCs w:val="20"/>
                <w:lang w:val="ro-RO"/>
              </w:rPr>
            </w:pPr>
          </w:p>
        </w:tc>
      </w:tr>
      <w:tr w:rsidR="00AE26DC" w:rsidRPr="00F52139" w:rsidTr="00AE26DC">
        <w:trPr>
          <w:trHeight w:val="3680"/>
        </w:trPr>
        <w:tc>
          <w:tcPr>
            <w:tcW w:w="1671" w:type="dxa"/>
            <w:shd w:val="clear" w:color="auto" w:fill="auto"/>
            <w:vAlign w:val="center"/>
          </w:tcPr>
          <w:p w:rsidR="00AE26DC" w:rsidRPr="00F52139" w:rsidRDefault="00AE26DC" w:rsidP="00AE26DC">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Aer</w:t>
            </w:r>
          </w:p>
        </w:tc>
        <w:tc>
          <w:tcPr>
            <w:tcW w:w="2019"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în zona frontului de lucru în apropierea localităților, a drumurilor tehnologice;</w:t>
            </w: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organizările de șantier;</w:t>
            </w:r>
          </w:p>
        </w:tc>
        <w:tc>
          <w:tcPr>
            <w:tcW w:w="1800"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-pulberi în suspensie;</w:t>
            </w: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gaze de ardere de la utilaje;</w:t>
            </w:r>
          </w:p>
        </w:tc>
        <w:tc>
          <w:tcPr>
            <w:tcW w:w="4860" w:type="dxa"/>
            <w:shd w:val="clear" w:color="auto" w:fill="auto"/>
            <w:vAlign w:val="center"/>
          </w:tcPr>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transportul materialelor (balast, nisip, pietriș) cu utilaje etanșe, echipate cu prelate pentru acoperirea încărcăturii;</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utilizarea echipamentelor și utilajelor corespunzătoare din punct de vedere tehnic, de </w:t>
            </w:r>
            <w:proofErr w:type="spellStart"/>
            <w:r w:rsidRPr="00F52139">
              <w:rPr>
                <w:rFonts w:ascii="Arial" w:hAnsi="Arial" w:cs="Arial"/>
                <w:sz w:val="20"/>
                <w:szCs w:val="20"/>
                <w:lang w:val="ro-RO"/>
              </w:rPr>
              <w:t>generaţii</w:t>
            </w:r>
            <w:proofErr w:type="spellEnd"/>
            <w:r w:rsidRPr="00F52139">
              <w:rPr>
                <w:rFonts w:ascii="Arial" w:hAnsi="Arial" w:cs="Arial"/>
                <w:sz w:val="20"/>
                <w:szCs w:val="20"/>
                <w:lang w:val="ro-RO"/>
              </w:rPr>
              <w:t xml:space="preserve"> recente, prevăzute cu sisteme performante de minimizare a </w:t>
            </w:r>
            <w:proofErr w:type="spellStart"/>
            <w:r w:rsidRPr="00F52139">
              <w:rPr>
                <w:rFonts w:ascii="Arial" w:hAnsi="Arial" w:cs="Arial"/>
                <w:sz w:val="20"/>
                <w:szCs w:val="20"/>
                <w:lang w:val="ro-RO"/>
              </w:rPr>
              <w:t>poluanţilor</w:t>
            </w:r>
            <w:proofErr w:type="spellEnd"/>
            <w:r w:rsidRPr="00F52139">
              <w:rPr>
                <w:rFonts w:ascii="Arial" w:hAnsi="Arial" w:cs="Arial"/>
                <w:sz w:val="20"/>
                <w:szCs w:val="20"/>
                <w:lang w:val="ro-RO"/>
              </w:rPr>
              <w:t xml:space="preserve"> </w:t>
            </w:r>
            <w:proofErr w:type="spellStart"/>
            <w:r w:rsidRPr="00F52139">
              <w:rPr>
                <w:rFonts w:ascii="Arial" w:hAnsi="Arial" w:cs="Arial"/>
                <w:sz w:val="20"/>
                <w:szCs w:val="20"/>
                <w:lang w:val="ro-RO"/>
              </w:rPr>
              <w:t>emişi</w:t>
            </w:r>
            <w:proofErr w:type="spellEnd"/>
            <w:r w:rsidRPr="00F52139">
              <w:rPr>
                <w:rFonts w:ascii="Arial" w:hAnsi="Arial" w:cs="Arial"/>
                <w:sz w:val="20"/>
                <w:szCs w:val="20"/>
                <w:lang w:val="ro-RO"/>
              </w:rPr>
              <w:t xml:space="preserve"> în atmosferă;</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întreținerea corespunzătoare (revizii tehnice periodice) a utilajelor și a mijloacelor de transport pentru limitarea emisiilor de la arderea carburanților;</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viteza de circulație a mijloacelor de transport pe drumurile de întreținere va fi redusă; se va instrui personalul Antreprenorului;</w:t>
            </w:r>
          </w:p>
          <w:p w:rsidR="00AE26DC" w:rsidRPr="00F52139" w:rsidRDefault="00AE26DC" w:rsidP="00AE26DC">
            <w:pPr>
              <w:spacing w:after="0" w:line="240" w:lineRule="auto"/>
              <w:jc w:val="both"/>
              <w:rPr>
                <w:rFonts w:ascii="Arial" w:hAnsi="Arial" w:cs="Arial"/>
                <w:sz w:val="20"/>
                <w:szCs w:val="20"/>
                <w:lang w:val="ro-RO"/>
              </w:rPr>
            </w:pPr>
            <w:r w:rsidRPr="00F52139">
              <w:rPr>
                <w:rFonts w:ascii="Arial" w:hAnsi="Arial" w:cs="Arial"/>
                <w:sz w:val="20"/>
                <w:szCs w:val="20"/>
                <w:lang w:val="ro-RO"/>
              </w:rPr>
              <w:t>- urmărirea calității aerului prin prelevări de probe de aer.</w:t>
            </w:r>
          </w:p>
        </w:tc>
      </w:tr>
      <w:tr w:rsidR="006739FA" w:rsidRPr="00F52139" w:rsidTr="00FC1D9A">
        <w:tc>
          <w:tcPr>
            <w:tcW w:w="1671" w:type="dxa"/>
            <w:shd w:val="clear" w:color="auto" w:fill="auto"/>
            <w:vAlign w:val="center"/>
          </w:tcPr>
          <w:p w:rsidR="006739FA" w:rsidRPr="00F52139" w:rsidRDefault="006739FA" w:rsidP="006739FA">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Sol</w:t>
            </w:r>
          </w:p>
        </w:tc>
        <w:tc>
          <w:tcPr>
            <w:tcW w:w="2019"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amplasamentul lucrărilor – frontul de lucru;</w:t>
            </w:r>
          </w:p>
          <w:p w:rsidR="006739FA" w:rsidRPr="00F52139" w:rsidRDefault="006739FA" w:rsidP="006739FA">
            <w:pPr>
              <w:spacing w:after="0" w:line="240" w:lineRule="auto"/>
              <w:jc w:val="both"/>
              <w:rPr>
                <w:rFonts w:ascii="Arial" w:hAnsi="Arial" w:cs="Arial"/>
                <w:sz w:val="20"/>
                <w:szCs w:val="20"/>
                <w:lang w:val="ro-RO"/>
              </w:rPr>
            </w:pPr>
          </w:p>
          <w:p w:rsidR="006739FA" w:rsidRPr="00F52139" w:rsidRDefault="006739FA" w:rsidP="006739FA">
            <w:pPr>
              <w:spacing w:after="0" w:line="240" w:lineRule="auto"/>
              <w:jc w:val="both"/>
              <w:rPr>
                <w:rFonts w:ascii="Arial" w:hAnsi="Arial" w:cs="Arial"/>
                <w:sz w:val="20"/>
                <w:szCs w:val="20"/>
                <w:lang w:val="ro-RO"/>
              </w:rPr>
            </w:pP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organizările de șantier.</w:t>
            </w:r>
          </w:p>
        </w:tc>
        <w:tc>
          <w:tcPr>
            <w:tcW w:w="180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-scurgeri accidentale de combustibil;</w:t>
            </w:r>
          </w:p>
          <w:p w:rsidR="006739FA" w:rsidRPr="00F52139" w:rsidRDefault="006739FA" w:rsidP="006739FA">
            <w:pPr>
              <w:spacing w:after="0" w:line="240" w:lineRule="auto"/>
              <w:jc w:val="both"/>
              <w:rPr>
                <w:rFonts w:ascii="Arial" w:hAnsi="Arial" w:cs="Arial"/>
                <w:sz w:val="20"/>
                <w:szCs w:val="20"/>
                <w:lang w:val="ro-RO"/>
              </w:rPr>
            </w:pP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-depozitare deșeuri.</w:t>
            </w:r>
          </w:p>
        </w:tc>
        <w:tc>
          <w:tcPr>
            <w:tcW w:w="486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evitarea degradării solului pe </w:t>
            </w:r>
            <w:proofErr w:type="spellStart"/>
            <w:r w:rsidRPr="00F52139">
              <w:rPr>
                <w:rFonts w:ascii="Arial" w:hAnsi="Arial" w:cs="Arial"/>
                <w:sz w:val="20"/>
                <w:szCs w:val="20"/>
                <w:lang w:val="ro-RO"/>
              </w:rPr>
              <w:t>suprafeţe</w:t>
            </w:r>
            <w:proofErr w:type="spellEnd"/>
            <w:r w:rsidRPr="00F52139">
              <w:rPr>
                <w:rFonts w:ascii="Arial" w:hAnsi="Arial" w:cs="Arial"/>
                <w:sz w:val="20"/>
                <w:szCs w:val="20"/>
                <w:lang w:val="ro-RO"/>
              </w:rPr>
              <w:t xml:space="preserve"> mai mari decât cele necesare, prin urmărirea strictă a lucrului;</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realizarea de împrejmuiri, semnalizări și alte avertizări pentru a delimita zonele de lucru;</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amenajarea incintelor organizărilor de șantier prin balastare și protecție cu </w:t>
            </w:r>
            <w:proofErr w:type="spellStart"/>
            <w:r w:rsidRPr="00F52139">
              <w:rPr>
                <w:rFonts w:ascii="Arial" w:hAnsi="Arial" w:cs="Arial"/>
                <w:sz w:val="20"/>
                <w:szCs w:val="20"/>
                <w:lang w:val="ro-RO"/>
              </w:rPr>
              <w:t>geotextil</w:t>
            </w:r>
            <w:proofErr w:type="spellEnd"/>
            <w:r w:rsidRPr="00F52139">
              <w:rPr>
                <w:rFonts w:ascii="Arial" w:hAnsi="Arial" w:cs="Arial"/>
                <w:sz w:val="20"/>
                <w:szCs w:val="20"/>
                <w:lang w:val="ro-RO"/>
              </w:rPr>
              <w:t>; se vor prevedea șanțuri perimetrale;</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urmărirea </w:t>
            </w:r>
            <w:proofErr w:type="spellStart"/>
            <w:r w:rsidRPr="00F52139">
              <w:rPr>
                <w:rFonts w:ascii="Arial" w:hAnsi="Arial" w:cs="Arial"/>
                <w:sz w:val="20"/>
                <w:szCs w:val="20"/>
                <w:lang w:val="ro-RO"/>
              </w:rPr>
              <w:t>activităţii</w:t>
            </w:r>
            <w:proofErr w:type="spellEnd"/>
            <w:r w:rsidRPr="00F52139">
              <w:rPr>
                <w:rFonts w:ascii="Arial" w:hAnsi="Arial" w:cs="Arial"/>
                <w:sz w:val="20"/>
                <w:szCs w:val="20"/>
                <w:lang w:val="ro-RO"/>
              </w:rPr>
              <w:t xml:space="preserve"> utilajelor pentru evitarea scurgerilor accidentale de produse petroliere, care ar afecta </w:t>
            </w:r>
            <w:proofErr w:type="spellStart"/>
            <w:r w:rsidRPr="00F52139">
              <w:rPr>
                <w:rFonts w:ascii="Arial" w:hAnsi="Arial" w:cs="Arial"/>
                <w:sz w:val="20"/>
                <w:szCs w:val="20"/>
                <w:lang w:val="ro-RO"/>
              </w:rPr>
              <w:t>proprietăţile</w:t>
            </w:r>
            <w:proofErr w:type="spellEnd"/>
            <w:r w:rsidRPr="00F52139">
              <w:rPr>
                <w:rFonts w:ascii="Arial" w:hAnsi="Arial" w:cs="Arial"/>
                <w:sz w:val="20"/>
                <w:szCs w:val="20"/>
                <w:lang w:val="ro-RO"/>
              </w:rPr>
              <w:t xml:space="preserve"> solului. </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în cazul producerii unor incidente se vor utiliza </w:t>
            </w:r>
            <w:proofErr w:type="spellStart"/>
            <w:r w:rsidRPr="00F52139">
              <w:rPr>
                <w:rFonts w:ascii="Arial" w:hAnsi="Arial" w:cs="Arial"/>
                <w:sz w:val="20"/>
                <w:szCs w:val="20"/>
                <w:lang w:val="ro-RO"/>
              </w:rPr>
              <w:t>substanţe</w:t>
            </w:r>
            <w:proofErr w:type="spellEnd"/>
            <w:r w:rsidRPr="00F52139">
              <w:rPr>
                <w:rFonts w:ascii="Arial" w:hAnsi="Arial" w:cs="Arial"/>
                <w:sz w:val="20"/>
                <w:szCs w:val="20"/>
                <w:lang w:val="ro-RO"/>
              </w:rPr>
              <w:t xml:space="preserve"> neutralizante;</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nu se vor amenaja depozite de combustibili în organizările de șantier;</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alimentarea cu carburant a utilajelor din șantier se va face cu grijă, cu personal instruit, pentru evitarea pierderilor de combustibil;</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controlul transportului de beton din ciment cu autobetoniere, pentru prevenirea în totalitate a descărcărilor accidentale pe traseu sau pentru spălarea tobelor și aruncarea apei cu lapte de ciment în șantier, pe drumurile publice/tehnologice sau în apele de suprafață;</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urmărirea depozitării corecte a materialelor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colectarea, selectarea </w:t>
            </w:r>
            <w:proofErr w:type="spellStart"/>
            <w:r w:rsidRPr="00F52139">
              <w:rPr>
                <w:rFonts w:ascii="Arial" w:hAnsi="Arial" w:cs="Arial"/>
                <w:sz w:val="20"/>
                <w:szCs w:val="20"/>
                <w:lang w:val="ro-RO"/>
              </w:rPr>
              <w:t>şi</w:t>
            </w:r>
            <w:proofErr w:type="spellEnd"/>
            <w:r w:rsidRPr="00F52139">
              <w:rPr>
                <w:rFonts w:ascii="Arial" w:hAnsi="Arial" w:cs="Arial"/>
                <w:sz w:val="20"/>
                <w:szCs w:val="20"/>
                <w:lang w:val="ro-RO"/>
              </w:rPr>
              <w:t xml:space="preserve"> evacuarea/ valorificarea </w:t>
            </w:r>
            <w:proofErr w:type="spellStart"/>
            <w:r w:rsidRPr="00F52139">
              <w:rPr>
                <w:rFonts w:ascii="Arial" w:hAnsi="Arial" w:cs="Arial"/>
                <w:sz w:val="20"/>
                <w:szCs w:val="20"/>
                <w:lang w:val="ro-RO"/>
              </w:rPr>
              <w:t>deşeurilor</w:t>
            </w:r>
            <w:proofErr w:type="spellEnd"/>
            <w:r w:rsidRPr="00F52139">
              <w:rPr>
                <w:rFonts w:ascii="Arial" w:hAnsi="Arial" w:cs="Arial"/>
                <w:sz w:val="20"/>
                <w:szCs w:val="20"/>
                <w:lang w:val="ro-RO"/>
              </w:rPr>
              <w:t xml:space="preserve"> pe tipuri;</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aducerea la starea inițială a suprafețelor ocupate temporar (organizările de șantier, platformele tehnologice și drumurile existente folosite pentru acces).;</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urmărirea calității solului prin prelevări de probe de sol.</w:t>
            </w:r>
          </w:p>
        </w:tc>
      </w:tr>
      <w:tr w:rsidR="006739FA" w:rsidRPr="00F52139" w:rsidTr="00FC1D9A">
        <w:tc>
          <w:tcPr>
            <w:tcW w:w="1671" w:type="dxa"/>
            <w:shd w:val="clear" w:color="auto" w:fill="auto"/>
            <w:vAlign w:val="center"/>
          </w:tcPr>
          <w:p w:rsidR="006739FA" w:rsidRPr="00F52139" w:rsidRDefault="006739FA" w:rsidP="006739FA">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Zgomot</w:t>
            </w:r>
          </w:p>
        </w:tc>
        <w:tc>
          <w:tcPr>
            <w:tcW w:w="2019"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la limita incintelor organizărilor de șantier;</w:t>
            </w:r>
          </w:p>
          <w:p w:rsidR="006739FA" w:rsidRPr="00F52139" w:rsidRDefault="006739FA" w:rsidP="006739FA">
            <w:pPr>
              <w:spacing w:after="0" w:line="240" w:lineRule="auto"/>
              <w:jc w:val="both"/>
              <w:rPr>
                <w:rFonts w:ascii="Arial" w:hAnsi="Arial" w:cs="Arial"/>
                <w:sz w:val="20"/>
                <w:szCs w:val="20"/>
                <w:lang w:val="ro-RO"/>
              </w:rPr>
            </w:pPr>
          </w:p>
          <w:p w:rsidR="006739FA" w:rsidRPr="00F52139" w:rsidRDefault="006739FA" w:rsidP="006739FA">
            <w:pPr>
              <w:spacing w:after="0" w:line="240" w:lineRule="auto"/>
              <w:jc w:val="both"/>
              <w:rPr>
                <w:rFonts w:ascii="Arial" w:hAnsi="Arial" w:cs="Arial"/>
                <w:sz w:val="20"/>
                <w:szCs w:val="20"/>
                <w:lang w:val="ro-RO"/>
              </w:rPr>
            </w:pP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-în dreptul localităților din zona traseului firului II.</w:t>
            </w:r>
          </w:p>
        </w:tc>
        <w:tc>
          <w:tcPr>
            <w:tcW w:w="180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zgomot produs în organizările de șantier, la fronturile de lucru de la utilaje, pe drumurile de întreținere.</w:t>
            </w:r>
          </w:p>
        </w:tc>
        <w:tc>
          <w:tcPr>
            <w:tcW w:w="486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montarea de panouri mobile în imediata vecinătate a activității generatoare de zgomot, în vederea protejării zonelor locuite;</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desfășurarea activității pe timp de zi (interval 6</w:t>
            </w:r>
            <w:r w:rsidR="00206DE3" w:rsidRPr="00F52139">
              <w:rPr>
                <w:rFonts w:ascii="Arial" w:hAnsi="Arial" w:cs="Arial"/>
                <w:sz w:val="20"/>
                <w:szCs w:val="20"/>
                <w:lang w:val="ro-RO"/>
              </w:rPr>
              <w:t>:</w:t>
            </w:r>
            <w:r w:rsidRPr="00F52139">
              <w:rPr>
                <w:rFonts w:ascii="Arial" w:hAnsi="Arial" w:cs="Arial"/>
                <w:sz w:val="20"/>
                <w:szCs w:val="20"/>
                <w:lang w:val="ro-RO"/>
              </w:rPr>
              <w:t xml:space="preserve">00 </w:t>
            </w:r>
            <w:r w:rsidR="00206DE3" w:rsidRPr="00F52139">
              <w:rPr>
                <w:rFonts w:ascii="Arial" w:hAnsi="Arial" w:cs="Arial"/>
                <w:sz w:val="20"/>
                <w:szCs w:val="20"/>
                <w:lang w:val="ro-RO"/>
              </w:rPr>
              <w:t>–</w:t>
            </w:r>
            <w:r w:rsidRPr="00F52139">
              <w:rPr>
                <w:rFonts w:ascii="Arial" w:hAnsi="Arial" w:cs="Arial"/>
                <w:sz w:val="20"/>
                <w:szCs w:val="20"/>
                <w:lang w:val="ro-RO"/>
              </w:rPr>
              <w:t xml:space="preserve"> 22</w:t>
            </w:r>
            <w:r w:rsidR="00206DE3" w:rsidRPr="00F52139">
              <w:rPr>
                <w:rFonts w:ascii="Arial" w:hAnsi="Arial" w:cs="Arial"/>
                <w:sz w:val="20"/>
                <w:szCs w:val="20"/>
                <w:lang w:val="ro-RO"/>
              </w:rPr>
              <w:t>:</w:t>
            </w:r>
            <w:r w:rsidRPr="00F52139">
              <w:rPr>
                <w:rFonts w:ascii="Arial" w:hAnsi="Arial" w:cs="Arial"/>
                <w:sz w:val="20"/>
                <w:szCs w:val="20"/>
                <w:lang w:val="ro-RO"/>
              </w:rPr>
              <w:t xml:space="preserve">00), cu respectarea perioadei de odihnă a locuitorilor riverani. În situația în care se vor primi reclamații din partea populației se vor modifica traseele de circulație. </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amplasarea unor containere în organizarea de șantier care să constituie ecrane de protecție între activitatea generatoare de zgomot și locuințe;</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efectuarea de măsurători de zgomot.</w:t>
            </w:r>
          </w:p>
        </w:tc>
      </w:tr>
      <w:tr w:rsidR="006739FA" w:rsidRPr="00F52139" w:rsidTr="00FC1D9A">
        <w:tc>
          <w:tcPr>
            <w:tcW w:w="1671" w:type="dxa"/>
            <w:shd w:val="clear" w:color="auto" w:fill="auto"/>
            <w:vAlign w:val="center"/>
          </w:tcPr>
          <w:p w:rsidR="006739FA" w:rsidRPr="00F52139" w:rsidRDefault="006739FA" w:rsidP="006739FA">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Biodiversitate</w:t>
            </w:r>
          </w:p>
        </w:tc>
        <w:tc>
          <w:tcPr>
            <w:tcW w:w="2019"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zone afectate de lucrări (taluzurile căii ferate, ale drumurilor de exploatare și întreținere, zone de depozitare, organizările de șantier). </w:t>
            </w:r>
          </w:p>
          <w:p w:rsidR="006739FA" w:rsidRPr="00F52139" w:rsidRDefault="006739FA" w:rsidP="006739FA">
            <w:pPr>
              <w:spacing w:after="0" w:line="240" w:lineRule="auto"/>
              <w:jc w:val="both"/>
              <w:rPr>
                <w:rFonts w:ascii="Arial" w:hAnsi="Arial" w:cs="Arial"/>
                <w:sz w:val="20"/>
                <w:szCs w:val="20"/>
                <w:lang w:val="ro-RO"/>
              </w:rPr>
            </w:pPr>
          </w:p>
        </w:tc>
        <w:tc>
          <w:tcPr>
            <w:tcW w:w="180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-afectarea terenurilor; </w:t>
            </w:r>
          </w:p>
          <w:p w:rsidR="006739FA" w:rsidRPr="00F52139" w:rsidRDefault="006739FA" w:rsidP="006739FA">
            <w:pPr>
              <w:spacing w:after="0" w:line="240" w:lineRule="auto"/>
              <w:jc w:val="both"/>
              <w:rPr>
                <w:rFonts w:ascii="Arial" w:hAnsi="Arial" w:cs="Arial"/>
                <w:sz w:val="20"/>
                <w:szCs w:val="20"/>
                <w:lang w:val="ro-RO"/>
              </w:rPr>
            </w:pPr>
          </w:p>
        </w:tc>
        <w:tc>
          <w:tcPr>
            <w:tcW w:w="486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se interzice distrugerea/arderea/</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tăierea/defrișarea </w:t>
            </w:r>
            <w:proofErr w:type="spellStart"/>
            <w:r w:rsidRPr="00F52139">
              <w:rPr>
                <w:rFonts w:ascii="Arial" w:hAnsi="Arial" w:cs="Arial"/>
                <w:sz w:val="20"/>
                <w:szCs w:val="20"/>
                <w:lang w:val="ro-RO"/>
              </w:rPr>
              <w:t>vegetaţiei</w:t>
            </w:r>
            <w:proofErr w:type="spellEnd"/>
            <w:r w:rsidRPr="00F52139">
              <w:rPr>
                <w:rFonts w:ascii="Arial" w:hAnsi="Arial" w:cs="Arial"/>
                <w:sz w:val="20"/>
                <w:szCs w:val="20"/>
                <w:lang w:val="ro-RO"/>
              </w:rPr>
              <w:t xml:space="preserve"> ierboase și lemnoase din vecinătatea lucrării; </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nu se vor face defrișări;</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este interzisă extracția de pietrișuri și nisipuri în albia râurilor pentru a fi folosit în lucrare; </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interzicerea oricărei forme de recoltare, capturare, ucidere, vătămare a eventualelor exemplarelor aflate în mediul lor natural;</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asigurarea că lucrările se </w:t>
            </w:r>
            <w:proofErr w:type="spellStart"/>
            <w:r w:rsidRPr="00F52139">
              <w:rPr>
                <w:rFonts w:ascii="Arial" w:hAnsi="Arial" w:cs="Arial"/>
                <w:sz w:val="20"/>
                <w:szCs w:val="20"/>
                <w:lang w:val="ro-RO"/>
              </w:rPr>
              <w:t>desfăşoară</w:t>
            </w:r>
            <w:proofErr w:type="spellEnd"/>
            <w:r w:rsidRPr="00F52139">
              <w:rPr>
                <w:rFonts w:ascii="Arial" w:hAnsi="Arial" w:cs="Arial"/>
                <w:sz w:val="20"/>
                <w:szCs w:val="20"/>
                <w:lang w:val="ro-RO"/>
              </w:rPr>
              <w:t xml:space="preserve"> conform proiectului (</w:t>
            </w:r>
            <w:proofErr w:type="spellStart"/>
            <w:r w:rsidRPr="00F52139">
              <w:rPr>
                <w:rFonts w:ascii="Arial" w:hAnsi="Arial" w:cs="Arial"/>
                <w:sz w:val="20"/>
                <w:szCs w:val="20"/>
                <w:lang w:val="ro-RO"/>
              </w:rPr>
              <w:t>suprafaţa</w:t>
            </w:r>
            <w:proofErr w:type="spellEnd"/>
            <w:r w:rsidRPr="00F52139">
              <w:rPr>
                <w:rFonts w:ascii="Arial" w:hAnsi="Arial" w:cs="Arial"/>
                <w:sz w:val="20"/>
                <w:szCs w:val="20"/>
                <w:lang w:val="ro-RO"/>
              </w:rPr>
              <w:t xml:space="preserve"> afectată să NU fie mai mare decât cea precizată în proiect);</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 evitarea </w:t>
            </w:r>
            <w:r w:rsidR="00206DE3" w:rsidRPr="00F52139">
              <w:rPr>
                <w:rFonts w:ascii="Arial" w:hAnsi="Arial" w:cs="Arial"/>
                <w:sz w:val="20"/>
                <w:szCs w:val="20"/>
                <w:lang w:val="ro-RO"/>
              </w:rPr>
              <w:t xml:space="preserve">depozitării </w:t>
            </w:r>
            <w:r w:rsidRPr="00F52139">
              <w:rPr>
                <w:rFonts w:ascii="Arial" w:hAnsi="Arial" w:cs="Arial"/>
                <w:sz w:val="20"/>
                <w:szCs w:val="20"/>
                <w:lang w:val="ro-RO"/>
              </w:rPr>
              <w:t>necontrolat</w:t>
            </w:r>
            <w:r w:rsidR="00206DE3" w:rsidRPr="00F52139">
              <w:rPr>
                <w:rFonts w:ascii="Arial" w:hAnsi="Arial" w:cs="Arial"/>
                <w:sz w:val="20"/>
                <w:szCs w:val="20"/>
                <w:lang w:val="ro-RO"/>
              </w:rPr>
              <w:t>e</w:t>
            </w:r>
            <w:r w:rsidRPr="00F52139">
              <w:rPr>
                <w:rFonts w:ascii="Arial" w:hAnsi="Arial" w:cs="Arial"/>
                <w:sz w:val="20"/>
                <w:szCs w:val="20"/>
                <w:lang w:val="ro-RO"/>
              </w:rPr>
              <w:t xml:space="preserve"> a deșeurilor;</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evitarea poluării de orice natura a amplasamentului;</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refacerea ecologică a terenurilor afectate la terminarea lucrărilor prin utilizarea solului decapat;</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monitorizare specii invazive.</w:t>
            </w:r>
          </w:p>
          <w:p w:rsidR="006739FA" w:rsidRPr="00F52139" w:rsidRDefault="006739FA" w:rsidP="006739FA">
            <w:pPr>
              <w:spacing w:after="0" w:line="240" w:lineRule="auto"/>
              <w:jc w:val="both"/>
              <w:rPr>
                <w:rFonts w:ascii="Arial" w:hAnsi="Arial" w:cs="Arial"/>
                <w:sz w:val="20"/>
                <w:szCs w:val="20"/>
                <w:lang w:val="ro-RO"/>
              </w:rPr>
            </w:pPr>
          </w:p>
        </w:tc>
      </w:tr>
      <w:tr w:rsidR="006739FA" w:rsidRPr="00F52139" w:rsidTr="00FC1D9A">
        <w:trPr>
          <w:trHeight w:val="695"/>
        </w:trPr>
        <w:tc>
          <w:tcPr>
            <w:tcW w:w="1671" w:type="dxa"/>
            <w:shd w:val="clear" w:color="auto" w:fill="auto"/>
            <w:vAlign w:val="center"/>
          </w:tcPr>
          <w:p w:rsidR="006739FA" w:rsidRPr="00F52139" w:rsidRDefault="006739FA" w:rsidP="006739FA">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Așezări umane</w:t>
            </w:r>
          </w:p>
        </w:tc>
        <w:tc>
          <w:tcPr>
            <w:tcW w:w="2019"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în dreptul localităților apropiate traseului c.f.(orașul Ghimbav, Municipiul Brașov).</w:t>
            </w:r>
          </w:p>
          <w:p w:rsidR="006739FA" w:rsidRPr="00F52139" w:rsidRDefault="006739FA" w:rsidP="006739FA">
            <w:pPr>
              <w:spacing w:after="0" w:line="240" w:lineRule="auto"/>
              <w:jc w:val="both"/>
              <w:rPr>
                <w:rFonts w:ascii="Arial" w:hAnsi="Arial" w:cs="Arial"/>
                <w:sz w:val="20"/>
                <w:szCs w:val="20"/>
                <w:lang w:val="ro-RO"/>
              </w:rPr>
            </w:pPr>
          </w:p>
        </w:tc>
        <w:tc>
          <w:tcPr>
            <w:tcW w:w="180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emisii de pulberi de la transportul materialelor;</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zgomot produs de utilaje, din activitatea de șantier, de la ciuruirea pietrei.</w:t>
            </w:r>
          </w:p>
        </w:tc>
        <w:tc>
          <w:tcPr>
            <w:tcW w:w="486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adaptarea programului de lucru în vederea respectării orelor de odihnă a locuitorilor din apropierea frontului de lucru;</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împrejmuirea incintei organizărilor de șantier și montarea panourilor mobile în dreptul activităților generatoare de zgomot și pulberi în suspensie;</w:t>
            </w:r>
          </w:p>
        </w:tc>
      </w:tr>
      <w:tr w:rsidR="006739FA" w:rsidRPr="00F52139" w:rsidTr="006E74A0">
        <w:trPr>
          <w:trHeight w:val="1250"/>
        </w:trPr>
        <w:tc>
          <w:tcPr>
            <w:tcW w:w="1671" w:type="dxa"/>
            <w:shd w:val="clear" w:color="auto" w:fill="auto"/>
            <w:vAlign w:val="center"/>
          </w:tcPr>
          <w:p w:rsidR="006739FA" w:rsidRPr="00F52139" w:rsidRDefault="006739FA" w:rsidP="006739FA">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Situri arheologice</w:t>
            </w:r>
          </w:p>
        </w:tc>
        <w:tc>
          <w:tcPr>
            <w:tcW w:w="2019"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xml:space="preserve">-în amplasamentul lucrării; </w:t>
            </w:r>
          </w:p>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în organizările de șantier, platforme tehnologice.</w:t>
            </w:r>
          </w:p>
        </w:tc>
        <w:tc>
          <w:tcPr>
            <w:tcW w:w="180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-afectarea siturilor.</w:t>
            </w:r>
          </w:p>
        </w:tc>
        <w:tc>
          <w:tcPr>
            <w:tcW w:w="4860" w:type="dxa"/>
            <w:shd w:val="clear" w:color="auto" w:fill="auto"/>
            <w:vAlign w:val="center"/>
          </w:tcPr>
          <w:p w:rsidR="006739FA" w:rsidRPr="00F52139" w:rsidRDefault="006739FA" w:rsidP="006739FA">
            <w:pPr>
              <w:spacing w:after="0" w:line="240" w:lineRule="auto"/>
              <w:jc w:val="both"/>
              <w:rPr>
                <w:rFonts w:ascii="Arial" w:hAnsi="Arial" w:cs="Arial"/>
                <w:sz w:val="20"/>
                <w:szCs w:val="20"/>
                <w:lang w:val="ro-RO"/>
              </w:rPr>
            </w:pPr>
            <w:r w:rsidRPr="00F52139">
              <w:rPr>
                <w:rFonts w:ascii="Arial" w:hAnsi="Arial" w:cs="Arial"/>
                <w:sz w:val="20"/>
                <w:szCs w:val="20"/>
                <w:lang w:val="ro-RO"/>
              </w:rPr>
              <w:t>- în cazul în care pe amplasamentul lucrărilor, la execuție se identifică posibile site-uri arheologice, lucrările se vor opri și se vor contacta autoritățile abilitate în vederea stabilirii soluțiilor necesare.</w:t>
            </w:r>
          </w:p>
        </w:tc>
      </w:tr>
    </w:tbl>
    <w:p w:rsidR="00ED5AC8" w:rsidRPr="00F52139" w:rsidRDefault="00ED5AC8" w:rsidP="00ED5AC8">
      <w:pPr>
        <w:spacing w:after="0" w:line="240" w:lineRule="auto"/>
        <w:rPr>
          <w:rFonts w:ascii="Arial" w:hAnsi="Arial" w:cs="Arial"/>
          <w:lang w:val="ro-RO"/>
        </w:rPr>
      </w:pPr>
    </w:p>
    <w:p w:rsidR="005127A3" w:rsidRPr="00C35FD0" w:rsidRDefault="005127A3" w:rsidP="00B939B8">
      <w:pPr>
        <w:spacing w:after="120" w:line="240" w:lineRule="auto"/>
        <w:jc w:val="both"/>
        <w:rPr>
          <w:rFonts w:ascii="Arial" w:hAnsi="Arial" w:cs="Arial"/>
          <w:lang w:val="ro-RO"/>
        </w:rPr>
      </w:pPr>
      <w:r w:rsidRPr="00C35FD0">
        <w:rPr>
          <w:rFonts w:ascii="Arial" w:hAnsi="Arial" w:cs="Arial"/>
          <w:lang w:val="ro-RO"/>
        </w:rPr>
        <w:tab/>
        <w:t xml:space="preserve">Proiectul supus aprobării, nu este un obiectiv industrial, unde să fie cazul de dotări privind evacuarea emisiilor în mediu, cu monitorizări și măsuri de control al emisiilor evacuate.    </w:t>
      </w:r>
    </w:p>
    <w:p w:rsidR="00ED5AC8" w:rsidRPr="00F52139" w:rsidRDefault="005127A3" w:rsidP="00424A83">
      <w:pPr>
        <w:spacing w:after="120" w:line="240" w:lineRule="auto"/>
        <w:jc w:val="both"/>
      </w:pPr>
      <w:r w:rsidRPr="00C35FD0">
        <w:rPr>
          <w:rFonts w:ascii="Arial" w:hAnsi="Arial" w:cs="Arial"/>
          <w:lang w:val="ro-RO"/>
        </w:rPr>
        <w:tab/>
      </w:r>
    </w:p>
    <w:p w:rsidR="00ED5AC8" w:rsidRPr="00F52139" w:rsidRDefault="00ED5AC8" w:rsidP="00E37992">
      <w:pPr>
        <w:pStyle w:val="Heading2"/>
        <w:spacing w:before="0" w:after="0"/>
      </w:pPr>
      <w:bookmarkStart w:id="803" w:name="_Toc513188589"/>
      <w:bookmarkStart w:id="804" w:name="_Toc27732996"/>
      <w:bookmarkStart w:id="805" w:name="_Toc40192341"/>
      <w:bookmarkStart w:id="806" w:name="_Toc63176472"/>
      <w:r w:rsidRPr="00F52139">
        <w:t>IX. LEGĂTURA CU ALTE ACTE NORMATIVE ȘI/SAU PLANURI/ PROGRAME/STRATEGII/DOCUMENTE DE PLANIFICARE</w:t>
      </w:r>
      <w:bookmarkEnd w:id="803"/>
      <w:bookmarkEnd w:id="804"/>
      <w:bookmarkEnd w:id="805"/>
      <w:bookmarkEnd w:id="806"/>
      <w:r w:rsidRPr="00F52139">
        <w:t xml:space="preserve"> </w:t>
      </w:r>
    </w:p>
    <w:p w:rsidR="00ED5AC8" w:rsidRPr="00F52139" w:rsidRDefault="00ED5AC8" w:rsidP="00ED5AC8">
      <w:pPr>
        <w:spacing w:after="0" w:line="240" w:lineRule="auto"/>
        <w:rPr>
          <w:rFonts w:ascii="Arial" w:hAnsi="Arial" w:cs="Arial"/>
          <w:lang w:val="ro-RO"/>
        </w:rPr>
      </w:pP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b/>
          <w:bCs/>
          <w:iCs/>
          <w:lang w:val="ro-RO"/>
        </w:rPr>
        <w:t xml:space="preserve">Aeroportul </w:t>
      </w:r>
      <w:proofErr w:type="spellStart"/>
      <w:r w:rsidRPr="00F52139">
        <w:rPr>
          <w:rFonts w:ascii="Arial" w:hAnsi="Arial" w:cs="Arial"/>
          <w:b/>
          <w:bCs/>
          <w:iCs/>
          <w:lang w:val="ro-RO"/>
        </w:rPr>
        <w:t>Internaţional</w:t>
      </w:r>
      <w:proofErr w:type="spellEnd"/>
      <w:r w:rsidRPr="00F52139">
        <w:rPr>
          <w:rFonts w:ascii="Arial" w:hAnsi="Arial" w:cs="Arial"/>
          <w:b/>
          <w:bCs/>
          <w:iCs/>
          <w:lang w:val="ro-RO"/>
        </w:rPr>
        <w:t xml:space="preserve"> </w:t>
      </w:r>
      <w:proofErr w:type="spellStart"/>
      <w:r w:rsidRPr="00F52139">
        <w:rPr>
          <w:rFonts w:ascii="Arial" w:hAnsi="Arial" w:cs="Arial"/>
          <w:b/>
          <w:bCs/>
          <w:iCs/>
          <w:lang w:val="ro-RO"/>
        </w:rPr>
        <w:t>Braşov</w:t>
      </w:r>
      <w:proofErr w:type="spellEnd"/>
      <w:r w:rsidRPr="00F52139">
        <w:rPr>
          <w:rFonts w:ascii="Arial" w:hAnsi="Arial" w:cs="Arial"/>
          <w:b/>
          <w:bCs/>
          <w:iCs/>
          <w:lang w:val="ro-RO"/>
        </w:rPr>
        <w:t xml:space="preserve"> Ghimbav</w:t>
      </w:r>
      <w:r w:rsidRPr="00F52139">
        <w:rPr>
          <w:rFonts w:ascii="Arial" w:hAnsi="Arial" w:cs="Arial"/>
          <w:iCs/>
          <w:lang w:val="ro-RO"/>
        </w:rPr>
        <w:t xml:space="preserve"> este cuprins în </w:t>
      </w:r>
      <w:r w:rsidRPr="00F52139">
        <w:rPr>
          <w:rFonts w:ascii="Arial" w:hAnsi="Arial" w:cs="Arial"/>
          <w:b/>
          <w:bCs/>
          <w:iCs/>
          <w:lang w:val="ro-RO"/>
        </w:rPr>
        <w:t>Ma</w:t>
      </w:r>
      <w:r w:rsidR="00625B01">
        <w:rPr>
          <w:rFonts w:ascii="Arial" w:hAnsi="Arial" w:cs="Arial"/>
          <w:b/>
          <w:bCs/>
          <w:iCs/>
          <w:lang w:val="ro-RO"/>
        </w:rPr>
        <w:t>s</w:t>
      </w:r>
      <w:r w:rsidRPr="00F52139">
        <w:rPr>
          <w:rFonts w:ascii="Arial" w:hAnsi="Arial" w:cs="Arial"/>
          <w:b/>
          <w:bCs/>
          <w:iCs/>
          <w:lang w:val="ro-RO"/>
        </w:rPr>
        <w:t>ter Planul General de Transport al României (MPGT),</w:t>
      </w:r>
      <w:r w:rsidRPr="00F52139">
        <w:rPr>
          <w:rFonts w:ascii="Arial" w:hAnsi="Arial" w:cs="Arial"/>
          <w:iCs/>
          <w:lang w:val="ro-RO"/>
        </w:rPr>
        <w:t xml:space="preserve"> este propus pentru </w:t>
      </w:r>
      <w:proofErr w:type="spellStart"/>
      <w:r w:rsidRPr="00F52139">
        <w:rPr>
          <w:rFonts w:ascii="Arial" w:hAnsi="Arial" w:cs="Arial"/>
          <w:iCs/>
          <w:lang w:val="ro-RO"/>
        </w:rPr>
        <w:t>finanţare</w:t>
      </w:r>
      <w:proofErr w:type="spellEnd"/>
      <w:r w:rsidRPr="00F52139">
        <w:rPr>
          <w:rFonts w:ascii="Arial" w:hAnsi="Arial" w:cs="Arial"/>
          <w:iCs/>
          <w:lang w:val="ro-RO"/>
        </w:rPr>
        <w:t xml:space="preserve"> din fonduri ale </w:t>
      </w:r>
      <w:proofErr w:type="spellStart"/>
      <w:r w:rsidRPr="00F52139">
        <w:rPr>
          <w:rFonts w:ascii="Arial" w:hAnsi="Arial" w:cs="Arial"/>
          <w:iCs/>
          <w:lang w:val="ro-RO"/>
        </w:rPr>
        <w:t>judeţului</w:t>
      </w:r>
      <w:proofErr w:type="spellEnd"/>
      <w:r w:rsidRPr="00F52139">
        <w:rPr>
          <w:rFonts w:ascii="Arial" w:hAnsi="Arial" w:cs="Arial"/>
          <w:iCs/>
          <w:lang w:val="ro-RO"/>
        </w:rPr>
        <w:t xml:space="preserve"> </w:t>
      </w:r>
      <w:proofErr w:type="spellStart"/>
      <w:r w:rsidRPr="00F52139">
        <w:rPr>
          <w:rFonts w:ascii="Arial" w:hAnsi="Arial" w:cs="Arial"/>
          <w:iCs/>
          <w:lang w:val="ro-RO"/>
        </w:rPr>
        <w:t>Braşov</w:t>
      </w:r>
      <w:proofErr w:type="spellEnd"/>
      <w:r w:rsidRPr="00F52139">
        <w:rPr>
          <w:rFonts w:ascii="Arial" w:hAnsi="Arial" w:cs="Arial"/>
          <w:iCs/>
          <w:lang w:val="ro-RO"/>
        </w:rPr>
        <w:t xml:space="preserve"> </w:t>
      </w:r>
      <w:proofErr w:type="spellStart"/>
      <w:r w:rsidRPr="00F52139">
        <w:rPr>
          <w:rFonts w:ascii="Arial" w:hAnsi="Arial" w:cs="Arial"/>
          <w:iCs/>
          <w:lang w:val="ro-RO"/>
        </w:rPr>
        <w:t>şi</w:t>
      </w:r>
      <w:proofErr w:type="spellEnd"/>
      <w:r w:rsidRPr="00F52139">
        <w:rPr>
          <w:rFonts w:ascii="Arial" w:hAnsi="Arial" w:cs="Arial"/>
          <w:iCs/>
          <w:lang w:val="ro-RO"/>
        </w:rPr>
        <w:t xml:space="preserve"> de la bugetul de stat </w:t>
      </w:r>
      <w:proofErr w:type="spellStart"/>
      <w:r w:rsidRPr="00F52139">
        <w:rPr>
          <w:rFonts w:ascii="Arial" w:hAnsi="Arial" w:cs="Arial"/>
          <w:iCs/>
          <w:lang w:val="ro-RO"/>
        </w:rPr>
        <w:t>şi</w:t>
      </w:r>
      <w:proofErr w:type="spellEnd"/>
      <w:r w:rsidRPr="00F52139">
        <w:rPr>
          <w:rFonts w:ascii="Arial" w:hAnsi="Arial" w:cs="Arial"/>
          <w:iCs/>
          <w:lang w:val="ro-RO"/>
        </w:rPr>
        <w:t xml:space="preserve"> este în plin proces de realizare. </w:t>
      </w: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iCs/>
          <w:lang w:val="ro-RO"/>
        </w:rPr>
        <w:t xml:space="preserve">Pentru promovarea unor moduri de transport prietenoase cu mediul s-a propus realizarea unei conexiuni feroviare cu Aeroportul </w:t>
      </w:r>
      <w:proofErr w:type="spellStart"/>
      <w:r w:rsidRPr="00F52139">
        <w:rPr>
          <w:rFonts w:ascii="Arial" w:hAnsi="Arial" w:cs="Arial"/>
          <w:iCs/>
          <w:lang w:val="ro-RO"/>
        </w:rPr>
        <w:t>Internaţional</w:t>
      </w:r>
      <w:proofErr w:type="spellEnd"/>
      <w:r w:rsidRPr="00F52139">
        <w:rPr>
          <w:rFonts w:ascii="Arial" w:hAnsi="Arial" w:cs="Arial"/>
          <w:iCs/>
          <w:lang w:val="ro-RO"/>
        </w:rPr>
        <w:t xml:space="preserve"> </w:t>
      </w:r>
      <w:proofErr w:type="spellStart"/>
      <w:r w:rsidRPr="00F52139">
        <w:rPr>
          <w:rFonts w:ascii="Arial" w:hAnsi="Arial" w:cs="Arial"/>
          <w:iCs/>
          <w:lang w:val="ro-RO"/>
        </w:rPr>
        <w:t>Braşov</w:t>
      </w:r>
      <w:proofErr w:type="spellEnd"/>
      <w:r w:rsidR="00D23C9C" w:rsidRPr="00F52139">
        <w:rPr>
          <w:rFonts w:ascii="Arial" w:hAnsi="Arial" w:cs="Arial"/>
          <w:iCs/>
          <w:lang w:val="ro-RO"/>
        </w:rPr>
        <w:t>-</w:t>
      </w:r>
      <w:r w:rsidRPr="00F52139">
        <w:rPr>
          <w:rFonts w:ascii="Arial" w:hAnsi="Arial" w:cs="Arial"/>
          <w:iCs/>
          <w:lang w:val="ro-RO"/>
        </w:rPr>
        <w:t>Ghimbav.</w:t>
      </w:r>
    </w:p>
    <w:p w:rsidR="00E37992" w:rsidRPr="00F52139" w:rsidRDefault="00E37992" w:rsidP="00E37992">
      <w:pPr>
        <w:spacing w:after="0" w:line="240" w:lineRule="auto"/>
        <w:ind w:firstLine="720"/>
        <w:jc w:val="both"/>
        <w:rPr>
          <w:rFonts w:ascii="Arial" w:hAnsi="Arial" w:cs="Arial"/>
          <w:iCs/>
          <w:lang w:val="ro-RO"/>
        </w:rPr>
      </w:pPr>
      <w:r w:rsidRPr="00F52139">
        <w:rPr>
          <w:rFonts w:ascii="Arial" w:hAnsi="Arial" w:cs="Arial"/>
          <w:lang w:val="ro-RO"/>
        </w:rPr>
        <w:t xml:space="preserve">Pentru investiția </w:t>
      </w:r>
      <w:proofErr w:type="spellStart"/>
      <w:r w:rsidRPr="00F52139">
        <w:rPr>
          <w:rFonts w:ascii="Arial" w:hAnsi="Arial" w:cs="Arial"/>
          <w:iCs/>
          <w:lang w:val="ro-RO"/>
        </w:rPr>
        <w:t>ˮRealizare</w:t>
      </w:r>
      <w:proofErr w:type="spellEnd"/>
      <w:r w:rsidRPr="00F52139">
        <w:rPr>
          <w:rFonts w:ascii="Arial" w:hAnsi="Arial" w:cs="Arial"/>
          <w:iCs/>
          <w:lang w:val="ro-RO"/>
        </w:rPr>
        <w:t xml:space="preserve"> conexiune feroviară cu Aeroportul Internațional Brașov-</w:t>
      </w:r>
      <w:proofErr w:type="spellStart"/>
      <w:r w:rsidRPr="00F52139">
        <w:rPr>
          <w:rFonts w:ascii="Arial" w:hAnsi="Arial" w:cs="Arial"/>
          <w:iCs/>
          <w:lang w:val="ro-RO"/>
        </w:rPr>
        <w:t>Ghimbavˮ</w:t>
      </w:r>
      <w:proofErr w:type="spellEnd"/>
      <w:r w:rsidRPr="00F52139">
        <w:rPr>
          <w:rFonts w:ascii="Arial" w:hAnsi="Arial" w:cs="Arial"/>
          <w:iCs/>
          <w:lang w:val="ro-RO"/>
        </w:rPr>
        <w:t xml:space="preserve">, s-a </w:t>
      </w:r>
      <w:proofErr w:type="spellStart"/>
      <w:r w:rsidRPr="00F52139">
        <w:rPr>
          <w:rFonts w:ascii="Arial" w:hAnsi="Arial" w:cs="Arial"/>
          <w:iCs/>
          <w:lang w:val="ro-RO"/>
        </w:rPr>
        <w:t>ţinut</w:t>
      </w:r>
      <w:proofErr w:type="spellEnd"/>
      <w:r w:rsidRPr="00F52139">
        <w:rPr>
          <w:rFonts w:ascii="Arial" w:hAnsi="Arial" w:cs="Arial"/>
          <w:iCs/>
          <w:lang w:val="ro-RO"/>
        </w:rPr>
        <w:t xml:space="preserve"> cont de reglementările propuse în </w:t>
      </w:r>
      <w:r w:rsidRPr="00F52139">
        <w:rPr>
          <w:rFonts w:ascii="Arial" w:hAnsi="Arial" w:cs="Arial"/>
          <w:b/>
          <w:bCs/>
          <w:iCs/>
          <w:lang w:val="ro-RO"/>
        </w:rPr>
        <w:t>PUZ Aeroportul Internațional Brașov-Ghimbav</w:t>
      </w:r>
      <w:r w:rsidRPr="00F52139">
        <w:rPr>
          <w:rFonts w:ascii="Arial" w:hAnsi="Arial" w:cs="Arial"/>
          <w:iCs/>
          <w:lang w:val="ro-RO"/>
        </w:rPr>
        <w:t xml:space="preserve"> (soluțiile tehnice stabilite), corelarea cu documentațiile de urbanism aprobate în zonă.</w:t>
      </w:r>
    </w:p>
    <w:p w:rsidR="00E37992" w:rsidRPr="00F52139" w:rsidRDefault="00E37992" w:rsidP="00E37992">
      <w:pPr>
        <w:spacing w:after="0" w:line="240" w:lineRule="auto"/>
        <w:ind w:firstLine="720"/>
        <w:jc w:val="both"/>
        <w:rPr>
          <w:rFonts w:ascii="Arial" w:hAnsi="Arial" w:cs="Arial"/>
          <w:b/>
          <w:bCs/>
          <w:i/>
          <w:lang w:val="ro-RO"/>
        </w:rPr>
      </w:pPr>
      <w:r w:rsidRPr="00F52139">
        <w:rPr>
          <w:rFonts w:ascii="Arial" w:hAnsi="Arial" w:cs="Arial"/>
          <w:iCs/>
          <w:lang w:val="ro-RO"/>
        </w:rPr>
        <w:t xml:space="preserve">De asemenea, </w:t>
      </w:r>
      <w:r w:rsidRPr="00F52139">
        <w:rPr>
          <w:rFonts w:ascii="Arial" w:hAnsi="Arial" w:cs="Arial"/>
          <w:lang w:val="ro-RO"/>
        </w:rPr>
        <w:t xml:space="preserve">investiția </w:t>
      </w:r>
      <w:proofErr w:type="spellStart"/>
      <w:r w:rsidRPr="00F52139">
        <w:rPr>
          <w:rFonts w:ascii="Arial" w:hAnsi="Arial" w:cs="Arial"/>
          <w:iCs/>
          <w:lang w:val="ro-RO"/>
        </w:rPr>
        <w:t>ˮRealizare</w:t>
      </w:r>
      <w:proofErr w:type="spellEnd"/>
      <w:r w:rsidRPr="00F52139">
        <w:rPr>
          <w:rFonts w:ascii="Arial" w:hAnsi="Arial" w:cs="Arial"/>
          <w:iCs/>
          <w:lang w:val="ro-RO"/>
        </w:rPr>
        <w:t xml:space="preserve"> conexiune feroviară cu Aeroportul Internațional Brașov-</w:t>
      </w:r>
      <w:proofErr w:type="spellStart"/>
      <w:r w:rsidRPr="00F52139">
        <w:rPr>
          <w:rFonts w:ascii="Arial" w:hAnsi="Arial" w:cs="Arial"/>
          <w:iCs/>
          <w:lang w:val="ro-RO"/>
        </w:rPr>
        <w:t>Ghimbavˮ</w:t>
      </w:r>
      <w:proofErr w:type="spellEnd"/>
      <w:r w:rsidRPr="00F52139">
        <w:rPr>
          <w:rFonts w:ascii="Arial" w:hAnsi="Arial" w:cs="Arial"/>
          <w:iCs/>
          <w:lang w:val="ro-RO"/>
        </w:rPr>
        <w:t xml:space="preserve"> </w:t>
      </w:r>
      <w:r w:rsidRPr="00F52139">
        <w:rPr>
          <w:rFonts w:ascii="Arial" w:hAnsi="Arial" w:cs="Arial"/>
          <w:b/>
          <w:bCs/>
          <w:iCs/>
          <w:lang w:val="ro-RO"/>
        </w:rPr>
        <w:t>NU va afecta lucrările</w:t>
      </w:r>
      <w:r w:rsidRPr="00F52139">
        <w:rPr>
          <w:rFonts w:ascii="Arial" w:hAnsi="Arial" w:cs="Arial"/>
          <w:iCs/>
          <w:lang w:val="ro-RO"/>
        </w:rPr>
        <w:t xml:space="preserve"> prevăzute în cadrul proiectului </w:t>
      </w:r>
      <w:r w:rsidRPr="00F52139">
        <w:rPr>
          <w:rFonts w:ascii="Arial" w:hAnsi="Arial" w:cs="Arial"/>
          <w:b/>
          <w:bCs/>
          <w:iCs/>
          <w:lang w:val="ro-RO"/>
        </w:rPr>
        <w:t xml:space="preserve">“Modernizare peroane în stația c.f. Bartolomeu, refacere platforma stației și zone adiacente”. </w:t>
      </w:r>
      <w:r w:rsidRPr="00F52139">
        <w:rPr>
          <w:rFonts w:ascii="Arial" w:hAnsi="Arial" w:cs="Arial"/>
          <w:b/>
          <w:bCs/>
          <w:i/>
          <w:lang w:val="ro-RO"/>
        </w:rPr>
        <w:t xml:space="preserve"> </w:t>
      </w:r>
    </w:p>
    <w:p w:rsidR="006739FA" w:rsidRPr="00F52139" w:rsidRDefault="006739FA"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8F55FD" w:rsidP="008F55FD">
      <w:pPr>
        <w:pStyle w:val="Heading2"/>
        <w:spacing w:before="0" w:after="0"/>
      </w:pPr>
      <w:bookmarkStart w:id="807" w:name="_Toc63176473"/>
      <w:r w:rsidRPr="00F52139">
        <w:t>A.</w:t>
      </w:r>
      <w:r w:rsidR="00BE79A2" w:rsidRPr="00F52139">
        <w:t xml:space="preserve"> </w:t>
      </w:r>
      <w:r w:rsidR="00ED5AC8" w:rsidRPr="00F52139">
        <w:t xml:space="preserve">Justificarea încadrării proiectului, după caz, în prevederile altor acte normative </w:t>
      </w:r>
      <w:proofErr w:type="spellStart"/>
      <w:r w:rsidR="00ED5AC8" w:rsidRPr="00F52139">
        <w:t>naţionale</w:t>
      </w:r>
      <w:proofErr w:type="spellEnd"/>
      <w:r w:rsidR="00ED5AC8" w:rsidRPr="00F52139">
        <w:t xml:space="preserve"> care transpun </w:t>
      </w:r>
      <w:proofErr w:type="spellStart"/>
      <w:r w:rsidR="00ED5AC8" w:rsidRPr="00F52139">
        <w:t>legislaţia</w:t>
      </w:r>
      <w:proofErr w:type="spellEnd"/>
      <w:r w:rsidR="00ED5AC8" w:rsidRPr="00F52139">
        <w:t xml:space="preserve"> comunitară (IED, SEVESO, Directiva-cadru apă, Directiva-cadru aer, Directiva-cadru </w:t>
      </w:r>
      <w:proofErr w:type="spellStart"/>
      <w:r w:rsidR="00ED5AC8" w:rsidRPr="00F52139">
        <w:t>deşeuri</w:t>
      </w:r>
      <w:proofErr w:type="spellEnd"/>
      <w:r w:rsidR="00ED5AC8" w:rsidRPr="00F52139">
        <w:t xml:space="preserve"> etc.)</w:t>
      </w:r>
      <w:bookmarkEnd w:id="807"/>
      <w:r w:rsidR="00ED5AC8" w:rsidRPr="00F52139">
        <w:t xml:space="preserve"> </w:t>
      </w:r>
    </w:p>
    <w:p w:rsidR="00BE79A2" w:rsidRPr="00F52139" w:rsidRDefault="00BE79A2" w:rsidP="008F55FD">
      <w:pPr>
        <w:spacing w:after="0" w:line="240" w:lineRule="auto"/>
        <w:ind w:firstLine="720"/>
        <w:jc w:val="both"/>
        <w:rPr>
          <w:rFonts w:ascii="Arial" w:hAnsi="Arial" w:cs="Arial"/>
          <w:lang w:val="ro-RO"/>
        </w:rPr>
      </w:pPr>
    </w:p>
    <w:p w:rsidR="00ED5AC8" w:rsidRPr="00F52139" w:rsidRDefault="00ED5AC8" w:rsidP="008F55FD">
      <w:pPr>
        <w:spacing w:after="0" w:line="240" w:lineRule="auto"/>
        <w:ind w:firstLine="720"/>
        <w:jc w:val="both"/>
        <w:rPr>
          <w:rFonts w:ascii="Arial" w:hAnsi="Arial" w:cs="Arial"/>
          <w:lang w:val="ro-RO"/>
        </w:rPr>
      </w:pPr>
      <w:r w:rsidRPr="00F52139">
        <w:rPr>
          <w:rFonts w:ascii="Arial" w:hAnsi="Arial" w:cs="Arial"/>
          <w:lang w:val="ro-RO"/>
        </w:rPr>
        <w:t xml:space="preserve">Proiectul propus </w:t>
      </w:r>
      <w:proofErr w:type="spellStart"/>
      <w:r w:rsidR="008F55FD" w:rsidRPr="00F52139">
        <w:rPr>
          <w:rFonts w:ascii="Arial" w:hAnsi="Arial" w:cs="Arial"/>
          <w:b/>
          <w:iCs/>
          <w:lang w:val="ro-RO"/>
        </w:rPr>
        <w:t>ˮREALIZARE</w:t>
      </w:r>
      <w:proofErr w:type="spellEnd"/>
      <w:r w:rsidR="008F55FD" w:rsidRPr="00F52139">
        <w:rPr>
          <w:rFonts w:ascii="Arial" w:hAnsi="Arial" w:cs="Arial"/>
          <w:b/>
          <w:iCs/>
          <w:lang w:val="ro-RO"/>
        </w:rPr>
        <w:t xml:space="preserve"> CONEXIUNE FEROVIARĂ CU AEROPORTUL INTERNAȚIONAL BRAȘOV-</w:t>
      </w:r>
      <w:proofErr w:type="spellStart"/>
      <w:r w:rsidR="008F55FD" w:rsidRPr="00F52139">
        <w:rPr>
          <w:rFonts w:ascii="Arial" w:hAnsi="Arial" w:cs="Arial"/>
          <w:b/>
          <w:iCs/>
          <w:lang w:val="ro-RO"/>
        </w:rPr>
        <w:t>GHIMBAVˮ</w:t>
      </w:r>
      <w:proofErr w:type="spellEnd"/>
      <w:r w:rsidRPr="00F52139">
        <w:rPr>
          <w:rFonts w:ascii="Arial" w:hAnsi="Arial" w:cs="Arial"/>
          <w:lang w:val="ro-RO"/>
        </w:rPr>
        <w:t xml:space="preserve"> - nu se încadrează în categoria proiectelor IED, SEVESO</w:t>
      </w:r>
      <w:r w:rsidR="00BE79A2" w:rsidRPr="00F52139">
        <w:rPr>
          <w:rFonts w:ascii="Arial" w:hAnsi="Arial" w:cs="Arial"/>
          <w:lang w:val="ro-RO"/>
        </w:rPr>
        <w:t>.</w:t>
      </w:r>
    </w:p>
    <w:p w:rsidR="00ED5AC8" w:rsidRPr="00F52139" w:rsidRDefault="00ED5AC8" w:rsidP="00ED5AC8">
      <w:pPr>
        <w:spacing w:after="0" w:line="240" w:lineRule="auto"/>
        <w:rPr>
          <w:rFonts w:ascii="Arial" w:hAnsi="Arial" w:cs="Arial"/>
          <w:lang w:val="ro-RO"/>
        </w:rPr>
      </w:pPr>
    </w:p>
    <w:p w:rsidR="00B11B99" w:rsidRPr="00F52139" w:rsidRDefault="00B11B99" w:rsidP="00ED5AC8">
      <w:pPr>
        <w:spacing w:after="0" w:line="240" w:lineRule="auto"/>
        <w:rPr>
          <w:rFonts w:ascii="Arial" w:hAnsi="Arial" w:cs="Arial"/>
          <w:lang w:val="ro-RO"/>
        </w:rPr>
      </w:pPr>
    </w:p>
    <w:p w:rsidR="00ED5AC8" w:rsidRPr="00F52139" w:rsidRDefault="00BE79A2" w:rsidP="008F55FD">
      <w:pPr>
        <w:pStyle w:val="Heading2"/>
        <w:spacing w:before="0" w:after="0"/>
      </w:pPr>
      <w:bookmarkStart w:id="808" w:name="_Toc63176474"/>
      <w:r w:rsidRPr="00F52139">
        <w:t xml:space="preserve">B. </w:t>
      </w:r>
      <w:r w:rsidR="00ED5AC8" w:rsidRPr="00F52139">
        <w:t>Se va men</w:t>
      </w:r>
      <w:r w:rsidR="00625B01">
        <w:t>ț</w:t>
      </w:r>
      <w:r w:rsidR="00ED5AC8" w:rsidRPr="00F52139">
        <w:t>iona planul/programul/strategia/documentul de programare/planificare din care face proiectul, cu indicarea actului normativ prin care a fost aprobat.</w:t>
      </w:r>
      <w:bookmarkEnd w:id="808"/>
    </w:p>
    <w:p w:rsidR="00ED5AC8" w:rsidRPr="00F52139" w:rsidRDefault="00ED5AC8" w:rsidP="00ED5AC8">
      <w:pPr>
        <w:spacing w:after="0" w:line="240" w:lineRule="auto"/>
        <w:rPr>
          <w:rFonts w:ascii="Arial" w:hAnsi="Arial" w:cs="Arial"/>
          <w:lang w:val="ro-RO"/>
        </w:rPr>
      </w:pP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b/>
          <w:bCs/>
          <w:iCs/>
          <w:lang w:val="ro-RO"/>
        </w:rPr>
        <w:t xml:space="preserve">Aeroportul </w:t>
      </w:r>
      <w:proofErr w:type="spellStart"/>
      <w:r w:rsidRPr="00F52139">
        <w:rPr>
          <w:rFonts w:ascii="Arial" w:hAnsi="Arial" w:cs="Arial"/>
          <w:b/>
          <w:bCs/>
          <w:iCs/>
          <w:lang w:val="ro-RO"/>
        </w:rPr>
        <w:t>Internaţional</w:t>
      </w:r>
      <w:proofErr w:type="spellEnd"/>
      <w:r w:rsidRPr="00F52139">
        <w:rPr>
          <w:rFonts w:ascii="Arial" w:hAnsi="Arial" w:cs="Arial"/>
          <w:b/>
          <w:bCs/>
          <w:iCs/>
          <w:lang w:val="ro-RO"/>
        </w:rPr>
        <w:t xml:space="preserve"> </w:t>
      </w:r>
      <w:proofErr w:type="spellStart"/>
      <w:r w:rsidRPr="00F52139">
        <w:rPr>
          <w:rFonts w:ascii="Arial" w:hAnsi="Arial" w:cs="Arial"/>
          <w:b/>
          <w:bCs/>
          <w:iCs/>
          <w:lang w:val="ro-RO"/>
        </w:rPr>
        <w:t>Braşov</w:t>
      </w:r>
      <w:proofErr w:type="spellEnd"/>
      <w:r w:rsidR="00D23C9C" w:rsidRPr="00F52139">
        <w:rPr>
          <w:rFonts w:ascii="Arial" w:hAnsi="Arial" w:cs="Arial"/>
          <w:b/>
          <w:bCs/>
          <w:iCs/>
          <w:lang w:val="ro-RO"/>
        </w:rPr>
        <w:t>-</w:t>
      </w:r>
      <w:r w:rsidRPr="00F52139">
        <w:rPr>
          <w:rFonts w:ascii="Arial" w:hAnsi="Arial" w:cs="Arial"/>
          <w:b/>
          <w:bCs/>
          <w:iCs/>
          <w:lang w:val="ro-RO"/>
        </w:rPr>
        <w:t>Ghimbav</w:t>
      </w:r>
      <w:r w:rsidRPr="00F52139">
        <w:rPr>
          <w:rFonts w:ascii="Arial" w:hAnsi="Arial" w:cs="Arial"/>
          <w:iCs/>
          <w:lang w:val="ro-RO"/>
        </w:rPr>
        <w:t xml:space="preserve"> este cuprins în </w:t>
      </w:r>
      <w:proofErr w:type="spellStart"/>
      <w:r w:rsidRPr="00F52139">
        <w:rPr>
          <w:rFonts w:ascii="Arial" w:hAnsi="Arial" w:cs="Arial"/>
          <w:b/>
          <w:bCs/>
          <w:iCs/>
          <w:lang w:val="ro-RO"/>
        </w:rPr>
        <w:t>Maşter</w:t>
      </w:r>
      <w:proofErr w:type="spellEnd"/>
      <w:r w:rsidRPr="00F52139">
        <w:rPr>
          <w:rFonts w:ascii="Arial" w:hAnsi="Arial" w:cs="Arial"/>
          <w:b/>
          <w:bCs/>
          <w:iCs/>
          <w:lang w:val="ro-RO"/>
        </w:rPr>
        <w:t xml:space="preserve"> Planul General de Transport al României (MPGT),</w:t>
      </w:r>
      <w:r w:rsidRPr="00F52139">
        <w:rPr>
          <w:rFonts w:ascii="Arial" w:hAnsi="Arial" w:cs="Arial"/>
          <w:iCs/>
          <w:lang w:val="ro-RO"/>
        </w:rPr>
        <w:t xml:space="preserve"> este propus pentru </w:t>
      </w:r>
      <w:proofErr w:type="spellStart"/>
      <w:r w:rsidRPr="00F52139">
        <w:rPr>
          <w:rFonts w:ascii="Arial" w:hAnsi="Arial" w:cs="Arial"/>
          <w:iCs/>
          <w:lang w:val="ro-RO"/>
        </w:rPr>
        <w:t>finanţare</w:t>
      </w:r>
      <w:proofErr w:type="spellEnd"/>
      <w:r w:rsidRPr="00F52139">
        <w:rPr>
          <w:rFonts w:ascii="Arial" w:hAnsi="Arial" w:cs="Arial"/>
          <w:iCs/>
          <w:lang w:val="ro-RO"/>
        </w:rPr>
        <w:t xml:space="preserve"> din fonduri ale </w:t>
      </w:r>
      <w:proofErr w:type="spellStart"/>
      <w:r w:rsidRPr="00F52139">
        <w:rPr>
          <w:rFonts w:ascii="Arial" w:hAnsi="Arial" w:cs="Arial"/>
          <w:iCs/>
          <w:lang w:val="ro-RO"/>
        </w:rPr>
        <w:t>judeţului</w:t>
      </w:r>
      <w:proofErr w:type="spellEnd"/>
      <w:r w:rsidRPr="00F52139">
        <w:rPr>
          <w:rFonts w:ascii="Arial" w:hAnsi="Arial" w:cs="Arial"/>
          <w:iCs/>
          <w:lang w:val="ro-RO"/>
        </w:rPr>
        <w:t xml:space="preserve"> </w:t>
      </w:r>
      <w:proofErr w:type="spellStart"/>
      <w:r w:rsidRPr="00F52139">
        <w:rPr>
          <w:rFonts w:ascii="Arial" w:hAnsi="Arial" w:cs="Arial"/>
          <w:iCs/>
          <w:lang w:val="ro-RO"/>
        </w:rPr>
        <w:t>Braşov</w:t>
      </w:r>
      <w:proofErr w:type="spellEnd"/>
      <w:r w:rsidRPr="00F52139">
        <w:rPr>
          <w:rFonts w:ascii="Arial" w:hAnsi="Arial" w:cs="Arial"/>
          <w:iCs/>
          <w:lang w:val="ro-RO"/>
        </w:rPr>
        <w:t xml:space="preserve"> </w:t>
      </w:r>
      <w:proofErr w:type="spellStart"/>
      <w:r w:rsidRPr="00F52139">
        <w:rPr>
          <w:rFonts w:ascii="Arial" w:hAnsi="Arial" w:cs="Arial"/>
          <w:iCs/>
          <w:lang w:val="ro-RO"/>
        </w:rPr>
        <w:t>şi</w:t>
      </w:r>
      <w:proofErr w:type="spellEnd"/>
      <w:r w:rsidRPr="00F52139">
        <w:rPr>
          <w:rFonts w:ascii="Arial" w:hAnsi="Arial" w:cs="Arial"/>
          <w:iCs/>
          <w:lang w:val="ro-RO"/>
        </w:rPr>
        <w:t xml:space="preserve"> de la bugetul de stat </w:t>
      </w:r>
      <w:proofErr w:type="spellStart"/>
      <w:r w:rsidRPr="00F52139">
        <w:rPr>
          <w:rFonts w:ascii="Arial" w:hAnsi="Arial" w:cs="Arial"/>
          <w:iCs/>
          <w:lang w:val="ro-RO"/>
        </w:rPr>
        <w:t>şi</w:t>
      </w:r>
      <w:proofErr w:type="spellEnd"/>
      <w:r w:rsidRPr="00F52139">
        <w:rPr>
          <w:rFonts w:ascii="Arial" w:hAnsi="Arial" w:cs="Arial"/>
          <w:iCs/>
          <w:lang w:val="ro-RO"/>
        </w:rPr>
        <w:t xml:space="preserve"> este în plin proces de realizare. </w:t>
      </w: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iCs/>
          <w:lang w:val="ro-RO"/>
        </w:rPr>
        <w:t xml:space="preserve">Pentru promovarea unor moduri de transport prietenoase cu mediul s-a propus realizarea unei conexiuni feroviare cu Aeroportul </w:t>
      </w:r>
      <w:proofErr w:type="spellStart"/>
      <w:r w:rsidRPr="00F52139">
        <w:rPr>
          <w:rFonts w:ascii="Arial" w:hAnsi="Arial" w:cs="Arial"/>
          <w:iCs/>
          <w:lang w:val="ro-RO"/>
        </w:rPr>
        <w:t>Internaţional</w:t>
      </w:r>
      <w:proofErr w:type="spellEnd"/>
      <w:r w:rsidRPr="00F52139">
        <w:rPr>
          <w:rFonts w:ascii="Arial" w:hAnsi="Arial" w:cs="Arial"/>
          <w:iCs/>
          <w:lang w:val="ro-RO"/>
        </w:rPr>
        <w:t xml:space="preserve"> </w:t>
      </w:r>
      <w:proofErr w:type="spellStart"/>
      <w:r w:rsidRPr="00F52139">
        <w:rPr>
          <w:rFonts w:ascii="Arial" w:hAnsi="Arial" w:cs="Arial"/>
          <w:iCs/>
          <w:lang w:val="ro-RO"/>
        </w:rPr>
        <w:t>Braşov</w:t>
      </w:r>
      <w:proofErr w:type="spellEnd"/>
      <w:r w:rsidR="00D23C9C" w:rsidRPr="00F52139">
        <w:rPr>
          <w:rFonts w:ascii="Arial" w:hAnsi="Arial" w:cs="Arial"/>
          <w:iCs/>
          <w:lang w:val="ro-RO"/>
        </w:rPr>
        <w:t>-</w:t>
      </w:r>
      <w:r w:rsidRPr="00F52139">
        <w:rPr>
          <w:rFonts w:ascii="Arial" w:hAnsi="Arial" w:cs="Arial"/>
          <w:iCs/>
          <w:lang w:val="ro-RO"/>
        </w:rPr>
        <w:t>Ghimbav.</w:t>
      </w:r>
    </w:p>
    <w:p w:rsidR="00FB4003" w:rsidRPr="00F52139" w:rsidRDefault="00FB4003" w:rsidP="00EF2512">
      <w:pPr>
        <w:spacing w:after="0" w:line="240" w:lineRule="auto"/>
        <w:ind w:firstLine="720"/>
        <w:jc w:val="both"/>
        <w:rPr>
          <w:rFonts w:ascii="Arial" w:hAnsi="Arial" w:cs="Arial"/>
          <w:b/>
          <w:bCs/>
          <w:lang w:val="ro-RO"/>
        </w:rPr>
      </w:pPr>
      <w:r w:rsidRPr="00F52139">
        <w:rPr>
          <w:rFonts w:ascii="Arial" w:hAnsi="Arial" w:cs="Arial"/>
          <w:lang w:val="ro-RO"/>
        </w:rPr>
        <w:t xml:space="preserve">Proiectul supus aprobării face parte din </w:t>
      </w:r>
      <w:r w:rsidRPr="00F52139">
        <w:rPr>
          <w:rFonts w:ascii="Arial" w:hAnsi="Arial" w:cs="Arial"/>
          <w:b/>
          <w:i/>
          <w:lang w:val="ro-RO"/>
        </w:rPr>
        <w:t xml:space="preserve">Master Planul General de Transport al României (MPGT); </w:t>
      </w:r>
      <w:r w:rsidRPr="00F52139">
        <w:rPr>
          <w:rFonts w:ascii="Arial" w:hAnsi="Arial" w:cs="Arial"/>
          <w:lang w:val="ro-RO"/>
        </w:rPr>
        <w:t xml:space="preserve">pentru </w:t>
      </w:r>
      <w:proofErr w:type="spellStart"/>
      <w:r w:rsidRPr="00F52139">
        <w:rPr>
          <w:rFonts w:ascii="Arial" w:hAnsi="Arial" w:cs="Arial"/>
          <w:lang w:val="ro-RO"/>
        </w:rPr>
        <w:t>finanţare</w:t>
      </w:r>
      <w:proofErr w:type="spellEnd"/>
      <w:r w:rsidRPr="00F52139">
        <w:rPr>
          <w:rFonts w:ascii="Arial" w:hAnsi="Arial" w:cs="Arial"/>
          <w:lang w:val="ro-RO"/>
        </w:rPr>
        <w:t xml:space="preserve"> sunt propuse </w:t>
      </w:r>
      <w:r w:rsidRPr="00F52139">
        <w:rPr>
          <w:rFonts w:ascii="Arial" w:hAnsi="Arial" w:cs="Arial"/>
          <w:b/>
          <w:bCs/>
          <w:lang w:val="ro-RO"/>
        </w:rPr>
        <w:t xml:space="preserve">fonduri proprii CFR, dar se dorește accesarea de fonduri europene. </w:t>
      </w:r>
    </w:p>
    <w:p w:rsidR="00EF2512" w:rsidRPr="00F52139" w:rsidRDefault="00EF2512" w:rsidP="00EF2512">
      <w:pPr>
        <w:spacing w:after="0" w:line="240" w:lineRule="auto"/>
        <w:ind w:firstLine="720"/>
        <w:jc w:val="both"/>
        <w:rPr>
          <w:rFonts w:ascii="Arial" w:hAnsi="Arial" w:cs="Arial"/>
          <w:iCs/>
          <w:lang w:val="ro-RO"/>
        </w:rPr>
      </w:pPr>
      <w:proofErr w:type="spellStart"/>
      <w:r w:rsidRPr="00F52139">
        <w:rPr>
          <w:rFonts w:ascii="Arial" w:hAnsi="Arial" w:cs="Arial"/>
          <w:iCs/>
          <w:lang w:val="ro-RO"/>
        </w:rPr>
        <w:t>Reţeaua</w:t>
      </w:r>
      <w:proofErr w:type="spellEnd"/>
      <w:r w:rsidRPr="00F52139">
        <w:rPr>
          <w:rFonts w:ascii="Arial" w:hAnsi="Arial" w:cs="Arial"/>
          <w:iCs/>
          <w:lang w:val="ro-RO"/>
        </w:rPr>
        <w:t xml:space="preserve"> trans-Europeană de transport (</w:t>
      </w:r>
      <w:r w:rsidRPr="00F52139">
        <w:rPr>
          <w:rFonts w:ascii="Arial" w:hAnsi="Arial" w:cs="Arial"/>
          <w:b/>
          <w:bCs/>
          <w:iCs/>
          <w:lang w:val="ro-RO"/>
        </w:rPr>
        <w:t>TEN-T</w:t>
      </w:r>
      <w:r w:rsidRPr="00F52139">
        <w:rPr>
          <w:rFonts w:ascii="Arial" w:hAnsi="Arial" w:cs="Arial"/>
          <w:iCs/>
          <w:lang w:val="ro-RO"/>
        </w:rPr>
        <w:t xml:space="preserve">) are un rol important în asigurarea </w:t>
      </w:r>
      <w:proofErr w:type="spellStart"/>
      <w:r w:rsidRPr="00F52139">
        <w:rPr>
          <w:rFonts w:ascii="Arial" w:hAnsi="Arial" w:cs="Arial"/>
          <w:iCs/>
          <w:lang w:val="ro-RO"/>
        </w:rPr>
        <w:t>libertăţii</w:t>
      </w:r>
      <w:proofErr w:type="spellEnd"/>
      <w:r w:rsidRPr="00F52139">
        <w:rPr>
          <w:rFonts w:ascii="Arial" w:hAnsi="Arial" w:cs="Arial"/>
          <w:iCs/>
          <w:lang w:val="ro-RO"/>
        </w:rPr>
        <w:t xml:space="preserve"> de </w:t>
      </w:r>
      <w:proofErr w:type="spellStart"/>
      <w:r w:rsidRPr="00F52139">
        <w:rPr>
          <w:rFonts w:ascii="Arial" w:hAnsi="Arial" w:cs="Arial"/>
          <w:iCs/>
          <w:lang w:val="ro-RO"/>
        </w:rPr>
        <w:t>mişcare</w:t>
      </w:r>
      <w:proofErr w:type="spellEnd"/>
      <w:r w:rsidRPr="00F52139">
        <w:rPr>
          <w:rFonts w:ascii="Arial" w:hAnsi="Arial" w:cs="Arial"/>
          <w:iCs/>
          <w:lang w:val="ro-RO"/>
        </w:rPr>
        <w:t xml:space="preserve"> a pasagerilor </w:t>
      </w:r>
      <w:proofErr w:type="spellStart"/>
      <w:r w:rsidRPr="00F52139">
        <w:rPr>
          <w:rFonts w:ascii="Arial" w:hAnsi="Arial" w:cs="Arial"/>
          <w:iCs/>
          <w:lang w:val="ro-RO"/>
        </w:rPr>
        <w:t>şi</w:t>
      </w:r>
      <w:proofErr w:type="spellEnd"/>
      <w:r w:rsidRPr="00F52139">
        <w:rPr>
          <w:rFonts w:ascii="Arial" w:hAnsi="Arial" w:cs="Arial"/>
          <w:iCs/>
          <w:lang w:val="ro-RO"/>
        </w:rPr>
        <w:t xml:space="preserve"> bunurilor în Uniunea Europeană </w:t>
      </w:r>
      <w:proofErr w:type="spellStart"/>
      <w:r w:rsidRPr="00F52139">
        <w:rPr>
          <w:rFonts w:ascii="Arial" w:hAnsi="Arial" w:cs="Arial"/>
          <w:iCs/>
          <w:lang w:val="ro-RO"/>
        </w:rPr>
        <w:t>şi</w:t>
      </w:r>
      <w:proofErr w:type="spellEnd"/>
      <w:r w:rsidRPr="00F52139">
        <w:rPr>
          <w:rFonts w:ascii="Arial" w:hAnsi="Arial" w:cs="Arial"/>
          <w:iCs/>
          <w:lang w:val="ro-RO"/>
        </w:rPr>
        <w:t xml:space="preserve"> include toate modurile de transport.</w:t>
      </w: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iCs/>
          <w:lang w:val="ro-RO"/>
        </w:rPr>
        <w:t xml:space="preserve">Unul din scopurile creării unei </w:t>
      </w:r>
      <w:proofErr w:type="spellStart"/>
      <w:r w:rsidRPr="00F52139">
        <w:rPr>
          <w:rFonts w:ascii="Arial" w:hAnsi="Arial" w:cs="Arial"/>
          <w:iCs/>
          <w:lang w:val="ro-RO"/>
        </w:rPr>
        <w:t>reţele</w:t>
      </w:r>
      <w:proofErr w:type="spellEnd"/>
      <w:r w:rsidRPr="00F52139">
        <w:rPr>
          <w:rFonts w:ascii="Arial" w:hAnsi="Arial" w:cs="Arial"/>
          <w:iCs/>
          <w:lang w:val="ro-RO"/>
        </w:rPr>
        <w:t xml:space="preserve"> </w:t>
      </w:r>
      <w:proofErr w:type="spellStart"/>
      <w:r w:rsidRPr="00F52139">
        <w:rPr>
          <w:rFonts w:ascii="Arial" w:hAnsi="Arial" w:cs="Arial"/>
          <w:iCs/>
          <w:lang w:val="ro-RO"/>
        </w:rPr>
        <w:t>intennodale</w:t>
      </w:r>
      <w:proofErr w:type="spellEnd"/>
      <w:r w:rsidRPr="00F52139">
        <w:rPr>
          <w:rFonts w:ascii="Arial" w:hAnsi="Arial" w:cs="Arial"/>
          <w:iCs/>
          <w:lang w:val="ro-RO"/>
        </w:rPr>
        <w:t xml:space="preserve"> este asigurarea alegerii celui mai potrivit mod de transport pentru fiecare etapă de călătorie.</w:t>
      </w: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iCs/>
          <w:lang w:val="ro-RO"/>
        </w:rPr>
        <w:t xml:space="preserve">Dezvoltarea </w:t>
      </w:r>
      <w:proofErr w:type="spellStart"/>
      <w:r w:rsidRPr="00F52139">
        <w:rPr>
          <w:rFonts w:ascii="Arial" w:hAnsi="Arial" w:cs="Arial"/>
          <w:iCs/>
          <w:lang w:val="ro-RO"/>
        </w:rPr>
        <w:t>reţelei</w:t>
      </w:r>
      <w:proofErr w:type="spellEnd"/>
      <w:r w:rsidRPr="00F52139">
        <w:rPr>
          <w:rFonts w:ascii="Arial" w:hAnsi="Arial" w:cs="Arial"/>
          <w:iCs/>
          <w:lang w:val="ro-RO"/>
        </w:rPr>
        <w:t xml:space="preserve"> TEN-T presupune interconectarea </w:t>
      </w:r>
      <w:proofErr w:type="spellStart"/>
      <w:r w:rsidRPr="00F52139">
        <w:rPr>
          <w:rFonts w:ascii="Arial" w:hAnsi="Arial" w:cs="Arial"/>
          <w:iCs/>
          <w:lang w:val="ro-RO"/>
        </w:rPr>
        <w:t>şi</w:t>
      </w:r>
      <w:proofErr w:type="spellEnd"/>
      <w:r w:rsidRPr="00F52139">
        <w:rPr>
          <w:rFonts w:ascii="Arial" w:hAnsi="Arial" w:cs="Arial"/>
          <w:iCs/>
          <w:lang w:val="ro-RO"/>
        </w:rPr>
        <w:t xml:space="preserve"> interoperabilitatea </w:t>
      </w:r>
      <w:proofErr w:type="spellStart"/>
      <w:r w:rsidRPr="00F52139">
        <w:rPr>
          <w:rFonts w:ascii="Arial" w:hAnsi="Arial" w:cs="Arial"/>
          <w:iCs/>
          <w:lang w:val="ro-RO"/>
        </w:rPr>
        <w:t>reţelelor</w:t>
      </w:r>
      <w:proofErr w:type="spellEnd"/>
      <w:r w:rsidRPr="00F52139">
        <w:rPr>
          <w:rFonts w:ascii="Arial" w:hAnsi="Arial" w:cs="Arial"/>
          <w:iCs/>
          <w:lang w:val="ro-RO"/>
        </w:rPr>
        <w:t xml:space="preserve"> </w:t>
      </w:r>
      <w:proofErr w:type="spellStart"/>
      <w:r w:rsidRPr="00F52139">
        <w:rPr>
          <w:rFonts w:ascii="Arial" w:hAnsi="Arial" w:cs="Arial"/>
          <w:iCs/>
          <w:lang w:val="ro-RO"/>
        </w:rPr>
        <w:t>naţionale</w:t>
      </w:r>
      <w:proofErr w:type="spellEnd"/>
      <w:r w:rsidRPr="00F52139">
        <w:rPr>
          <w:rFonts w:ascii="Arial" w:hAnsi="Arial" w:cs="Arial"/>
          <w:iCs/>
          <w:lang w:val="ro-RO"/>
        </w:rPr>
        <w:t xml:space="preserve"> de transport precum </w:t>
      </w:r>
      <w:proofErr w:type="spellStart"/>
      <w:r w:rsidRPr="00F52139">
        <w:rPr>
          <w:rFonts w:ascii="Arial" w:hAnsi="Arial" w:cs="Arial"/>
          <w:iCs/>
          <w:lang w:val="ro-RO"/>
        </w:rPr>
        <w:t>şi</w:t>
      </w:r>
      <w:proofErr w:type="spellEnd"/>
      <w:r w:rsidRPr="00F52139">
        <w:rPr>
          <w:rFonts w:ascii="Arial" w:hAnsi="Arial" w:cs="Arial"/>
          <w:iCs/>
          <w:lang w:val="ro-RO"/>
        </w:rPr>
        <w:t xml:space="preserve"> accesul la acestea.</w:t>
      </w:r>
    </w:p>
    <w:p w:rsidR="00EF2512" w:rsidRPr="00F52139" w:rsidRDefault="00EF2512" w:rsidP="00EF2512">
      <w:pPr>
        <w:spacing w:after="0" w:line="240" w:lineRule="auto"/>
        <w:ind w:firstLine="720"/>
        <w:jc w:val="both"/>
        <w:rPr>
          <w:rFonts w:ascii="Arial" w:hAnsi="Arial" w:cs="Arial"/>
          <w:iCs/>
          <w:lang w:val="ro-RO"/>
        </w:rPr>
      </w:pPr>
      <w:proofErr w:type="spellStart"/>
      <w:r w:rsidRPr="00F52139">
        <w:rPr>
          <w:rFonts w:ascii="Arial" w:hAnsi="Arial" w:cs="Arial"/>
          <w:iCs/>
          <w:lang w:val="ro-RO"/>
        </w:rPr>
        <w:t>Experienţa</w:t>
      </w:r>
      <w:proofErr w:type="spellEnd"/>
      <w:r w:rsidRPr="00F52139">
        <w:rPr>
          <w:rFonts w:ascii="Arial" w:hAnsi="Arial" w:cs="Arial"/>
          <w:iCs/>
          <w:lang w:val="ro-RO"/>
        </w:rPr>
        <w:t xml:space="preserve"> </w:t>
      </w:r>
      <w:proofErr w:type="spellStart"/>
      <w:r w:rsidRPr="00F52139">
        <w:rPr>
          <w:rFonts w:ascii="Arial" w:hAnsi="Arial" w:cs="Arial"/>
          <w:iCs/>
          <w:lang w:val="ro-RO"/>
        </w:rPr>
        <w:t>majorităţii</w:t>
      </w:r>
      <w:proofErr w:type="spellEnd"/>
      <w:r w:rsidRPr="00F52139">
        <w:rPr>
          <w:rFonts w:ascii="Arial" w:hAnsi="Arial" w:cs="Arial"/>
          <w:iCs/>
          <w:lang w:val="ro-RO"/>
        </w:rPr>
        <w:t xml:space="preserve"> metropolelor a arătat că, în </w:t>
      </w:r>
      <w:proofErr w:type="spellStart"/>
      <w:r w:rsidRPr="00F52139">
        <w:rPr>
          <w:rFonts w:ascii="Arial" w:hAnsi="Arial" w:cs="Arial"/>
          <w:iCs/>
          <w:lang w:val="ro-RO"/>
        </w:rPr>
        <w:t>condiţiile</w:t>
      </w:r>
      <w:proofErr w:type="spellEnd"/>
      <w:r w:rsidRPr="00F52139">
        <w:rPr>
          <w:rFonts w:ascii="Arial" w:hAnsi="Arial" w:cs="Arial"/>
          <w:iCs/>
          <w:lang w:val="ro-RO"/>
        </w:rPr>
        <w:t xml:space="preserve"> </w:t>
      </w:r>
      <w:proofErr w:type="spellStart"/>
      <w:r w:rsidRPr="00F52139">
        <w:rPr>
          <w:rFonts w:ascii="Arial" w:hAnsi="Arial" w:cs="Arial"/>
          <w:iCs/>
          <w:lang w:val="ro-RO"/>
        </w:rPr>
        <w:t>creşterii</w:t>
      </w:r>
      <w:proofErr w:type="spellEnd"/>
      <w:r w:rsidRPr="00F52139">
        <w:rPr>
          <w:rFonts w:ascii="Arial" w:hAnsi="Arial" w:cs="Arial"/>
          <w:iCs/>
          <w:lang w:val="ro-RO"/>
        </w:rPr>
        <w:t xml:space="preserve"> traficului rutier, trebuie ca aeroporturile să permită dezvoltarea legăturilor transportului aerian cu alte moduri de transport.</w:t>
      </w:r>
    </w:p>
    <w:p w:rsidR="00EF2512" w:rsidRPr="00F52139" w:rsidRDefault="00EF2512" w:rsidP="00EF2512">
      <w:pPr>
        <w:spacing w:after="0" w:line="240" w:lineRule="auto"/>
        <w:ind w:firstLine="720"/>
        <w:jc w:val="both"/>
        <w:rPr>
          <w:rFonts w:ascii="Arial" w:hAnsi="Arial" w:cs="Arial"/>
          <w:iCs/>
          <w:lang w:val="ro-RO"/>
        </w:rPr>
      </w:pPr>
      <w:r w:rsidRPr="00F52139">
        <w:rPr>
          <w:rFonts w:ascii="Arial" w:hAnsi="Arial" w:cs="Arial"/>
          <w:iCs/>
          <w:lang w:val="ro-RO"/>
        </w:rPr>
        <w:t xml:space="preserve">Realizarea unei legături exclusiv rutiere la Aeroportul </w:t>
      </w:r>
      <w:proofErr w:type="spellStart"/>
      <w:r w:rsidRPr="00F52139">
        <w:rPr>
          <w:rFonts w:ascii="Arial" w:hAnsi="Arial" w:cs="Arial"/>
          <w:iCs/>
          <w:lang w:val="ro-RO"/>
        </w:rPr>
        <w:t>Internaţional</w:t>
      </w:r>
      <w:proofErr w:type="spellEnd"/>
      <w:r w:rsidRPr="00F52139">
        <w:rPr>
          <w:rFonts w:ascii="Arial" w:hAnsi="Arial" w:cs="Arial"/>
          <w:iCs/>
          <w:lang w:val="ro-RO"/>
        </w:rPr>
        <w:t xml:space="preserve"> </w:t>
      </w:r>
      <w:proofErr w:type="spellStart"/>
      <w:r w:rsidRPr="00F52139">
        <w:rPr>
          <w:rFonts w:ascii="Arial" w:hAnsi="Arial" w:cs="Arial"/>
          <w:iCs/>
          <w:lang w:val="ro-RO"/>
        </w:rPr>
        <w:t>Braşov</w:t>
      </w:r>
      <w:proofErr w:type="spellEnd"/>
      <w:r w:rsidR="00D23C9C" w:rsidRPr="00F52139">
        <w:rPr>
          <w:rFonts w:ascii="Arial" w:hAnsi="Arial" w:cs="Arial"/>
          <w:iCs/>
          <w:lang w:val="ro-RO"/>
        </w:rPr>
        <w:t>-</w:t>
      </w:r>
      <w:r w:rsidRPr="00F52139">
        <w:rPr>
          <w:rFonts w:ascii="Arial" w:hAnsi="Arial" w:cs="Arial"/>
          <w:iCs/>
          <w:lang w:val="ro-RO"/>
        </w:rPr>
        <w:t xml:space="preserve">Ghimbav ar conduce la </w:t>
      </w:r>
      <w:proofErr w:type="spellStart"/>
      <w:r w:rsidRPr="00F52139">
        <w:rPr>
          <w:rFonts w:ascii="Arial" w:hAnsi="Arial" w:cs="Arial"/>
          <w:iCs/>
          <w:lang w:val="ro-RO"/>
        </w:rPr>
        <w:t>creşterea</w:t>
      </w:r>
      <w:proofErr w:type="spellEnd"/>
      <w:r w:rsidRPr="00F52139">
        <w:rPr>
          <w:rFonts w:ascii="Arial" w:hAnsi="Arial" w:cs="Arial"/>
          <w:iCs/>
          <w:lang w:val="ro-RO"/>
        </w:rPr>
        <w:t xml:space="preserve"> traficului pe drumurile </w:t>
      </w:r>
      <w:proofErr w:type="spellStart"/>
      <w:r w:rsidRPr="00F52139">
        <w:rPr>
          <w:rFonts w:ascii="Arial" w:hAnsi="Arial" w:cs="Arial"/>
          <w:iCs/>
          <w:lang w:val="ro-RO"/>
        </w:rPr>
        <w:t>naţionale</w:t>
      </w:r>
      <w:proofErr w:type="spellEnd"/>
      <w:r w:rsidRPr="00F52139">
        <w:rPr>
          <w:rFonts w:ascii="Arial" w:hAnsi="Arial" w:cs="Arial"/>
          <w:iCs/>
          <w:lang w:val="ro-RO"/>
        </w:rPr>
        <w:t xml:space="preserve"> care duc la </w:t>
      </w:r>
      <w:proofErr w:type="spellStart"/>
      <w:r w:rsidRPr="00F52139">
        <w:rPr>
          <w:rFonts w:ascii="Arial" w:hAnsi="Arial" w:cs="Arial"/>
          <w:iCs/>
          <w:lang w:val="ro-RO"/>
        </w:rPr>
        <w:t>Braşov</w:t>
      </w:r>
      <w:proofErr w:type="spellEnd"/>
      <w:r w:rsidRPr="00F52139">
        <w:rPr>
          <w:rFonts w:ascii="Arial" w:hAnsi="Arial" w:cs="Arial"/>
          <w:iCs/>
          <w:lang w:val="ro-RO"/>
        </w:rPr>
        <w:t xml:space="preserve"> </w:t>
      </w:r>
      <w:proofErr w:type="spellStart"/>
      <w:r w:rsidRPr="00F52139">
        <w:rPr>
          <w:rFonts w:ascii="Arial" w:hAnsi="Arial" w:cs="Arial"/>
          <w:iCs/>
          <w:lang w:val="ro-RO"/>
        </w:rPr>
        <w:t>şi</w:t>
      </w:r>
      <w:proofErr w:type="spellEnd"/>
      <w:r w:rsidRPr="00F52139">
        <w:rPr>
          <w:rFonts w:ascii="Arial" w:hAnsi="Arial" w:cs="Arial"/>
          <w:iCs/>
          <w:lang w:val="ro-RO"/>
        </w:rPr>
        <w:t xml:space="preserve"> pe </w:t>
      </w:r>
      <w:proofErr w:type="spellStart"/>
      <w:r w:rsidRPr="00F52139">
        <w:rPr>
          <w:rFonts w:ascii="Arial" w:hAnsi="Arial" w:cs="Arial"/>
          <w:iCs/>
          <w:lang w:val="ro-RO"/>
        </w:rPr>
        <w:t>şoseaua</w:t>
      </w:r>
      <w:proofErr w:type="spellEnd"/>
      <w:r w:rsidRPr="00F52139">
        <w:rPr>
          <w:rFonts w:ascii="Arial" w:hAnsi="Arial" w:cs="Arial"/>
          <w:iCs/>
          <w:lang w:val="ro-RO"/>
        </w:rPr>
        <w:t xml:space="preserve"> de centură a municipiului </w:t>
      </w:r>
      <w:proofErr w:type="spellStart"/>
      <w:r w:rsidRPr="00F52139">
        <w:rPr>
          <w:rFonts w:ascii="Arial" w:hAnsi="Arial" w:cs="Arial"/>
          <w:iCs/>
          <w:lang w:val="ro-RO"/>
        </w:rPr>
        <w:t>Braşov</w:t>
      </w:r>
      <w:proofErr w:type="spellEnd"/>
      <w:r w:rsidRPr="00F52139">
        <w:rPr>
          <w:rFonts w:ascii="Arial" w:hAnsi="Arial" w:cs="Arial"/>
          <w:iCs/>
          <w:lang w:val="ro-RO"/>
        </w:rPr>
        <w:t xml:space="preserve">, creând disconfort </w:t>
      </w:r>
      <w:proofErr w:type="spellStart"/>
      <w:r w:rsidRPr="00F52139">
        <w:rPr>
          <w:rFonts w:ascii="Arial" w:hAnsi="Arial" w:cs="Arial"/>
          <w:iCs/>
          <w:lang w:val="ro-RO"/>
        </w:rPr>
        <w:t>şi</w:t>
      </w:r>
      <w:proofErr w:type="spellEnd"/>
      <w:r w:rsidRPr="00F52139">
        <w:rPr>
          <w:rFonts w:ascii="Arial" w:hAnsi="Arial" w:cs="Arial"/>
          <w:iCs/>
          <w:lang w:val="ro-RO"/>
        </w:rPr>
        <w:t xml:space="preserve"> poluare pe arterele de acces către aeroport.</w:t>
      </w:r>
    </w:p>
    <w:p w:rsidR="00ED5AC8" w:rsidRDefault="00ED5AC8" w:rsidP="00ED5AC8">
      <w:pPr>
        <w:spacing w:after="0" w:line="240" w:lineRule="auto"/>
        <w:rPr>
          <w:rFonts w:ascii="Arial" w:hAnsi="Arial" w:cs="Arial"/>
          <w:lang w:val="ro-RO"/>
        </w:rPr>
      </w:pPr>
    </w:p>
    <w:p w:rsidR="00C07A33" w:rsidRPr="00F52139" w:rsidRDefault="00C07A33" w:rsidP="00ED5AC8">
      <w:pPr>
        <w:spacing w:after="0" w:line="240" w:lineRule="auto"/>
        <w:rPr>
          <w:rFonts w:ascii="Arial" w:hAnsi="Arial" w:cs="Arial"/>
          <w:lang w:val="ro-RO"/>
        </w:rPr>
      </w:pPr>
    </w:p>
    <w:p w:rsidR="00ED5AC8" w:rsidRPr="00F52139" w:rsidRDefault="00ED5AC8" w:rsidP="00BB1E51">
      <w:pPr>
        <w:pStyle w:val="Heading2"/>
        <w:spacing w:before="0" w:after="0"/>
      </w:pPr>
    </w:p>
    <w:p w:rsidR="00ED5AC8" w:rsidRPr="00F52139" w:rsidRDefault="00ED5AC8" w:rsidP="00BB1E51">
      <w:pPr>
        <w:pStyle w:val="Heading2"/>
        <w:spacing w:before="0" w:after="0"/>
      </w:pPr>
      <w:bookmarkStart w:id="809" w:name="_Toc513188590"/>
      <w:bookmarkStart w:id="810" w:name="_Toc27732997"/>
      <w:bookmarkStart w:id="811" w:name="_Toc40192342"/>
      <w:bookmarkStart w:id="812" w:name="_Toc63176475"/>
      <w:r w:rsidRPr="00F52139">
        <w:t>X. LUCRĂRI NECESARE ORGANIZĂRII DE ŞANTIER:</w:t>
      </w:r>
      <w:bookmarkEnd w:id="809"/>
      <w:bookmarkEnd w:id="810"/>
      <w:bookmarkEnd w:id="811"/>
      <w:bookmarkEnd w:id="812"/>
      <w:r w:rsidRPr="00F52139">
        <w:t xml:space="preserve"> </w:t>
      </w:r>
    </w:p>
    <w:p w:rsidR="00ED5AC8" w:rsidRPr="00F52139" w:rsidRDefault="00ED5AC8" w:rsidP="00BB1E51">
      <w:pPr>
        <w:pStyle w:val="Heading2"/>
        <w:spacing w:before="0" w:after="0"/>
      </w:pPr>
      <w:bookmarkStart w:id="813" w:name="_Toc513188591"/>
      <w:bookmarkStart w:id="814" w:name="_Toc27732998"/>
      <w:bookmarkStart w:id="815" w:name="_Toc40192343"/>
      <w:bookmarkStart w:id="816" w:name="_Toc63176476"/>
      <w:r w:rsidRPr="00F52139">
        <w:t>10.1. Descrierea lucrărilor necesare organizării de șantier</w:t>
      </w:r>
      <w:bookmarkEnd w:id="813"/>
      <w:bookmarkEnd w:id="814"/>
      <w:bookmarkEnd w:id="815"/>
      <w:bookmarkEnd w:id="816"/>
    </w:p>
    <w:p w:rsidR="00ED5AC8" w:rsidRPr="00F52139" w:rsidRDefault="00ED5AC8" w:rsidP="00ED5AC8">
      <w:pPr>
        <w:spacing w:after="0" w:line="240" w:lineRule="auto"/>
        <w:rPr>
          <w:rFonts w:ascii="Arial" w:hAnsi="Arial" w:cs="Arial"/>
          <w:lang w:val="ro-RO"/>
        </w:rPr>
      </w:pP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Lucrările de organizare a </w:t>
      </w:r>
      <w:proofErr w:type="spellStart"/>
      <w:r w:rsidRPr="00F52139">
        <w:rPr>
          <w:rFonts w:ascii="Arial" w:hAnsi="Arial" w:cs="Arial"/>
          <w:iCs/>
          <w:lang w:val="ro-RO"/>
        </w:rPr>
        <w:t>şantierului</w:t>
      </w:r>
      <w:proofErr w:type="spellEnd"/>
      <w:r w:rsidRPr="00F52139">
        <w:rPr>
          <w:rFonts w:ascii="Arial" w:hAnsi="Arial" w:cs="Arial"/>
          <w:iCs/>
          <w:lang w:val="ro-RO"/>
        </w:rPr>
        <w:t xml:space="preserve"> trebuie să fie corect concepute </w:t>
      </w:r>
      <w:proofErr w:type="spellStart"/>
      <w:r w:rsidRPr="00F52139">
        <w:rPr>
          <w:rFonts w:ascii="Arial" w:hAnsi="Arial" w:cs="Arial"/>
          <w:iCs/>
          <w:lang w:val="ro-RO"/>
        </w:rPr>
        <w:t>şi</w:t>
      </w:r>
      <w:proofErr w:type="spellEnd"/>
      <w:r w:rsidRPr="00F52139">
        <w:rPr>
          <w:rFonts w:ascii="Arial" w:hAnsi="Arial" w:cs="Arial"/>
          <w:iCs/>
          <w:lang w:val="ro-RO"/>
        </w:rPr>
        <w:t xml:space="preserve"> executate, cu dotări moderne în baracamente </w:t>
      </w:r>
      <w:proofErr w:type="spellStart"/>
      <w:r w:rsidRPr="00F52139">
        <w:rPr>
          <w:rFonts w:ascii="Arial" w:hAnsi="Arial" w:cs="Arial"/>
          <w:iCs/>
          <w:lang w:val="ro-RO"/>
        </w:rPr>
        <w:t>şi</w:t>
      </w:r>
      <w:proofErr w:type="spellEnd"/>
      <w:r w:rsidRPr="00F52139">
        <w:rPr>
          <w:rFonts w:ascii="Arial" w:hAnsi="Arial" w:cs="Arial"/>
          <w:iCs/>
          <w:lang w:val="ro-RO"/>
        </w:rPr>
        <w:t xml:space="preserve"> </w:t>
      </w:r>
      <w:proofErr w:type="spellStart"/>
      <w:r w:rsidRPr="00F52139">
        <w:rPr>
          <w:rFonts w:ascii="Arial" w:hAnsi="Arial" w:cs="Arial"/>
          <w:iCs/>
          <w:lang w:val="ro-RO"/>
        </w:rPr>
        <w:t>instalaţii</w:t>
      </w:r>
      <w:proofErr w:type="spellEnd"/>
      <w:r w:rsidRPr="00F52139">
        <w:rPr>
          <w:rFonts w:ascii="Arial" w:hAnsi="Arial" w:cs="Arial"/>
          <w:iCs/>
          <w:lang w:val="ro-RO"/>
        </w:rPr>
        <w:t xml:space="preserve">, care să reducă emisia de noxe în aer, apă </w:t>
      </w:r>
      <w:proofErr w:type="spellStart"/>
      <w:r w:rsidRPr="00F52139">
        <w:rPr>
          <w:rFonts w:ascii="Arial" w:hAnsi="Arial" w:cs="Arial"/>
          <w:iCs/>
          <w:lang w:val="ro-RO"/>
        </w:rPr>
        <w:t>şi</w:t>
      </w:r>
      <w:proofErr w:type="spellEnd"/>
      <w:r w:rsidRPr="00F52139">
        <w:rPr>
          <w:rFonts w:ascii="Arial" w:hAnsi="Arial" w:cs="Arial"/>
          <w:iCs/>
          <w:lang w:val="ro-RO"/>
        </w:rPr>
        <w:t xml:space="preserve"> pe sol. Concentrarea lor într-un număr cât mai mic de amplasamente este benefică diminuând zonele de impact </w:t>
      </w:r>
      <w:proofErr w:type="spellStart"/>
      <w:r w:rsidRPr="00F52139">
        <w:rPr>
          <w:rFonts w:ascii="Arial" w:hAnsi="Arial" w:cs="Arial"/>
          <w:iCs/>
          <w:lang w:val="ro-RO"/>
        </w:rPr>
        <w:t>şi</w:t>
      </w:r>
      <w:proofErr w:type="spellEnd"/>
      <w:r w:rsidRPr="00F52139">
        <w:rPr>
          <w:rFonts w:ascii="Arial" w:hAnsi="Arial" w:cs="Arial"/>
          <w:iCs/>
          <w:lang w:val="ro-RO"/>
        </w:rPr>
        <w:t xml:space="preserve"> favorizând o exploatare controlată </w:t>
      </w:r>
      <w:proofErr w:type="spellStart"/>
      <w:r w:rsidRPr="00F52139">
        <w:rPr>
          <w:rFonts w:ascii="Arial" w:hAnsi="Arial" w:cs="Arial"/>
          <w:iCs/>
          <w:lang w:val="ro-RO"/>
        </w:rPr>
        <w:t>şi</w:t>
      </w:r>
      <w:proofErr w:type="spellEnd"/>
      <w:r w:rsidRPr="00F52139">
        <w:rPr>
          <w:rFonts w:ascii="Arial" w:hAnsi="Arial" w:cs="Arial"/>
          <w:iCs/>
          <w:lang w:val="ro-RO"/>
        </w:rPr>
        <w:t xml:space="preserve"> corectă.</w:t>
      </w:r>
    </w:p>
    <w:p w:rsidR="00ED5AC8" w:rsidRPr="00F52139" w:rsidRDefault="00ED5AC8" w:rsidP="00DF33BB">
      <w:pPr>
        <w:spacing w:after="0" w:line="240" w:lineRule="auto"/>
        <w:ind w:firstLine="720"/>
        <w:jc w:val="both"/>
        <w:rPr>
          <w:rFonts w:ascii="Arial" w:hAnsi="Arial" w:cs="Arial"/>
          <w:iCs/>
          <w:lang w:val="ro-RO"/>
        </w:rPr>
      </w:pP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Lucrările necesare organizării de </w:t>
      </w:r>
      <w:proofErr w:type="spellStart"/>
      <w:r w:rsidRPr="00F52139">
        <w:rPr>
          <w:rFonts w:ascii="Arial" w:hAnsi="Arial" w:cs="Arial"/>
          <w:iCs/>
          <w:lang w:val="ro-RO"/>
        </w:rPr>
        <w:t>şantier</w:t>
      </w:r>
      <w:proofErr w:type="spellEnd"/>
      <w:r w:rsidRPr="00F52139">
        <w:rPr>
          <w:rFonts w:ascii="Arial" w:hAnsi="Arial" w:cs="Arial"/>
          <w:iCs/>
          <w:lang w:val="ro-RO"/>
        </w:rPr>
        <w:t xml:space="preserve"> vor cuprinde:</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proofErr w:type="spellStart"/>
      <w:r w:rsidRPr="00F52139">
        <w:rPr>
          <w:rFonts w:ascii="Arial" w:eastAsia="Calibri" w:hAnsi="Arial" w:cs="Arial"/>
          <w:color w:val="auto"/>
          <w:sz w:val="22"/>
          <w:szCs w:val="22"/>
        </w:rPr>
        <w:t>construcţii</w:t>
      </w:r>
      <w:proofErr w:type="spellEnd"/>
      <w:r w:rsidRPr="00F52139">
        <w:rPr>
          <w:rFonts w:ascii="Arial" w:eastAsia="Calibri" w:hAnsi="Arial" w:cs="Arial"/>
          <w:color w:val="auto"/>
          <w:sz w:val="22"/>
          <w:szCs w:val="22"/>
        </w:rPr>
        <w:t xml:space="preserve">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w:t>
      </w:r>
      <w:proofErr w:type="spellStart"/>
      <w:r w:rsidRPr="00F52139">
        <w:rPr>
          <w:rFonts w:ascii="Arial" w:eastAsia="Calibri" w:hAnsi="Arial" w:cs="Arial"/>
          <w:color w:val="auto"/>
          <w:sz w:val="22"/>
          <w:szCs w:val="22"/>
        </w:rPr>
        <w:t>instalaţii</w:t>
      </w:r>
      <w:proofErr w:type="spellEnd"/>
      <w:r w:rsidRPr="00F52139">
        <w:rPr>
          <w:rFonts w:ascii="Arial" w:eastAsia="Calibri" w:hAnsi="Arial" w:cs="Arial"/>
          <w:color w:val="auto"/>
          <w:sz w:val="22"/>
          <w:szCs w:val="22"/>
        </w:rPr>
        <w:t xml:space="preserve"> ale Antreprenorului, echipate cu mijloace la alegerea lui, care să-i permită să satisfacă </w:t>
      </w:r>
      <w:proofErr w:type="spellStart"/>
      <w:r w:rsidRPr="00F52139">
        <w:rPr>
          <w:rFonts w:ascii="Arial" w:eastAsia="Calibri" w:hAnsi="Arial" w:cs="Arial"/>
          <w:color w:val="auto"/>
          <w:sz w:val="22"/>
          <w:szCs w:val="22"/>
        </w:rPr>
        <w:t>obligaţiile</w:t>
      </w:r>
      <w:proofErr w:type="spellEnd"/>
      <w:r w:rsidRPr="00F52139">
        <w:rPr>
          <w:rFonts w:ascii="Arial" w:eastAsia="Calibri" w:hAnsi="Arial" w:cs="Arial"/>
          <w:color w:val="auto"/>
          <w:sz w:val="22"/>
          <w:szCs w:val="22"/>
        </w:rPr>
        <w:t xml:space="preserve"> de </w:t>
      </w:r>
      <w:proofErr w:type="spellStart"/>
      <w:r w:rsidRPr="00F52139">
        <w:rPr>
          <w:rFonts w:ascii="Arial" w:eastAsia="Calibri" w:hAnsi="Arial" w:cs="Arial"/>
          <w:color w:val="auto"/>
          <w:sz w:val="22"/>
          <w:szCs w:val="22"/>
        </w:rPr>
        <w:t>execuţie</w:t>
      </w:r>
      <w:proofErr w:type="spellEnd"/>
      <w:r w:rsidRPr="00F52139">
        <w:rPr>
          <w:rFonts w:ascii="Arial" w:eastAsia="Calibri" w:hAnsi="Arial" w:cs="Arial"/>
          <w:color w:val="auto"/>
          <w:sz w:val="22"/>
          <w:szCs w:val="22"/>
        </w:rPr>
        <w:t xml:space="preserve">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calitate, de </w:t>
      </w:r>
      <w:proofErr w:type="spellStart"/>
      <w:r w:rsidRPr="00F52139">
        <w:rPr>
          <w:rFonts w:ascii="Arial" w:eastAsia="Calibri" w:hAnsi="Arial" w:cs="Arial"/>
          <w:color w:val="auto"/>
          <w:sz w:val="22"/>
          <w:szCs w:val="22"/>
        </w:rPr>
        <w:t>relaţii</w:t>
      </w:r>
      <w:proofErr w:type="spellEnd"/>
      <w:r w:rsidRPr="00F52139">
        <w:rPr>
          <w:rFonts w:ascii="Arial" w:eastAsia="Calibri" w:hAnsi="Arial" w:cs="Arial"/>
          <w:color w:val="auto"/>
          <w:sz w:val="22"/>
          <w:szCs w:val="22"/>
        </w:rPr>
        <w:t xml:space="preserve"> cu Beneficiarul, precum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cele privind controlul </w:t>
      </w:r>
      <w:proofErr w:type="spellStart"/>
      <w:r w:rsidRPr="00F52139">
        <w:rPr>
          <w:rFonts w:ascii="Arial" w:eastAsia="Calibri" w:hAnsi="Arial" w:cs="Arial"/>
          <w:color w:val="auto"/>
          <w:sz w:val="22"/>
          <w:szCs w:val="22"/>
        </w:rPr>
        <w:t>execuţiei</w:t>
      </w:r>
      <w:proofErr w:type="spellEnd"/>
      <w:r w:rsidRPr="00F52139">
        <w:rPr>
          <w:rFonts w:ascii="Arial" w:eastAsia="Calibri" w:hAnsi="Arial" w:cs="Arial"/>
          <w:color w:val="auto"/>
          <w:sz w:val="22"/>
          <w:szCs w:val="22"/>
        </w:rPr>
        <w:t>;</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toate materialele, </w:t>
      </w:r>
      <w:proofErr w:type="spellStart"/>
      <w:r w:rsidRPr="00F52139">
        <w:rPr>
          <w:rFonts w:ascii="Arial" w:eastAsia="Calibri" w:hAnsi="Arial" w:cs="Arial"/>
          <w:color w:val="auto"/>
          <w:sz w:val="22"/>
          <w:szCs w:val="22"/>
        </w:rPr>
        <w:t>instalaţiile</w:t>
      </w:r>
      <w:proofErr w:type="spellEnd"/>
      <w:r w:rsidRPr="00F52139">
        <w:rPr>
          <w:rFonts w:ascii="Arial" w:eastAsia="Calibri" w:hAnsi="Arial" w:cs="Arial"/>
          <w:color w:val="auto"/>
          <w:sz w:val="22"/>
          <w:szCs w:val="22"/>
        </w:rPr>
        <w:t xml:space="preserve">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dispozitivele, sistemele de control necesare </w:t>
      </w:r>
      <w:proofErr w:type="spellStart"/>
      <w:r w:rsidRPr="00F52139">
        <w:rPr>
          <w:rFonts w:ascii="Arial" w:eastAsia="Calibri" w:hAnsi="Arial" w:cs="Arial"/>
          <w:color w:val="auto"/>
          <w:sz w:val="22"/>
          <w:szCs w:val="22"/>
        </w:rPr>
        <w:t>execuţiei</w:t>
      </w:r>
      <w:proofErr w:type="spellEnd"/>
      <w:r w:rsidRPr="00F52139">
        <w:rPr>
          <w:rFonts w:ascii="Arial" w:eastAsia="Calibri" w:hAnsi="Arial" w:cs="Arial"/>
          <w:color w:val="auto"/>
          <w:sz w:val="22"/>
          <w:szCs w:val="22"/>
        </w:rPr>
        <w:t>, în conformitate cu prevederile din proiect, caietul de sarcini, normativele în vigoare și protejarea mediului.</w:t>
      </w:r>
    </w:p>
    <w:p w:rsidR="002E0F82" w:rsidRPr="00F52139" w:rsidRDefault="002E0F82" w:rsidP="00DF33BB">
      <w:pPr>
        <w:spacing w:after="0" w:line="240" w:lineRule="auto"/>
        <w:ind w:firstLine="720"/>
        <w:jc w:val="both"/>
        <w:rPr>
          <w:rFonts w:ascii="Arial" w:hAnsi="Arial" w:cs="Arial"/>
          <w:iCs/>
          <w:lang w:val="ro-RO"/>
        </w:rPr>
      </w:pP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Programul de lucru pe timp de zi este între orele 6</w:t>
      </w:r>
      <w:r w:rsidR="00DF33BB" w:rsidRPr="00F52139">
        <w:rPr>
          <w:rFonts w:ascii="Arial" w:hAnsi="Arial" w:cs="Arial"/>
          <w:iCs/>
          <w:vertAlign w:val="superscript"/>
          <w:lang w:val="ro-RO"/>
        </w:rPr>
        <w:t>00</w:t>
      </w:r>
      <w:r w:rsidRPr="00F52139">
        <w:rPr>
          <w:rFonts w:ascii="Arial" w:hAnsi="Arial" w:cs="Arial"/>
          <w:iCs/>
          <w:lang w:val="ro-RO"/>
        </w:rPr>
        <w:t xml:space="preserve"> ÷ 22</w:t>
      </w:r>
      <w:r w:rsidR="00DF33BB" w:rsidRPr="00F52139">
        <w:rPr>
          <w:rFonts w:ascii="Arial" w:hAnsi="Arial" w:cs="Arial"/>
          <w:iCs/>
          <w:vertAlign w:val="superscript"/>
          <w:lang w:val="ro-RO"/>
        </w:rPr>
        <w:t>00</w:t>
      </w:r>
      <w:r w:rsidRPr="00F52139">
        <w:rPr>
          <w:rFonts w:ascii="Arial" w:hAnsi="Arial" w:cs="Arial"/>
          <w:iCs/>
          <w:lang w:val="ro-RO"/>
        </w:rPr>
        <w:t>.</w:t>
      </w:r>
    </w:p>
    <w:p w:rsidR="00B11B99"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Amenajarea </w:t>
      </w:r>
      <w:bookmarkStart w:id="817" w:name="_Hlk39850993"/>
      <w:r w:rsidRPr="00F52139">
        <w:rPr>
          <w:rFonts w:ascii="Arial" w:hAnsi="Arial" w:cs="Arial"/>
          <w:iCs/>
          <w:lang w:val="ro-RO"/>
        </w:rPr>
        <w:t xml:space="preserve">celor două organizări de șantier sunt propuse pe amplasamentul </w:t>
      </w:r>
      <w:r w:rsidR="002E0F82" w:rsidRPr="00F52139">
        <w:rPr>
          <w:rFonts w:ascii="Arial" w:hAnsi="Arial" w:cs="Arial"/>
          <w:iCs/>
          <w:lang w:val="ro-RO"/>
        </w:rPr>
        <w:t>liniilor c.f. din</w:t>
      </w:r>
      <w:r w:rsidR="009A002D" w:rsidRPr="00F52139">
        <w:rPr>
          <w:rFonts w:ascii="Arial" w:hAnsi="Arial" w:cs="Arial"/>
          <w:lang w:val="ro-RO"/>
        </w:rPr>
        <w:t xml:space="preserve"> halta de mișcare</w:t>
      </w:r>
      <w:r w:rsidR="002E0F82" w:rsidRPr="00F52139">
        <w:rPr>
          <w:rFonts w:ascii="Arial" w:hAnsi="Arial" w:cs="Arial"/>
          <w:iCs/>
          <w:lang w:val="ro-RO"/>
        </w:rPr>
        <w:t xml:space="preserve"> Ghimbav și în zona Aeroportului Internațional Brașov-Ghimbav. </w:t>
      </w:r>
    </w:p>
    <w:p w:rsidR="004C4533" w:rsidRPr="00F52139" w:rsidRDefault="004C4533" w:rsidP="00DF33BB">
      <w:pPr>
        <w:spacing w:after="0" w:line="240" w:lineRule="auto"/>
        <w:ind w:firstLine="720"/>
        <w:jc w:val="both"/>
        <w:rPr>
          <w:rFonts w:ascii="Arial" w:hAnsi="Arial" w:cs="Arial"/>
          <w:iCs/>
          <w:lang w:val="ro-RO"/>
        </w:rPr>
      </w:pPr>
      <w:r w:rsidRPr="00F52139">
        <w:rPr>
          <w:rFonts w:ascii="Arial" w:hAnsi="Arial" w:cs="Arial"/>
          <w:iCs/>
          <w:lang w:val="ro-RO"/>
        </w:rPr>
        <w:t xml:space="preserve">Organizarea de șantier din </w:t>
      </w:r>
      <w:r w:rsidR="009A002D" w:rsidRPr="00F52139">
        <w:rPr>
          <w:rFonts w:ascii="Arial" w:hAnsi="Arial" w:cs="Arial"/>
          <w:lang w:val="ro-RO"/>
        </w:rPr>
        <w:t>halta de mișcare</w:t>
      </w:r>
      <w:r w:rsidR="009A002D" w:rsidRPr="00F52139">
        <w:rPr>
          <w:rFonts w:ascii="Arial" w:eastAsia="Calibri" w:hAnsi="Arial" w:cs="Arial"/>
          <w:lang w:val="ro-RO"/>
        </w:rPr>
        <w:t xml:space="preserve"> </w:t>
      </w:r>
      <w:r w:rsidRPr="00F52139">
        <w:rPr>
          <w:rFonts w:ascii="Arial" w:hAnsi="Arial" w:cs="Arial"/>
          <w:iCs/>
          <w:lang w:val="ro-RO"/>
        </w:rPr>
        <w:t xml:space="preserve">Ghimbav este </w:t>
      </w:r>
      <w:r w:rsidR="00ED5AC8" w:rsidRPr="00F52139">
        <w:rPr>
          <w:rFonts w:ascii="Arial" w:hAnsi="Arial" w:cs="Arial"/>
          <w:iCs/>
          <w:lang w:val="ro-RO"/>
        </w:rPr>
        <w:t>în limita căii ferate, pe terenul proprietatea CFR</w:t>
      </w:r>
      <w:bookmarkEnd w:id="817"/>
      <w:r w:rsidR="00ED5AC8" w:rsidRPr="00F52139">
        <w:rPr>
          <w:rFonts w:ascii="Arial" w:hAnsi="Arial" w:cs="Arial"/>
          <w:iCs/>
          <w:lang w:val="ro-RO"/>
        </w:rPr>
        <w:t xml:space="preserve">. </w:t>
      </w:r>
    </w:p>
    <w:p w:rsidR="00ED5AC8" w:rsidRPr="00F52139" w:rsidRDefault="004C4533" w:rsidP="00DF33BB">
      <w:pPr>
        <w:spacing w:after="0" w:line="240" w:lineRule="auto"/>
        <w:ind w:firstLine="720"/>
        <w:jc w:val="both"/>
        <w:rPr>
          <w:rFonts w:ascii="Arial" w:hAnsi="Arial" w:cs="Arial"/>
          <w:iCs/>
          <w:lang w:val="ro-RO"/>
        </w:rPr>
      </w:pPr>
      <w:r w:rsidRPr="00F52139">
        <w:rPr>
          <w:rFonts w:ascii="Arial" w:hAnsi="Arial" w:cs="Arial"/>
          <w:iCs/>
          <w:lang w:val="ro-RO"/>
        </w:rPr>
        <w:t>L</w:t>
      </w:r>
      <w:r w:rsidR="00ED5AC8" w:rsidRPr="00F52139">
        <w:rPr>
          <w:rFonts w:ascii="Arial" w:hAnsi="Arial" w:cs="Arial"/>
          <w:iCs/>
          <w:lang w:val="ro-RO"/>
        </w:rPr>
        <w:t xml:space="preserve">ucrările pregătitoare necesare pentru amenajarea organizărilor de </w:t>
      </w:r>
      <w:proofErr w:type="spellStart"/>
      <w:r w:rsidR="00ED5AC8" w:rsidRPr="00F52139">
        <w:rPr>
          <w:rFonts w:ascii="Arial" w:hAnsi="Arial" w:cs="Arial"/>
          <w:iCs/>
          <w:lang w:val="ro-RO"/>
        </w:rPr>
        <w:t>şantier</w:t>
      </w:r>
      <w:proofErr w:type="spellEnd"/>
      <w:r w:rsidR="00ED5AC8" w:rsidRPr="00F52139">
        <w:rPr>
          <w:rFonts w:ascii="Arial" w:hAnsi="Arial" w:cs="Arial"/>
          <w:iCs/>
          <w:lang w:val="ro-RO"/>
        </w:rPr>
        <w:t xml:space="preserve"> sunt:</w:t>
      </w:r>
    </w:p>
    <w:p w:rsidR="00ED5AC8" w:rsidRPr="00F52139" w:rsidRDefault="00ED5AC8" w:rsidP="00D00FC6">
      <w:pPr>
        <w:pStyle w:val="ListParagraph"/>
        <w:numPr>
          <w:ilvl w:val="0"/>
          <w:numId w:val="5"/>
        </w:numPr>
        <w:spacing w:after="0"/>
        <w:contextualSpacing/>
        <w:jc w:val="both"/>
        <w:rPr>
          <w:rFonts w:ascii="Arial" w:eastAsia="Calibri" w:hAnsi="Arial" w:cs="Arial"/>
          <w:color w:val="auto"/>
          <w:sz w:val="22"/>
          <w:szCs w:val="22"/>
        </w:rPr>
      </w:pPr>
      <w:proofErr w:type="spellStart"/>
      <w:r w:rsidRPr="00F52139">
        <w:rPr>
          <w:rFonts w:ascii="Arial" w:eastAsia="Calibri" w:hAnsi="Arial" w:cs="Arial"/>
          <w:color w:val="auto"/>
          <w:sz w:val="22"/>
          <w:szCs w:val="22"/>
        </w:rPr>
        <w:t>curăţarea</w:t>
      </w:r>
      <w:proofErr w:type="spellEnd"/>
      <w:r w:rsidRPr="00F52139">
        <w:rPr>
          <w:rFonts w:ascii="Arial" w:eastAsia="Calibri" w:hAnsi="Arial" w:cs="Arial"/>
          <w:color w:val="auto"/>
          <w:sz w:val="22"/>
          <w:szCs w:val="22"/>
        </w:rPr>
        <w:t xml:space="preserve"> terenul de vegetația de la nivelul solului </w:t>
      </w:r>
      <w:r w:rsidR="00A16122" w:rsidRPr="00F52139">
        <w:rPr>
          <w:rFonts w:ascii="Arial" w:eastAsia="Calibri" w:hAnsi="Arial" w:cs="Arial"/>
          <w:color w:val="auto"/>
          <w:sz w:val="22"/>
          <w:szCs w:val="22"/>
        </w:rPr>
        <w:t xml:space="preserve">pentru organizarea de șantier din zona </w:t>
      </w:r>
      <w:r w:rsidR="00EA23AF" w:rsidRPr="00F52139">
        <w:rPr>
          <w:rFonts w:ascii="Arial" w:hAnsi="Arial" w:cs="Arial"/>
          <w:iCs/>
          <w:sz w:val="22"/>
          <w:szCs w:val="22"/>
        </w:rPr>
        <w:t>Aeroportului Internațional Brașov-Ghimbav</w:t>
      </w:r>
      <w:r w:rsidR="00A16122" w:rsidRPr="00F52139">
        <w:rPr>
          <w:rFonts w:ascii="Arial" w:eastAsia="Calibri" w:hAnsi="Arial" w:cs="Arial"/>
          <w:color w:val="auto"/>
          <w:sz w:val="22"/>
          <w:szCs w:val="22"/>
        </w:rPr>
        <w:t xml:space="preserve"> </w:t>
      </w:r>
      <w:r w:rsidRPr="00F52139">
        <w:rPr>
          <w:rFonts w:ascii="Arial" w:eastAsia="Calibri" w:hAnsi="Arial" w:cs="Arial"/>
          <w:color w:val="auto"/>
          <w:sz w:val="22"/>
          <w:szCs w:val="22"/>
        </w:rPr>
        <w:t>(precizăm că NU se vor executa lucrări de defrișări)</w:t>
      </w:r>
      <w:r w:rsidR="00A16122" w:rsidRPr="00F52139">
        <w:rPr>
          <w:rFonts w:ascii="Arial" w:eastAsia="Calibri" w:hAnsi="Arial" w:cs="Arial"/>
          <w:color w:val="auto"/>
          <w:sz w:val="22"/>
          <w:szCs w:val="22"/>
        </w:rPr>
        <w:t xml:space="preserve">, precum și </w:t>
      </w:r>
      <w:r w:rsidRPr="00F52139">
        <w:rPr>
          <w:rFonts w:ascii="Arial" w:eastAsia="Calibri" w:hAnsi="Arial" w:cs="Arial"/>
          <w:color w:val="auto"/>
          <w:sz w:val="22"/>
          <w:szCs w:val="22"/>
        </w:rPr>
        <w:t xml:space="preserve">îndepărtarea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evacuarea/depozitarea stratului de pământ vegetal în vederea refolosirii acestuia;</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amenajarea incinte</w:t>
      </w:r>
      <w:r w:rsidR="00A16122" w:rsidRPr="00F52139">
        <w:rPr>
          <w:rFonts w:ascii="Arial" w:eastAsia="Calibri" w:hAnsi="Arial" w:cs="Arial"/>
          <w:color w:val="auto"/>
          <w:sz w:val="22"/>
          <w:szCs w:val="22"/>
        </w:rPr>
        <w:t>lor</w:t>
      </w:r>
      <w:r w:rsidRPr="00F52139">
        <w:rPr>
          <w:rFonts w:ascii="Arial" w:eastAsia="Calibri" w:hAnsi="Arial" w:cs="Arial"/>
          <w:color w:val="auto"/>
          <w:sz w:val="22"/>
          <w:szCs w:val="22"/>
        </w:rPr>
        <w:t xml:space="preserve"> organizărilor de șantier prin așternerea unui strat de </w:t>
      </w:r>
      <w:proofErr w:type="spellStart"/>
      <w:r w:rsidRPr="00F52139">
        <w:rPr>
          <w:rFonts w:ascii="Arial" w:eastAsia="Calibri" w:hAnsi="Arial" w:cs="Arial"/>
          <w:color w:val="auto"/>
          <w:sz w:val="22"/>
          <w:szCs w:val="22"/>
        </w:rPr>
        <w:t>geotextil</w:t>
      </w:r>
      <w:proofErr w:type="spellEnd"/>
      <w:r w:rsidRPr="00F52139">
        <w:rPr>
          <w:rFonts w:ascii="Arial" w:eastAsia="Calibri" w:hAnsi="Arial" w:cs="Arial"/>
          <w:color w:val="auto"/>
          <w:sz w:val="22"/>
          <w:szCs w:val="22"/>
        </w:rPr>
        <w:t xml:space="preserve"> peste care se va așterne un strat de </w:t>
      </w:r>
      <w:proofErr w:type="spellStart"/>
      <w:r w:rsidRPr="00F52139">
        <w:rPr>
          <w:rFonts w:ascii="Arial" w:eastAsia="Calibri" w:hAnsi="Arial" w:cs="Arial"/>
          <w:color w:val="auto"/>
          <w:sz w:val="22"/>
          <w:szCs w:val="22"/>
        </w:rPr>
        <w:t>pietriş</w:t>
      </w:r>
      <w:proofErr w:type="spellEnd"/>
      <w:r w:rsidRPr="00F52139">
        <w:rPr>
          <w:rFonts w:ascii="Arial" w:eastAsia="Calibri" w:hAnsi="Arial" w:cs="Arial"/>
          <w:color w:val="auto"/>
          <w:sz w:val="22"/>
          <w:szCs w:val="22"/>
        </w:rPr>
        <w:t xml:space="preserve"> de 20cm grosime după compactare (întreaga platformă va fi balastată și protejată în bază cu </w:t>
      </w:r>
      <w:proofErr w:type="spellStart"/>
      <w:r w:rsidRPr="00F52139">
        <w:rPr>
          <w:rFonts w:ascii="Arial" w:eastAsia="Calibri" w:hAnsi="Arial" w:cs="Arial"/>
          <w:color w:val="auto"/>
          <w:sz w:val="22"/>
          <w:szCs w:val="22"/>
        </w:rPr>
        <w:t>geotextil</w:t>
      </w:r>
      <w:proofErr w:type="spellEnd"/>
      <w:r w:rsidRPr="00F52139">
        <w:rPr>
          <w:rFonts w:ascii="Arial" w:eastAsia="Calibri" w:hAnsi="Arial" w:cs="Arial"/>
          <w:color w:val="auto"/>
          <w:sz w:val="22"/>
          <w:szCs w:val="22"/>
        </w:rPr>
        <w:t xml:space="preserve"> cu rol de separare); platformele organizărilor de șantier vor fi prevăzute cu pante către șanțurile de colectare perimetrale; </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amenajarea căilor de acces în incinta organizărilor de șantier/bazelor administrative; stratul de </w:t>
      </w:r>
      <w:proofErr w:type="spellStart"/>
      <w:r w:rsidRPr="00F52139">
        <w:rPr>
          <w:rFonts w:ascii="Arial" w:eastAsia="Calibri" w:hAnsi="Arial" w:cs="Arial"/>
          <w:color w:val="auto"/>
          <w:sz w:val="22"/>
          <w:szCs w:val="22"/>
        </w:rPr>
        <w:t>pietriş</w:t>
      </w:r>
      <w:proofErr w:type="spellEnd"/>
      <w:r w:rsidRPr="00F52139">
        <w:rPr>
          <w:rFonts w:ascii="Arial" w:eastAsia="Calibri" w:hAnsi="Arial" w:cs="Arial"/>
          <w:color w:val="auto"/>
          <w:sz w:val="22"/>
          <w:szCs w:val="22"/>
        </w:rPr>
        <w:t xml:space="preserve"> va avea o grosime de 30cm după compactare;</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amenajarea unor rampe de spălare; platforma va fi realizată cu pante care să asigure colectarea apelor reziduale rezultate de la spălarea mașinilor, a eventualelor pierderi de uleiuri/combustibili; </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decantoare/separatoare pentru tratarea apele reziduale (de la rampele de spălare) și a apelor pluviale care spală platformele.</w:t>
      </w:r>
    </w:p>
    <w:p w:rsidR="00ED5AC8" w:rsidRPr="00F52139" w:rsidRDefault="00ED5AC8" w:rsidP="00DF33BB">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împrejmuirea amplasamentului cu panouri de gard/panouri acustice mobile.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Pentru accesul în organizările de </w:t>
      </w:r>
      <w:proofErr w:type="spellStart"/>
      <w:r w:rsidRPr="00F52139">
        <w:rPr>
          <w:rFonts w:ascii="Arial" w:hAnsi="Arial" w:cs="Arial"/>
          <w:iCs/>
          <w:lang w:val="ro-RO"/>
        </w:rPr>
        <w:t>şantier</w:t>
      </w:r>
      <w:proofErr w:type="spellEnd"/>
      <w:r w:rsidRPr="00F52139">
        <w:rPr>
          <w:rFonts w:ascii="Arial" w:hAnsi="Arial" w:cs="Arial"/>
          <w:iCs/>
          <w:lang w:val="ro-RO"/>
        </w:rPr>
        <w:t xml:space="preserve"> </w:t>
      </w:r>
      <w:proofErr w:type="spellStart"/>
      <w:r w:rsidRPr="00F52139">
        <w:rPr>
          <w:rFonts w:ascii="Arial" w:hAnsi="Arial" w:cs="Arial"/>
          <w:iCs/>
          <w:lang w:val="ro-RO"/>
        </w:rPr>
        <w:t>şi</w:t>
      </w:r>
      <w:proofErr w:type="spellEnd"/>
      <w:r w:rsidRPr="00F52139">
        <w:rPr>
          <w:rFonts w:ascii="Arial" w:hAnsi="Arial" w:cs="Arial"/>
          <w:iCs/>
          <w:lang w:val="ro-RO"/>
        </w:rPr>
        <w:t xml:space="preserve"> la platformele tehnologice se vor folosi drumurile existente. NU se vor crea alte drumuri de acces.</w:t>
      </w:r>
    </w:p>
    <w:p w:rsidR="00ED5AC8" w:rsidRPr="00F52139" w:rsidRDefault="00ED5AC8" w:rsidP="00DF33BB">
      <w:pPr>
        <w:spacing w:after="0" w:line="240" w:lineRule="auto"/>
        <w:ind w:firstLine="720"/>
        <w:jc w:val="both"/>
        <w:rPr>
          <w:rFonts w:ascii="Arial" w:hAnsi="Arial" w:cs="Arial"/>
          <w:iCs/>
          <w:lang w:val="ro-RO"/>
        </w:rPr>
      </w:pPr>
    </w:p>
    <w:p w:rsidR="00E370A7" w:rsidRPr="00E370A7" w:rsidRDefault="00E370A7" w:rsidP="00E370A7">
      <w:pPr>
        <w:spacing w:after="0"/>
        <w:contextualSpacing/>
        <w:jc w:val="both"/>
        <w:rPr>
          <w:rFonts w:ascii="Arial" w:hAnsi="Arial" w:cs="Arial"/>
          <w:b/>
          <w:bCs/>
          <w:lang w:val="ro-RO"/>
        </w:rPr>
      </w:pPr>
      <w:bookmarkStart w:id="818" w:name="_Hlk39848629"/>
      <w:r w:rsidRPr="00E370A7">
        <w:rPr>
          <w:rFonts w:ascii="Arial" w:hAnsi="Arial" w:cs="Arial"/>
          <w:b/>
          <w:bCs/>
          <w:lang w:val="ro-RO"/>
        </w:rPr>
        <w:t xml:space="preserve">Suprafața totală estimată ocupată temporar ≈ </w:t>
      </w:r>
      <w:r>
        <w:rPr>
          <w:rFonts w:ascii="Arial" w:hAnsi="Arial" w:cs="Arial"/>
          <w:b/>
          <w:bCs/>
          <w:lang w:val="ro-RO"/>
        </w:rPr>
        <w:t>8</w:t>
      </w:r>
      <w:r w:rsidRPr="00E370A7">
        <w:rPr>
          <w:rFonts w:ascii="Arial" w:hAnsi="Arial" w:cs="Arial"/>
          <w:b/>
          <w:bCs/>
          <w:lang w:val="ro-RO"/>
        </w:rPr>
        <w:t>.</w:t>
      </w:r>
      <w:r w:rsidR="00547182">
        <w:rPr>
          <w:rFonts w:ascii="Arial" w:hAnsi="Arial" w:cs="Arial"/>
          <w:b/>
          <w:bCs/>
          <w:lang w:val="ro-RO"/>
        </w:rPr>
        <w:t>300</w:t>
      </w:r>
      <w:r w:rsidRPr="00E370A7">
        <w:rPr>
          <w:rFonts w:ascii="Arial" w:hAnsi="Arial" w:cs="Arial"/>
          <w:b/>
          <w:bCs/>
          <w:lang w:val="ro-RO"/>
        </w:rPr>
        <w:t xml:space="preserve">mp, din care: </w:t>
      </w:r>
    </w:p>
    <w:p w:rsidR="00E370A7" w:rsidRPr="00E370A7" w:rsidRDefault="00E370A7" w:rsidP="00E370A7">
      <w:pPr>
        <w:spacing w:after="0"/>
        <w:ind w:firstLine="567"/>
        <w:contextualSpacing/>
        <w:jc w:val="both"/>
        <w:rPr>
          <w:rFonts w:ascii="Arial" w:hAnsi="Arial" w:cs="Arial"/>
          <w:lang w:val="ro-RO"/>
        </w:rPr>
      </w:pPr>
      <w:r w:rsidRPr="00E370A7">
        <w:rPr>
          <w:rFonts w:ascii="Arial" w:hAnsi="Arial" w:cs="Arial"/>
          <w:lang w:val="ro-RO"/>
        </w:rPr>
        <w:t>- 3.100mp pentru organizarea de șantier de la halta de mișcare Ghimbav;</w:t>
      </w:r>
    </w:p>
    <w:p w:rsidR="00E370A7" w:rsidRPr="00E370A7" w:rsidRDefault="00E370A7" w:rsidP="00E370A7">
      <w:pPr>
        <w:spacing w:after="0"/>
        <w:ind w:firstLine="567"/>
        <w:contextualSpacing/>
        <w:jc w:val="both"/>
        <w:rPr>
          <w:rFonts w:ascii="Arial" w:hAnsi="Arial" w:cs="Arial"/>
          <w:lang w:val="ro-RO"/>
        </w:rPr>
      </w:pPr>
      <w:r w:rsidRPr="00E370A7">
        <w:rPr>
          <w:rFonts w:ascii="Arial" w:hAnsi="Arial" w:cs="Arial"/>
          <w:lang w:val="ro-RO"/>
        </w:rPr>
        <w:t>- 2.</w:t>
      </w:r>
      <w:r w:rsidR="00547182">
        <w:rPr>
          <w:rFonts w:ascii="Arial" w:hAnsi="Arial" w:cs="Arial"/>
          <w:lang w:val="ro-RO"/>
        </w:rPr>
        <w:t>700</w:t>
      </w:r>
      <w:r w:rsidRPr="00E370A7">
        <w:rPr>
          <w:rFonts w:ascii="Arial" w:hAnsi="Arial" w:cs="Arial"/>
          <w:lang w:val="ro-RO"/>
        </w:rPr>
        <w:t>mp pentru organizarea de șantier de la halta de mișcare Aeroportul Internațional Brașov-Ghimbav;</w:t>
      </w:r>
    </w:p>
    <w:p w:rsidR="00E370A7" w:rsidRPr="00E370A7" w:rsidRDefault="00E370A7" w:rsidP="00E370A7">
      <w:pPr>
        <w:spacing w:after="0"/>
        <w:ind w:firstLine="567"/>
        <w:contextualSpacing/>
        <w:jc w:val="both"/>
        <w:rPr>
          <w:rFonts w:ascii="Arial" w:hAnsi="Arial" w:cs="Arial"/>
          <w:lang w:val="ro-RO"/>
        </w:rPr>
      </w:pPr>
      <w:r w:rsidRPr="00E370A7">
        <w:rPr>
          <w:rFonts w:ascii="Arial" w:hAnsi="Arial" w:cs="Arial"/>
          <w:lang w:val="ro-RO"/>
        </w:rPr>
        <w:t>- 2.500mp pentru platformele tehnologice temporare la pod/podețe.</w:t>
      </w:r>
    </w:p>
    <w:bookmarkEnd w:id="818"/>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Organizările de </w:t>
      </w:r>
      <w:proofErr w:type="spellStart"/>
      <w:r w:rsidRPr="00F52139">
        <w:rPr>
          <w:rFonts w:ascii="Arial" w:hAnsi="Arial" w:cs="Arial"/>
          <w:iCs/>
          <w:lang w:val="ro-RO"/>
        </w:rPr>
        <w:t>şantier</w:t>
      </w:r>
      <w:proofErr w:type="spellEnd"/>
      <w:r w:rsidRPr="00F52139">
        <w:rPr>
          <w:rFonts w:ascii="Arial" w:hAnsi="Arial" w:cs="Arial"/>
          <w:iCs/>
          <w:lang w:val="ro-RO"/>
        </w:rPr>
        <w:t xml:space="preserve"> vor dispune de o zonă cu funcțiuni administrative-birouri-vestiar-laborator de încercări, o zonă pentru depozitarea temporară a unor materiale/deșeuri pe tipuri, o zonă pentru gararea utilajelor/mijloacelor de transport, o zonă pentru alimentarea cu combustibil a utilajelor și mijloacelor de transport și o zonă pentru ciuruirea pietrei sparte (recuperarea a 25% din piatra spartă scoasă din linie).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Zona administrativă din organizările de șantier va fi prevăzută cu:</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cabină portar/pază și supraveghere;</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container birou;</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container laborator;</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container tip vestiar (pentru schimbarea hainelor);</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container tip sanitar (grup sanitar - wc, apă curentă (minim 20litri/om) de la rezervor-cisternă, săpun pentru spălat pe mâini);</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container pentru depozitarea în </w:t>
      </w:r>
      <w:proofErr w:type="spellStart"/>
      <w:r w:rsidRPr="00F52139">
        <w:rPr>
          <w:rFonts w:ascii="Arial" w:eastAsia="Calibri" w:hAnsi="Arial" w:cs="Arial"/>
          <w:color w:val="auto"/>
          <w:sz w:val="22"/>
          <w:szCs w:val="22"/>
        </w:rPr>
        <w:t>siguranţă</w:t>
      </w:r>
      <w:proofErr w:type="spellEnd"/>
      <w:r w:rsidRPr="00F52139">
        <w:rPr>
          <w:rFonts w:ascii="Arial" w:eastAsia="Calibri" w:hAnsi="Arial" w:cs="Arial"/>
          <w:color w:val="auto"/>
          <w:sz w:val="22"/>
          <w:szCs w:val="22"/>
        </w:rPr>
        <w:t xml:space="preserve"> a uneltelor/dispozitivelor/ echipamentelor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sculelor, materiale (de ex. vopsea);</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punct PSI;</w:t>
      </w:r>
    </w:p>
    <w:p w:rsidR="00ED5AC8" w:rsidRPr="00F52139" w:rsidRDefault="00ED5AC8" w:rsidP="003D2ADD">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europubele pentru colectarea deșeului menajer/sticlă/hârtie/metal.</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Containerele vor avea posibilitate de încălzire în </w:t>
      </w:r>
      <w:proofErr w:type="spellStart"/>
      <w:r w:rsidRPr="00F52139">
        <w:rPr>
          <w:rFonts w:ascii="Arial" w:hAnsi="Arial" w:cs="Arial"/>
          <w:iCs/>
          <w:lang w:val="ro-RO"/>
        </w:rPr>
        <w:t>siguranţă</w:t>
      </w:r>
      <w:proofErr w:type="spellEnd"/>
      <w:r w:rsidRPr="00F52139">
        <w:rPr>
          <w:rFonts w:ascii="Arial" w:hAnsi="Arial" w:cs="Arial"/>
          <w:iCs/>
          <w:lang w:val="ro-RO"/>
        </w:rPr>
        <w:t xml:space="preserve"> pe timp nefavorabil.</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Numărul de toalete va fi stabilit în </w:t>
      </w:r>
      <w:proofErr w:type="spellStart"/>
      <w:r w:rsidRPr="00F52139">
        <w:rPr>
          <w:rFonts w:ascii="Arial" w:hAnsi="Arial" w:cs="Arial"/>
          <w:iCs/>
          <w:lang w:val="ro-RO"/>
        </w:rPr>
        <w:t>funcţie</w:t>
      </w:r>
      <w:proofErr w:type="spellEnd"/>
      <w:r w:rsidRPr="00F52139">
        <w:rPr>
          <w:rFonts w:ascii="Arial" w:hAnsi="Arial" w:cs="Arial"/>
          <w:iCs/>
          <w:lang w:val="ro-RO"/>
        </w:rPr>
        <w:t xml:space="preserve"> de numărul de muncitori estimat, astfel încât să se asigure minim o toaletă la 20 lucrători.</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S</w:t>
      </w:r>
      <w:r w:rsidR="00DB196A">
        <w:rPr>
          <w:rFonts w:ascii="Arial" w:hAnsi="Arial" w:cs="Arial"/>
          <w:iCs/>
          <w:lang w:val="ro-RO"/>
        </w:rPr>
        <w:t>-a</w:t>
      </w:r>
      <w:r w:rsidRPr="00F52139">
        <w:rPr>
          <w:rFonts w:ascii="Arial" w:hAnsi="Arial" w:cs="Arial"/>
          <w:iCs/>
          <w:lang w:val="ro-RO"/>
        </w:rPr>
        <w:t xml:space="preserve"> considerat că din necesarul de 70 persoane, 40% din efectivul total de </w:t>
      </w:r>
      <w:proofErr w:type="spellStart"/>
      <w:r w:rsidRPr="00F52139">
        <w:rPr>
          <w:rFonts w:ascii="Arial" w:hAnsi="Arial" w:cs="Arial"/>
          <w:iCs/>
          <w:lang w:val="ro-RO"/>
        </w:rPr>
        <w:t>forţă</w:t>
      </w:r>
      <w:proofErr w:type="spellEnd"/>
      <w:r w:rsidRPr="00F52139">
        <w:rPr>
          <w:rFonts w:ascii="Arial" w:hAnsi="Arial" w:cs="Arial"/>
          <w:iCs/>
          <w:lang w:val="ro-RO"/>
        </w:rPr>
        <w:t xml:space="preserve"> de muncă sunt localnici, restul de 60% sunt din alte </w:t>
      </w:r>
      <w:proofErr w:type="spellStart"/>
      <w:r w:rsidRPr="00F52139">
        <w:rPr>
          <w:rFonts w:ascii="Arial" w:hAnsi="Arial" w:cs="Arial"/>
          <w:iCs/>
          <w:lang w:val="ro-RO"/>
        </w:rPr>
        <w:t>localităţi</w:t>
      </w:r>
      <w:proofErr w:type="spellEnd"/>
      <w:r w:rsidRPr="00F52139">
        <w:rPr>
          <w:rFonts w:ascii="Arial" w:hAnsi="Arial" w:cs="Arial"/>
          <w:iCs/>
          <w:lang w:val="ro-RO"/>
        </w:rPr>
        <w:t xml:space="preserve">, iar pentru </w:t>
      </w:r>
      <w:proofErr w:type="spellStart"/>
      <w:r w:rsidRPr="00F52139">
        <w:rPr>
          <w:rFonts w:ascii="Arial" w:hAnsi="Arial" w:cs="Arial"/>
          <w:iCs/>
          <w:lang w:val="ro-RO"/>
        </w:rPr>
        <w:t>aceştia</w:t>
      </w:r>
      <w:proofErr w:type="spellEnd"/>
      <w:r w:rsidRPr="00F52139">
        <w:rPr>
          <w:rFonts w:ascii="Arial" w:hAnsi="Arial" w:cs="Arial"/>
          <w:iCs/>
          <w:lang w:val="ro-RO"/>
        </w:rPr>
        <w:t xml:space="preserve"> spațiul de locuit se va asigura prin unitățile de cazare din zonă.</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Reziduurile ce vor rezulta de la containerul tip sanitar vor fi colectate într-un bazin </w:t>
      </w:r>
      <w:proofErr w:type="spellStart"/>
      <w:r w:rsidRPr="00F52139">
        <w:rPr>
          <w:rFonts w:ascii="Arial" w:hAnsi="Arial" w:cs="Arial"/>
          <w:iCs/>
          <w:lang w:val="ro-RO"/>
        </w:rPr>
        <w:t>vidanjabil</w:t>
      </w:r>
      <w:proofErr w:type="spellEnd"/>
      <w:r w:rsidRPr="00F52139">
        <w:rPr>
          <w:rFonts w:ascii="Arial" w:hAnsi="Arial" w:cs="Arial"/>
          <w:iCs/>
          <w:lang w:val="ro-RO"/>
        </w:rPr>
        <w:t xml:space="preserve"> cu volum de 200 litri și igienizate prin procedura de vidanjare prin grija Antreprenorului.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Consumurile proprii aferente organizării de șantier (containere tip) vor fi asigurate cu generatoare de curent, cisterne de apă și prin vidanjare.</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Menționăm că în cadrul organizărilor de șantier NU se va </w:t>
      </w:r>
      <w:proofErr w:type="spellStart"/>
      <w:r w:rsidRPr="00F52139">
        <w:rPr>
          <w:rFonts w:ascii="Arial" w:hAnsi="Arial" w:cs="Arial"/>
          <w:iCs/>
          <w:lang w:val="ro-RO"/>
        </w:rPr>
        <w:t>constui</w:t>
      </w:r>
      <w:proofErr w:type="spellEnd"/>
      <w:r w:rsidRPr="00F52139">
        <w:rPr>
          <w:rFonts w:ascii="Arial" w:hAnsi="Arial" w:cs="Arial"/>
          <w:iCs/>
          <w:lang w:val="ro-RO"/>
        </w:rPr>
        <w:t xml:space="preserve"> o bază de producție și montaj și NU se vor amenaja </w:t>
      </w:r>
      <w:proofErr w:type="spellStart"/>
      <w:r w:rsidRPr="00F52139">
        <w:rPr>
          <w:rFonts w:ascii="Arial" w:hAnsi="Arial" w:cs="Arial"/>
          <w:iCs/>
          <w:lang w:val="ro-RO"/>
        </w:rPr>
        <w:t>construcţii</w:t>
      </w:r>
      <w:proofErr w:type="spellEnd"/>
      <w:r w:rsidRPr="00F52139">
        <w:rPr>
          <w:rFonts w:ascii="Arial" w:hAnsi="Arial" w:cs="Arial"/>
          <w:iCs/>
          <w:lang w:val="ro-RO"/>
        </w:rPr>
        <w:t xml:space="preserve"> pentru adăpostirea muncitorilor.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Alimentarea cu energie electrică pentru lucrările de infrastructură (tehnologie clasică) </w:t>
      </w:r>
      <w:proofErr w:type="spellStart"/>
      <w:r w:rsidRPr="00F52139">
        <w:rPr>
          <w:rFonts w:ascii="Arial" w:hAnsi="Arial" w:cs="Arial"/>
          <w:iCs/>
          <w:lang w:val="ro-RO"/>
        </w:rPr>
        <w:t>şi</w:t>
      </w:r>
      <w:proofErr w:type="spellEnd"/>
      <w:r w:rsidRPr="00F52139">
        <w:rPr>
          <w:rFonts w:ascii="Arial" w:hAnsi="Arial" w:cs="Arial"/>
          <w:iCs/>
          <w:lang w:val="ro-RO"/>
        </w:rPr>
        <w:t xml:space="preserve"> pentru lucrările de artă va fi asigurată cu ajutorul grupurilor electrogene. Doar dacă Antreprenorul consideră necesar, energia electrică în organizările de șantier va putea fi asigurată prin racord la </w:t>
      </w:r>
      <w:proofErr w:type="spellStart"/>
      <w:r w:rsidRPr="00F52139">
        <w:rPr>
          <w:rFonts w:ascii="Arial" w:hAnsi="Arial" w:cs="Arial"/>
          <w:iCs/>
          <w:lang w:val="ro-RO"/>
        </w:rPr>
        <w:t>reţeaua</w:t>
      </w:r>
      <w:proofErr w:type="spellEnd"/>
      <w:r w:rsidRPr="00F52139">
        <w:rPr>
          <w:rFonts w:ascii="Arial" w:hAnsi="Arial" w:cs="Arial"/>
          <w:iCs/>
          <w:lang w:val="ro-RO"/>
        </w:rPr>
        <w:t xml:space="preserve"> existentă din</w:t>
      </w:r>
      <w:r w:rsidR="00EA23AF" w:rsidRPr="00F52139">
        <w:rPr>
          <w:rFonts w:ascii="Arial" w:hAnsi="Arial" w:cs="Arial"/>
          <w:iCs/>
          <w:lang w:val="ro-RO"/>
        </w:rPr>
        <w:t xml:space="preserve"> </w:t>
      </w:r>
      <w:r w:rsidR="00495940" w:rsidRPr="00F52139">
        <w:rPr>
          <w:rFonts w:ascii="Arial" w:hAnsi="Arial" w:cs="Arial"/>
          <w:iCs/>
          <w:lang w:val="ro-RO"/>
        </w:rPr>
        <w:t>haltele de mișcare c.f</w:t>
      </w:r>
      <w:r w:rsidRPr="00F52139">
        <w:rPr>
          <w:rFonts w:ascii="Arial" w:hAnsi="Arial" w:cs="Arial"/>
          <w:iCs/>
          <w:lang w:val="ro-RO"/>
        </w:rPr>
        <w:t xml:space="preserve">.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Apa potabilă pentru consum individual va fi </w:t>
      </w:r>
      <w:proofErr w:type="spellStart"/>
      <w:r w:rsidRPr="00F52139">
        <w:rPr>
          <w:rFonts w:ascii="Arial" w:hAnsi="Arial" w:cs="Arial"/>
          <w:iCs/>
          <w:lang w:val="ro-RO"/>
        </w:rPr>
        <w:t>achizitionată</w:t>
      </w:r>
      <w:proofErr w:type="spellEnd"/>
      <w:r w:rsidRPr="00F52139">
        <w:rPr>
          <w:rFonts w:ascii="Arial" w:hAnsi="Arial" w:cs="Arial"/>
          <w:iCs/>
          <w:lang w:val="ro-RO"/>
        </w:rPr>
        <w:t xml:space="preserve"> din </w:t>
      </w:r>
      <w:proofErr w:type="spellStart"/>
      <w:r w:rsidRPr="00F52139">
        <w:rPr>
          <w:rFonts w:ascii="Arial" w:hAnsi="Arial" w:cs="Arial"/>
          <w:iCs/>
          <w:lang w:val="ro-RO"/>
        </w:rPr>
        <w:t>comerţ</w:t>
      </w:r>
      <w:proofErr w:type="spellEnd"/>
      <w:r w:rsidRPr="00F52139">
        <w:rPr>
          <w:rFonts w:ascii="Arial" w:hAnsi="Arial" w:cs="Arial"/>
          <w:iCs/>
          <w:lang w:val="ro-RO"/>
        </w:rPr>
        <w:t xml:space="preserve"> în bidoane de plastic de unică </w:t>
      </w:r>
      <w:proofErr w:type="spellStart"/>
      <w:r w:rsidRPr="00F52139">
        <w:rPr>
          <w:rFonts w:ascii="Arial" w:hAnsi="Arial" w:cs="Arial"/>
          <w:iCs/>
          <w:lang w:val="ro-RO"/>
        </w:rPr>
        <w:t>folosinţă</w:t>
      </w:r>
      <w:proofErr w:type="spellEnd"/>
      <w:r w:rsidRPr="00F52139">
        <w:rPr>
          <w:rFonts w:ascii="Arial" w:hAnsi="Arial" w:cs="Arial"/>
          <w:iCs/>
          <w:lang w:val="ro-RO"/>
        </w:rPr>
        <w:t>.</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Apa pentru </w:t>
      </w:r>
      <w:proofErr w:type="spellStart"/>
      <w:r w:rsidRPr="00F52139">
        <w:rPr>
          <w:rFonts w:ascii="Arial" w:hAnsi="Arial" w:cs="Arial"/>
          <w:iCs/>
          <w:lang w:val="ro-RO"/>
        </w:rPr>
        <w:t>execuţia</w:t>
      </w:r>
      <w:proofErr w:type="spellEnd"/>
      <w:r w:rsidRPr="00F52139">
        <w:rPr>
          <w:rFonts w:ascii="Arial" w:hAnsi="Arial" w:cs="Arial"/>
          <w:iCs/>
          <w:lang w:val="ro-RO"/>
        </w:rPr>
        <w:t xml:space="preserve"> lucrărilor se va aduce la punctele de lucru/organizarea de șantier  cu ajutorul cisternelor auto.  Alimentarea cisternelor de apă se va asigura de către Antreprenor de la rețeaua de apă existentă din surse proprii sau locale.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Utilajele cu care se va lucra vor fi aduse în </w:t>
      </w:r>
      <w:proofErr w:type="spellStart"/>
      <w:r w:rsidRPr="00F52139">
        <w:rPr>
          <w:rFonts w:ascii="Arial" w:hAnsi="Arial" w:cs="Arial"/>
          <w:iCs/>
          <w:lang w:val="ro-RO"/>
        </w:rPr>
        <w:t>şantier</w:t>
      </w:r>
      <w:proofErr w:type="spellEnd"/>
      <w:r w:rsidRPr="00F52139">
        <w:rPr>
          <w:rFonts w:ascii="Arial" w:hAnsi="Arial" w:cs="Arial"/>
          <w:iCs/>
          <w:lang w:val="ro-RO"/>
        </w:rPr>
        <w:t xml:space="preserve"> în perfectă stare de </w:t>
      </w:r>
      <w:proofErr w:type="spellStart"/>
      <w:r w:rsidRPr="00F52139">
        <w:rPr>
          <w:rFonts w:ascii="Arial" w:hAnsi="Arial" w:cs="Arial"/>
          <w:iCs/>
          <w:lang w:val="ro-RO"/>
        </w:rPr>
        <w:t>funcţionare</w:t>
      </w:r>
      <w:proofErr w:type="spellEnd"/>
      <w:r w:rsidRPr="00F52139">
        <w:rPr>
          <w:rFonts w:ascii="Arial" w:hAnsi="Arial" w:cs="Arial"/>
          <w:iCs/>
          <w:lang w:val="ro-RO"/>
        </w:rPr>
        <w:t xml:space="preserve">, având toate reviziile tehnice </w:t>
      </w:r>
      <w:proofErr w:type="spellStart"/>
      <w:r w:rsidRPr="00F52139">
        <w:rPr>
          <w:rFonts w:ascii="Arial" w:hAnsi="Arial" w:cs="Arial"/>
          <w:iCs/>
          <w:lang w:val="ro-RO"/>
        </w:rPr>
        <w:t>şi</w:t>
      </w:r>
      <w:proofErr w:type="spellEnd"/>
      <w:r w:rsidRPr="00F52139">
        <w:rPr>
          <w:rFonts w:ascii="Arial" w:hAnsi="Arial" w:cs="Arial"/>
          <w:iCs/>
          <w:lang w:val="ro-RO"/>
        </w:rPr>
        <w:t xml:space="preserve"> schimburile de </w:t>
      </w:r>
      <w:proofErr w:type="spellStart"/>
      <w:r w:rsidRPr="00F52139">
        <w:rPr>
          <w:rFonts w:ascii="Arial" w:hAnsi="Arial" w:cs="Arial"/>
          <w:iCs/>
          <w:lang w:val="ro-RO"/>
        </w:rPr>
        <w:t>lubrifianţi</w:t>
      </w:r>
      <w:proofErr w:type="spellEnd"/>
      <w:r w:rsidRPr="00F52139">
        <w:rPr>
          <w:rFonts w:ascii="Arial" w:hAnsi="Arial" w:cs="Arial"/>
          <w:iCs/>
          <w:lang w:val="ro-RO"/>
        </w:rPr>
        <w:t xml:space="preserve">. Schimbarea </w:t>
      </w:r>
      <w:proofErr w:type="spellStart"/>
      <w:r w:rsidRPr="00F52139">
        <w:rPr>
          <w:rFonts w:ascii="Arial" w:hAnsi="Arial" w:cs="Arial"/>
          <w:iCs/>
          <w:lang w:val="ro-RO"/>
        </w:rPr>
        <w:t>lubrifianţilor</w:t>
      </w:r>
      <w:proofErr w:type="spellEnd"/>
      <w:r w:rsidRPr="00F52139">
        <w:rPr>
          <w:rFonts w:ascii="Arial" w:hAnsi="Arial" w:cs="Arial"/>
          <w:iCs/>
          <w:lang w:val="ro-RO"/>
        </w:rPr>
        <w:t xml:space="preserve"> se va executa după fiecare sezon de lucru în ateliere specializate, unde se vor efectua </w:t>
      </w:r>
      <w:proofErr w:type="spellStart"/>
      <w:r w:rsidRPr="00F52139">
        <w:rPr>
          <w:rFonts w:ascii="Arial" w:hAnsi="Arial" w:cs="Arial"/>
          <w:iCs/>
          <w:lang w:val="ro-RO"/>
        </w:rPr>
        <w:t>şi</w:t>
      </w:r>
      <w:proofErr w:type="spellEnd"/>
      <w:r w:rsidRPr="00F52139">
        <w:rPr>
          <w:rFonts w:ascii="Arial" w:hAnsi="Arial" w:cs="Arial"/>
          <w:iCs/>
          <w:lang w:val="ro-RO"/>
        </w:rPr>
        <w:t xml:space="preserve"> schimburile de uleiuri hidraulice </w:t>
      </w:r>
      <w:proofErr w:type="spellStart"/>
      <w:r w:rsidRPr="00F52139">
        <w:rPr>
          <w:rFonts w:ascii="Arial" w:hAnsi="Arial" w:cs="Arial"/>
          <w:iCs/>
          <w:lang w:val="ro-RO"/>
        </w:rPr>
        <w:t>şi</w:t>
      </w:r>
      <w:proofErr w:type="spellEnd"/>
      <w:r w:rsidRPr="00F52139">
        <w:rPr>
          <w:rFonts w:ascii="Arial" w:hAnsi="Arial" w:cs="Arial"/>
          <w:iCs/>
          <w:lang w:val="ro-RO"/>
        </w:rPr>
        <w:t xml:space="preserve"> de transmisie. În cazul în care vor fi necesare </w:t>
      </w:r>
      <w:proofErr w:type="spellStart"/>
      <w:r w:rsidRPr="00F52139">
        <w:rPr>
          <w:rFonts w:ascii="Arial" w:hAnsi="Arial" w:cs="Arial"/>
          <w:iCs/>
          <w:lang w:val="ro-RO"/>
        </w:rPr>
        <w:t>operaţii</w:t>
      </w:r>
      <w:proofErr w:type="spellEnd"/>
      <w:r w:rsidRPr="00F52139">
        <w:rPr>
          <w:rFonts w:ascii="Arial" w:hAnsi="Arial" w:cs="Arial"/>
          <w:iCs/>
          <w:lang w:val="ro-RO"/>
        </w:rPr>
        <w:t xml:space="preserve"> de </w:t>
      </w:r>
      <w:proofErr w:type="spellStart"/>
      <w:r w:rsidRPr="00F52139">
        <w:rPr>
          <w:rFonts w:ascii="Arial" w:hAnsi="Arial" w:cs="Arial"/>
          <w:iCs/>
          <w:lang w:val="ro-RO"/>
        </w:rPr>
        <w:t>întreţinere</w:t>
      </w:r>
      <w:proofErr w:type="spellEnd"/>
      <w:r w:rsidRPr="00F52139">
        <w:rPr>
          <w:rFonts w:ascii="Arial" w:hAnsi="Arial" w:cs="Arial"/>
          <w:iCs/>
          <w:lang w:val="ro-RO"/>
        </w:rPr>
        <w:t xml:space="preserve"> sau schimbare a acumulatorilor auto, acestea NU se vor executa în organizarea de șantier, ci în atelierele specializate autorizate, unde se vor efectua </w:t>
      </w:r>
      <w:proofErr w:type="spellStart"/>
      <w:r w:rsidRPr="00F52139">
        <w:rPr>
          <w:rFonts w:ascii="Arial" w:hAnsi="Arial" w:cs="Arial"/>
          <w:iCs/>
          <w:lang w:val="ro-RO"/>
        </w:rPr>
        <w:t>şi</w:t>
      </w:r>
      <w:proofErr w:type="spellEnd"/>
      <w:r w:rsidRPr="00F52139">
        <w:rPr>
          <w:rFonts w:ascii="Arial" w:hAnsi="Arial" w:cs="Arial"/>
          <w:iCs/>
          <w:lang w:val="ro-RO"/>
        </w:rPr>
        <w:t xml:space="preserve"> schimburile de anvelope.</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În organizările de șantier NU se vor amenaja depozite de combustibili. Alimentarea cu carburanți a utilajelor </w:t>
      </w:r>
      <w:proofErr w:type="spellStart"/>
      <w:r w:rsidRPr="00F52139">
        <w:rPr>
          <w:rFonts w:ascii="Arial" w:hAnsi="Arial" w:cs="Arial"/>
          <w:iCs/>
          <w:lang w:val="ro-RO"/>
        </w:rPr>
        <w:t>şi</w:t>
      </w:r>
      <w:proofErr w:type="spellEnd"/>
      <w:r w:rsidRPr="00F52139">
        <w:rPr>
          <w:rFonts w:ascii="Arial" w:hAnsi="Arial" w:cs="Arial"/>
          <w:iCs/>
          <w:lang w:val="ro-RO"/>
        </w:rPr>
        <w:t xml:space="preserve"> mijloacelor de transport va fi efectuată cu cisterne auto, ori de cate ori va fi necesar cu personal instruit (exclusiv pentru autovehiculele de dimensiuni reduse de la fronturile de lucru -  alimentare de la stațiile autorizate).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Pentru parcarea pe timpul nopții a mijloacelor de transport (autobasculante, autocamioane), Antreprenorul va putea folosi atât organizările de șantier, cât și o bază de lucru proprie (incintă amenajată prin betonare) sau poate închiria una existentă. </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Precizăm că această bază de producție și montaj NU face obiectul acestui proiect.</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În organiz</w:t>
      </w:r>
      <w:r w:rsidR="00A16122" w:rsidRPr="00F52139">
        <w:rPr>
          <w:rFonts w:ascii="Arial" w:hAnsi="Arial" w:cs="Arial"/>
          <w:iCs/>
          <w:lang w:val="ro-RO"/>
        </w:rPr>
        <w:t xml:space="preserve">ările </w:t>
      </w:r>
      <w:r w:rsidRPr="00F52139">
        <w:rPr>
          <w:rFonts w:ascii="Arial" w:hAnsi="Arial" w:cs="Arial"/>
          <w:iCs/>
          <w:lang w:val="ro-RO"/>
        </w:rPr>
        <w:t>de șantier vor fi depozitate temporar doar o parte din materiale, întrucât multe din acestea (balast, nisip, pietriș, piatră spartă, mixtură asfaltică, betoane, panouri de cale, etc.) pot fi aduse în amplasamentul lucrării și puse direct în operă (</w:t>
      </w:r>
      <w:proofErr w:type="spellStart"/>
      <w:r w:rsidRPr="00F52139">
        <w:rPr>
          <w:rFonts w:ascii="Arial" w:hAnsi="Arial" w:cs="Arial"/>
          <w:iCs/>
          <w:lang w:val="ro-RO"/>
        </w:rPr>
        <w:t>fară</w:t>
      </w:r>
      <w:proofErr w:type="spellEnd"/>
      <w:r w:rsidRPr="00F52139">
        <w:rPr>
          <w:rFonts w:ascii="Arial" w:hAnsi="Arial" w:cs="Arial"/>
          <w:iCs/>
          <w:lang w:val="ro-RO"/>
        </w:rPr>
        <w:t xml:space="preserve"> depozitarea temporară în organizarea de șantier). De asemenea, Antreprenorul va folosi propria bază de producție și montaj sau va închiria una existentă pentru depozitarea materialelor (prefabricate, agregate naturale pe sorturi, tuburi din beton, armătură, stâlpi, </w:t>
      </w:r>
      <w:proofErr w:type="spellStart"/>
      <w:r w:rsidRPr="00F52139">
        <w:rPr>
          <w:rFonts w:ascii="Arial" w:hAnsi="Arial" w:cs="Arial"/>
          <w:iCs/>
          <w:lang w:val="ro-RO"/>
        </w:rPr>
        <w:t>geotextil</w:t>
      </w:r>
      <w:proofErr w:type="spellEnd"/>
      <w:r w:rsidRPr="00F52139">
        <w:rPr>
          <w:rFonts w:ascii="Arial" w:hAnsi="Arial" w:cs="Arial"/>
          <w:iCs/>
          <w:lang w:val="ro-RO"/>
        </w:rPr>
        <w:t xml:space="preserve">, </w:t>
      </w:r>
      <w:proofErr w:type="spellStart"/>
      <w:r w:rsidRPr="00F52139">
        <w:rPr>
          <w:rFonts w:ascii="Arial" w:hAnsi="Arial" w:cs="Arial"/>
          <w:iCs/>
          <w:lang w:val="ro-RO"/>
        </w:rPr>
        <w:t>geogrilă</w:t>
      </w:r>
      <w:proofErr w:type="spellEnd"/>
      <w:r w:rsidRPr="00F52139">
        <w:rPr>
          <w:rFonts w:ascii="Arial" w:hAnsi="Arial" w:cs="Arial"/>
          <w:iCs/>
          <w:lang w:val="ro-RO"/>
        </w:rPr>
        <w:t>, etc.).</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La podețe/pod se vor amenaja platforme tehnologice prin așternerea unui strat de 30cm piatră spartă pentru drum.</w:t>
      </w:r>
    </w:p>
    <w:p w:rsidR="00ED5AC8" w:rsidRPr="00F52139" w:rsidRDefault="00ED5AC8" w:rsidP="00DF33BB">
      <w:pPr>
        <w:spacing w:after="0" w:line="240" w:lineRule="auto"/>
        <w:ind w:firstLine="720"/>
        <w:jc w:val="both"/>
        <w:rPr>
          <w:rFonts w:ascii="Arial" w:hAnsi="Arial" w:cs="Arial"/>
          <w:b/>
          <w:bCs/>
          <w:iCs/>
          <w:lang w:val="ro-RO"/>
        </w:rPr>
      </w:pPr>
      <w:r w:rsidRPr="00F52139">
        <w:rPr>
          <w:rFonts w:ascii="Arial" w:hAnsi="Arial" w:cs="Arial"/>
          <w:iCs/>
          <w:lang w:val="ro-RO"/>
        </w:rPr>
        <w:t xml:space="preserve">Principalele utilaje folosite pentru execuția lucrării sunt: </w:t>
      </w:r>
      <w:r w:rsidRPr="00F52139">
        <w:rPr>
          <w:rFonts w:ascii="Arial" w:hAnsi="Arial" w:cs="Arial"/>
          <w:b/>
          <w:bCs/>
          <w:iCs/>
          <w:lang w:val="ro-RO"/>
        </w:rPr>
        <w:t>excavato</w:t>
      </w:r>
      <w:r w:rsidR="00DB40C6" w:rsidRPr="00F52139">
        <w:rPr>
          <w:rFonts w:ascii="Arial" w:hAnsi="Arial" w:cs="Arial"/>
          <w:b/>
          <w:bCs/>
          <w:iCs/>
          <w:lang w:val="ro-RO"/>
        </w:rPr>
        <w:t>a</w:t>
      </w:r>
      <w:r w:rsidRPr="00F52139">
        <w:rPr>
          <w:rFonts w:ascii="Arial" w:hAnsi="Arial" w:cs="Arial"/>
          <w:b/>
          <w:bCs/>
          <w:iCs/>
          <w:lang w:val="ro-RO"/>
        </w:rPr>
        <w:t xml:space="preserve">re, buldozere, încărcătoare frontale, compactoare, plăci vibratoare, automacara, autogreder, </w:t>
      </w:r>
      <w:proofErr w:type="spellStart"/>
      <w:r w:rsidR="00DB40C6" w:rsidRPr="00F52139">
        <w:rPr>
          <w:rFonts w:ascii="Arial" w:hAnsi="Arial" w:cs="Arial"/>
          <w:b/>
          <w:bCs/>
          <w:iCs/>
          <w:lang w:val="ro-RO"/>
        </w:rPr>
        <w:t>bagger</w:t>
      </w:r>
      <w:proofErr w:type="spellEnd"/>
      <w:r w:rsidR="00DB40C6" w:rsidRPr="00F52139">
        <w:rPr>
          <w:rFonts w:ascii="Arial" w:hAnsi="Arial" w:cs="Arial"/>
          <w:b/>
          <w:bCs/>
          <w:iCs/>
          <w:lang w:val="ro-RO"/>
        </w:rPr>
        <w:t xml:space="preserve">, </w:t>
      </w:r>
      <w:r w:rsidRPr="00F52139">
        <w:rPr>
          <w:rFonts w:ascii="Arial" w:hAnsi="Arial" w:cs="Arial"/>
          <w:b/>
          <w:bCs/>
          <w:iCs/>
          <w:lang w:val="ro-RO"/>
        </w:rPr>
        <w:t>bureză, macarale c.f., autobasculante, betoniere, autocamioane, cisterne apă, utilaje așternere mixtură, grup electrogen.</w:t>
      </w:r>
    </w:p>
    <w:p w:rsidR="00ED5AC8" w:rsidRPr="00F52139" w:rsidRDefault="00ED5AC8" w:rsidP="00DF33BB">
      <w:pPr>
        <w:spacing w:after="0" w:line="240" w:lineRule="auto"/>
        <w:ind w:firstLine="720"/>
        <w:jc w:val="both"/>
        <w:rPr>
          <w:rFonts w:ascii="Arial" w:hAnsi="Arial" w:cs="Arial"/>
          <w:iCs/>
          <w:lang w:val="ro-RO"/>
        </w:rPr>
      </w:pPr>
      <w:r w:rsidRPr="00F52139">
        <w:rPr>
          <w:rFonts w:ascii="Arial" w:hAnsi="Arial" w:cs="Arial"/>
          <w:iCs/>
          <w:lang w:val="ro-RO"/>
        </w:rPr>
        <w:t xml:space="preserve">Antreprenorul va respecta pe durata </w:t>
      </w:r>
      <w:proofErr w:type="spellStart"/>
      <w:r w:rsidRPr="00F52139">
        <w:rPr>
          <w:rFonts w:ascii="Arial" w:hAnsi="Arial" w:cs="Arial"/>
          <w:iCs/>
          <w:lang w:val="ro-RO"/>
        </w:rPr>
        <w:t>execuţiei</w:t>
      </w:r>
      <w:proofErr w:type="spellEnd"/>
      <w:r w:rsidRPr="00F52139">
        <w:rPr>
          <w:rFonts w:ascii="Arial" w:hAnsi="Arial" w:cs="Arial"/>
          <w:iCs/>
          <w:lang w:val="ro-RO"/>
        </w:rPr>
        <w:t xml:space="preserve"> lucrării </w:t>
      </w:r>
      <w:proofErr w:type="spellStart"/>
      <w:r w:rsidRPr="00F52139">
        <w:rPr>
          <w:rFonts w:ascii="Arial" w:hAnsi="Arial" w:cs="Arial"/>
          <w:iCs/>
          <w:lang w:val="ro-RO"/>
        </w:rPr>
        <w:t>legislaţia</w:t>
      </w:r>
      <w:proofErr w:type="spellEnd"/>
      <w:r w:rsidRPr="00F52139">
        <w:rPr>
          <w:rFonts w:ascii="Arial" w:hAnsi="Arial" w:cs="Arial"/>
          <w:iCs/>
          <w:lang w:val="ro-RO"/>
        </w:rPr>
        <w:t xml:space="preserve"> privind </w:t>
      </w:r>
      <w:proofErr w:type="spellStart"/>
      <w:r w:rsidRPr="00F52139">
        <w:rPr>
          <w:rFonts w:ascii="Arial" w:hAnsi="Arial" w:cs="Arial"/>
          <w:iCs/>
          <w:lang w:val="ro-RO"/>
        </w:rPr>
        <w:t>protecţia</w:t>
      </w:r>
      <w:proofErr w:type="spellEnd"/>
      <w:r w:rsidRPr="00F52139">
        <w:rPr>
          <w:rFonts w:ascii="Arial" w:hAnsi="Arial" w:cs="Arial"/>
          <w:iCs/>
          <w:lang w:val="ro-RO"/>
        </w:rPr>
        <w:t xml:space="preserve"> mediului și acordul de mediu emis de autoritatea competentă pentru protecția mediului. </w:t>
      </w:r>
    </w:p>
    <w:p w:rsidR="00ED5AC8" w:rsidRDefault="00ED5AC8" w:rsidP="00ED5AC8">
      <w:pPr>
        <w:spacing w:after="0" w:line="240" w:lineRule="auto"/>
        <w:rPr>
          <w:rFonts w:ascii="Arial" w:hAnsi="Arial" w:cs="Arial"/>
          <w:highlight w:val="yellow"/>
          <w:lang w:val="ro-RO"/>
        </w:rPr>
      </w:pPr>
    </w:p>
    <w:p w:rsidR="00ED5AC8" w:rsidRPr="00F52139" w:rsidRDefault="00ED5AC8" w:rsidP="003D2ADD">
      <w:pPr>
        <w:pStyle w:val="Heading2"/>
        <w:spacing w:before="0" w:after="0"/>
        <w:rPr>
          <w:color w:val="FF0000"/>
        </w:rPr>
      </w:pPr>
      <w:bookmarkStart w:id="819" w:name="_Toc27732999"/>
      <w:bookmarkStart w:id="820" w:name="_Toc40192344"/>
      <w:bookmarkStart w:id="821" w:name="_Toc63176477"/>
      <w:bookmarkStart w:id="822" w:name="_Toc513188592"/>
      <w:r w:rsidRPr="00F52139">
        <w:t xml:space="preserve">10.2. Localizarea organizării de </w:t>
      </w:r>
      <w:proofErr w:type="spellStart"/>
      <w:r w:rsidRPr="00F52139">
        <w:t>şantier</w:t>
      </w:r>
      <w:bookmarkEnd w:id="819"/>
      <w:bookmarkEnd w:id="820"/>
      <w:bookmarkEnd w:id="821"/>
      <w:proofErr w:type="spellEnd"/>
      <w:r w:rsidRPr="00F52139">
        <w:t xml:space="preserve"> </w:t>
      </w:r>
      <w:bookmarkEnd w:id="822"/>
    </w:p>
    <w:p w:rsidR="00ED5AC8" w:rsidRPr="00F52139" w:rsidRDefault="00ED5AC8" w:rsidP="00ED5AC8">
      <w:pPr>
        <w:spacing w:after="0" w:line="240" w:lineRule="auto"/>
        <w:rPr>
          <w:rFonts w:ascii="Arial" w:hAnsi="Arial" w:cs="Arial"/>
          <w:lang w:val="ro-RO"/>
        </w:rPr>
      </w:pPr>
    </w:p>
    <w:p w:rsidR="00ED5AC8" w:rsidRPr="00F52139" w:rsidRDefault="00ED5AC8" w:rsidP="003D2ADD">
      <w:pPr>
        <w:spacing w:after="0" w:line="240" w:lineRule="auto"/>
        <w:ind w:firstLine="720"/>
        <w:jc w:val="both"/>
        <w:rPr>
          <w:rFonts w:ascii="Arial" w:hAnsi="Arial" w:cs="Arial"/>
          <w:iCs/>
          <w:lang w:val="ro-RO"/>
        </w:rPr>
      </w:pPr>
      <w:r w:rsidRPr="00F52139">
        <w:rPr>
          <w:rFonts w:ascii="Arial" w:hAnsi="Arial" w:cs="Arial"/>
          <w:iCs/>
          <w:lang w:val="ro-RO"/>
        </w:rPr>
        <w:t xml:space="preserve">Pentru organizările de șantier se prevăd 2 locații în </w:t>
      </w:r>
      <w:r w:rsidR="000427E9" w:rsidRPr="00F52139">
        <w:rPr>
          <w:rFonts w:ascii="Arial" w:hAnsi="Arial" w:cs="Arial"/>
          <w:lang w:val="ro-RO"/>
        </w:rPr>
        <w:t>haltele de mișcare</w:t>
      </w:r>
      <w:r w:rsidR="000427E9" w:rsidRPr="00F52139">
        <w:rPr>
          <w:rFonts w:ascii="Arial" w:eastAsia="Calibri" w:hAnsi="Arial" w:cs="Arial"/>
          <w:lang w:val="ro-RO"/>
        </w:rPr>
        <w:t xml:space="preserve"> </w:t>
      </w:r>
      <w:r w:rsidR="00A16122" w:rsidRPr="00F52139">
        <w:rPr>
          <w:rFonts w:ascii="Arial" w:hAnsi="Arial" w:cs="Arial"/>
          <w:iCs/>
          <w:lang w:val="ro-RO"/>
        </w:rPr>
        <w:t>Ghimbav ș</w:t>
      </w:r>
      <w:r w:rsidRPr="00F52139">
        <w:rPr>
          <w:rFonts w:ascii="Arial" w:hAnsi="Arial" w:cs="Arial"/>
          <w:iCs/>
          <w:lang w:val="ro-RO"/>
        </w:rPr>
        <w:t xml:space="preserve">i </w:t>
      </w:r>
      <w:r w:rsidR="00A16122" w:rsidRPr="00F52139">
        <w:rPr>
          <w:rFonts w:ascii="Arial" w:hAnsi="Arial" w:cs="Arial"/>
          <w:iCs/>
          <w:lang w:val="ro-RO"/>
        </w:rPr>
        <w:t xml:space="preserve">la </w:t>
      </w:r>
      <w:r w:rsidR="00FE5CB2" w:rsidRPr="00F52139">
        <w:rPr>
          <w:rFonts w:ascii="Arial" w:hAnsi="Arial" w:cs="Arial"/>
          <w:iCs/>
          <w:lang w:val="ro-RO"/>
        </w:rPr>
        <w:t>Aeroportul Internațional Brașov-Ghimbav</w:t>
      </w:r>
      <w:r w:rsidRPr="00F52139">
        <w:rPr>
          <w:rFonts w:ascii="Arial" w:hAnsi="Arial" w:cs="Arial"/>
          <w:iCs/>
          <w:lang w:val="ro-RO"/>
        </w:rPr>
        <w:t xml:space="preserve">, conform datelor prezentate în tabelul de mai jos. </w:t>
      </w:r>
    </w:p>
    <w:p w:rsidR="00ED5AC8" w:rsidRPr="00F52139" w:rsidRDefault="00ED5AC8" w:rsidP="003D2ADD">
      <w:pPr>
        <w:spacing w:after="0" w:line="240" w:lineRule="auto"/>
        <w:ind w:firstLine="720"/>
        <w:jc w:val="both"/>
        <w:rPr>
          <w:rFonts w:ascii="Arial" w:hAnsi="Arial" w:cs="Arial"/>
          <w:iCs/>
          <w:lang w:val="ro-RO"/>
        </w:rPr>
      </w:pPr>
      <w:r w:rsidRPr="00F52139">
        <w:rPr>
          <w:rFonts w:ascii="Arial" w:hAnsi="Arial" w:cs="Arial"/>
          <w:iCs/>
          <w:lang w:val="ro-RO"/>
        </w:rPr>
        <w:t xml:space="preserve">Menționăm că aceste amplasamente NU sunt în ariile protejate </w:t>
      </w:r>
      <w:proofErr w:type="spellStart"/>
      <w:r w:rsidRPr="00F52139">
        <w:rPr>
          <w:rFonts w:ascii="Arial" w:hAnsi="Arial" w:cs="Arial"/>
          <w:iCs/>
          <w:lang w:val="ro-RO"/>
        </w:rPr>
        <w:t>protejate</w:t>
      </w:r>
      <w:proofErr w:type="spellEnd"/>
      <w:r w:rsidRPr="00F52139">
        <w:rPr>
          <w:rFonts w:ascii="Arial" w:hAnsi="Arial" w:cs="Arial"/>
          <w:iCs/>
          <w:lang w:val="ro-RO"/>
        </w:rPr>
        <w:t xml:space="preserve">. </w:t>
      </w:r>
    </w:p>
    <w:p w:rsidR="00ED5AC8" w:rsidRPr="00F52139" w:rsidRDefault="00ED5AC8" w:rsidP="00ED5AC8">
      <w:pPr>
        <w:spacing w:after="0" w:line="240" w:lineRule="auto"/>
        <w:rPr>
          <w:rFonts w:ascii="Arial" w:hAnsi="Arial" w:cs="Arial"/>
          <w:lang w:val="ro-RO"/>
        </w:rPr>
      </w:pPr>
    </w:p>
    <w:tbl>
      <w:tblPr>
        <w:tblW w:w="9963"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788"/>
        <w:gridCol w:w="6359"/>
        <w:gridCol w:w="2816"/>
      </w:tblGrid>
      <w:tr w:rsidR="00ED5AC8" w:rsidRPr="00F52139" w:rsidTr="007E5F37">
        <w:trPr>
          <w:trHeight w:val="474"/>
        </w:trPr>
        <w:tc>
          <w:tcPr>
            <w:tcW w:w="9963" w:type="dxa"/>
            <w:gridSpan w:val="3"/>
            <w:shd w:val="clear" w:color="auto" w:fill="auto"/>
          </w:tcPr>
          <w:p w:rsidR="00ED5AC8" w:rsidRPr="00F52139" w:rsidRDefault="00ED5AC8" w:rsidP="003D2ADD">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SUPRAFEŢE DE TEREN OCUPATE TEMPORAR pentru</w:t>
            </w:r>
          </w:p>
          <w:p w:rsidR="00ED5AC8" w:rsidRPr="00F52139" w:rsidRDefault="00ED5AC8" w:rsidP="003D2ADD">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ORGANIZĂRILE DE ȘANTIER:</w:t>
            </w:r>
          </w:p>
        </w:tc>
      </w:tr>
      <w:tr w:rsidR="00ED5AC8" w:rsidRPr="00F52139" w:rsidTr="007E5F37">
        <w:trPr>
          <w:trHeight w:val="459"/>
        </w:trPr>
        <w:tc>
          <w:tcPr>
            <w:tcW w:w="788" w:type="dxa"/>
            <w:shd w:val="clear" w:color="auto" w:fill="auto"/>
          </w:tcPr>
          <w:p w:rsidR="00ED5AC8" w:rsidRPr="00F52139" w:rsidRDefault="00A16122" w:rsidP="003D2ADD">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 xml:space="preserve">Stația c.f. </w:t>
            </w:r>
          </w:p>
        </w:tc>
        <w:tc>
          <w:tcPr>
            <w:tcW w:w="6359" w:type="dxa"/>
            <w:shd w:val="clear" w:color="auto" w:fill="auto"/>
          </w:tcPr>
          <w:p w:rsidR="00ED5AC8" w:rsidRPr="00F52139" w:rsidRDefault="00ED5AC8" w:rsidP="003D2ADD">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Hartă cu amplasamentul</w:t>
            </w:r>
          </w:p>
        </w:tc>
        <w:tc>
          <w:tcPr>
            <w:tcW w:w="2815" w:type="dxa"/>
            <w:shd w:val="clear" w:color="auto" w:fill="auto"/>
          </w:tcPr>
          <w:p w:rsidR="00ED5AC8" w:rsidRPr="00F52139" w:rsidRDefault="00ED5AC8" w:rsidP="003D2ADD">
            <w:pPr>
              <w:spacing w:after="0" w:line="240" w:lineRule="auto"/>
              <w:jc w:val="center"/>
              <w:rPr>
                <w:rFonts w:ascii="Arial" w:hAnsi="Arial" w:cs="Arial"/>
                <w:b/>
                <w:bCs/>
                <w:sz w:val="20"/>
                <w:szCs w:val="20"/>
                <w:lang w:val="ro-RO"/>
              </w:rPr>
            </w:pPr>
            <w:r w:rsidRPr="00F52139">
              <w:rPr>
                <w:rFonts w:ascii="Arial" w:hAnsi="Arial" w:cs="Arial"/>
                <w:b/>
                <w:bCs/>
                <w:sz w:val="20"/>
                <w:szCs w:val="20"/>
                <w:lang w:val="ro-RO"/>
              </w:rPr>
              <w:t>Prezentare</w:t>
            </w:r>
          </w:p>
        </w:tc>
      </w:tr>
      <w:tr w:rsidR="00ED5AC8" w:rsidRPr="00F52139" w:rsidTr="007E5F37">
        <w:trPr>
          <w:cantSplit/>
          <w:trHeight w:val="4888"/>
        </w:trPr>
        <w:tc>
          <w:tcPr>
            <w:tcW w:w="788" w:type="dxa"/>
            <w:shd w:val="clear" w:color="auto" w:fill="auto"/>
            <w:textDirection w:val="btLr"/>
            <w:vAlign w:val="center"/>
          </w:tcPr>
          <w:p w:rsidR="00ED5AC8" w:rsidRPr="00F52139" w:rsidRDefault="00B11B99" w:rsidP="00D56459">
            <w:pPr>
              <w:spacing w:after="0" w:line="240" w:lineRule="auto"/>
              <w:jc w:val="center"/>
              <w:rPr>
                <w:rFonts w:ascii="Arial" w:hAnsi="Arial" w:cs="Arial"/>
                <w:sz w:val="20"/>
                <w:szCs w:val="20"/>
                <w:lang w:val="ro-RO"/>
              </w:rPr>
            </w:pPr>
            <w:bookmarkStart w:id="823" w:name="_Hlk20405904"/>
            <w:r w:rsidRPr="00F52139">
              <w:rPr>
                <w:rFonts w:ascii="Arial" w:hAnsi="Arial" w:cs="Arial"/>
                <w:sz w:val="20"/>
                <w:szCs w:val="20"/>
                <w:lang w:val="ro-RO"/>
              </w:rPr>
              <w:t>Halta de mișcare</w:t>
            </w:r>
            <w:r w:rsidR="00D56459" w:rsidRPr="00F52139">
              <w:rPr>
                <w:rFonts w:ascii="Arial" w:hAnsi="Arial" w:cs="Arial"/>
                <w:sz w:val="20"/>
                <w:szCs w:val="20"/>
                <w:lang w:val="ro-RO"/>
              </w:rPr>
              <w:t xml:space="preserve"> Ghimbav</w:t>
            </w:r>
          </w:p>
        </w:tc>
        <w:tc>
          <w:tcPr>
            <w:tcW w:w="6359" w:type="dxa"/>
            <w:shd w:val="clear" w:color="auto" w:fill="auto"/>
            <w:vAlign w:val="center"/>
          </w:tcPr>
          <w:p w:rsidR="00ED5AC8" w:rsidRPr="00F52139" w:rsidRDefault="00D56459" w:rsidP="00ED5AC8">
            <w:pPr>
              <w:spacing w:after="0" w:line="240" w:lineRule="auto"/>
              <w:rPr>
                <w:lang w:val="ro-RO"/>
              </w:rPr>
            </w:pPr>
            <w:r w:rsidRPr="00F52139">
              <w:rPr>
                <w:lang w:val="ro-RO"/>
              </w:rPr>
              <w:object w:dxaOrig="14595" w:dyaOrig="7590" w14:anchorId="74B27931">
                <v:shape id="_x0000_i1027" type="#_x0000_t75" style="width:302.25pt;height:158.25pt" o:ole="">
                  <v:imagedata r:id="rId42" o:title=""/>
                </v:shape>
                <o:OLEObject Type="Embed" ProgID="PBrush" ShapeID="_x0000_i1027" DrawAspect="Content" ObjectID="_1680007220" r:id="rId43"/>
              </w:object>
            </w:r>
          </w:p>
          <w:p w:rsidR="00CA29B2" w:rsidRPr="00F52139" w:rsidRDefault="00CA29B2" w:rsidP="00CA29B2">
            <w:pPr>
              <w:jc w:val="right"/>
              <w:rPr>
                <w:rFonts w:ascii="Arial" w:hAnsi="Arial" w:cs="Arial"/>
                <w:sz w:val="20"/>
                <w:szCs w:val="20"/>
                <w:lang w:val="ro-RO"/>
              </w:rPr>
            </w:pPr>
            <w:r w:rsidRPr="00F52139">
              <w:rPr>
                <w:lang w:val="ro-RO"/>
              </w:rPr>
              <w:object w:dxaOrig="3585" w:dyaOrig="4455" w14:anchorId="23766A74">
                <v:shape id="_x0000_i1028" type="#_x0000_t75" style="width:24.75pt;height:30pt" o:ole="">
                  <v:imagedata r:id="rId44" o:title=""/>
                </v:shape>
                <o:OLEObject Type="Embed" ProgID="PBrush" ShapeID="_x0000_i1028" DrawAspect="Content" ObjectID="_1680007221" r:id="rId45"/>
              </w:object>
            </w:r>
          </w:p>
        </w:tc>
        <w:tc>
          <w:tcPr>
            <w:tcW w:w="2815" w:type="dxa"/>
            <w:shd w:val="clear" w:color="auto" w:fill="auto"/>
            <w:vAlign w:val="center"/>
          </w:tcPr>
          <w:p w:rsidR="00ED5AC8" w:rsidRPr="00F52139" w:rsidRDefault="00ED5AC8" w:rsidP="00F94BC8">
            <w:pPr>
              <w:spacing w:after="0" w:line="240" w:lineRule="auto"/>
              <w:rPr>
                <w:rFonts w:ascii="Arial" w:hAnsi="Arial" w:cs="Arial"/>
                <w:sz w:val="20"/>
                <w:szCs w:val="20"/>
                <w:lang w:val="ro-RO"/>
              </w:rPr>
            </w:pPr>
            <w:r w:rsidRPr="00F52139">
              <w:rPr>
                <w:rFonts w:ascii="Arial" w:hAnsi="Arial" w:cs="Arial"/>
                <w:sz w:val="20"/>
                <w:szCs w:val="20"/>
                <w:lang w:val="ro-RO"/>
              </w:rPr>
              <w:t>Organiz</w:t>
            </w:r>
            <w:r w:rsidR="00D56459" w:rsidRPr="00F52139">
              <w:rPr>
                <w:rFonts w:ascii="Arial" w:hAnsi="Arial" w:cs="Arial"/>
                <w:sz w:val="20"/>
                <w:szCs w:val="20"/>
                <w:lang w:val="ro-RO"/>
              </w:rPr>
              <w:t>area</w:t>
            </w:r>
            <w:r w:rsidRPr="00F52139">
              <w:rPr>
                <w:rFonts w:ascii="Arial" w:hAnsi="Arial" w:cs="Arial"/>
                <w:sz w:val="20"/>
                <w:szCs w:val="20"/>
                <w:lang w:val="ro-RO"/>
              </w:rPr>
              <w:t xml:space="preserve"> de șantier d</w:t>
            </w:r>
            <w:r w:rsidR="00D56459" w:rsidRPr="00F52139">
              <w:rPr>
                <w:rFonts w:ascii="Arial" w:hAnsi="Arial" w:cs="Arial"/>
                <w:sz w:val="20"/>
                <w:szCs w:val="20"/>
                <w:lang w:val="ro-RO"/>
              </w:rPr>
              <w:t xml:space="preserve">in </w:t>
            </w:r>
            <w:r w:rsidR="0055221C">
              <w:rPr>
                <w:rFonts w:ascii="Arial" w:hAnsi="Arial" w:cs="Arial"/>
                <w:sz w:val="20"/>
                <w:szCs w:val="20"/>
                <w:lang w:val="ro-RO"/>
              </w:rPr>
              <w:t xml:space="preserve">aproprierea </w:t>
            </w:r>
            <w:r w:rsidR="000427E9" w:rsidRPr="00F52139">
              <w:rPr>
                <w:rFonts w:ascii="Arial" w:hAnsi="Arial" w:cs="Arial"/>
                <w:sz w:val="20"/>
                <w:szCs w:val="20"/>
                <w:lang w:val="ro-RO"/>
              </w:rPr>
              <w:t>halt</w:t>
            </w:r>
            <w:r w:rsidR="0055221C">
              <w:rPr>
                <w:rFonts w:ascii="Arial" w:hAnsi="Arial" w:cs="Arial"/>
                <w:sz w:val="20"/>
                <w:szCs w:val="20"/>
                <w:lang w:val="ro-RO"/>
              </w:rPr>
              <w:t>ei</w:t>
            </w:r>
            <w:r w:rsidR="000427E9" w:rsidRPr="00F52139">
              <w:rPr>
                <w:rFonts w:ascii="Arial" w:hAnsi="Arial" w:cs="Arial"/>
                <w:sz w:val="20"/>
                <w:szCs w:val="20"/>
                <w:lang w:val="ro-RO"/>
              </w:rPr>
              <w:t xml:space="preserve"> de mișcare</w:t>
            </w:r>
            <w:r w:rsidR="00D56459" w:rsidRPr="00F52139">
              <w:rPr>
                <w:rFonts w:ascii="Arial" w:hAnsi="Arial" w:cs="Arial"/>
                <w:sz w:val="20"/>
                <w:szCs w:val="20"/>
                <w:lang w:val="ro-RO"/>
              </w:rPr>
              <w:t xml:space="preserve"> Ghimbav este </w:t>
            </w:r>
            <w:r w:rsidRPr="00F52139">
              <w:rPr>
                <w:rFonts w:ascii="Arial" w:hAnsi="Arial" w:cs="Arial"/>
                <w:sz w:val="20"/>
                <w:szCs w:val="20"/>
                <w:lang w:val="ro-RO"/>
              </w:rPr>
              <w:t xml:space="preserve">situat pe partea </w:t>
            </w:r>
            <w:r w:rsidR="00D56459" w:rsidRPr="00F52139">
              <w:rPr>
                <w:rFonts w:ascii="Arial" w:hAnsi="Arial" w:cs="Arial"/>
                <w:sz w:val="20"/>
                <w:szCs w:val="20"/>
                <w:lang w:val="ro-RO"/>
              </w:rPr>
              <w:t xml:space="preserve">stângă </w:t>
            </w:r>
            <w:r w:rsidRPr="00F52139">
              <w:rPr>
                <w:rFonts w:ascii="Arial" w:hAnsi="Arial" w:cs="Arial"/>
                <w:sz w:val="20"/>
                <w:szCs w:val="20"/>
                <w:lang w:val="ro-RO"/>
              </w:rPr>
              <w:t>a c.f.,</w:t>
            </w:r>
            <w:r w:rsidR="00D56459" w:rsidRPr="00F52139">
              <w:rPr>
                <w:rFonts w:ascii="Arial" w:hAnsi="Arial" w:cs="Arial"/>
                <w:sz w:val="20"/>
                <w:szCs w:val="20"/>
                <w:lang w:val="ro-RO"/>
              </w:rPr>
              <w:t xml:space="preserve"> pe zona liniilor c.f. dezafectate, deci pe un amplasament </w:t>
            </w:r>
            <w:proofErr w:type="spellStart"/>
            <w:r w:rsidR="00D56459" w:rsidRPr="00F52139">
              <w:rPr>
                <w:rFonts w:ascii="Arial" w:hAnsi="Arial" w:cs="Arial"/>
                <w:sz w:val="20"/>
                <w:szCs w:val="20"/>
                <w:lang w:val="ro-RO"/>
              </w:rPr>
              <w:t>antropizat</w:t>
            </w:r>
            <w:proofErr w:type="spellEnd"/>
            <w:r w:rsidR="00D56459" w:rsidRPr="00F52139">
              <w:rPr>
                <w:rFonts w:ascii="Arial" w:hAnsi="Arial" w:cs="Arial"/>
                <w:sz w:val="20"/>
                <w:szCs w:val="20"/>
                <w:lang w:val="ro-RO"/>
              </w:rPr>
              <w:t>.</w:t>
            </w:r>
          </w:p>
          <w:p w:rsidR="00ED5AC8" w:rsidRPr="00F52139" w:rsidRDefault="00ED5AC8" w:rsidP="00F94BC8">
            <w:pPr>
              <w:spacing w:after="0" w:line="240" w:lineRule="auto"/>
              <w:rPr>
                <w:rFonts w:ascii="Arial" w:hAnsi="Arial" w:cs="Arial"/>
                <w:sz w:val="20"/>
                <w:szCs w:val="20"/>
                <w:lang w:val="ro-RO"/>
              </w:rPr>
            </w:pPr>
            <w:r w:rsidRPr="00F52139">
              <w:rPr>
                <w:rFonts w:ascii="Arial" w:hAnsi="Arial" w:cs="Arial"/>
                <w:sz w:val="20"/>
                <w:szCs w:val="20"/>
                <w:lang w:val="ro-RO"/>
              </w:rPr>
              <w:t>Accesul se va face pe drumul existent</w:t>
            </w:r>
            <w:r w:rsidR="00D56459" w:rsidRPr="00F52139">
              <w:rPr>
                <w:rFonts w:ascii="Arial" w:hAnsi="Arial" w:cs="Arial"/>
                <w:sz w:val="20"/>
                <w:szCs w:val="20"/>
                <w:lang w:val="ro-RO"/>
              </w:rPr>
              <w:t xml:space="preserve"> din piatră</w:t>
            </w:r>
            <w:r w:rsidRPr="00F52139">
              <w:rPr>
                <w:rFonts w:ascii="Arial" w:hAnsi="Arial" w:cs="Arial"/>
                <w:sz w:val="20"/>
                <w:szCs w:val="20"/>
                <w:lang w:val="ro-RO"/>
              </w:rPr>
              <w:t>.</w:t>
            </w:r>
          </w:p>
          <w:p w:rsidR="00ED5AC8" w:rsidRPr="00F52139" w:rsidRDefault="00ED5AC8" w:rsidP="00F94BC8">
            <w:pPr>
              <w:spacing w:after="0" w:line="240" w:lineRule="auto"/>
              <w:rPr>
                <w:rFonts w:ascii="Arial" w:hAnsi="Arial" w:cs="Arial"/>
                <w:sz w:val="20"/>
                <w:szCs w:val="20"/>
                <w:lang w:val="ro-RO"/>
              </w:rPr>
            </w:pPr>
            <w:r w:rsidRPr="00F52139">
              <w:rPr>
                <w:rFonts w:ascii="Arial" w:hAnsi="Arial" w:cs="Arial"/>
                <w:sz w:val="20"/>
                <w:szCs w:val="20"/>
                <w:lang w:val="ro-RO"/>
              </w:rPr>
              <w:t xml:space="preserve">Suprafața ocupată este de ≈ </w:t>
            </w:r>
            <w:r w:rsidR="00540B52">
              <w:rPr>
                <w:rFonts w:ascii="Arial" w:hAnsi="Arial" w:cs="Arial"/>
                <w:sz w:val="20"/>
                <w:szCs w:val="20"/>
                <w:lang w:val="ro-RO"/>
              </w:rPr>
              <w:t>3100</w:t>
            </w:r>
            <w:r w:rsidRPr="00F52139">
              <w:rPr>
                <w:rFonts w:ascii="Arial" w:hAnsi="Arial" w:cs="Arial"/>
                <w:sz w:val="20"/>
                <w:szCs w:val="20"/>
                <w:lang w:val="ro-RO"/>
              </w:rPr>
              <w:t xml:space="preserve">mp.  </w:t>
            </w:r>
          </w:p>
          <w:p w:rsidR="00ED5AC8" w:rsidRPr="00F52139" w:rsidRDefault="00ED5AC8" w:rsidP="00F94BC8">
            <w:pPr>
              <w:spacing w:after="0" w:line="240" w:lineRule="auto"/>
              <w:rPr>
                <w:rFonts w:ascii="Arial" w:hAnsi="Arial" w:cs="Arial"/>
                <w:sz w:val="20"/>
                <w:szCs w:val="20"/>
                <w:lang w:val="ro-RO"/>
              </w:rPr>
            </w:pPr>
            <w:r w:rsidRPr="00F52139">
              <w:rPr>
                <w:rFonts w:ascii="Arial" w:hAnsi="Arial" w:cs="Arial"/>
                <w:sz w:val="20"/>
                <w:szCs w:val="20"/>
                <w:lang w:val="ro-RO"/>
              </w:rPr>
              <w:t xml:space="preserve">Distanța față de zona locuită (o casă) este de circa 50m de la limita organizării de șantier (pe direcția </w:t>
            </w:r>
            <w:r w:rsidR="004E420D" w:rsidRPr="00F52139">
              <w:rPr>
                <w:rFonts w:ascii="Arial" w:hAnsi="Arial" w:cs="Arial"/>
                <w:sz w:val="20"/>
                <w:szCs w:val="20"/>
                <w:lang w:val="ro-RO"/>
              </w:rPr>
              <w:t>S</w:t>
            </w:r>
            <w:r w:rsidRPr="00F52139">
              <w:rPr>
                <w:rFonts w:ascii="Arial" w:hAnsi="Arial" w:cs="Arial"/>
                <w:sz w:val="20"/>
                <w:szCs w:val="20"/>
                <w:lang w:val="ro-RO"/>
              </w:rPr>
              <w:t>).</w:t>
            </w:r>
          </w:p>
        </w:tc>
      </w:tr>
      <w:tr w:rsidR="003D2ADD" w:rsidRPr="00F52139" w:rsidTr="007E5F37">
        <w:trPr>
          <w:cantSplit/>
          <w:trHeight w:val="4888"/>
        </w:trPr>
        <w:tc>
          <w:tcPr>
            <w:tcW w:w="788" w:type="dxa"/>
            <w:shd w:val="clear" w:color="auto" w:fill="auto"/>
            <w:textDirection w:val="btLr"/>
            <w:vAlign w:val="center"/>
          </w:tcPr>
          <w:p w:rsidR="003D2ADD" w:rsidRPr="00F52139" w:rsidRDefault="00D56459" w:rsidP="00D56459">
            <w:pPr>
              <w:spacing w:after="0" w:line="240" w:lineRule="auto"/>
              <w:jc w:val="center"/>
              <w:rPr>
                <w:rFonts w:ascii="Arial" w:hAnsi="Arial" w:cs="Arial"/>
                <w:sz w:val="20"/>
                <w:szCs w:val="20"/>
                <w:lang w:val="ro-RO"/>
              </w:rPr>
            </w:pPr>
            <w:r w:rsidRPr="00F52139">
              <w:rPr>
                <w:rFonts w:ascii="Arial" w:hAnsi="Arial" w:cs="Arial"/>
                <w:sz w:val="20"/>
                <w:szCs w:val="20"/>
                <w:lang w:val="ro-RO"/>
              </w:rPr>
              <w:t xml:space="preserve">Zona Aeroportului Internațional Brașov </w:t>
            </w:r>
            <w:r w:rsidR="004E420D" w:rsidRPr="00F52139">
              <w:rPr>
                <w:rFonts w:ascii="Arial" w:hAnsi="Arial" w:cs="Arial"/>
                <w:sz w:val="20"/>
                <w:szCs w:val="20"/>
                <w:lang w:val="ro-RO"/>
              </w:rPr>
              <w:t>–</w:t>
            </w:r>
            <w:r w:rsidRPr="00F52139">
              <w:rPr>
                <w:rFonts w:ascii="Arial" w:hAnsi="Arial" w:cs="Arial"/>
                <w:sz w:val="20"/>
                <w:szCs w:val="20"/>
                <w:lang w:val="ro-RO"/>
              </w:rPr>
              <w:t xml:space="preserve"> Ghimbav</w:t>
            </w:r>
          </w:p>
        </w:tc>
        <w:tc>
          <w:tcPr>
            <w:tcW w:w="6359" w:type="dxa"/>
            <w:shd w:val="clear" w:color="auto" w:fill="auto"/>
            <w:vAlign w:val="center"/>
          </w:tcPr>
          <w:p w:rsidR="004E420D" w:rsidRPr="00F52139" w:rsidRDefault="00D56459" w:rsidP="00ED5AC8">
            <w:pPr>
              <w:spacing w:after="0" w:line="240" w:lineRule="auto"/>
              <w:rPr>
                <w:lang w:val="ro-RO"/>
              </w:rPr>
            </w:pPr>
            <w:r w:rsidRPr="00F52139">
              <w:rPr>
                <w:lang w:val="ro-RO"/>
              </w:rPr>
              <w:object w:dxaOrig="14490" w:dyaOrig="8925" w14:anchorId="5D8B7D5A">
                <v:shape id="_x0000_i1029" type="#_x0000_t75" style="width:294.75pt;height:180pt" o:ole="">
                  <v:imagedata r:id="rId46" o:title=""/>
                </v:shape>
                <o:OLEObject Type="Embed" ProgID="PBrush" ShapeID="_x0000_i1029" DrawAspect="Content" ObjectID="_1680007222" r:id="rId47"/>
              </w:object>
            </w:r>
          </w:p>
          <w:p w:rsidR="004E420D" w:rsidRPr="00F52139" w:rsidRDefault="00CE23F9" w:rsidP="00E8690E">
            <w:pPr>
              <w:spacing w:after="0" w:line="240" w:lineRule="auto"/>
              <w:jc w:val="right"/>
              <w:rPr>
                <w:rFonts w:ascii="Arial" w:hAnsi="Arial" w:cs="Arial"/>
                <w:noProof/>
                <w:sz w:val="20"/>
                <w:szCs w:val="20"/>
                <w:lang w:val="ro-RO"/>
              </w:rPr>
            </w:pPr>
            <w:r w:rsidRPr="00F52139">
              <w:rPr>
                <w:lang w:val="ro-RO"/>
              </w:rPr>
              <w:object w:dxaOrig="5880" w:dyaOrig="5610" w14:anchorId="6C6D0485">
                <v:shape id="_x0000_i1030" type="#_x0000_t75" style="width:28.5pt;height:27.75pt" o:ole="">
                  <v:imagedata r:id="rId48" o:title=""/>
                </v:shape>
                <o:OLEObject Type="Embed" ProgID="PBrush" ShapeID="_x0000_i1030" DrawAspect="Content" ObjectID="_1680007223" r:id="rId49"/>
              </w:object>
            </w:r>
          </w:p>
        </w:tc>
        <w:tc>
          <w:tcPr>
            <w:tcW w:w="2815" w:type="dxa"/>
            <w:shd w:val="clear" w:color="auto" w:fill="auto"/>
            <w:vAlign w:val="center"/>
          </w:tcPr>
          <w:p w:rsidR="00D56459" w:rsidRPr="00F52139" w:rsidRDefault="00D56459" w:rsidP="00F94BC8">
            <w:pPr>
              <w:spacing w:after="0" w:line="240" w:lineRule="auto"/>
              <w:rPr>
                <w:rFonts w:ascii="Arial" w:hAnsi="Arial" w:cs="Arial"/>
                <w:sz w:val="20"/>
                <w:szCs w:val="20"/>
                <w:lang w:val="ro-RO"/>
              </w:rPr>
            </w:pPr>
            <w:r w:rsidRPr="00F52139">
              <w:rPr>
                <w:rFonts w:ascii="Arial" w:hAnsi="Arial" w:cs="Arial"/>
                <w:sz w:val="20"/>
                <w:szCs w:val="20"/>
                <w:lang w:val="ro-RO"/>
              </w:rPr>
              <w:t>Organizarea de șantier din zo</w:t>
            </w:r>
            <w:r w:rsidR="00CE23F9" w:rsidRPr="00F52139">
              <w:rPr>
                <w:rFonts w:ascii="Arial" w:hAnsi="Arial" w:cs="Arial"/>
                <w:sz w:val="20"/>
                <w:szCs w:val="20"/>
                <w:lang w:val="ro-RO"/>
              </w:rPr>
              <w:t>na</w:t>
            </w:r>
            <w:r w:rsidRPr="00F52139">
              <w:rPr>
                <w:rFonts w:ascii="Arial" w:hAnsi="Arial" w:cs="Arial"/>
                <w:sz w:val="20"/>
                <w:szCs w:val="20"/>
                <w:lang w:val="ro-RO"/>
              </w:rPr>
              <w:t xml:space="preserve"> </w:t>
            </w:r>
            <w:r w:rsidR="00CE23F9" w:rsidRPr="00F52139">
              <w:rPr>
                <w:rFonts w:ascii="Arial" w:hAnsi="Arial" w:cs="Arial"/>
                <w:sz w:val="20"/>
                <w:szCs w:val="20"/>
                <w:lang w:val="ro-RO"/>
              </w:rPr>
              <w:t>Aeroportului Internațional Brașov-Ghimbav</w:t>
            </w:r>
            <w:r w:rsidRPr="00F52139">
              <w:rPr>
                <w:rFonts w:ascii="Arial" w:hAnsi="Arial" w:cs="Arial"/>
                <w:sz w:val="20"/>
                <w:szCs w:val="20"/>
                <w:lang w:val="ro-RO"/>
              </w:rPr>
              <w:t xml:space="preserve"> este propusă pe amplasamentul viitoarei parcări a </w:t>
            </w:r>
            <w:r w:rsidR="00CE23F9" w:rsidRPr="00F52139">
              <w:rPr>
                <w:rFonts w:ascii="Arial" w:hAnsi="Arial" w:cs="Arial"/>
                <w:sz w:val="20"/>
                <w:szCs w:val="20"/>
                <w:lang w:val="ro-RO"/>
              </w:rPr>
              <w:t>Aeroportului Internațional Brașov-Ghimbav</w:t>
            </w:r>
            <w:r w:rsidRPr="00F52139">
              <w:rPr>
                <w:rFonts w:ascii="Arial" w:hAnsi="Arial" w:cs="Arial"/>
                <w:sz w:val="20"/>
                <w:szCs w:val="20"/>
                <w:lang w:val="ro-RO"/>
              </w:rPr>
              <w:t>.</w:t>
            </w:r>
          </w:p>
          <w:p w:rsidR="00D56459" w:rsidRPr="00F52139" w:rsidRDefault="00D56459" w:rsidP="00F94BC8">
            <w:pPr>
              <w:spacing w:after="0" w:line="240" w:lineRule="auto"/>
              <w:rPr>
                <w:rFonts w:ascii="Arial" w:hAnsi="Arial" w:cs="Arial"/>
                <w:sz w:val="20"/>
                <w:szCs w:val="20"/>
                <w:lang w:val="ro-RO"/>
              </w:rPr>
            </w:pPr>
            <w:r w:rsidRPr="00F52139">
              <w:rPr>
                <w:rFonts w:ascii="Arial" w:hAnsi="Arial" w:cs="Arial"/>
                <w:sz w:val="20"/>
                <w:szCs w:val="20"/>
                <w:lang w:val="ro-RO"/>
              </w:rPr>
              <w:t xml:space="preserve">Accesul se va face pe drumul asfaltat proiectat pentru </w:t>
            </w:r>
            <w:r w:rsidR="00CE23F9" w:rsidRPr="00F52139">
              <w:rPr>
                <w:rFonts w:ascii="Arial" w:hAnsi="Arial" w:cs="Arial"/>
                <w:sz w:val="20"/>
                <w:szCs w:val="20"/>
                <w:lang w:val="ro-RO"/>
              </w:rPr>
              <w:t>Aeroportul Internațional Brașov-Ghimbav</w:t>
            </w:r>
            <w:r w:rsidRPr="00F52139">
              <w:rPr>
                <w:rFonts w:ascii="Arial" w:hAnsi="Arial" w:cs="Arial"/>
                <w:sz w:val="20"/>
                <w:szCs w:val="20"/>
                <w:lang w:val="ro-RO"/>
              </w:rPr>
              <w:t>.</w:t>
            </w:r>
          </w:p>
          <w:p w:rsidR="00D56459" w:rsidRPr="00F52139" w:rsidRDefault="00D56459" w:rsidP="00F94BC8">
            <w:pPr>
              <w:spacing w:after="0" w:line="240" w:lineRule="auto"/>
              <w:rPr>
                <w:rFonts w:ascii="Arial" w:hAnsi="Arial" w:cs="Arial"/>
                <w:sz w:val="20"/>
                <w:szCs w:val="20"/>
                <w:lang w:val="ro-RO"/>
              </w:rPr>
            </w:pPr>
            <w:r w:rsidRPr="00F52139">
              <w:rPr>
                <w:rFonts w:ascii="Arial" w:hAnsi="Arial" w:cs="Arial"/>
                <w:sz w:val="20"/>
                <w:szCs w:val="20"/>
                <w:lang w:val="ro-RO"/>
              </w:rPr>
              <w:t xml:space="preserve">Suprafața ocupată este de ≈ </w:t>
            </w:r>
            <w:r w:rsidR="00547182">
              <w:rPr>
                <w:rFonts w:ascii="Arial" w:hAnsi="Arial" w:cs="Arial"/>
                <w:sz w:val="20"/>
                <w:szCs w:val="20"/>
                <w:lang w:val="ro-RO"/>
              </w:rPr>
              <w:t>2700</w:t>
            </w:r>
            <w:r w:rsidRPr="00F52139">
              <w:rPr>
                <w:rFonts w:ascii="Arial" w:hAnsi="Arial" w:cs="Arial"/>
                <w:sz w:val="20"/>
                <w:szCs w:val="20"/>
                <w:lang w:val="ro-RO"/>
              </w:rPr>
              <w:t xml:space="preserve">mp.  </w:t>
            </w:r>
          </w:p>
          <w:p w:rsidR="00D56459" w:rsidRPr="00F52139" w:rsidRDefault="00D56459" w:rsidP="00F94BC8">
            <w:pPr>
              <w:spacing w:after="0" w:line="240" w:lineRule="auto"/>
              <w:rPr>
                <w:rFonts w:ascii="Arial" w:hAnsi="Arial" w:cs="Arial"/>
                <w:sz w:val="20"/>
                <w:szCs w:val="20"/>
                <w:lang w:val="ro-RO"/>
              </w:rPr>
            </w:pPr>
            <w:r w:rsidRPr="00F52139">
              <w:rPr>
                <w:rFonts w:ascii="Arial" w:hAnsi="Arial" w:cs="Arial"/>
                <w:sz w:val="20"/>
                <w:szCs w:val="20"/>
                <w:lang w:val="ro-RO"/>
              </w:rPr>
              <w:t>Nu sunt locuin</w:t>
            </w:r>
            <w:r w:rsidR="00CE23F9" w:rsidRPr="00F52139">
              <w:rPr>
                <w:rFonts w:ascii="Arial" w:hAnsi="Arial" w:cs="Arial"/>
                <w:sz w:val="20"/>
                <w:szCs w:val="20"/>
                <w:lang w:val="ro-RO"/>
              </w:rPr>
              <w:t>țe</w:t>
            </w:r>
            <w:r w:rsidRPr="00F52139">
              <w:rPr>
                <w:rFonts w:ascii="Arial" w:hAnsi="Arial" w:cs="Arial"/>
                <w:sz w:val="20"/>
                <w:szCs w:val="20"/>
                <w:lang w:val="ro-RO"/>
              </w:rPr>
              <w:t xml:space="preserve"> în zona </w:t>
            </w:r>
            <w:r w:rsidR="00CE23F9" w:rsidRPr="00F52139">
              <w:rPr>
                <w:rFonts w:ascii="Arial" w:hAnsi="Arial" w:cs="Arial"/>
                <w:sz w:val="20"/>
                <w:szCs w:val="20"/>
                <w:lang w:val="ro-RO"/>
              </w:rPr>
              <w:t>Aeroportului Internațional Brașov-Ghimbav</w:t>
            </w:r>
            <w:r w:rsidRPr="00F52139">
              <w:rPr>
                <w:rFonts w:ascii="Arial" w:hAnsi="Arial" w:cs="Arial"/>
                <w:sz w:val="20"/>
                <w:szCs w:val="20"/>
                <w:lang w:val="ro-RO"/>
              </w:rPr>
              <w:t>.</w:t>
            </w:r>
          </w:p>
          <w:p w:rsidR="003D2ADD" w:rsidRPr="00F52139" w:rsidRDefault="003D2ADD" w:rsidP="00F94BC8">
            <w:pPr>
              <w:spacing w:after="0" w:line="240" w:lineRule="auto"/>
              <w:rPr>
                <w:rFonts w:ascii="Arial" w:hAnsi="Arial" w:cs="Arial"/>
                <w:sz w:val="20"/>
                <w:szCs w:val="20"/>
                <w:lang w:val="ro-RO"/>
              </w:rPr>
            </w:pPr>
          </w:p>
        </w:tc>
      </w:tr>
      <w:bookmarkEnd w:id="823"/>
    </w:tbl>
    <w:p w:rsidR="00ED5AC8" w:rsidRDefault="00ED5AC8" w:rsidP="00F94BC8">
      <w:pPr>
        <w:spacing w:after="0" w:line="240" w:lineRule="auto"/>
        <w:ind w:firstLine="720"/>
        <w:jc w:val="both"/>
        <w:rPr>
          <w:rFonts w:ascii="Arial" w:hAnsi="Arial" w:cs="Arial"/>
          <w:iCs/>
          <w:lang w:val="ro-RO"/>
        </w:rPr>
      </w:pPr>
    </w:p>
    <w:p w:rsidR="004B0F3A" w:rsidRPr="00753FB5" w:rsidRDefault="004B0F3A" w:rsidP="004B0F3A">
      <w:pPr>
        <w:pStyle w:val="Frspaiere"/>
        <w:ind w:firstLine="709"/>
        <w:jc w:val="both"/>
        <w:rPr>
          <w:rFonts w:ascii="Arial" w:hAnsi="Arial" w:cs="Arial"/>
          <w:b/>
          <w:sz w:val="22"/>
        </w:rPr>
      </w:pPr>
    </w:p>
    <w:p w:rsidR="004B0F3A" w:rsidRPr="00753FB5" w:rsidRDefault="004B0F3A" w:rsidP="004B0F3A">
      <w:pPr>
        <w:pStyle w:val="Frspaiere"/>
        <w:ind w:firstLine="709"/>
        <w:jc w:val="both"/>
        <w:rPr>
          <w:rFonts w:ascii="Arial" w:hAnsi="Arial" w:cs="Arial"/>
          <w:sz w:val="22"/>
        </w:rPr>
      </w:pPr>
      <w:r w:rsidRPr="00753FB5">
        <w:rPr>
          <w:rFonts w:ascii="Arial" w:hAnsi="Arial" w:cs="Arial"/>
          <w:b/>
          <w:sz w:val="22"/>
        </w:rPr>
        <w:t xml:space="preserve">Coordonatele STEREO 70 ale organizărilor de </w:t>
      </w:r>
      <w:proofErr w:type="spellStart"/>
      <w:r w:rsidRPr="00753FB5">
        <w:rPr>
          <w:rFonts w:ascii="Arial" w:hAnsi="Arial" w:cs="Arial"/>
          <w:b/>
          <w:sz w:val="22"/>
        </w:rPr>
        <w:t>şantier</w:t>
      </w:r>
      <w:proofErr w:type="spellEnd"/>
      <w:r w:rsidRPr="00753FB5">
        <w:rPr>
          <w:rFonts w:ascii="Arial" w:hAnsi="Arial" w:cs="Arial"/>
          <w:sz w:val="22"/>
        </w:rPr>
        <w:t xml:space="preserve"> sunt prezentate în tabelele următoare:</w:t>
      </w:r>
    </w:p>
    <w:p w:rsidR="004B0F3A" w:rsidRPr="00F52139" w:rsidRDefault="004B0F3A" w:rsidP="00F94BC8">
      <w:pPr>
        <w:spacing w:after="0" w:line="240" w:lineRule="auto"/>
        <w:ind w:firstLine="720"/>
        <w:jc w:val="both"/>
        <w:rPr>
          <w:rFonts w:ascii="Arial" w:hAnsi="Arial" w:cs="Arial"/>
          <w:iCs/>
          <w:lang w:val="ro-RO"/>
        </w:rPr>
      </w:pPr>
    </w:p>
    <w:tbl>
      <w:tblPr>
        <w:tblW w:w="7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1"/>
        <w:gridCol w:w="1273"/>
        <w:gridCol w:w="1273"/>
        <w:gridCol w:w="2098"/>
        <w:gridCol w:w="2070"/>
      </w:tblGrid>
      <w:tr w:rsidR="00DB196A" w:rsidRPr="00DB196A" w:rsidTr="004B0F3A">
        <w:trPr>
          <w:trHeight w:val="300"/>
          <w:jc w:val="center"/>
        </w:trPr>
        <w:tc>
          <w:tcPr>
            <w:tcW w:w="7785" w:type="dxa"/>
            <w:gridSpan w:val="5"/>
            <w:shd w:val="clear" w:color="auto" w:fill="auto"/>
            <w:noWrap/>
            <w:vAlign w:val="bottom"/>
            <w:hideMark/>
          </w:tcPr>
          <w:p w:rsidR="00DB196A" w:rsidRPr="00DB196A" w:rsidRDefault="00DB196A" w:rsidP="004B0F3A">
            <w:pPr>
              <w:spacing w:after="0" w:line="240" w:lineRule="auto"/>
              <w:jc w:val="center"/>
              <w:rPr>
                <w:rFonts w:ascii="Arial" w:hAnsi="Arial" w:cs="Arial"/>
                <w:b/>
              </w:rPr>
            </w:pPr>
            <w:proofErr w:type="spellStart"/>
            <w:r>
              <w:rPr>
                <w:rFonts w:ascii="Arial" w:hAnsi="Arial" w:cs="Arial"/>
                <w:b/>
              </w:rPr>
              <w:t>Organizarea</w:t>
            </w:r>
            <w:proofErr w:type="spellEnd"/>
            <w:r>
              <w:rPr>
                <w:rFonts w:ascii="Arial" w:hAnsi="Arial" w:cs="Arial"/>
                <w:b/>
              </w:rPr>
              <w:t xml:space="preserve"> de </w:t>
            </w:r>
            <w:proofErr w:type="spellStart"/>
            <w:r>
              <w:rPr>
                <w:rFonts w:ascii="Arial" w:hAnsi="Arial" w:cs="Arial"/>
                <w:b/>
              </w:rPr>
              <w:t>șantier</w:t>
            </w:r>
            <w:proofErr w:type="spellEnd"/>
            <w:r>
              <w:rPr>
                <w:rFonts w:ascii="Arial" w:hAnsi="Arial" w:cs="Arial"/>
                <w:b/>
              </w:rPr>
              <w:t xml:space="preserve"> din </w:t>
            </w:r>
            <w:proofErr w:type="spellStart"/>
            <w:r>
              <w:rPr>
                <w:rFonts w:ascii="Arial" w:hAnsi="Arial" w:cs="Arial"/>
                <w:b/>
              </w:rPr>
              <w:t>halta</w:t>
            </w:r>
            <w:proofErr w:type="spellEnd"/>
            <w:r>
              <w:rPr>
                <w:rFonts w:ascii="Arial" w:hAnsi="Arial" w:cs="Arial"/>
                <w:b/>
              </w:rPr>
              <w:t xml:space="preserve"> de </w:t>
            </w:r>
            <w:proofErr w:type="spellStart"/>
            <w:r>
              <w:rPr>
                <w:rFonts w:ascii="Arial" w:hAnsi="Arial" w:cs="Arial"/>
                <w:b/>
              </w:rPr>
              <w:t>mișcare</w:t>
            </w:r>
            <w:proofErr w:type="spellEnd"/>
            <w:r>
              <w:rPr>
                <w:rFonts w:ascii="Arial" w:hAnsi="Arial" w:cs="Arial"/>
                <w:b/>
              </w:rPr>
              <w:t xml:space="preserve"> </w:t>
            </w:r>
            <w:proofErr w:type="spellStart"/>
            <w:r>
              <w:rPr>
                <w:rFonts w:ascii="Arial" w:hAnsi="Arial" w:cs="Arial"/>
                <w:b/>
              </w:rPr>
              <w:t>Ghimbav</w:t>
            </w:r>
            <w:proofErr w:type="spellEnd"/>
            <w:r w:rsidRPr="00DB196A">
              <w:rPr>
                <w:rFonts w:ascii="Arial" w:hAnsi="Arial" w:cs="Arial"/>
                <w:b/>
              </w:rPr>
              <w:t>, S</w:t>
            </w:r>
            <w:r w:rsidR="0073442C" w:rsidRPr="00F52139">
              <w:rPr>
                <w:rFonts w:ascii="Arial" w:hAnsi="Arial" w:cs="Arial"/>
                <w:iCs/>
                <w:lang w:val="ro-RO"/>
              </w:rPr>
              <w:t>≈</w:t>
            </w:r>
            <w:r>
              <w:rPr>
                <w:rFonts w:ascii="Arial" w:hAnsi="Arial" w:cs="Arial"/>
                <w:b/>
              </w:rPr>
              <w:t>3</w:t>
            </w:r>
            <w:r w:rsidRPr="00DB196A">
              <w:rPr>
                <w:rFonts w:ascii="Arial" w:hAnsi="Arial" w:cs="Arial"/>
                <w:b/>
              </w:rPr>
              <w:t>.</w:t>
            </w:r>
            <w:r>
              <w:rPr>
                <w:rFonts w:ascii="Arial" w:hAnsi="Arial" w:cs="Arial"/>
                <w:b/>
              </w:rPr>
              <w:t>1</w:t>
            </w:r>
            <w:r w:rsidRPr="00DB196A">
              <w:rPr>
                <w:rFonts w:ascii="Arial" w:hAnsi="Arial" w:cs="Arial"/>
                <w:b/>
              </w:rPr>
              <w:t>00mp</w:t>
            </w:r>
          </w:p>
        </w:tc>
      </w:tr>
      <w:tr w:rsidR="00DB196A" w:rsidRPr="00DB196A" w:rsidTr="004B0F3A">
        <w:trPr>
          <w:trHeight w:val="300"/>
          <w:jc w:val="center"/>
        </w:trPr>
        <w:tc>
          <w:tcPr>
            <w:tcW w:w="1071"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NR. CRT</w:t>
            </w:r>
          </w:p>
        </w:tc>
        <w:tc>
          <w:tcPr>
            <w:tcW w:w="1273"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X (long)</w:t>
            </w:r>
          </w:p>
        </w:tc>
        <w:tc>
          <w:tcPr>
            <w:tcW w:w="1273"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Y (Lat)</w:t>
            </w:r>
          </w:p>
        </w:tc>
        <w:tc>
          <w:tcPr>
            <w:tcW w:w="2098"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AMPLASAMENT</w:t>
            </w:r>
          </w:p>
        </w:tc>
        <w:tc>
          <w:tcPr>
            <w:tcW w:w="2070" w:type="dxa"/>
            <w:shd w:val="clear" w:color="000000" w:fill="00B0F0"/>
            <w:noWrap/>
            <w:vAlign w:val="center"/>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TIP GEOMETRIE</w:t>
            </w:r>
          </w:p>
        </w:tc>
      </w:tr>
      <w:tr w:rsidR="00DB196A" w:rsidRPr="00DB196A" w:rsidTr="004B0F3A">
        <w:trPr>
          <w:trHeight w:val="300"/>
          <w:jc w:val="center"/>
        </w:trPr>
        <w:tc>
          <w:tcPr>
            <w:tcW w:w="1071" w:type="dxa"/>
            <w:shd w:val="clear" w:color="auto" w:fill="auto"/>
            <w:noWrap/>
            <w:vAlign w:val="bottom"/>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1</w:t>
            </w:r>
          </w:p>
        </w:tc>
        <w:tc>
          <w:tcPr>
            <w:tcW w:w="1273" w:type="dxa"/>
            <w:shd w:val="clear" w:color="auto" w:fill="auto"/>
            <w:noWrap/>
            <w:vAlign w:val="bottom"/>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539259.089</w:t>
            </w:r>
          </w:p>
        </w:tc>
        <w:tc>
          <w:tcPr>
            <w:tcW w:w="1273" w:type="dxa"/>
            <w:shd w:val="clear" w:color="auto" w:fill="auto"/>
            <w:noWrap/>
            <w:vAlign w:val="bottom"/>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463592.171</w:t>
            </w:r>
          </w:p>
        </w:tc>
        <w:tc>
          <w:tcPr>
            <w:tcW w:w="2098"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DB196A" w:rsidRPr="00DB196A" w:rsidTr="004B0F3A">
        <w:trPr>
          <w:trHeight w:val="300"/>
          <w:jc w:val="center"/>
        </w:trPr>
        <w:tc>
          <w:tcPr>
            <w:tcW w:w="1071" w:type="dxa"/>
            <w:shd w:val="clear" w:color="auto" w:fill="auto"/>
            <w:noWrap/>
            <w:vAlign w:val="bottom"/>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2</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539372.233</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463585.754</w:t>
            </w:r>
          </w:p>
        </w:tc>
        <w:tc>
          <w:tcPr>
            <w:tcW w:w="2098"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DB196A" w:rsidRPr="00DB196A" w:rsidTr="004B0F3A">
        <w:trPr>
          <w:trHeight w:val="300"/>
          <w:jc w:val="center"/>
        </w:trPr>
        <w:tc>
          <w:tcPr>
            <w:tcW w:w="1071" w:type="dxa"/>
            <w:shd w:val="clear" w:color="auto" w:fill="auto"/>
            <w:noWrap/>
            <w:vAlign w:val="bottom"/>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3</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539427.098</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463581.459</w:t>
            </w:r>
          </w:p>
        </w:tc>
        <w:tc>
          <w:tcPr>
            <w:tcW w:w="2098"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DB196A" w:rsidRPr="00DB196A" w:rsidTr="004B0F3A">
        <w:trPr>
          <w:trHeight w:val="300"/>
          <w:jc w:val="center"/>
        </w:trPr>
        <w:tc>
          <w:tcPr>
            <w:tcW w:w="1071" w:type="dxa"/>
            <w:shd w:val="clear" w:color="auto" w:fill="auto"/>
            <w:noWrap/>
            <w:vAlign w:val="bottom"/>
            <w:hideMark/>
          </w:tcPr>
          <w:p w:rsidR="00DB196A" w:rsidRPr="00DB196A" w:rsidRDefault="00DB196A" w:rsidP="004B0F3A">
            <w:pPr>
              <w:spacing w:after="0" w:line="240" w:lineRule="auto"/>
              <w:jc w:val="center"/>
              <w:rPr>
                <w:rFonts w:ascii="Arial" w:hAnsi="Arial" w:cs="Arial"/>
                <w:sz w:val="20"/>
                <w:szCs w:val="20"/>
              </w:rPr>
            </w:pPr>
            <w:r w:rsidRPr="00DB196A">
              <w:rPr>
                <w:rFonts w:ascii="Arial" w:hAnsi="Arial" w:cs="Arial"/>
                <w:sz w:val="20"/>
                <w:szCs w:val="20"/>
              </w:rPr>
              <w:t>4</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539486.148</w:t>
            </w:r>
          </w:p>
        </w:tc>
        <w:tc>
          <w:tcPr>
            <w:tcW w:w="1273" w:type="dxa"/>
            <w:shd w:val="clear" w:color="auto" w:fill="auto"/>
            <w:noWrap/>
            <w:vAlign w:val="bottom"/>
          </w:tcPr>
          <w:p w:rsidR="00DB196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463578.829</w:t>
            </w:r>
          </w:p>
        </w:tc>
        <w:tc>
          <w:tcPr>
            <w:tcW w:w="2098"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DB196A" w:rsidRPr="00DB196A" w:rsidRDefault="00DB196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4B0F3A">
        <w:trPr>
          <w:trHeight w:val="300"/>
          <w:jc w:val="center"/>
        </w:trPr>
        <w:tc>
          <w:tcPr>
            <w:tcW w:w="1071" w:type="dxa"/>
            <w:shd w:val="clear" w:color="auto" w:fill="auto"/>
            <w:noWrap/>
            <w:vAlign w:val="bottom"/>
          </w:tcPr>
          <w:p w:rsidR="004B0F3A" w:rsidRPr="00DB196A" w:rsidRDefault="004B0F3A" w:rsidP="004B0F3A">
            <w:pPr>
              <w:spacing w:after="0" w:line="240" w:lineRule="auto"/>
              <w:jc w:val="center"/>
              <w:rPr>
                <w:rFonts w:ascii="Arial" w:hAnsi="Arial" w:cs="Arial"/>
                <w:sz w:val="20"/>
                <w:szCs w:val="20"/>
              </w:rPr>
            </w:pPr>
            <w:r>
              <w:rPr>
                <w:rFonts w:ascii="Arial" w:hAnsi="Arial" w:cs="Arial"/>
                <w:sz w:val="20"/>
                <w:szCs w:val="20"/>
              </w:rPr>
              <w:t>5</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539486.538</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463558.120</w:t>
            </w:r>
          </w:p>
        </w:tc>
        <w:tc>
          <w:tcPr>
            <w:tcW w:w="2098"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4B0F3A">
        <w:trPr>
          <w:trHeight w:val="300"/>
          <w:jc w:val="center"/>
        </w:trPr>
        <w:tc>
          <w:tcPr>
            <w:tcW w:w="1071" w:type="dxa"/>
            <w:shd w:val="clear" w:color="auto" w:fill="auto"/>
            <w:noWrap/>
            <w:vAlign w:val="bottom"/>
          </w:tcPr>
          <w:p w:rsidR="004B0F3A" w:rsidRPr="00DB196A" w:rsidRDefault="004B0F3A" w:rsidP="004B0F3A">
            <w:pPr>
              <w:spacing w:after="0" w:line="240" w:lineRule="auto"/>
              <w:jc w:val="center"/>
              <w:rPr>
                <w:rFonts w:ascii="Arial" w:hAnsi="Arial" w:cs="Arial"/>
                <w:sz w:val="20"/>
                <w:szCs w:val="20"/>
              </w:rPr>
            </w:pPr>
            <w:r>
              <w:rPr>
                <w:rFonts w:ascii="Arial" w:hAnsi="Arial" w:cs="Arial"/>
                <w:sz w:val="20"/>
                <w:szCs w:val="20"/>
              </w:rPr>
              <w:t>6</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539472.246</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463557.665</w:t>
            </w:r>
          </w:p>
        </w:tc>
        <w:tc>
          <w:tcPr>
            <w:tcW w:w="2098"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4B0F3A">
        <w:trPr>
          <w:trHeight w:val="300"/>
          <w:jc w:val="center"/>
        </w:trPr>
        <w:tc>
          <w:tcPr>
            <w:tcW w:w="1071" w:type="dxa"/>
            <w:shd w:val="clear" w:color="auto" w:fill="auto"/>
            <w:noWrap/>
            <w:vAlign w:val="bottom"/>
          </w:tcPr>
          <w:p w:rsidR="004B0F3A" w:rsidRPr="00DB196A" w:rsidRDefault="004B0F3A" w:rsidP="004B0F3A">
            <w:pPr>
              <w:spacing w:after="0" w:line="240" w:lineRule="auto"/>
              <w:jc w:val="center"/>
              <w:rPr>
                <w:rFonts w:ascii="Arial" w:hAnsi="Arial" w:cs="Arial"/>
                <w:sz w:val="20"/>
                <w:szCs w:val="20"/>
              </w:rPr>
            </w:pPr>
            <w:r>
              <w:rPr>
                <w:rFonts w:ascii="Arial" w:hAnsi="Arial" w:cs="Arial"/>
                <w:sz w:val="20"/>
                <w:szCs w:val="20"/>
              </w:rPr>
              <w:t>7</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539421.426</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463568.196</w:t>
            </w:r>
          </w:p>
        </w:tc>
        <w:tc>
          <w:tcPr>
            <w:tcW w:w="2098"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4B0F3A">
        <w:trPr>
          <w:trHeight w:val="300"/>
          <w:jc w:val="center"/>
        </w:trPr>
        <w:tc>
          <w:tcPr>
            <w:tcW w:w="1071" w:type="dxa"/>
            <w:shd w:val="clear" w:color="auto" w:fill="auto"/>
            <w:noWrap/>
            <w:vAlign w:val="bottom"/>
          </w:tcPr>
          <w:p w:rsidR="004B0F3A" w:rsidRPr="00DB196A" w:rsidRDefault="004B0F3A" w:rsidP="004B0F3A">
            <w:pPr>
              <w:spacing w:after="0" w:line="240" w:lineRule="auto"/>
              <w:jc w:val="center"/>
              <w:rPr>
                <w:rFonts w:ascii="Arial" w:hAnsi="Arial" w:cs="Arial"/>
                <w:sz w:val="20"/>
                <w:szCs w:val="20"/>
              </w:rPr>
            </w:pPr>
            <w:r>
              <w:rPr>
                <w:rFonts w:ascii="Arial" w:hAnsi="Arial" w:cs="Arial"/>
                <w:sz w:val="20"/>
                <w:szCs w:val="20"/>
              </w:rPr>
              <w:t>8</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539349.127</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463574.200</w:t>
            </w:r>
          </w:p>
        </w:tc>
        <w:tc>
          <w:tcPr>
            <w:tcW w:w="2098"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4B0F3A">
        <w:trPr>
          <w:trHeight w:val="300"/>
          <w:jc w:val="center"/>
        </w:trPr>
        <w:tc>
          <w:tcPr>
            <w:tcW w:w="1071" w:type="dxa"/>
            <w:shd w:val="clear" w:color="auto" w:fill="auto"/>
            <w:noWrap/>
            <w:vAlign w:val="bottom"/>
          </w:tcPr>
          <w:p w:rsidR="004B0F3A" w:rsidRPr="00DB196A" w:rsidRDefault="004B0F3A" w:rsidP="004B0F3A">
            <w:pPr>
              <w:spacing w:after="0" w:line="240" w:lineRule="auto"/>
              <w:jc w:val="center"/>
              <w:rPr>
                <w:rFonts w:ascii="Arial" w:hAnsi="Arial" w:cs="Arial"/>
                <w:sz w:val="20"/>
                <w:szCs w:val="20"/>
              </w:rPr>
            </w:pPr>
            <w:r>
              <w:rPr>
                <w:rFonts w:ascii="Arial" w:hAnsi="Arial" w:cs="Arial"/>
                <w:sz w:val="20"/>
                <w:szCs w:val="20"/>
              </w:rPr>
              <w:t>9</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539313.396</w:t>
            </w:r>
          </w:p>
        </w:tc>
        <w:tc>
          <w:tcPr>
            <w:tcW w:w="1273" w:type="dxa"/>
            <w:shd w:val="clear" w:color="auto" w:fill="auto"/>
            <w:noWrap/>
            <w:vAlign w:val="bottom"/>
          </w:tcPr>
          <w:p w:rsidR="004B0F3A" w:rsidRPr="00DB196A" w:rsidRDefault="00533D14" w:rsidP="004B0F3A">
            <w:pPr>
              <w:spacing w:after="0" w:line="240" w:lineRule="auto"/>
              <w:jc w:val="center"/>
              <w:rPr>
                <w:rFonts w:ascii="Arial" w:hAnsi="Arial" w:cs="Arial"/>
                <w:sz w:val="20"/>
                <w:szCs w:val="20"/>
              </w:rPr>
            </w:pPr>
            <w:r w:rsidRPr="00533D14">
              <w:rPr>
                <w:rFonts w:ascii="Arial" w:hAnsi="Arial" w:cs="Arial"/>
                <w:sz w:val="20"/>
                <w:szCs w:val="20"/>
              </w:rPr>
              <w:t>463577.674</w:t>
            </w:r>
          </w:p>
        </w:tc>
        <w:tc>
          <w:tcPr>
            <w:tcW w:w="2098"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4B0F3A" w:rsidRPr="00DB196A" w:rsidRDefault="004B0F3A" w:rsidP="004B0F3A">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533D14" w:rsidRPr="00DB196A" w:rsidTr="004B0F3A">
        <w:trPr>
          <w:trHeight w:val="300"/>
          <w:jc w:val="center"/>
        </w:trPr>
        <w:tc>
          <w:tcPr>
            <w:tcW w:w="1071" w:type="dxa"/>
            <w:shd w:val="clear" w:color="auto" w:fill="auto"/>
            <w:noWrap/>
            <w:vAlign w:val="bottom"/>
          </w:tcPr>
          <w:p w:rsidR="00533D14" w:rsidRDefault="00533D14" w:rsidP="00533D14">
            <w:pPr>
              <w:spacing w:after="0" w:line="240" w:lineRule="auto"/>
              <w:jc w:val="center"/>
              <w:rPr>
                <w:rFonts w:ascii="Arial" w:hAnsi="Arial" w:cs="Arial"/>
                <w:sz w:val="20"/>
                <w:szCs w:val="20"/>
              </w:rPr>
            </w:pPr>
            <w:r>
              <w:rPr>
                <w:rFonts w:ascii="Arial" w:hAnsi="Arial" w:cs="Arial"/>
                <w:sz w:val="20"/>
                <w:szCs w:val="20"/>
              </w:rPr>
              <w:t>10</w:t>
            </w:r>
          </w:p>
        </w:tc>
        <w:tc>
          <w:tcPr>
            <w:tcW w:w="1273" w:type="dxa"/>
            <w:shd w:val="clear" w:color="auto" w:fill="auto"/>
            <w:noWrap/>
            <w:vAlign w:val="bottom"/>
          </w:tcPr>
          <w:p w:rsidR="00533D14" w:rsidRPr="00DB196A" w:rsidRDefault="00533D14" w:rsidP="00533D14">
            <w:pPr>
              <w:spacing w:after="0" w:line="240" w:lineRule="auto"/>
              <w:jc w:val="center"/>
              <w:rPr>
                <w:rFonts w:ascii="Arial" w:hAnsi="Arial" w:cs="Arial"/>
                <w:sz w:val="20"/>
                <w:szCs w:val="20"/>
              </w:rPr>
            </w:pPr>
            <w:r w:rsidRPr="00533D14">
              <w:rPr>
                <w:rFonts w:ascii="Arial" w:hAnsi="Arial" w:cs="Arial"/>
                <w:sz w:val="20"/>
                <w:szCs w:val="20"/>
              </w:rPr>
              <w:t>539258.862</w:t>
            </w:r>
          </w:p>
        </w:tc>
        <w:tc>
          <w:tcPr>
            <w:tcW w:w="1273" w:type="dxa"/>
            <w:shd w:val="clear" w:color="auto" w:fill="auto"/>
            <w:noWrap/>
            <w:vAlign w:val="bottom"/>
          </w:tcPr>
          <w:p w:rsidR="00533D14" w:rsidRPr="00DB196A" w:rsidRDefault="00533D14" w:rsidP="00533D14">
            <w:pPr>
              <w:spacing w:after="0" w:line="240" w:lineRule="auto"/>
              <w:jc w:val="center"/>
              <w:rPr>
                <w:rFonts w:ascii="Arial" w:hAnsi="Arial" w:cs="Arial"/>
                <w:sz w:val="20"/>
                <w:szCs w:val="20"/>
              </w:rPr>
            </w:pPr>
            <w:r w:rsidRPr="00533D14">
              <w:rPr>
                <w:rFonts w:ascii="Arial" w:hAnsi="Arial" w:cs="Arial"/>
                <w:sz w:val="20"/>
                <w:szCs w:val="20"/>
              </w:rPr>
              <w:t>463585.952</w:t>
            </w:r>
          </w:p>
        </w:tc>
        <w:tc>
          <w:tcPr>
            <w:tcW w:w="2098" w:type="dxa"/>
            <w:shd w:val="clear" w:color="auto" w:fill="auto"/>
            <w:noWrap/>
            <w:vAlign w:val="center"/>
          </w:tcPr>
          <w:p w:rsidR="00533D14" w:rsidRPr="00DB196A" w:rsidRDefault="00533D14" w:rsidP="00533D14">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tcPr>
          <w:p w:rsidR="00533D14" w:rsidRPr="00DB196A" w:rsidRDefault="00533D14" w:rsidP="00533D14">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bl>
    <w:p w:rsidR="007E5F37" w:rsidRDefault="007E5F37" w:rsidP="00F94BC8">
      <w:pPr>
        <w:spacing w:after="0" w:line="240" w:lineRule="auto"/>
        <w:ind w:firstLine="720"/>
        <w:jc w:val="both"/>
        <w:rPr>
          <w:rFonts w:ascii="Arial" w:hAnsi="Arial" w:cs="Arial"/>
          <w:iCs/>
          <w:lang w:val="ro-RO"/>
        </w:rPr>
      </w:pPr>
    </w:p>
    <w:p w:rsidR="004B0F3A" w:rsidRDefault="004B0F3A" w:rsidP="00F94BC8">
      <w:pPr>
        <w:spacing w:after="0" w:line="240" w:lineRule="auto"/>
        <w:ind w:firstLine="720"/>
        <w:jc w:val="both"/>
        <w:rPr>
          <w:rFonts w:ascii="Arial" w:hAnsi="Arial" w:cs="Arial"/>
          <w:iCs/>
          <w:lang w:val="ro-RO"/>
        </w:rPr>
      </w:pPr>
    </w:p>
    <w:tbl>
      <w:tblPr>
        <w:tblW w:w="7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1"/>
        <w:gridCol w:w="1273"/>
        <w:gridCol w:w="1273"/>
        <w:gridCol w:w="2098"/>
        <w:gridCol w:w="2070"/>
      </w:tblGrid>
      <w:tr w:rsidR="004B0F3A" w:rsidRPr="00DB196A" w:rsidTr="002D7FF0">
        <w:trPr>
          <w:trHeight w:val="300"/>
          <w:jc w:val="center"/>
        </w:trPr>
        <w:tc>
          <w:tcPr>
            <w:tcW w:w="7785" w:type="dxa"/>
            <w:gridSpan w:val="5"/>
            <w:shd w:val="clear" w:color="auto" w:fill="auto"/>
            <w:noWrap/>
            <w:vAlign w:val="bottom"/>
            <w:hideMark/>
          </w:tcPr>
          <w:p w:rsidR="004B0F3A" w:rsidRPr="00DB196A" w:rsidRDefault="004B0F3A" w:rsidP="002D7FF0">
            <w:pPr>
              <w:spacing w:after="0" w:line="240" w:lineRule="auto"/>
              <w:jc w:val="center"/>
              <w:rPr>
                <w:rFonts w:ascii="Arial" w:hAnsi="Arial" w:cs="Arial"/>
                <w:b/>
              </w:rPr>
            </w:pPr>
            <w:proofErr w:type="spellStart"/>
            <w:r>
              <w:rPr>
                <w:rFonts w:ascii="Arial" w:hAnsi="Arial" w:cs="Arial"/>
                <w:b/>
              </w:rPr>
              <w:t>Organizarea</w:t>
            </w:r>
            <w:proofErr w:type="spellEnd"/>
            <w:r>
              <w:rPr>
                <w:rFonts w:ascii="Arial" w:hAnsi="Arial" w:cs="Arial"/>
                <w:b/>
              </w:rPr>
              <w:t xml:space="preserve"> de </w:t>
            </w:r>
            <w:proofErr w:type="spellStart"/>
            <w:r>
              <w:rPr>
                <w:rFonts w:ascii="Arial" w:hAnsi="Arial" w:cs="Arial"/>
                <w:b/>
              </w:rPr>
              <w:t>șantier</w:t>
            </w:r>
            <w:proofErr w:type="spellEnd"/>
            <w:r>
              <w:rPr>
                <w:rFonts w:ascii="Arial" w:hAnsi="Arial" w:cs="Arial"/>
                <w:b/>
              </w:rPr>
              <w:t xml:space="preserve"> din </w:t>
            </w:r>
            <w:proofErr w:type="spellStart"/>
            <w:r>
              <w:rPr>
                <w:rFonts w:ascii="Arial" w:hAnsi="Arial" w:cs="Arial"/>
                <w:b/>
              </w:rPr>
              <w:t>Aeroportul</w:t>
            </w:r>
            <w:proofErr w:type="spellEnd"/>
            <w:r>
              <w:rPr>
                <w:rFonts w:ascii="Arial" w:hAnsi="Arial" w:cs="Arial"/>
                <w:b/>
              </w:rPr>
              <w:t xml:space="preserve"> </w:t>
            </w:r>
            <w:proofErr w:type="spellStart"/>
            <w:r>
              <w:rPr>
                <w:rFonts w:ascii="Arial" w:hAnsi="Arial" w:cs="Arial"/>
                <w:b/>
              </w:rPr>
              <w:t>Internațional</w:t>
            </w:r>
            <w:proofErr w:type="spellEnd"/>
            <w:r>
              <w:rPr>
                <w:rFonts w:ascii="Arial" w:hAnsi="Arial" w:cs="Arial"/>
                <w:b/>
              </w:rPr>
              <w:t xml:space="preserve"> </w:t>
            </w:r>
            <w:proofErr w:type="spellStart"/>
            <w:r>
              <w:rPr>
                <w:rFonts w:ascii="Arial" w:hAnsi="Arial" w:cs="Arial"/>
                <w:b/>
              </w:rPr>
              <w:t>Brașov-Ghimbav</w:t>
            </w:r>
            <w:proofErr w:type="spellEnd"/>
            <w:r w:rsidRPr="00DB196A">
              <w:rPr>
                <w:rFonts w:ascii="Arial" w:hAnsi="Arial" w:cs="Arial"/>
                <w:b/>
              </w:rPr>
              <w:t>, S</w:t>
            </w:r>
            <w:r w:rsidR="0073442C" w:rsidRPr="00F52139">
              <w:rPr>
                <w:rFonts w:ascii="Arial" w:hAnsi="Arial" w:cs="Arial"/>
                <w:iCs/>
                <w:lang w:val="ro-RO"/>
              </w:rPr>
              <w:t>≈</w:t>
            </w:r>
            <w:r>
              <w:rPr>
                <w:rFonts w:ascii="Arial" w:hAnsi="Arial" w:cs="Arial"/>
                <w:b/>
              </w:rPr>
              <w:t>2</w:t>
            </w:r>
            <w:r w:rsidRPr="00DB196A">
              <w:rPr>
                <w:rFonts w:ascii="Arial" w:hAnsi="Arial" w:cs="Arial"/>
                <w:b/>
              </w:rPr>
              <w:t>.</w:t>
            </w:r>
            <w:r>
              <w:rPr>
                <w:rFonts w:ascii="Arial" w:hAnsi="Arial" w:cs="Arial"/>
                <w:b/>
              </w:rPr>
              <w:t>7</w:t>
            </w:r>
            <w:r w:rsidRPr="00DB196A">
              <w:rPr>
                <w:rFonts w:ascii="Arial" w:hAnsi="Arial" w:cs="Arial"/>
                <w:b/>
              </w:rPr>
              <w:t>00mp</w:t>
            </w:r>
          </w:p>
        </w:tc>
      </w:tr>
      <w:tr w:rsidR="004B0F3A" w:rsidRPr="00DB196A" w:rsidTr="002D7FF0">
        <w:trPr>
          <w:trHeight w:val="300"/>
          <w:jc w:val="center"/>
        </w:trPr>
        <w:tc>
          <w:tcPr>
            <w:tcW w:w="1071"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NR. CRT</w:t>
            </w:r>
          </w:p>
        </w:tc>
        <w:tc>
          <w:tcPr>
            <w:tcW w:w="1273"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X (long)</w:t>
            </w:r>
          </w:p>
        </w:tc>
        <w:tc>
          <w:tcPr>
            <w:tcW w:w="1273"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Y (Lat)</w:t>
            </w:r>
          </w:p>
        </w:tc>
        <w:tc>
          <w:tcPr>
            <w:tcW w:w="2098"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AMPLASAMENT</w:t>
            </w:r>
          </w:p>
        </w:tc>
        <w:tc>
          <w:tcPr>
            <w:tcW w:w="2070" w:type="dxa"/>
            <w:shd w:val="clear" w:color="000000" w:fill="00B0F0"/>
            <w:noWrap/>
            <w:vAlign w:val="center"/>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TIP GEOMETRIE</w:t>
            </w:r>
          </w:p>
        </w:tc>
      </w:tr>
      <w:tr w:rsidR="004B0F3A" w:rsidRPr="00DB196A" w:rsidTr="002D7FF0">
        <w:trPr>
          <w:trHeight w:val="300"/>
          <w:jc w:val="center"/>
        </w:trPr>
        <w:tc>
          <w:tcPr>
            <w:tcW w:w="1071" w:type="dxa"/>
            <w:shd w:val="clear" w:color="auto" w:fill="auto"/>
            <w:noWrap/>
            <w:vAlign w:val="bottom"/>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1</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540424.767</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466111.072</w:t>
            </w:r>
          </w:p>
        </w:tc>
        <w:tc>
          <w:tcPr>
            <w:tcW w:w="2098"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2D7FF0">
        <w:trPr>
          <w:trHeight w:val="300"/>
          <w:jc w:val="center"/>
        </w:trPr>
        <w:tc>
          <w:tcPr>
            <w:tcW w:w="1071" w:type="dxa"/>
            <w:shd w:val="clear" w:color="auto" w:fill="auto"/>
            <w:noWrap/>
            <w:vAlign w:val="bottom"/>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2</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540482.098</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466186.828</w:t>
            </w:r>
          </w:p>
        </w:tc>
        <w:tc>
          <w:tcPr>
            <w:tcW w:w="2098"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2D7FF0">
        <w:trPr>
          <w:trHeight w:val="300"/>
          <w:jc w:val="center"/>
        </w:trPr>
        <w:tc>
          <w:tcPr>
            <w:tcW w:w="1071" w:type="dxa"/>
            <w:shd w:val="clear" w:color="auto" w:fill="auto"/>
            <w:noWrap/>
            <w:vAlign w:val="bottom"/>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3</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540504.322</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466170.108</w:t>
            </w:r>
          </w:p>
        </w:tc>
        <w:tc>
          <w:tcPr>
            <w:tcW w:w="2098"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r w:rsidR="004B0F3A" w:rsidRPr="00DB196A" w:rsidTr="002D7FF0">
        <w:trPr>
          <w:trHeight w:val="300"/>
          <w:jc w:val="center"/>
        </w:trPr>
        <w:tc>
          <w:tcPr>
            <w:tcW w:w="1071" w:type="dxa"/>
            <w:shd w:val="clear" w:color="auto" w:fill="auto"/>
            <w:noWrap/>
            <w:vAlign w:val="bottom"/>
            <w:hideMark/>
          </w:tcPr>
          <w:p w:rsidR="004B0F3A" w:rsidRPr="00DB196A" w:rsidRDefault="004B0F3A" w:rsidP="002D7FF0">
            <w:pPr>
              <w:spacing w:after="0" w:line="240" w:lineRule="auto"/>
              <w:jc w:val="center"/>
              <w:rPr>
                <w:rFonts w:ascii="Arial" w:hAnsi="Arial" w:cs="Arial"/>
                <w:sz w:val="20"/>
                <w:szCs w:val="20"/>
              </w:rPr>
            </w:pPr>
            <w:r w:rsidRPr="00DB196A">
              <w:rPr>
                <w:rFonts w:ascii="Arial" w:hAnsi="Arial" w:cs="Arial"/>
                <w:sz w:val="20"/>
                <w:szCs w:val="20"/>
              </w:rPr>
              <w:t>4</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540446.680</w:t>
            </w:r>
          </w:p>
        </w:tc>
        <w:tc>
          <w:tcPr>
            <w:tcW w:w="1273" w:type="dxa"/>
            <w:shd w:val="clear" w:color="auto" w:fill="auto"/>
            <w:noWrap/>
            <w:vAlign w:val="bottom"/>
          </w:tcPr>
          <w:p w:rsidR="004B0F3A" w:rsidRPr="00DB196A" w:rsidRDefault="00A9221F" w:rsidP="002D7FF0">
            <w:pPr>
              <w:spacing w:after="0" w:line="240" w:lineRule="auto"/>
              <w:jc w:val="center"/>
              <w:rPr>
                <w:rFonts w:ascii="Arial" w:hAnsi="Arial" w:cs="Arial"/>
                <w:sz w:val="20"/>
                <w:szCs w:val="20"/>
              </w:rPr>
            </w:pPr>
            <w:r w:rsidRPr="00A9221F">
              <w:rPr>
                <w:rFonts w:ascii="Arial" w:hAnsi="Arial" w:cs="Arial"/>
                <w:sz w:val="20"/>
                <w:szCs w:val="20"/>
              </w:rPr>
              <w:t>466094.624</w:t>
            </w:r>
          </w:p>
        </w:tc>
        <w:tc>
          <w:tcPr>
            <w:tcW w:w="2098"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Perimetru</w:t>
            </w:r>
            <w:proofErr w:type="spellEnd"/>
            <w:r w:rsidRPr="00DB196A">
              <w:rPr>
                <w:rFonts w:ascii="Arial" w:hAnsi="Arial" w:cs="Arial"/>
                <w:sz w:val="20"/>
                <w:szCs w:val="20"/>
              </w:rPr>
              <w:t xml:space="preserve"> </w:t>
            </w:r>
          </w:p>
        </w:tc>
        <w:tc>
          <w:tcPr>
            <w:tcW w:w="2070" w:type="dxa"/>
            <w:shd w:val="clear" w:color="auto" w:fill="auto"/>
            <w:noWrap/>
            <w:vAlign w:val="center"/>
            <w:hideMark/>
          </w:tcPr>
          <w:p w:rsidR="004B0F3A" w:rsidRPr="00DB196A" w:rsidRDefault="004B0F3A" w:rsidP="002D7FF0">
            <w:pPr>
              <w:spacing w:after="0" w:line="240" w:lineRule="auto"/>
              <w:jc w:val="center"/>
              <w:rPr>
                <w:rFonts w:ascii="Arial" w:hAnsi="Arial" w:cs="Arial"/>
                <w:sz w:val="20"/>
                <w:szCs w:val="20"/>
              </w:rPr>
            </w:pPr>
            <w:proofErr w:type="spellStart"/>
            <w:r w:rsidRPr="00DB196A">
              <w:rPr>
                <w:rFonts w:ascii="Arial" w:hAnsi="Arial" w:cs="Arial"/>
                <w:sz w:val="20"/>
                <w:szCs w:val="20"/>
              </w:rPr>
              <w:t>Poligon</w:t>
            </w:r>
            <w:proofErr w:type="spellEnd"/>
          </w:p>
        </w:tc>
      </w:tr>
    </w:tbl>
    <w:p w:rsidR="004B0F3A" w:rsidRPr="00F52139" w:rsidRDefault="004B0F3A" w:rsidP="00F94BC8">
      <w:pPr>
        <w:spacing w:after="0" w:line="240" w:lineRule="auto"/>
        <w:ind w:firstLine="720"/>
        <w:jc w:val="both"/>
        <w:rPr>
          <w:rFonts w:ascii="Arial" w:hAnsi="Arial" w:cs="Arial"/>
          <w:iCs/>
          <w:lang w:val="ro-RO"/>
        </w:rPr>
      </w:pP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De asemenea, pentru execuția podețelor/podu</w:t>
      </w:r>
      <w:r w:rsidR="00F94BC8" w:rsidRPr="00F52139">
        <w:rPr>
          <w:rFonts w:ascii="Arial" w:hAnsi="Arial" w:cs="Arial"/>
          <w:iCs/>
          <w:lang w:val="ro-RO"/>
        </w:rPr>
        <w:t>lui</w:t>
      </w:r>
      <w:r w:rsidRPr="00F52139">
        <w:rPr>
          <w:rFonts w:ascii="Arial" w:hAnsi="Arial" w:cs="Arial"/>
          <w:iCs/>
          <w:lang w:val="ro-RO"/>
        </w:rPr>
        <w:t xml:space="preserve"> de pe traseul căii ferate </w:t>
      </w:r>
      <w:r w:rsidR="00F94BC8" w:rsidRPr="00F52139">
        <w:rPr>
          <w:rFonts w:ascii="Arial" w:hAnsi="Arial" w:cs="Arial"/>
          <w:iCs/>
          <w:lang w:val="ro-RO"/>
        </w:rPr>
        <w:t xml:space="preserve">propuse pentru </w:t>
      </w:r>
      <w:r w:rsidR="005C3418">
        <w:rPr>
          <w:rFonts w:ascii="Arial" w:hAnsi="Arial" w:cs="Arial"/>
          <w:iCs/>
          <w:lang w:val="ro-RO"/>
        </w:rPr>
        <w:t>reparație</w:t>
      </w:r>
      <w:r w:rsidRPr="00F52139">
        <w:rPr>
          <w:rFonts w:ascii="Arial" w:hAnsi="Arial" w:cs="Arial"/>
          <w:iCs/>
          <w:lang w:val="ro-RO"/>
        </w:rPr>
        <w:t>, se vor amenaja platforme tehnologice</w:t>
      </w:r>
      <w:r w:rsidR="00F94BC8" w:rsidRPr="00F52139">
        <w:rPr>
          <w:rFonts w:ascii="Arial" w:hAnsi="Arial" w:cs="Arial"/>
          <w:iCs/>
          <w:lang w:val="ro-RO"/>
        </w:rPr>
        <w:t xml:space="preserve"> temporare</w:t>
      </w:r>
      <w:r w:rsidRPr="00F52139">
        <w:rPr>
          <w:rFonts w:ascii="Arial" w:hAnsi="Arial" w:cs="Arial"/>
          <w:iCs/>
          <w:lang w:val="ro-RO"/>
        </w:rPr>
        <w:t xml:space="preserve">, care vor ocupa o suprafață totală de </w:t>
      </w:r>
      <w:r w:rsidR="00F94BC8" w:rsidRPr="00F52139">
        <w:rPr>
          <w:rFonts w:ascii="Arial" w:hAnsi="Arial" w:cs="Arial"/>
          <w:iCs/>
          <w:lang w:val="ro-RO"/>
        </w:rPr>
        <w:t>2</w:t>
      </w:r>
      <w:r w:rsidRPr="00F52139">
        <w:rPr>
          <w:rFonts w:ascii="Arial" w:hAnsi="Arial" w:cs="Arial"/>
          <w:iCs/>
          <w:lang w:val="ro-RO"/>
        </w:rPr>
        <w:t>.</w:t>
      </w:r>
      <w:r w:rsidR="00F94BC8" w:rsidRPr="00F52139">
        <w:rPr>
          <w:rFonts w:ascii="Arial" w:hAnsi="Arial" w:cs="Arial"/>
          <w:iCs/>
          <w:lang w:val="ro-RO"/>
        </w:rPr>
        <w:t>5</w:t>
      </w:r>
      <w:r w:rsidRPr="00F52139">
        <w:rPr>
          <w:rFonts w:ascii="Arial" w:hAnsi="Arial" w:cs="Arial"/>
          <w:iCs/>
          <w:lang w:val="ro-RO"/>
        </w:rPr>
        <w:t xml:space="preserve">00mp (acestea sunt reprezentate pe planul de situație). </w:t>
      </w: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 xml:space="preserve">Așadar, suprafețele totale ocupate temporar (≈ </w:t>
      </w:r>
      <w:r w:rsidR="00E370A7">
        <w:rPr>
          <w:rFonts w:ascii="Arial" w:hAnsi="Arial" w:cs="Arial"/>
          <w:iCs/>
          <w:lang w:val="ro-RO"/>
        </w:rPr>
        <w:t>8</w:t>
      </w:r>
      <w:r w:rsidR="00F94BC8" w:rsidRPr="00F52139">
        <w:rPr>
          <w:rFonts w:ascii="Arial" w:hAnsi="Arial" w:cs="Arial"/>
          <w:iCs/>
          <w:lang w:val="ro-RO"/>
        </w:rPr>
        <w:t>.</w:t>
      </w:r>
      <w:r w:rsidR="00547182">
        <w:rPr>
          <w:rFonts w:ascii="Arial" w:hAnsi="Arial" w:cs="Arial"/>
          <w:iCs/>
          <w:lang w:val="ro-RO"/>
        </w:rPr>
        <w:t>300</w:t>
      </w:r>
      <w:r w:rsidR="00F94BC8" w:rsidRPr="00F52139">
        <w:rPr>
          <w:rFonts w:ascii="Arial" w:hAnsi="Arial" w:cs="Arial"/>
          <w:iCs/>
          <w:lang w:val="ro-RO"/>
        </w:rPr>
        <w:t>mp</w:t>
      </w:r>
      <w:r w:rsidRPr="00F52139">
        <w:rPr>
          <w:rFonts w:ascii="Arial" w:hAnsi="Arial" w:cs="Arial"/>
          <w:iCs/>
          <w:lang w:val="ro-RO"/>
        </w:rPr>
        <w:t>) sunt reduse la minimum necesar, și anume:</w:t>
      </w:r>
    </w:p>
    <w:p w:rsidR="00F94BC8" w:rsidRPr="00F52139" w:rsidRDefault="0073442C" w:rsidP="00F94BC8">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hAnsi="Arial" w:cs="Arial"/>
          <w:iCs/>
        </w:rPr>
        <w:t>≈</w:t>
      </w:r>
      <w:r w:rsidR="00540B52">
        <w:rPr>
          <w:rFonts w:ascii="Arial" w:eastAsia="Calibri" w:hAnsi="Arial" w:cs="Arial"/>
          <w:sz w:val="22"/>
          <w:szCs w:val="22"/>
        </w:rPr>
        <w:t>3</w:t>
      </w:r>
      <w:r w:rsidR="003D6FB4">
        <w:rPr>
          <w:rFonts w:ascii="Arial" w:eastAsia="Calibri" w:hAnsi="Arial" w:cs="Arial"/>
          <w:sz w:val="22"/>
          <w:szCs w:val="22"/>
        </w:rPr>
        <w:t>.</w:t>
      </w:r>
      <w:r w:rsidR="00540B52">
        <w:rPr>
          <w:rFonts w:ascii="Arial" w:eastAsia="Calibri" w:hAnsi="Arial" w:cs="Arial"/>
          <w:sz w:val="22"/>
          <w:szCs w:val="22"/>
        </w:rPr>
        <w:t>100</w:t>
      </w:r>
      <w:r w:rsidR="003D6FB4">
        <w:rPr>
          <w:rFonts w:ascii="Arial" w:eastAsia="Calibri" w:hAnsi="Arial" w:cs="Arial"/>
          <w:sz w:val="22"/>
          <w:szCs w:val="22"/>
        </w:rPr>
        <w:t xml:space="preserve"> </w:t>
      </w:r>
      <w:r w:rsidR="00F94BC8" w:rsidRPr="00F52139">
        <w:rPr>
          <w:rFonts w:ascii="Arial" w:eastAsia="Calibri" w:hAnsi="Arial" w:cs="Arial"/>
          <w:sz w:val="22"/>
          <w:szCs w:val="22"/>
        </w:rPr>
        <w:t xml:space="preserve">mp pentru organizarea de șantier de la </w:t>
      </w:r>
      <w:r w:rsidR="00664C7E" w:rsidRPr="00F52139">
        <w:rPr>
          <w:rFonts w:ascii="Arial" w:eastAsia="Calibri" w:hAnsi="Arial" w:cs="Arial"/>
          <w:sz w:val="22"/>
          <w:szCs w:val="22"/>
        </w:rPr>
        <w:t>halta de mișcare</w:t>
      </w:r>
      <w:r w:rsidR="00F94BC8" w:rsidRPr="00F52139">
        <w:rPr>
          <w:rFonts w:ascii="Arial" w:eastAsia="Calibri" w:hAnsi="Arial" w:cs="Arial"/>
          <w:sz w:val="22"/>
          <w:szCs w:val="22"/>
        </w:rPr>
        <w:t xml:space="preserve"> Ghimbav;</w:t>
      </w:r>
    </w:p>
    <w:p w:rsidR="00F94BC8" w:rsidRPr="00E370A7" w:rsidRDefault="0073442C" w:rsidP="00F94BC8">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hAnsi="Arial" w:cs="Arial"/>
          <w:iCs/>
        </w:rPr>
        <w:t>≈</w:t>
      </w:r>
      <w:r w:rsidR="00540B52">
        <w:rPr>
          <w:rFonts w:ascii="Arial" w:eastAsia="Calibri" w:hAnsi="Arial" w:cs="Arial"/>
          <w:sz w:val="22"/>
          <w:szCs w:val="22"/>
        </w:rPr>
        <w:t>2</w:t>
      </w:r>
      <w:r w:rsidR="003D6FB4">
        <w:rPr>
          <w:rFonts w:ascii="Arial" w:eastAsia="Calibri" w:hAnsi="Arial" w:cs="Arial"/>
          <w:sz w:val="22"/>
          <w:szCs w:val="22"/>
        </w:rPr>
        <w:t>.</w:t>
      </w:r>
      <w:r w:rsidR="00547182">
        <w:rPr>
          <w:rFonts w:ascii="Arial" w:eastAsia="Calibri" w:hAnsi="Arial" w:cs="Arial"/>
          <w:sz w:val="22"/>
          <w:szCs w:val="22"/>
        </w:rPr>
        <w:t>700</w:t>
      </w:r>
      <w:r w:rsidR="003D6FB4">
        <w:rPr>
          <w:rFonts w:ascii="Arial" w:eastAsia="Calibri" w:hAnsi="Arial" w:cs="Arial"/>
          <w:sz w:val="22"/>
          <w:szCs w:val="22"/>
        </w:rPr>
        <w:t xml:space="preserve"> </w:t>
      </w:r>
      <w:r w:rsidR="00F94BC8" w:rsidRPr="00F52139">
        <w:rPr>
          <w:rFonts w:ascii="Arial" w:eastAsia="Calibri" w:hAnsi="Arial" w:cs="Arial"/>
          <w:sz w:val="22"/>
          <w:szCs w:val="22"/>
        </w:rPr>
        <w:t xml:space="preserve">mp pentru organizarea de șantier de la </w:t>
      </w:r>
      <w:r w:rsidR="00664C7E" w:rsidRPr="00F52139">
        <w:rPr>
          <w:rFonts w:ascii="Arial" w:hAnsi="Arial" w:cs="Arial"/>
          <w:sz w:val="22"/>
          <w:szCs w:val="22"/>
        </w:rPr>
        <w:t>halta de mișcare</w:t>
      </w:r>
      <w:r w:rsidR="00664C7E" w:rsidRPr="00F52139">
        <w:rPr>
          <w:rFonts w:ascii="Arial" w:eastAsia="Calibri" w:hAnsi="Arial" w:cs="Arial"/>
        </w:rPr>
        <w:t xml:space="preserve"> </w:t>
      </w:r>
      <w:r w:rsidR="00DB40C6" w:rsidRPr="00E370A7">
        <w:rPr>
          <w:rFonts w:ascii="Arial" w:hAnsi="Arial" w:cs="Arial"/>
          <w:sz w:val="22"/>
          <w:szCs w:val="22"/>
        </w:rPr>
        <w:t>Aeroportul Internațional Brașov-Ghimbav</w:t>
      </w:r>
      <w:r w:rsidR="00F94BC8" w:rsidRPr="00E370A7">
        <w:rPr>
          <w:rFonts w:ascii="Arial" w:eastAsia="Calibri" w:hAnsi="Arial" w:cs="Arial"/>
          <w:sz w:val="22"/>
          <w:szCs w:val="22"/>
        </w:rPr>
        <w:t>.</w:t>
      </w:r>
    </w:p>
    <w:p w:rsidR="00F94BC8" w:rsidRPr="00F52139" w:rsidRDefault="0073442C" w:rsidP="00F94BC8">
      <w:pPr>
        <w:pStyle w:val="ListParagraph"/>
        <w:numPr>
          <w:ilvl w:val="0"/>
          <w:numId w:val="7"/>
        </w:numPr>
        <w:spacing w:after="0" w:line="259" w:lineRule="auto"/>
        <w:contextualSpacing/>
        <w:jc w:val="both"/>
        <w:rPr>
          <w:rFonts w:ascii="Arial" w:eastAsia="Calibri" w:hAnsi="Arial" w:cs="Arial"/>
          <w:sz w:val="22"/>
          <w:szCs w:val="22"/>
        </w:rPr>
      </w:pPr>
      <w:bookmarkStart w:id="824" w:name="_Hlk62824256"/>
      <w:r w:rsidRPr="00F52139">
        <w:rPr>
          <w:rFonts w:ascii="Arial" w:hAnsi="Arial" w:cs="Arial"/>
          <w:iCs/>
        </w:rPr>
        <w:t>≈</w:t>
      </w:r>
      <w:r w:rsidR="00F94BC8" w:rsidRPr="00F52139">
        <w:rPr>
          <w:rFonts w:ascii="Arial" w:eastAsia="Calibri" w:hAnsi="Arial" w:cs="Arial"/>
          <w:sz w:val="22"/>
          <w:szCs w:val="22"/>
        </w:rPr>
        <w:t>2.500</w:t>
      </w:r>
      <w:r w:rsidR="003D6FB4">
        <w:rPr>
          <w:rFonts w:ascii="Arial" w:eastAsia="Calibri" w:hAnsi="Arial" w:cs="Arial"/>
          <w:sz w:val="22"/>
          <w:szCs w:val="22"/>
        </w:rPr>
        <w:t xml:space="preserve"> </w:t>
      </w:r>
      <w:r w:rsidR="00F94BC8" w:rsidRPr="00F52139">
        <w:rPr>
          <w:rFonts w:ascii="Arial" w:eastAsia="Calibri" w:hAnsi="Arial" w:cs="Arial"/>
          <w:sz w:val="22"/>
          <w:szCs w:val="22"/>
        </w:rPr>
        <w:t>mp pentru platformele tehnologice temporare la pod/podețe.</w:t>
      </w:r>
    </w:p>
    <w:bookmarkEnd w:id="824"/>
    <w:p w:rsidR="00F94BC8" w:rsidRPr="00F52139" w:rsidRDefault="00F94BC8" w:rsidP="00F94BC8">
      <w:pPr>
        <w:spacing w:after="0" w:line="240" w:lineRule="auto"/>
        <w:ind w:firstLine="720"/>
        <w:jc w:val="both"/>
        <w:rPr>
          <w:rFonts w:ascii="Arial" w:hAnsi="Arial" w:cs="Arial"/>
          <w:iCs/>
          <w:lang w:val="ro-RO"/>
        </w:rPr>
      </w:pPr>
    </w:p>
    <w:p w:rsidR="00F94BC8" w:rsidRPr="00F52139" w:rsidRDefault="00F94BC8" w:rsidP="00F94BC8">
      <w:pPr>
        <w:spacing w:after="0" w:line="240" w:lineRule="auto"/>
        <w:ind w:firstLine="720"/>
        <w:jc w:val="both"/>
        <w:rPr>
          <w:rFonts w:ascii="Arial" w:hAnsi="Arial" w:cs="Arial"/>
          <w:iCs/>
          <w:lang w:val="ro-RO"/>
        </w:rPr>
      </w:pPr>
    </w:p>
    <w:p w:rsidR="00ED5AC8" w:rsidRPr="00F52139" w:rsidRDefault="00ED5AC8" w:rsidP="00893EDE">
      <w:pPr>
        <w:pStyle w:val="Heading2"/>
        <w:spacing w:before="0" w:after="0"/>
        <w:rPr>
          <w:iCs/>
        </w:rPr>
      </w:pPr>
      <w:bookmarkStart w:id="825" w:name="_Toc513188593"/>
      <w:bookmarkStart w:id="826" w:name="_Toc27733000"/>
      <w:bookmarkStart w:id="827" w:name="_Toc40192345"/>
      <w:bookmarkStart w:id="828" w:name="_Toc63176478"/>
      <w:r w:rsidRPr="00F52139">
        <w:t>10.3.  Descrierea impactului asupra mediului a lucrărilor organizării de șantier</w:t>
      </w:r>
      <w:bookmarkEnd w:id="825"/>
      <w:bookmarkEnd w:id="826"/>
      <w:bookmarkEnd w:id="827"/>
      <w:bookmarkEnd w:id="828"/>
    </w:p>
    <w:p w:rsidR="00ED5AC8" w:rsidRPr="00F52139" w:rsidRDefault="00ED5AC8" w:rsidP="00F94BC8">
      <w:pPr>
        <w:spacing w:after="0" w:line="240" w:lineRule="auto"/>
        <w:ind w:firstLine="720"/>
        <w:jc w:val="both"/>
        <w:rPr>
          <w:rFonts w:ascii="Arial" w:hAnsi="Arial" w:cs="Arial"/>
          <w:iCs/>
          <w:lang w:val="ro-RO"/>
        </w:rPr>
      </w:pP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Impactul direct potențial al organizărilor de șantier se poate manifesta prin:</w:t>
      </w:r>
    </w:p>
    <w:p w:rsidR="00ED5AC8" w:rsidRPr="00F52139" w:rsidRDefault="00500C99" w:rsidP="00C07A33">
      <w:pPr>
        <w:pStyle w:val="ListParagraph"/>
        <w:numPr>
          <w:ilvl w:val="0"/>
          <w:numId w:val="7"/>
        </w:numPr>
        <w:spacing w:after="0" w:line="259" w:lineRule="auto"/>
        <w:ind w:left="0" w:firstLine="927"/>
        <w:contextualSpacing/>
        <w:jc w:val="both"/>
        <w:rPr>
          <w:rFonts w:ascii="Arial" w:eastAsia="Calibri" w:hAnsi="Arial" w:cs="Arial"/>
          <w:sz w:val="22"/>
          <w:szCs w:val="22"/>
        </w:rPr>
      </w:pPr>
      <w:r w:rsidRPr="00F52139">
        <w:rPr>
          <w:rFonts w:ascii="Arial" w:eastAsia="Calibri" w:hAnsi="Arial" w:cs="Arial"/>
          <w:b/>
          <w:bCs/>
          <w:sz w:val="22"/>
          <w:szCs w:val="22"/>
        </w:rPr>
        <w:t>o</w:t>
      </w:r>
      <w:r w:rsidR="00ED5AC8" w:rsidRPr="00F52139">
        <w:rPr>
          <w:rFonts w:ascii="Arial" w:eastAsia="Calibri" w:hAnsi="Arial" w:cs="Arial"/>
          <w:b/>
          <w:bCs/>
          <w:sz w:val="22"/>
          <w:szCs w:val="22"/>
        </w:rPr>
        <w:t>cuparea temporară a unor suprafețe de teren.</w:t>
      </w:r>
      <w:r w:rsidR="00ED5AC8" w:rsidRPr="00F52139">
        <w:rPr>
          <w:rFonts w:ascii="Arial" w:eastAsia="Calibri" w:hAnsi="Arial" w:cs="Arial"/>
          <w:sz w:val="22"/>
          <w:szCs w:val="22"/>
        </w:rPr>
        <w:t xml:space="preserve"> Impactul este direct și temporar (în perioada de execuție a lucrării). Suprafețele ocupate temporar vor fi reduse la minimum necesar (</w:t>
      </w:r>
      <w:r w:rsidR="00E370A7">
        <w:rPr>
          <w:rFonts w:ascii="Arial" w:eastAsia="Calibri" w:hAnsi="Arial" w:cs="Arial"/>
          <w:sz w:val="22"/>
          <w:szCs w:val="22"/>
        </w:rPr>
        <w:t>3</w:t>
      </w:r>
      <w:r w:rsidR="00ED5AC8" w:rsidRPr="00F52139">
        <w:rPr>
          <w:rFonts w:ascii="Arial" w:eastAsia="Calibri" w:hAnsi="Arial" w:cs="Arial"/>
          <w:sz w:val="22"/>
          <w:szCs w:val="22"/>
        </w:rPr>
        <w:t>.</w:t>
      </w:r>
      <w:r w:rsidR="00E370A7">
        <w:rPr>
          <w:rFonts w:ascii="Arial" w:eastAsia="Calibri" w:hAnsi="Arial" w:cs="Arial"/>
          <w:sz w:val="22"/>
          <w:szCs w:val="22"/>
        </w:rPr>
        <w:t>1</w:t>
      </w:r>
      <w:r w:rsidR="00ED5AC8" w:rsidRPr="00F52139">
        <w:rPr>
          <w:rFonts w:ascii="Arial" w:eastAsia="Calibri" w:hAnsi="Arial" w:cs="Arial"/>
          <w:sz w:val="22"/>
          <w:szCs w:val="22"/>
        </w:rPr>
        <w:t>00</w:t>
      </w:r>
      <w:r w:rsidR="003D6FB4">
        <w:rPr>
          <w:rFonts w:ascii="Arial" w:eastAsia="Calibri" w:hAnsi="Arial" w:cs="Arial"/>
          <w:sz w:val="22"/>
          <w:szCs w:val="22"/>
        </w:rPr>
        <w:t xml:space="preserve"> </w:t>
      </w:r>
      <w:r w:rsidR="00ED5AC8" w:rsidRPr="00F52139">
        <w:rPr>
          <w:rFonts w:ascii="Arial" w:eastAsia="Calibri" w:hAnsi="Arial" w:cs="Arial"/>
          <w:sz w:val="22"/>
          <w:szCs w:val="22"/>
        </w:rPr>
        <w:t xml:space="preserve">mp + </w:t>
      </w:r>
      <w:r w:rsidR="00E370A7">
        <w:rPr>
          <w:rFonts w:ascii="Arial" w:eastAsia="Calibri" w:hAnsi="Arial" w:cs="Arial"/>
          <w:sz w:val="22"/>
          <w:szCs w:val="22"/>
        </w:rPr>
        <w:t>2</w:t>
      </w:r>
      <w:r w:rsidR="00ED5AC8" w:rsidRPr="00F52139">
        <w:rPr>
          <w:rFonts w:ascii="Arial" w:eastAsia="Calibri" w:hAnsi="Arial" w:cs="Arial"/>
          <w:sz w:val="22"/>
          <w:szCs w:val="22"/>
        </w:rPr>
        <w:t>.</w:t>
      </w:r>
      <w:r w:rsidR="00547182">
        <w:rPr>
          <w:rFonts w:ascii="Arial" w:eastAsia="Calibri" w:hAnsi="Arial" w:cs="Arial"/>
          <w:sz w:val="22"/>
          <w:szCs w:val="22"/>
        </w:rPr>
        <w:t>700</w:t>
      </w:r>
      <w:r w:rsidR="003D6FB4">
        <w:rPr>
          <w:rFonts w:ascii="Arial" w:eastAsia="Calibri" w:hAnsi="Arial" w:cs="Arial"/>
          <w:sz w:val="22"/>
          <w:szCs w:val="22"/>
        </w:rPr>
        <w:t xml:space="preserve"> </w:t>
      </w:r>
      <w:r w:rsidR="00ED5AC8" w:rsidRPr="00F52139">
        <w:rPr>
          <w:rFonts w:ascii="Arial" w:eastAsia="Calibri" w:hAnsi="Arial" w:cs="Arial"/>
          <w:sz w:val="22"/>
          <w:szCs w:val="22"/>
        </w:rPr>
        <w:t xml:space="preserve">mp ≈ </w:t>
      </w:r>
      <w:r w:rsidR="00E370A7">
        <w:rPr>
          <w:rFonts w:ascii="Arial" w:eastAsia="Calibri" w:hAnsi="Arial" w:cs="Arial"/>
          <w:sz w:val="22"/>
          <w:szCs w:val="22"/>
        </w:rPr>
        <w:t>5</w:t>
      </w:r>
      <w:r w:rsidR="00ED5AC8" w:rsidRPr="00F52139">
        <w:rPr>
          <w:rFonts w:ascii="Arial" w:eastAsia="Calibri" w:hAnsi="Arial" w:cs="Arial"/>
          <w:sz w:val="22"/>
          <w:szCs w:val="22"/>
        </w:rPr>
        <w:t>.</w:t>
      </w:r>
      <w:r w:rsidR="00547182">
        <w:rPr>
          <w:rFonts w:ascii="Arial" w:eastAsia="Calibri" w:hAnsi="Arial" w:cs="Arial"/>
          <w:sz w:val="22"/>
          <w:szCs w:val="22"/>
        </w:rPr>
        <w:t>800</w:t>
      </w:r>
      <w:r w:rsidR="003D6FB4">
        <w:rPr>
          <w:rFonts w:ascii="Arial" w:eastAsia="Calibri" w:hAnsi="Arial" w:cs="Arial"/>
          <w:sz w:val="22"/>
          <w:szCs w:val="22"/>
        </w:rPr>
        <w:t xml:space="preserve"> </w:t>
      </w:r>
      <w:r w:rsidR="00ED5AC8" w:rsidRPr="00F52139">
        <w:rPr>
          <w:rFonts w:ascii="Arial" w:eastAsia="Calibri" w:hAnsi="Arial" w:cs="Arial"/>
          <w:sz w:val="22"/>
          <w:szCs w:val="22"/>
        </w:rPr>
        <w:t xml:space="preserve">mp pentru </w:t>
      </w:r>
      <w:r w:rsidRPr="00F52139">
        <w:rPr>
          <w:rFonts w:ascii="Arial" w:eastAsia="Calibri" w:hAnsi="Arial" w:cs="Arial"/>
          <w:sz w:val="22"/>
          <w:szCs w:val="22"/>
        </w:rPr>
        <w:t xml:space="preserve">cele două </w:t>
      </w:r>
      <w:r w:rsidR="00ED5AC8" w:rsidRPr="00F52139">
        <w:rPr>
          <w:rFonts w:ascii="Arial" w:eastAsia="Calibri" w:hAnsi="Arial" w:cs="Arial"/>
          <w:sz w:val="22"/>
          <w:szCs w:val="22"/>
        </w:rPr>
        <w:t>organizări de șantier; amplasament</w:t>
      </w:r>
      <w:r w:rsidRPr="00F52139">
        <w:rPr>
          <w:rFonts w:ascii="Arial" w:eastAsia="Calibri" w:hAnsi="Arial" w:cs="Arial"/>
          <w:sz w:val="22"/>
          <w:szCs w:val="22"/>
        </w:rPr>
        <w:t xml:space="preserve">ul </w:t>
      </w:r>
      <w:r w:rsidR="00ED5AC8" w:rsidRPr="00F52139">
        <w:rPr>
          <w:rFonts w:ascii="Arial" w:eastAsia="Calibri" w:hAnsi="Arial" w:cs="Arial"/>
          <w:sz w:val="22"/>
          <w:szCs w:val="22"/>
        </w:rPr>
        <w:t>propus pentru organiz</w:t>
      </w:r>
      <w:r w:rsidRPr="00F52139">
        <w:rPr>
          <w:rFonts w:ascii="Arial" w:eastAsia="Calibri" w:hAnsi="Arial" w:cs="Arial"/>
          <w:sz w:val="22"/>
          <w:szCs w:val="22"/>
        </w:rPr>
        <w:t>area</w:t>
      </w:r>
      <w:r w:rsidR="00ED5AC8" w:rsidRPr="00F52139">
        <w:rPr>
          <w:rFonts w:ascii="Arial" w:eastAsia="Calibri" w:hAnsi="Arial" w:cs="Arial"/>
          <w:sz w:val="22"/>
          <w:szCs w:val="22"/>
        </w:rPr>
        <w:t xml:space="preserve"> de șantier </w:t>
      </w:r>
      <w:r w:rsidRPr="00F52139">
        <w:rPr>
          <w:rFonts w:ascii="Arial" w:eastAsia="Calibri" w:hAnsi="Arial" w:cs="Arial"/>
          <w:sz w:val="22"/>
          <w:szCs w:val="22"/>
        </w:rPr>
        <w:t xml:space="preserve">din </w:t>
      </w:r>
      <w:r w:rsidR="00664C7E" w:rsidRPr="00F52139">
        <w:rPr>
          <w:rFonts w:ascii="Arial" w:eastAsia="Calibri" w:hAnsi="Arial" w:cs="Arial"/>
          <w:sz w:val="22"/>
          <w:szCs w:val="22"/>
        </w:rPr>
        <w:t xml:space="preserve">halta de mișcare </w:t>
      </w:r>
      <w:r w:rsidRPr="00F52139">
        <w:rPr>
          <w:rFonts w:ascii="Arial" w:eastAsia="Calibri" w:hAnsi="Arial" w:cs="Arial"/>
          <w:sz w:val="22"/>
          <w:szCs w:val="22"/>
        </w:rPr>
        <w:t xml:space="preserve">Ghimbav este </w:t>
      </w:r>
      <w:r w:rsidR="00ED5AC8" w:rsidRPr="00F52139">
        <w:rPr>
          <w:rFonts w:ascii="Arial" w:eastAsia="Calibri" w:hAnsi="Arial" w:cs="Arial"/>
          <w:sz w:val="22"/>
          <w:szCs w:val="22"/>
        </w:rPr>
        <w:t>pe amplasament</w:t>
      </w:r>
      <w:r w:rsidRPr="00F52139">
        <w:rPr>
          <w:rFonts w:ascii="Arial" w:eastAsia="Calibri" w:hAnsi="Arial" w:cs="Arial"/>
          <w:sz w:val="22"/>
          <w:szCs w:val="22"/>
        </w:rPr>
        <w:t xml:space="preserve">ul liniilor c.f. dezafectate (amplasament </w:t>
      </w:r>
      <w:r w:rsidR="00ED5AC8" w:rsidRPr="00F52139">
        <w:rPr>
          <w:rFonts w:ascii="Arial" w:eastAsia="Calibri" w:hAnsi="Arial" w:cs="Arial"/>
          <w:sz w:val="22"/>
          <w:szCs w:val="22"/>
        </w:rPr>
        <w:t xml:space="preserve">puternic </w:t>
      </w:r>
      <w:proofErr w:type="spellStart"/>
      <w:r w:rsidR="00ED5AC8" w:rsidRPr="00F52139">
        <w:rPr>
          <w:rFonts w:ascii="Arial" w:eastAsia="Calibri" w:hAnsi="Arial" w:cs="Arial"/>
          <w:sz w:val="22"/>
          <w:szCs w:val="22"/>
        </w:rPr>
        <w:t>antropizat</w:t>
      </w:r>
      <w:proofErr w:type="spellEnd"/>
      <w:r w:rsidRPr="00F52139">
        <w:rPr>
          <w:rFonts w:ascii="Arial" w:eastAsia="Calibri" w:hAnsi="Arial" w:cs="Arial"/>
          <w:sz w:val="22"/>
          <w:szCs w:val="22"/>
        </w:rPr>
        <w:t xml:space="preserve">); amplasamentul propus pentru organizarea de șantier din zona </w:t>
      </w:r>
      <w:r w:rsidR="00CE23F9" w:rsidRPr="00F52139">
        <w:rPr>
          <w:rFonts w:ascii="Arial" w:eastAsia="Calibri" w:hAnsi="Arial" w:cs="Arial"/>
          <w:sz w:val="22"/>
          <w:szCs w:val="22"/>
        </w:rPr>
        <w:t>Aeroportului Internațional Brașov-Ghimbav</w:t>
      </w:r>
      <w:r w:rsidRPr="00F52139">
        <w:rPr>
          <w:rFonts w:ascii="Arial" w:eastAsia="Calibri" w:hAnsi="Arial" w:cs="Arial"/>
          <w:sz w:val="22"/>
          <w:szCs w:val="22"/>
        </w:rPr>
        <w:t xml:space="preserve"> este propusă pe amplasamentul viitoarei parcări a </w:t>
      </w:r>
      <w:r w:rsidR="00CE23F9" w:rsidRPr="00F52139">
        <w:rPr>
          <w:rFonts w:ascii="Arial" w:eastAsia="Calibri" w:hAnsi="Arial" w:cs="Arial"/>
          <w:sz w:val="22"/>
          <w:szCs w:val="22"/>
        </w:rPr>
        <w:t>Aeroportului Internațional Brașov-Ghimbav</w:t>
      </w:r>
      <w:r w:rsidRPr="00F52139">
        <w:rPr>
          <w:rFonts w:ascii="Arial" w:eastAsia="Calibri" w:hAnsi="Arial" w:cs="Arial"/>
          <w:sz w:val="22"/>
          <w:szCs w:val="22"/>
        </w:rPr>
        <w:t>)</w:t>
      </w:r>
      <w:r w:rsidR="00ED5AC8" w:rsidRPr="00F52139">
        <w:rPr>
          <w:rFonts w:ascii="Arial" w:eastAsia="Calibri" w:hAnsi="Arial" w:cs="Arial"/>
          <w:sz w:val="22"/>
          <w:szCs w:val="22"/>
        </w:rPr>
        <w:t>.</w:t>
      </w:r>
    </w:p>
    <w:p w:rsidR="00ED5AC8" w:rsidRPr="00F52139" w:rsidRDefault="00ED5AC8" w:rsidP="00C07A33">
      <w:pPr>
        <w:pStyle w:val="ListParagraph"/>
        <w:numPr>
          <w:ilvl w:val="0"/>
          <w:numId w:val="7"/>
        </w:numPr>
        <w:spacing w:after="0" w:line="259" w:lineRule="auto"/>
        <w:ind w:left="0" w:firstLine="927"/>
        <w:contextualSpacing/>
        <w:jc w:val="both"/>
        <w:rPr>
          <w:rFonts w:ascii="Arial" w:eastAsia="Calibri" w:hAnsi="Arial" w:cs="Arial"/>
          <w:sz w:val="22"/>
          <w:szCs w:val="22"/>
        </w:rPr>
      </w:pPr>
      <w:r w:rsidRPr="00F52139">
        <w:rPr>
          <w:rFonts w:ascii="Arial" w:eastAsia="Calibri" w:hAnsi="Arial" w:cs="Arial"/>
          <w:sz w:val="22"/>
          <w:szCs w:val="22"/>
        </w:rPr>
        <w:t xml:space="preserve">Impactul asupra factorilor de mediu APĂ, AER, SOL se poate estima ca fiind direct/indirect, în funcție de natura poluantului și local. Magnitudinea impactului este redusă. </w:t>
      </w:r>
    </w:p>
    <w:p w:rsidR="00ED5AC8" w:rsidRPr="00F52139" w:rsidRDefault="00ED5AC8" w:rsidP="00C07A33">
      <w:pPr>
        <w:pStyle w:val="ListParagraph"/>
        <w:numPr>
          <w:ilvl w:val="0"/>
          <w:numId w:val="7"/>
        </w:numPr>
        <w:spacing w:after="0" w:line="259" w:lineRule="auto"/>
        <w:ind w:left="0" w:firstLine="927"/>
        <w:contextualSpacing/>
        <w:jc w:val="both"/>
        <w:rPr>
          <w:rFonts w:ascii="Arial" w:eastAsia="Calibri" w:hAnsi="Arial" w:cs="Arial"/>
          <w:sz w:val="22"/>
          <w:szCs w:val="22"/>
        </w:rPr>
      </w:pPr>
      <w:r w:rsidRPr="00F52139">
        <w:rPr>
          <w:rFonts w:ascii="Arial" w:eastAsia="Calibri" w:hAnsi="Arial" w:cs="Arial"/>
          <w:sz w:val="22"/>
          <w:szCs w:val="22"/>
        </w:rPr>
        <w:t>Poluarea fonică se manifestă direct, în funcție de amplasamentul locuințelor față de organizările de șantier și local. Pentru protecția casei situată la circa 50</w:t>
      </w:r>
      <w:r w:rsidR="003D6FB4">
        <w:rPr>
          <w:rFonts w:ascii="Arial" w:eastAsia="Calibri" w:hAnsi="Arial" w:cs="Arial"/>
          <w:sz w:val="22"/>
          <w:szCs w:val="22"/>
        </w:rPr>
        <w:t xml:space="preserve"> </w:t>
      </w:r>
      <w:r w:rsidRPr="00F52139">
        <w:rPr>
          <w:rFonts w:ascii="Arial" w:eastAsia="Calibri" w:hAnsi="Arial" w:cs="Arial"/>
          <w:sz w:val="22"/>
          <w:szCs w:val="22"/>
        </w:rPr>
        <w:t xml:space="preserve">m de organizarea de șantier </w:t>
      </w:r>
      <w:r w:rsidR="00E40A66" w:rsidRPr="00F52139">
        <w:rPr>
          <w:rFonts w:ascii="Arial" w:eastAsia="Calibri" w:hAnsi="Arial" w:cs="Arial"/>
          <w:sz w:val="22"/>
          <w:szCs w:val="22"/>
        </w:rPr>
        <w:t xml:space="preserve">din </w:t>
      </w:r>
      <w:r w:rsidR="00664C7E" w:rsidRPr="00F52139">
        <w:rPr>
          <w:rFonts w:ascii="Arial" w:hAnsi="Arial" w:cs="Arial"/>
          <w:sz w:val="22"/>
          <w:szCs w:val="22"/>
        </w:rPr>
        <w:t>halta de mișcare</w:t>
      </w:r>
      <w:r w:rsidR="00664C7E" w:rsidRPr="00F52139">
        <w:rPr>
          <w:rFonts w:ascii="Arial" w:eastAsia="Calibri" w:hAnsi="Arial" w:cs="Arial"/>
        </w:rPr>
        <w:t xml:space="preserve"> </w:t>
      </w:r>
      <w:r w:rsidR="00E40A66" w:rsidRPr="00F52139">
        <w:rPr>
          <w:rFonts w:ascii="Arial" w:eastAsia="Calibri" w:hAnsi="Arial" w:cs="Arial"/>
          <w:sz w:val="22"/>
          <w:szCs w:val="22"/>
        </w:rPr>
        <w:t xml:space="preserve">Ghimbav </w:t>
      </w:r>
      <w:r w:rsidRPr="00F52139">
        <w:rPr>
          <w:rFonts w:ascii="Arial" w:eastAsia="Calibri" w:hAnsi="Arial" w:cs="Arial"/>
          <w:sz w:val="22"/>
          <w:szCs w:val="22"/>
        </w:rPr>
        <w:t xml:space="preserve">se vor folosi panouri acustice mobile care vor împrejmui incinta organizării. </w:t>
      </w:r>
    </w:p>
    <w:p w:rsidR="00ED5AC8" w:rsidRPr="00F52139" w:rsidRDefault="00ED5AC8" w:rsidP="00C07A33">
      <w:pPr>
        <w:pStyle w:val="ListParagraph"/>
        <w:numPr>
          <w:ilvl w:val="0"/>
          <w:numId w:val="7"/>
        </w:numPr>
        <w:spacing w:after="0" w:line="259" w:lineRule="auto"/>
        <w:ind w:left="0" w:firstLine="927"/>
        <w:contextualSpacing/>
        <w:jc w:val="both"/>
        <w:rPr>
          <w:rFonts w:ascii="Arial" w:eastAsia="Calibri" w:hAnsi="Arial" w:cs="Arial"/>
          <w:sz w:val="22"/>
          <w:szCs w:val="22"/>
        </w:rPr>
      </w:pPr>
      <w:r w:rsidRPr="00F52139">
        <w:rPr>
          <w:rFonts w:ascii="Arial" w:eastAsia="Calibri" w:hAnsi="Arial" w:cs="Arial"/>
          <w:sz w:val="22"/>
          <w:szCs w:val="22"/>
        </w:rPr>
        <w:t xml:space="preserve">Afectarea florei și faunei din vecinătatea liniei de cale ferată se poate produce ca urmare a unor lucrări de curățare/defrișate, a poluării fonice, a emisiilor generate în atmosferă, a depozitări de deșeuri necorespunzătoare. Impactul poate fi estimat ca fiind direct, pe termen scurt, temporar și local, în funcție de destinația anterioară a terenului ocupat, de gradul de poluare fonică, de sensibilitatea speciilor și tipul vegetației din zona limitrofă organizărilor de șantier.    </w:t>
      </w:r>
    </w:p>
    <w:p w:rsidR="00ED5AC8" w:rsidRPr="00F52139" w:rsidRDefault="00ED5AC8" w:rsidP="00500C99">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Utilizarea forței de muncă din zonă va determina un impact pozitiv, direct și local.</w:t>
      </w:r>
    </w:p>
    <w:p w:rsidR="00ED5AC8" w:rsidRPr="00F52139" w:rsidRDefault="00ED5AC8" w:rsidP="00C07A33">
      <w:pPr>
        <w:pStyle w:val="ListParagraph"/>
        <w:numPr>
          <w:ilvl w:val="0"/>
          <w:numId w:val="7"/>
        </w:numPr>
        <w:spacing w:after="0" w:line="259" w:lineRule="auto"/>
        <w:ind w:left="0" w:firstLine="927"/>
        <w:contextualSpacing/>
        <w:jc w:val="both"/>
        <w:rPr>
          <w:rFonts w:ascii="Arial" w:eastAsia="Calibri" w:hAnsi="Arial" w:cs="Arial"/>
          <w:sz w:val="22"/>
          <w:szCs w:val="22"/>
        </w:rPr>
      </w:pPr>
      <w:r w:rsidRPr="00F52139">
        <w:rPr>
          <w:rFonts w:ascii="Arial" w:eastAsia="Calibri" w:hAnsi="Arial" w:cs="Arial"/>
          <w:sz w:val="22"/>
          <w:szCs w:val="22"/>
        </w:rPr>
        <w:t xml:space="preserve">Pentru organizările de șantier, impactul este considerat unul redus datorat ocupării temporare a terenului, refacerea ecologică a zonelor ocupate fiind obligatorie (suprafețele ocupate temporar vor fi reduse la minimum necesar). Precizăm că amplasamentul organizărilor de șantier va fi protejat prin balastare și </w:t>
      </w:r>
      <w:proofErr w:type="spellStart"/>
      <w:r w:rsidRPr="00F52139">
        <w:rPr>
          <w:rFonts w:ascii="Arial" w:eastAsia="Calibri" w:hAnsi="Arial" w:cs="Arial"/>
          <w:sz w:val="22"/>
          <w:szCs w:val="22"/>
        </w:rPr>
        <w:t>geotextil</w:t>
      </w:r>
      <w:proofErr w:type="spellEnd"/>
      <w:r w:rsidRPr="00F52139">
        <w:rPr>
          <w:rFonts w:ascii="Arial" w:eastAsia="Calibri" w:hAnsi="Arial" w:cs="Arial"/>
          <w:sz w:val="22"/>
          <w:szCs w:val="22"/>
        </w:rPr>
        <w:t>, prevăzut cu pante și șanțuri perimetrale.</w:t>
      </w:r>
    </w:p>
    <w:p w:rsidR="00ED5AC8" w:rsidRPr="00F52139" w:rsidRDefault="00ED5AC8" w:rsidP="00F94BC8">
      <w:pPr>
        <w:spacing w:after="0" w:line="240" w:lineRule="auto"/>
        <w:ind w:firstLine="720"/>
        <w:jc w:val="both"/>
        <w:rPr>
          <w:rFonts w:ascii="Arial" w:hAnsi="Arial" w:cs="Arial"/>
          <w:iCs/>
          <w:lang w:val="ro-RO"/>
        </w:rPr>
      </w:pPr>
    </w:p>
    <w:p w:rsidR="00ED5AC8" w:rsidRPr="00F52139" w:rsidRDefault="00ED5AC8" w:rsidP="00893EDE">
      <w:pPr>
        <w:pStyle w:val="Heading2"/>
        <w:spacing w:before="0" w:after="0"/>
      </w:pPr>
      <w:bookmarkStart w:id="829" w:name="_Toc462056450"/>
      <w:bookmarkStart w:id="830" w:name="_Toc462057415"/>
      <w:bookmarkStart w:id="831" w:name="_Toc462152498"/>
      <w:bookmarkStart w:id="832" w:name="_Toc462152621"/>
      <w:bookmarkStart w:id="833" w:name="_Toc462159066"/>
      <w:bookmarkStart w:id="834" w:name="_Toc462323562"/>
      <w:bookmarkStart w:id="835" w:name="_Toc462323694"/>
      <w:bookmarkStart w:id="836" w:name="_Toc462324057"/>
      <w:bookmarkStart w:id="837" w:name="_Toc462324172"/>
      <w:bookmarkStart w:id="838" w:name="_Toc462324293"/>
      <w:bookmarkStart w:id="839" w:name="_Toc462324414"/>
      <w:bookmarkStart w:id="840" w:name="_Toc462327968"/>
      <w:bookmarkStart w:id="841" w:name="_Toc496792349"/>
      <w:bookmarkStart w:id="842" w:name="_Toc513188594"/>
      <w:bookmarkStart w:id="843" w:name="_Toc27733001"/>
      <w:bookmarkStart w:id="844" w:name="_Toc40192346"/>
      <w:bookmarkStart w:id="845" w:name="_Toc63176479"/>
      <w:r w:rsidRPr="00F52139">
        <w:t>10.4.  Surse de poluanți și instalații pentru reținerea, evacuarea și dispersia poluanților în mediu în timpul organizării de șantier</w:t>
      </w:r>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p>
    <w:p w:rsidR="00ED5AC8" w:rsidRPr="00F52139" w:rsidRDefault="00ED5AC8" w:rsidP="00F94BC8">
      <w:pPr>
        <w:spacing w:after="0" w:line="240" w:lineRule="auto"/>
        <w:ind w:firstLine="720"/>
        <w:jc w:val="both"/>
        <w:rPr>
          <w:rFonts w:ascii="Arial" w:hAnsi="Arial" w:cs="Arial"/>
          <w:iCs/>
          <w:lang w:val="ro-RO"/>
        </w:rPr>
      </w:pP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Principalele surse de poluare a factorilor de mediu în organizările de șantier sunt:</w:t>
      </w:r>
    </w:p>
    <w:p w:rsidR="00ED5AC8" w:rsidRPr="00F52139" w:rsidRDefault="00ED5AC8" w:rsidP="00893EDE">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scurgerile accidentale de combustibili/</w:t>
      </w:r>
      <w:proofErr w:type="spellStart"/>
      <w:r w:rsidRPr="00F52139">
        <w:rPr>
          <w:rFonts w:ascii="Arial" w:eastAsia="Calibri" w:hAnsi="Arial" w:cs="Arial"/>
          <w:sz w:val="22"/>
          <w:szCs w:val="22"/>
        </w:rPr>
        <w:t>lubrifianţi</w:t>
      </w:r>
      <w:proofErr w:type="spellEnd"/>
      <w:r w:rsidRPr="00F52139">
        <w:rPr>
          <w:rFonts w:ascii="Arial" w:eastAsia="Calibri" w:hAnsi="Arial" w:cs="Arial"/>
          <w:sz w:val="22"/>
          <w:szCs w:val="22"/>
        </w:rPr>
        <w:t xml:space="preserve"> de la utilajele sau de la alimentarea utilajelor cu combustibil;</w:t>
      </w:r>
    </w:p>
    <w:p w:rsidR="00ED5AC8" w:rsidRPr="00F52139" w:rsidRDefault="00ED5AC8" w:rsidP="00893EDE">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pierderi accidentale de materiale/deșeuri rezultate dintr-o depozitare necontrolată sau o manipulare necorespunzătoare;</w:t>
      </w:r>
    </w:p>
    <w:p w:rsidR="00ED5AC8" w:rsidRPr="00F52139" w:rsidRDefault="00ED5AC8" w:rsidP="00893EDE">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apele reziduale și ape uzate menajere de la rampele de spălare și de la containerul sanitar;</w:t>
      </w:r>
    </w:p>
    <w:p w:rsidR="00ED5AC8" w:rsidRPr="00F52139" w:rsidRDefault="00ED5AC8" w:rsidP="00893EDE">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ape pluviale colectate de pe platformele organizărilor de șantier;</w:t>
      </w:r>
    </w:p>
    <w:p w:rsidR="00ED5AC8" w:rsidRDefault="00ED5AC8" w:rsidP="00893EDE">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deversări fecaloid-menajere de la toaletele ecologice.</w:t>
      </w:r>
    </w:p>
    <w:p w:rsidR="00E921B2" w:rsidRPr="00F52139" w:rsidRDefault="00E921B2" w:rsidP="0073442C">
      <w:pPr>
        <w:pStyle w:val="ListParagraph"/>
        <w:spacing w:after="0" w:line="259" w:lineRule="auto"/>
        <w:ind w:left="1287"/>
        <w:contextualSpacing/>
        <w:jc w:val="both"/>
        <w:rPr>
          <w:rFonts w:ascii="Arial" w:eastAsia="Calibri" w:hAnsi="Arial" w:cs="Arial"/>
          <w:sz w:val="22"/>
          <w:szCs w:val="22"/>
        </w:rPr>
      </w:pPr>
    </w:p>
    <w:p w:rsidR="00ED5AC8" w:rsidRPr="00F52139" w:rsidRDefault="00ED5AC8" w:rsidP="00893EDE">
      <w:pPr>
        <w:pStyle w:val="Heading2"/>
        <w:spacing w:before="0" w:after="0"/>
      </w:pPr>
      <w:bookmarkStart w:id="846" w:name="_Toc462056451"/>
      <w:bookmarkStart w:id="847" w:name="_Toc462057416"/>
      <w:bookmarkStart w:id="848" w:name="_Toc462152499"/>
      <w:bookmarkStart w:id="849" w:name="_Toc462152622"/>
      <w:bookmarkStart w:id="850" w:name="_Toc462159067"/>
      <w:bookmarkStart w:id="851" w:name="_Toc462323563"/>
      <w:bookmarkStart w:id="852" w:name="_Toc462323695"/>
      <w:bookmarkStart w:id="853" w:name="_Toc462324058"/>
      <w:bookmarkStart w:id="854" w:name="_Toc462324173"/>
      <w:bookmarkStart w:id="855" w:name="_Toc462324294"/>
      <w:bookmarkStart w:id="856" w:name="_Toc462324415"/>
      <w:bookmarkStart w:id="857" w:name="_Toc462327969"/>
      <w:bookmarkStart w:id="858" w:name="_Toc496792350"/>
      <w:bookmarkStart w:id="859" w:name="_Toc513188595"/>
      <w:bookmarkStart w:id="860" w:name="_Toc27733002"/>
      <w:bookmarkStart w:id="861" w:name="_Toc40192347"/>
      <w:bookmarkStart w:id="862" w:name="_Toc63176480"/>
      <w:r w:rsidRPr="00F52139">
        <w:t xml:space="preserve">10.5.  </w:t>
      </w:r>
      <w:bookmarkEnd w:id="846"/>
      <w:bookmarkEnd w:id="847"/>
      <w:bookmarkEnd w:id="848"/>
      <w:bookmarkEnd w:id="849"/>
      <w:bookmarkEnd w:id="850"/>
      <w:r w:rsidRPr="00F52139">
        <w:t xml:space="preserve">Dotări </w:t>
      </w:r>
      <w:proofErr w:type="spellStart"/>
      <w:r w:rsidRPr="00F52139">
        <w:t>şi</w:t>
      </w:r>
      <w:proofErr w:type="spellEnd"/>
      <w:r w:rsidRPr="00F52139">
        <w:t xml:space="preserve"> măsuri prevăzute pentru controlul emisiilor de </w:t>
      </w:r>
      <w:proofErr w:type="spellStart"/>
      <w:r w:rsidRPr="00F52139">
        <w:t>poluanţi</w:t>
      </w:r>
      <w:proofErr w:type="spellEnd"/>
      <w:r w:rsidRPr="00F52139">
        <w:t xml:space="preserve"> în mediu</w:t>
      </w:r>
      <w:bookmarkEnd w:id="851"/>
      <w:bookmarkEnd w:id="852"/>
      <w:bookmarkEnd w:id="853"/>
      <w:bookmarkEnd w:id="854"/>
      <w:bookmarkEnd w:id="855"/>
      <w:bookmarkEnd w:id="856"/>
      <w:bookmarkEnd w:id="857"/>
      <w:bookmarkEnd w:id="858"/>
      <w:bookmarkEnd w:id="859"/>
      <w:bookmarkEnd w:id="860"/>
      <w:bookmarkEnd w:id="861"/>
      <w:bookmarkEnd w:id="862"/>
      <w:r w:rsidRPr="00F52139">
        <w:t xml:space="preserve"> </w:t>
      </w:r>
    </w:p>
    <w:p w:rsidR="00ED5AC8" w:rsidRPr="00F52139" w:rsidRDefault="00ED5AC8" w:rsidP="00F94BC8">
      <w:pPr>
        <w:spacing w:after="0" w:line="240" w:lineRule="auto"/>
        <w:ind w:firstLine="720"/>
        <w:jc w:val="both"/>
        <w:rPr>
          <w:rFonts w:ascii="Arial" w:hAnsi="Arial" w:cs="Arial"/>
          <w:iCs/>
          <w:lang w:val="ro-RO"/>
        </w:rPr>
      </w:pP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reducerea la minim a suprafețelor ocupate de organizările de șantier;</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organizările de </w:t>
      </w:r>
      <w:proofErr w:type="spellStart"/>
      <w:r w:rsidRPr="00F52139">
        <w:rPr>
          <w:rFonts w:ascii="Arial" w:eastAsia="Calibri" w:hAnsi="Arial" w:cs="Arial"/>
          <w:sz w:val="22"/>
          <w:szCs w:val="22"/>
        </w:rPr>
        <w:t>şantier</w:t>
      </w:r>
      <w:proofErr w:type="spellEnd"/>
      <w:r w:rsidRPr="00F52139">
        <w:rPr>
          <w:rFonts w:ascii="Arial" w:eastAsia="Calibri" w:hAnsi="Arial" w:cs="Arial"/>
          <w:sz w:val="22"/>
          <w:szCs w:val="22"/>
        </w:rPr>
        <w:t xml:space="preserve"> NU sunt situate în situri Natura 2000;</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calea de acces în organizările de șantier se va menține liberă, curată; accesul va avea loc controlat (cabină portar/pază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supraveghere);</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incint</w:t>
      </w:r>
      <w:r w:rsidR="00EA7CC9">
        <w:rPr>
          <w:rFonts w:ascii="Arial" w:eastAsia="Calibri" w:hAnsi="Arial" w:cs="Arial"/>
          <w:sz w:val="22"/>
          <w:szCs w:val="22"/>
        </w:rPr>
        <w:t>a</w:t>
      </w:r>
      <w:r w:rsidRPr="00F52139">
        <w:rPr>
          <w:rFonts w:ascii="Arial" w:eastAsia="Calibri" w:hAnsi="Arial" w:cs="Arial"/>
          <w:sz w:val="22"/>
          <w:szCs w:val="22"/>
        </w:rPr>
        <w:t xml:space="preserve"> organizării de șantier va fi balastată și protejată în bază cu </w:t>
      </w:r>
      <w:proofErr w:type="spellStart"/>
      <w:r w:rsidRPr="00F52139">
        <w:rPr>
          <w:rFonts w:ascii="Arial" w:eastAsia="Calibri" w:hAnsi="Arial" w:cs="Arial"/>
          <w:sz w:val="22"/>
          <w:szCs w:val="22"/>
        </w:rPr>
        <w:t>geotextil</w:t>
      </w:r>
      <w:proofErr w:type="spellEnd"/>
      <w:r w:rsidRPr="00F52139">
        <w:rPr>
          <w:rFonts w:ascii="Arial" w:eastAsia="Calibri" w:hAnsi="Arial" w:cs="Arial"/>
          <w:sz w:val="22"/>
          <w:szCs w:val="22"/>
        </w:rPr>
        <w:t xml:space="preserve">; se vor amenaja șanțuri perimetrale pentru colectarea apelor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folosirea tehnologiilor de lucru mai puțin poluante, utilizarea stațiilor de prepararea a betoanelor/mixturii asfaltice/balastiere existente prevăzute cu instalații de epurare a gazelor arse evacuate în atmosferă și de reținere a prafului, astfel încât nivelul </w:t>
      </w:r>
      <w:r w:rsidR="00BC6A03">
        <w:rPr>
          <w:rFonts w:ascii="Arial" w:eastAsia="Calibri" w:hAnsi="Arial" w:cs="Arial"/>
          <w:sz w:val="22"/>
          <w:szCs w:val="22"/>
        </w:rPr>
        <w:t>e</w:t>
      </w:r>
      <w:r w:rsidRPr="00F52139">
        <w:rPr>
          <w:rFonts w:ascii="Arial" w:eastAsia="Calibri" w:hAnsi="Arial" w:cs="Arial"/>
          <w:sz w:val="22"/>
          <w:szCs w:val="22"/>
        </w:rPr>
        <w:t xml:space="preserve">misiilor să se încadreze în limitele maxime admisibile;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se recomandă Antreprenorului să monteze panouri acustice în imediata vecinătate a activității de ciuruire piatră spartă, în vederea protejării zonelor locuite;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depozitarea temporară a materialelor și a deșeurilor generate se va face în locuri bine stabilite din organizările de șantier, amenajate corespunzător, pentru prevenirea poluării solului și subsolului (incintă organizărilor de șantier) va fi balastată și protejată în bază cu </w:t>
      </w:r>
      <w:proofErr w:type="spellStart"/>
      <w:r w:rsidRPr="00F52139">
        <w:rPr>
          <w:rFonts w:ascii="Arial" w:eastAsia="Calibri" w:hAnsi="Arial" w:cs="Arial"/>
          <w:sz w:val="22"/>
          <w:szCs w:val="22"/>
        </w:rPr>
        <w:t>geotextil</w:t>
      </w:r>
      <w:proofErr w:type="spellEnd"/>
      <w:r w:rsidRPr="00F52139">
        <w:rPr>
          <w:rFonts w:ascii="Arial" w:eastAsia="Calibri" w:hAnsi="Arial" w:cs="Arial"/>
          <w:sz w:val="22"/>
          <w:szCs w:val="22"/>
        </w:rPr>
        <w:t>; se vor amenaja șanțuri perimetrale); menționăm că în bazele administrative NU se vor depozita deșeuri, ci doar unele materiale;</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colectarea și evacuarea din amplasament a deșeurilor într-un timp cât mai scurt cu respectarea legislației în vigoare (prin contract cu societăți autorizate);</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la începerea lucrării, Antreprenorul va încheia contracte cu operatorii de salubritate, cu operatorii depozitelor de deșeuri autorizate pentru valorificarea/eliminarea deșeurilor; Antreprenorul va respecta prevederile Legii nr. 211/2011 și H.G. nr. 856/2002. Antreprenorul va răspunde de gestionarea deșeurilor, acest lucru fiind clar specificat în contractul încheiat între titularul proiectului și Antreprenor;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organizarea de șantier va dispune permanent de pubele pentru depozitarea deșeurilor, iar transportul acestora se va face cu un operator economic autorizat periodic (ori de câte ori e necesar);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întreținerea utilajelor/mijloacelor auto va fi efectuată doar la service-uri autorizate pentru evitarea/eliminarea poluărilor accidentale;</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apele pluviale care spală platformele organizărilor de șantier și apele reziduale de la rampele de spălare vor fi introduse într-o stație de epurare; </w:t>
      </w:r>
    </w:p>
    <w:p w:rsidR="00ED5AC8" w:rsidRPr="00F52139" w:rsidRDefault="00ED5AC8" w:rsidP="00E25FBD">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apele uzate menajere de la containerul sanitar vor fi colectate într-un bazin </w:t>
      </w:r>
      <w:proofErr w:type="spellStart"/>
      <w:r w:rsidRPr="00F52139">
        <w:rPr>
          <w:rFonts w:ascii="Arial" w:eastAsia="Calibri" w:hAnsi="Arial" w:cs="Arial"/>
          <w:sz w:val="22"/>
          <w:szCs w:val="22"/>
        </w:rPr>
        <w:t>vidanjabil</w:t>
      </w:r>
      <w:proofErr w:type="spellEnd"/>
      <w:r w:rsidRPr="00F52139">
        <w:rPr>
          <w:rFonts w:ascii="Arial" w:eastAsia="Calibri" w:hAnsi="Arial" w:cs="Arial"/>
          <w:sz w:val="22"/>
          <w:szCs w:val="22"/>
        </w:rPr>
        <w:t>.</w:t>
      </w: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Se va transporta material scos din cale (</w:t>
      </w:r>
      <w:r w:rsidR="00DB40C6" w:rsidRPr="00F52139">
        <w:rPr>
          <w:rFonts w:ascii="Arial" w:hAnsi="Arial" w:cs="Arial"/>
          <w:lang w:val="ro-RO"/>
        </w:rPr>
        <w:t>pământ în amestec cu nisip, pietri</w:t>
      </w:r>
      <w:r w:rsidR="00844355">
        <w:rPr>
          <w:rFonts w:ascii="Arial" w:hAnsi="Arial" w:cs="Arial"/>
          <w:lang w:val="ro-RO"/>
        </w:rPr>
        <w:t>ș</w:t>
      </w:r>
      <w:r w:rsidR="00DB40C6" w:rsidRPr="00F52139">
        <w:rPr>
          <w:rFonts w:ascii="Arial" w:hAnsi="Arial" w:cs="Arial"/>
          <w:lang w:val="ro-RO"/>
        </w:rPr>
        <w:t xml:space="preserve"> excavat</w:t>
      </w:r>
      <w:r w:rsidRPr="00F52139">
        <w:rPr>
          <w:rFonts w:ascii="Arial" w:hAnsi="Arial" w:cs="Arial"/>
          <w:iCs/>
          <w:lang w:val="ro-RO"/>
        </w:rPr>
        <w:t>) la gropi de umplutură în locuri indicate de autoritățile locale, deșeuri și materiale necesare execuției, dar și personalul angajat. Se vor folosi în special drumurile de</w:t>
      </w:r>
      <w:r w:rsidR="00E25FBD" w:rsidRPr="00F52139">
        <w:rPr>
          <w:rFonts w:ascii="Arial" w:hAnsi="Arial" w:cs="Arial"/>
          <w:iCs/>
          <w:lang w:val="ro-RO"/>
        </w:rPr>
        <w:t xml:space="preserve"> exploatare și </w:t>
      </w:r>
      <w:r w:rsidRPr="00F52139">
        <w:rPr>
          <w:rFonts w:ascii="Arial" w:hAnsi="Arial" w:cs="Arial"/>
          <w:iCs/>
          <w:lang w:val="ro-RO"/>
        </w:rPr>
        <w:t xml:space="preserve">întreținere de lângă calea ferată, dar și celelalte drumuri din zonă. </w:t>
      </w:r>
    </w:p>
    <w:p w:rsidR="00ED5AC8" w:rsidRPr="00F52139" w:rsidRDefault="00ED5AC8" w:rsidP="00F94BC8">
      <w:pPr>
        <w:spacing w:after="0" w:line="240" w:lineRule="auto"/>
        <w:ind w:firstLine="720"/>
        <w:jc w:val="both"/>
        <w:rPr>
          <w:rFonts w:ascii="Arial" w:hAnsi="Arial" w:cs="Arial"/>
          <w:iCs/>
          <w:lang w:val="ro-RO"/>
        </w:rPr>
      </w:pPr>
      <w:r w:rsidRPr="00F52139">
        <w:rPr>
          <w:rFonts w:ascii="Arial" w:hAnsi="Arial" w:cs="Arial"/>
          <w:iCs/>
          <w:lang w:val="ro-RO"/>
        </w:rPr>
        <w:t xml:space="preserve">Lucrările propuse prin proiect se vor desfășura în cea mai mare parte în amplasamentul căii ferate (în limita zonei c.f.), pe drumurile </w:t>
      </w:r>
      <w:r w:rsidR="00E25FBD" w:rsidRPr="00F52139">
        <w:rPr>
          <w:rFonts w:ascii="Arial" w:hAnsi="Arial" w:cs="Arial"/>
          <w:iCs/>
          <w:lang w:val="ro-RO"/>
        </w:rPr>
        <w:t>de exploatare și întreținere</w:t>
      </w:r>
      <w:r w:rsidRPr="00F52139">
        <w:rPr>
          <w:rFonts w:ascii="Arial" w:hAnsi="Arial" w:cs="Arial"/>
          <w:iCs/>
          <w:lang w:val="ro-RO"/>
        </w:rPr>
        <w:t xml:space="preserve"> din zona c.f., dar și în organizările de șantier. Lucrările vor fi eșalonate în timp și spațiu (frontul de lucru se va deplasa în lungul căii ferate).</w:t>
      </w:r>
    </w:p>
    <w:p w:rsidR="00325F51" w:rsidRPr="00F52139" w:rsidRDefault="00325F51" w:rsidP="00F94BC8">
      <w:pPr>
        <w:spacing w:after="0" w:line="240" w:lineRule="auto"/>
        <w:ind w:firstLine="720"/>
        <w:jc w:val="both"/>
        <w:rPr>
          <w:rFonts w:ascii="Arial" w:hAnsi="Arial" w:cs="Arial"/>
          <w:iCs/>
          <w:lang w:val="ro-RO"/>
        </w:rPr>
      </w:pPr>
    </w:p>
    <w:p w:rsidR="00325F51" w:rsidRDefault="00325F51" w:rsidP="00F94BC8">
      <w:pPr>
        <w:spacing w:after="0" w:line="240" w:lineRule="auto"/>
        <w:ind w:firstLine="720"/>
        <w:jc w:val="both"/>
        <w:rPr>
          <w:rFonts w:ascii="Arial" w:hAnsi="Arial" w:cs="Arial"/>
          <w:iCs/>
          <w:lang w:val="ro-RO"/>
        </w:rPr>
      </w:pPr>
    </w:p>
    <w:p w:rsidR="00E921B2" w:rsidRPr="00F52139" w:rsidRDefault="00E921B2" w:rsidP="00F94BC8">
      <w:pPr>
        <w:spacing w:after="0" w:line="240" w:lineRule="auto"/>
        <w:ind w:firstLine="720"/>
        <w:jc w:val="both"/>
        <w:rPr>
          <w:rFonts w:ascii="Arial" w:hAnsi="Arial" w:cs="Arial"/>
          <w:iCs/>
          <w:lang w:val="ro-RO"/>
        </w:rPr>
      </w:pPr>
    </w:p>
    <w:p w:rsidR="00325F51" w:rsidRPr="00F52139" w:rsidRDefault="00325F51" w:rsidP="00F94BC8">
      <w:pPr>
        <w:spacing w:after="0" w:line="240" w:lineRule="auto"/>
        <w:ind w:firstLine="720"/>
        <w:jc w:val="both"/>
        <w:rPr>
          <w:rFonts w:ascii="Arial" w:hAnsi="Arial" w:cs="Arial"/>
          <w:iCs/>
          <w:lang w:val="ro-RO"/>
        </w:rPr>
      </w:pPr>
    </w:p>
    <w:p w:rsidR="00ED5AC8" w:rsidRPr="00F52139" w:rsidRDefault="00ED5AC8" w:rsidP="009A1822">
      <w:pPr>
        <w:pStyle w:val="Heading2"/>
        <w:spacing w:before="0" w:after="0"/>
      </w:pPr>
      <w:bookmarkStart w:id="863" w:name="_Toc513188596"/>
      <w:bookmarkStart w:id="864" w:name="_Toc27733003"/>
      <w:bookmarkStart w:id="865" w:name="_Toc40192348"/>
      <w:bookmarkStart w:id="866" w:name="_Toc63176481"/>
      <w:r w:rsidRPr="00F52139">
        <w:t>XI. LUCRĂRI DE REFACERE A AMPLASAMENTULUI LA FINALIZAREA INVESTIŢIEI, ÎN CAZ DE ACCIDENTE ŞI/SAU LA ÎNCETAREA ACTIVITĂŢII, ÎN MĂSURA ÎN CARE ACESTE INFORMAŢII SUNT DISPONIBILE:</w:t>
      </w:r>
      <w:bookmarkEnd w:id="863"/>
      <w:bookmarkEnd w:id="864"/>
      <w:bookmarkEnd w:id="865"/>
      <w:bookmarkEnd w:id="866"/>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9A1822">
      <w:pPr>
        <w:pStyle w:val="Heading2"/>
        <w:spacing w:before="0" w:after="0"/>
      </w:pPr>
      <w:bookmarkStart w:id="867" w:name="_Toc462056453"/>
      <w:bookmarkStart w:id="868" w:name="_Toc462057418"/>
      <w:bookmarkStart w:id="869" w:name="_Toc462152501"/>
      <w:bookmarkStart w:id="870" w:name="_Toc462152624"/>
      <w:bookmarkStart w:id="871" w:name="_Toc462159069"/>
      <w:bookmarkStart w:id="872" w:name="_Toc462323565"/>
      <w:bookmarkStart w:id="873" w:name="_Toc462323697"/>
      <w:bookmarkStart w:id="874" w:name="_Toc462324060"/>
      <w:bookmarkStart w:id="875" w:name="_Toc462324175"/>
      <w:bookmarkStart w:id="876" w:name="_Toc462324296"/>
      <w:bookmarkStart w:id="877" w:name="_Toc462324417"/>
      <w:bookmarkStart w:id="878" w:name="_Toc462327971"/>
      <w:bookmarkStart w:id="879" w:name="_Toc496792352"/>
      <w:bookmarkStart w:id="880" w:name="_Toc27733004"/>
      <w:bookmarkStart w:id="881" w:name="_Toc40192349"/>
      <w:bookmarkStart w:id="882" w:name="_Toc63176482"/>
      <w:r w:rsidRPr="00F52139">
        <w:t>11.1. Lucrări propuse pentru refacerea amplasamentului la finalizarea investiției, în caz de accidente și/sau la încetarea activității</w:t>
      </w:r>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p>
    <w:p w:rsidR="00ED5AC8" w:rsidRPr="00F52139" w:rsidRDefault="00ED5AC8" w:rsidP="00ED5AC8">
      <w:pPr>
        <w:spacing w:after="0" w:line="240" w:lineRule="auto"/>
        <w:rPr>
          <w:rFonts w:ascii="Arial" w:hAnsi="Arial" w:cs="Arial"/>
          <w:lang w:val="ro-RO"/>
        </w:rPr>
      </w:pPr>
    </w:p>
    <w:p w:rsidR="00ED5AC8" w:rsidRPr="00F52139" w:rsidRDefault="00ED5AC8" w:rsidP="006E5DDB">
      <w:pPr>
        <w:spacing w:after="0" w:line="240" w:lineRule="auto"/>
        <w:ind w:firstLine="720"/>
        <w:jc w:val="both"/>
        <w:rPr>
          <w:rFonts w:ascii="Arial" w:hAnsi="Arial" w:cs="Arial"/>
          <w:iCs/>
          <w:lang w:val="ro-RO"/>
        </w:rPr>
      </w:pPr>
      <w:r w:rsidRPr="00F52139">
        <w:rPr>
          <w:rFonts w:ascii="Arial" w:hAnsi="Arial" w:cs="Arial"/>
          <w:iCs/>
          <w:lang w:val="ro-RO"/>
        </w:rPr>
        <w:t>Pentru refacerea amplasamentului la finalizarea investiției, Antreprenorul va efectua următoarele lucrări:</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materialele rămase și deșeurile rezultate din lucrare, containerele precum și utilajele și mijloacele auto folosite în perioada de execuție se vor evacua din amplasament;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proofErr w:type="spellStart"/>
      <w:r w:rsidRPr="00F52139">
        <w:rPr>
          <w:rFonts w:ascii="Arial" w:eastAsia="Calibri" w:hAnsi="Arial" w:cs="Arial"/>
          <w:sz w:val="22"/>
          <w:szCs w:val="22"/>
        </w:rPr>
        <w:t>construcţiile</w:t>
      </w:r>
      <w:proofErr w:type="spellEnd"/>
      <w:r w:rsidRPr="00F52139">
        <w:rPr>
          <w:rFonts w:ascii="Arial" w:eastAsia="Calibri" w:hAnsi="Arial" w:cs="Arial"/>
          <w:sz w:val="22"/>
          <w:szCs w:val="22"/>
        </w:rPr>
        <w:t xml:space="preserve"> provizorii se vor dezafecta;</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terenurile ocupate temporar sau afectate (organizări de șantier, platforme tehnologice, etc.) se vor ecologiza. La execuția lucrărilor de reconstrucție ecologică se va folosi solul vegetal excavat și depozitat într-un depozit special (refacerea structurii vegetale a solului). Suprafețele amenajate se vor uda. </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utilizarea volumului excedentar de pământ pentru umpluturi; gropile de umplutură vor fi nivelate.</w:t>
      </w:r>
    </w:p>
    <w:p w:rsidR="00ED5AC8" w:rsidRPr="00F52139" w:rsidRDefault="00ED5AC8" w:rsidP="006E5DDB">
      <w:pPr>
        <w:spacing w:after="0" w:line="240" w:lineRule="auto"/>
        <w:ind w:firstLine="720"/>
        <w:jc w:val="both"/>
        <w:rPr>
          <w:rFonts w:ascii="Arial" w:hAnsi="Arial" w:cs="Arial"/>
          <w:iCs/>
          <w:lang w:val="ro-RO"/>
        </w:rPr>
      </w:pPr>
    </w:p>
    <w:p w:rsidR="00ED5AC8" w:rsidRPr="00F52139" w:rsidRDefault="00ED5AC8" w:rsidP="006E5DDB">
      <w:pPr>
        <w:spacing w:after="0" w:line="240" w:lineRule="auto"/>
        <w:ind w:firstLine="720"/>
        <w:jc w:val="both"/>
        <w:rPr>
          <w:rFonts w:ascii="Arial" w:hAnsi="Arial" w:cs="Arial"/>
          <w:b/>
          <w:bCs/>
          <w:iCs/>
          <w:lang w:val="ro-RO"/>
        </w:rPr>
      </w:pPr>
      <w:bookmarkStart w:id="883" w:name="_Toc229216933"/>
      <w:bookmarkStart w:id="884" w:name="_Toc261525906"/>
      <w:bookmarkStart w:id="885" w:name="_Toc312068332"/>
      <w:r w:rsidRPr="00F52139">
        <w:rPr>
          <w:rFonts w:ascii="Arial" w:hAnsi="Arial" w:cs="Arial"/>
          <w:b/>
          <w:bCs/>
          <w:iCs/>
          <w:lang w:val="ro-RO"/>
        </w:rPr>
        <w:t>Măsuri de prevenire a accidentelor în perioada de execuție</w:t>
      </w:r>
      <w:bookmarkEnd w:id="883"/>
      <w:bookmarkEnd w:id="884"/>
      <w:bookmarkEnd w:id="885"/>
      <w:r w:rsidRPr="00F52139">
        <w:rPr>
          <w:rFonts w:ascii="Arial" w:hAnsi="Arial" w:cs="Arial"/>
          <w:b/>
          <w:bCs/>
          <w:iCs/>
          <w:lang w:val="ro-RO"/>
        </w:rPr>
        <w:t>:</w:t>
      </w:r>
    </w:p>
    <w:p w:rsidR="00ED5AC8" w:rsidRPr="00F52139" w:rsidRDefault="00ED5AC8" w:rsidP="006E5DDB">
      <w:pPr>
        <w:spacing w:after="0" w:line="240" w:lineRule="auto"/>
        <w:ind w:firstLine="720"/>
        <w:jc w:val="both"/>
        <w:rPr>
          <w:rFonts w:ascii="Arial" w:hAnsi="Arial" w:cs="Arial"/>
          <w:iCs/>
          <w:lang w:val="ro-RO"/>
        </w:rPr>
      </w:pPr>
      <w:r w:rsidRPr="00F52139">
        <w:rPr>
          <w:rFonts w:ascii="Arial" w:hAnsi="Arial" w:cs="Arial"/>
          <w:iCs/>
          <w:lang w:val="ro-RO"/>
        </w:rPr>
        <w:t xml:space="preserve">Aceste măsuri trebuie luate de Antreprenorul general și de subcontractanți cu respectarea </w:t>
      </w:r>
      <w:proofErr w:type="spellStart"/>
      <w:r w:rsidRPr="00F52139">
        <w:rPr>
          <w:rFonts w:ascii="Arial" w:hAnsi="Arial" w:cs="Arial"/>
          <w:iCs/>
          <w:lang w:val="ro-RO"/>
        </w:rPr>
        <w:t>legislaței</w:t>
      </w:r>
      <w:proofErr w:type="spellEnd"/>
      <w:r w:rsidRPr="00F52139">
        <w:rPr>
          <w:rFonts w:ascii="Arial" w:hAnsi="Arial" w:cs="Arial"/>
          <w:iCs/>
          <w:lang w:val="ro-RO"/>
        </w:rPr>
        <w:t xml:space="preserve"> românești privind </w:t>
      </w:r>
      <w:proofErr w:type="spellStart"/>
      <w:r w:rsidRPr="00F52139">
        <w:rPr>
          <w:rFonts w:ascii="Arial" w:hAnsi="Arial" w:cs="Arial"/>
          <w:iCs/>
          <w:lang w:val="ro-RO"/>
        </w:rPr>
        <w:t>Protectia</w:t>
      </w:r>
      <w:proofErr w:type="spellEnd"/>
      <w:r w:rsidRPr="00F52139">
        <w:rPr>
          <w:rFonts w:ascii="Arial" w:hAnsi="Arial" w:cs="Arial"/>
          <w:iCs/>
          <w:lang w:val="ro-RO"/>
        </w:rPr>
        <w:t xml:space="preserve"> Muncii, Paza contra incendiilor, Paza și Protecția Civilă, Regimul deșeurilor și altele. De asemenea, se vor respecta prevederile Proiectelor de execuție, a Caietelor de sarcini, a Legilor și Normativelor privind calitatea în construcții.</w:t>
      </w:r>
    </w:p>
    <w:p w:rsidR="00ED5AC8" w:rsidRPr="00F52139" w:rsidRDefault="00ED5AC8" w:rsidP="006E5DDB">
      <w:pPr>
        <w:spacing w:after="0" w:line="240" w:lineRule="auto"/>
        <w:ind w:firstLine="720"/>
        <w:jc w:val="both"/>
        <w:rPr>
          <w:rFonts w:ascii="Arial" w:hAnsi="Arial" w:cs="Arial"/>
          <w:iCs/>
          <w:lang w:val="ro-RO"/>
        </w:rPr>
      </w:pPr>
      <w:r w:rsidRPr="00F52139">
        <w:rPr>
          <w:rFonts w:ascii="Arial" w:hAnsi="Arial" w:cs="Arial"/>
          <w:iCs/>
          <w:lang w:val="ro-RO"/>
        </w:rPr>
        <w:t>Măsurile se vor referi la:</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controlul strict al personalului muncitor privind disciplina în </w:t>
      </w:r>
      <w:proofErr w:type="spellStart"/>
      <w:r w:rsidRPr="00F52139">
        <w:rPr>
          <w:rFonts w:ascii="Arial" w:eastAsia="Calibri" w:hAnsi="Arial" w:cs="Arial"/>
          <w:sz w:val="22"/>
          <w:szCs w:val="22"/>
        </w:rPr>
        <w:t>santier</w:t>
      </w:r>
      <w:proofErr w:type="spellEnd"/>
      <w:r w:rsidRPr="00F52139">
        <w:rPr>
          <w:rFonts w:ascii="Arial" w:eastAsia="Calibri" w:hAnsi="Arial" w:cs="Arial"/>
          <w:sz w:val="22"/>
          <w:szCs w:val="22"/>
        </w:rPr>
        <w:t xml:space="preserve">: instructajul periodic, portul echipamentului de </w:t>
      </w:r>
      <w:proofErr w:type="spellStart"/>
      <w:r w:rsidRPr="00F52139">
        <w:rPr>
          <w:rFonts w:ascii="Arial" w:eastAsia="Calibri" w:hAnsi="Arial" w:cs="Arial"/>
          <w:sz w:val="22"/>
          <w:szCs w:val="22"/>
        </w:rPr>
        <w:t>protectie</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verificari</w:t>
      </w:r>
      <w:proofErr w:type="spellEnd"/>
      <w:r w:rsidRPr="00F52139">
        <w:rPr>
          <w:rFonts w:ascii="Arial" w:eastAsia="Calibri" w:hAnsi="Arial" w:cs="Arial"/>
          <w:sz w:val="22"/>
          <w:szCs w:val="22"/>
        </w:rPr>
        <w:t xml:space="preserve"> privind consumul de alcool sau chiar de droguri, prezenta numai la locul de munca unde este repartizat.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verificarea </w:t>
      </w:r>
      <w:proofErr w:type="spellStart"/>
      <w:r w:rsidRPr="00F52139">
        <w:rPr>
          <w:rFonts w:ascii="Arial" w:eastAsia="Calibri" w:hAnsi="Arial" w:cs="Arial"/>
          <w:sz w:val="22"/>
          <w:szCs w:val="22"/>
        </w:rPr>
        <w:t>inainte</w:t>
      </w:r>
      <w:proofErr w:type="spellEnd"/>
      <w:r w:rsidRPr="00F52139">
        <w:rPr>
          <w:rFonts w:ascii="Arial" w:eastAsia="Calibri" w:hAnsi="Arial" w:cs="Arial"/>
          <w:sz w:val="22"/>
          <w:szCs w:val="22"/>
        </w:rPr>
        <w:t xml:space="preserve"> de intrarea in lucru a utilajelor, mijloacelor de transport, macaralelor, echipamentelor, mecanismelor si sculelor pentru a constata integritatea </w:t>
      </w:r>
      <w:r w:rsidR="00310DB5" w:rsidRPr="00F52139">
        <w:rPr>
          <w:rFonts w:ascii="Arial" w:eastAsia="Calibri" w:hAnsi="Arial" w:cs="Arial"/>
          <w:sz w:val="22"/>
          <w:szCs w:val="22"/>
        </w:rPr>
        <w:t>ș</w:t>
      </w:r>
      <w:r w:rsidRPr="00F52139">
        <w:rPr>
          <w:rFonts w:ascii="Arial" w:eastAsia="Calibri" w:hAnsi="Arial" w:cs="Arial"/>
          <w:sz w:val="22"/>
          <w:szCs w:val="22"/>
        </w:rPr>
        <w:t xml:space="preserve">i buna lor </w:t>
      </w:r>
      <w:proofErr w:type="spellStart"/>
      <w:r w:rsidRPr="00F52139">
        <w:rPr>
          <w:rFonts w:ascii="Arial" w:eastAsia="Calibri" w:hAnsi="Arial" w:cs="Arial"/>
          <w:sz w:val="22"/>
          <w:szCs w:val="22"/>
        </w:rPr>
        <w:t>functionare</w:t>
      </w:r>
      <w:proofErr w:type="spellEnd"/>
      <w:r w:rsidRPr="00F52139">
        <w:rPr>
          <w:rFonts w:ascii="Arial" w:eastAsia="Calibri" w:hAnsi="Arial" w:cs="Arial"/>
          <w:sz w:val="22"/>
          <w:szCs w:val="22"/>
        </w:rPr>
        <w: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verificarea la perioade normate, a </w:t>
      </w:r>
      <w:proofErr w:type="spellStart"/>
      <w:r w:rsidRPr="00F52139">
        <w:rPr>
          <w:rFonts w:ascii="Arial" w:eastAsia="Calibri" w:hAnsi="Arial" w:cs="Arial"/>
          <w:sz w:val="22"/>
          <w:szCs w:val="22"/>
        </w:rPr>
        <w:t>instalatiilor</w:t>
      </w:r>
      <w:proofErr w:type="spellEnd"/>
      <w:r w:rsidRPr="00F52139">
        <w:rPr>
          <w:rFonts w:ascii="Arial" w:eastAsia="Calibri" w:hAnsi="Arial" w:cs="Arial"/>
          <w:sz w:val="22"/>
          <w:szCs w:val="22"/>
        </w:rPr>
        <w:t xml:space="preserve"> electrice, de aer comprimat, butelii de oxigen sau alte containere cu materiale explozive, inflamabile, toxice și periculoase.</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verificarea la intrarea in lucru, in special la reluarea săptămânală, a sprijinirilor la excavații, schele sau alte sus</w:t>
      </w:r>
      <w:r w:rsidR="00310DB5" w:rsidRPr="00F52139">
        <w:rPr>
          <w:rFonts w:ascii="Arial" w:eastAsia="Calibri" w:hAnsi="Arial" w:cs="Arial"/>
          <w:sz w:val="22"/>
          <w:szCs w:val="22"/>
        </w:rPr>
        <w:t>ț</w:t>
      </w:r>
      <w:r w:rsidRPr="00F52139">
        <w:rPr>
          <w:rFonts w:ascii="Arial" w:eastAsia="Calibri" w:hAnsi="Arial" w:cs="Arial"/>
          <w:sz w:val="22"/>
          <w:szCs w:val="22"/>
        </w:rPr>
        <w:t xml:space="preserve">ineri – la pod </w:t>
      </w:r>
      <w:r w:rsidR="00310DB5" w:rsidRPr="00F52139">
        <w:rPr>
          <w:rFonts w:ascii="Arial" w:eastAsia="Calibri" w:hAnsi="Arial" w:cs="Arial"/>
          <w:sz w:val="22"/>
          <w:szCs w:val="22"/>
        </w:rPr>
        <w:t>î</w:t>
      </w:r>
      <w:r w:rsidRPr="00F52139">
        <w:rPr>
          <w:rFonts w:ascii="Arial" w:eastAsia="Calibri" w:hAnsi="Arial" w:cs="Arial"/>
          <w:sz w:val="22"/>
          <w:szCs w:val="22"/>
        </w:rPr>
        <w:t>n special.</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verificarea indicatoarelor de interzicere a accesului în anumite zone, a pl</w:t>
      </w:r>
      <w:r w:rsidR="00310DB5" w:rsidRPr="00F52139">
        <w:rPr>
          <w:rFonts w:ascii="Arial" w:eastAsia="Calibri" w:hAnsi="Arial" w:cs="Arial"/>
          <w:sz w:val="22"/>
          <w:szCs w:val="22"/>
        </w:rPr>
        <w:t>ă</w:t>
      </w:r>
      <w:r w:rsidRPr="00F52139">
        <w:rPr>
          <w:rFonts w:ascii="Arial" w:eastAsia="Calibri" w:hAnsi="Arial" w:cs="Arial"/>
          <w:sz w:val="22"/>
          <w:szCs w:val="22"/>
        </w:rPr>
        <w:t>cu</w:t>
      </w:r>
      <w:r w:rsidR="00310DB5" w:rsidRPr="00F52139">
        <w:rPr>
          <w:rFonts w:ascii="Arial" w:eastAsia="Calibri" w:hAnsi="Arial" w:cs="Arial"/>
          <w:sz w:val="22"/>
          <w:szCs w:val="22"/>
        </w:rPr>
        <w:t>ț</w:t>
      </w:r>
      <w:r w:rsidRPr="00F52139">
        <w:rPr>
          <w:rFonts w:ascii="Arial" w:eastAsia="Calibri" w:hAnsi="Arial" w:cs="Arial"/>
          <w:sz w:val="22"/>
          <w:szCs w:val="22"/>
        </w:rPr>
        <w:t xml:space="preserve">elor indicatoare cu </w:t>
      </w:r>
      <w:r w:rsidR="00310DB5" w:rsidRPr="00F52139">
        <w:rPr>
          <w:rFonts w:ascii="Arial" w:eastAsia="Calibri" w:hAnsi="Arial" w:cs="Arial"/>
          <w:sz w:val="22"/>
          <w:szCs w:val="22"/>
        </w:rPr>
        <w:t>î</w:t>
      </w:r>
      <w:r w:rsidRPr="00F52139">
        <w:rPr>
          <w:rFonts w:ascii="Arial" w:eastAsia="Calibri" w:hAnsi="Arial" w:cs="Arial"/>
          <w:sz w:val="22"/>
          <w:szCs w:val="22"/>
        </w:rPr>
        <w:t>nsemne de pericol.</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realizarea de împrejmuiri, semnalizări și alte avertizări pentru a delimita zonele de lucru.</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controlul accesului persoanelor </w:t>
      </w:r>
      <w:r w:rsidR="00310DB5" w:rsidRPr="00F52139">
        <w:rPr>
          <w:rFonts w:ascii="Arial" w:eastAsia="Calibri" w:hAnsi="Arial" w:cs="Arial"/>
          <w:sz w:val="22"/>
          <w:szCs w:val="22"/>
        </w:rPr>
        <w:t>î</w:t>
      </w:r>
      <w:r w:rsidRPr="00F52139">
        <w:rPr>
          <w:rFonts w:ascii="Arial" w:eastAsia="Calibri" w:hAnsi="Arial" w:cs="Arial"/>
          <w:sz w:val="22"/>
          <w:szCs w:val="22"/>
        </w:rPr>
        <w:t xml:space="preserve">n </w:t>
      </w:r>
      <w:r w:rsidR="00310DB5" w:rsidRPr="00F52139">
        <w:rPr>
          <w:rFonts w:ascii="Arial" w:eastAsia="Calibri" w:hAnsi="Arial" w:cs="Arial"/>
          <w:sz w:val="22"/>
          <w:szCs w:val="22"/>
        </w:rPr>
        <w:t>ș</w:t>
      </w:r>
      <w:r w:rsidRPr="00F52139">
        <w:rPr>
          <w:rFonts w:ascii="Arial" w:eastAsia="Calibri" w:hAnsi="Arial" w:cs="Arial"/>
          <w:sz w:val="22"/>
          <w:szCs w:val="22"/>
        </w:rPr>
        <w:t>antier.</w:t>
      </w:r>
    </w:p>
    <w:p w:rsidR="00ED5AC8" w:rsidRPr="00F52139" w:rsidRDefault="00ED5AC8" w:rsidP="006E5DDB">
      <w:pPr>
        <w:spacing w:after="0" w:line="240" w:lineRule="auto"/>
        <w:ind w:firstLine="720"/>
        <w:jc w:val="both"/>
        <w:rPr>
          <w:rFonts w:ascii="Arial" w:hAnsi="Arial" w:cs="Arial"/>
          <w:iCs/>
          <w:lang w:val="ro-RO"/>
        </w:rPr>
      </w:pPr>
    </w:p>
    <w:p w:rsidR="006E5DDB" w:rsidRPr="00F52139" w:rsidRDefault="00ED5AC8" w:rsidP="006E5DDB">
      <w:pPr>
        <w:spacing w:after="0" w:line="240" w:lineRule="auto"/>
        <w:ind w:firstLine="720"/>
        <w:jc w:val="both"/>
        <w:rPr>
          <w:rFonts w:ascii="Arial" w:hAnsi="Arial" w:cs="Arial"/>
          <w:b/>
          <w:bCs/>
          <w:iCs/>
          <w:lang w:val="ro-RO"/>
        </w:rPr>
      </w:pPr>
      <w:bookmarkStart w:id="886" w:name="_Toc229216934"/>
      <w:bookmarkStart w:id="887" w:name="_Toc261525907"/>
      <w:bookmarkStart w:id="888" w:name="_Toc312068333"/>
      <w:r w:rsidRPr="00F52139">
        <w:rPr>
          <w:rFonts w:ascii="Arial" w:hAnsi="Arial" w:cs="Arial"/>
          <w:b/>
          <w:bCs/>
          <w:iCs/>
          <w:lang w:val="ro-RO"/>
        </w:rPr>
        <w:t>Măsuri de prevenire a accidentelor în perioada de exploatare</w:t>
      </w:r>
      <w:bookmarkEnd w:id="886"/>
      <w:bookmarkEnd w:id="887"/>
      <w:bookmarkEnd w:id="888"/>
      <w:r w:rsidRPr="00F52139">
        <w:rPr>
          <w:rFonts w:ascii="Arial" w:hAnsi="Arial" w:cs="Arial"/>
          <w:b/>
          <w:bCs/>
          <w:iCs/>
          <w:lang w:val="ro-RO"/>
        </w:rPr>
        <w:t xml:space="preserve">: </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realizarea lucr</w:t>
      </w:r>
      <w:r w:rsidR="00310DB5" w:rsidRPr="00F52139">
        <w:rPr>
          <w:rFonts w:ascii="Arial" w:eastAsia="Calibri" w:hAnsi="Arial" w:cs="Arial"/>
          <w:sz w:val="22"/>
          <w:szCs w:val="22"/>
        </w:rPr>
        <w:t>ă</w:t>
      </w:r>
      <w:r w:rsidRPr="00F52139">
        <w:rPr>
          <w:rFonts w:ascii="Arial" w:eastAsia="Calibri" w:hAnsi="Arial" w:cs="Arial"/>
          <w:sz w:val="22"/>
          <w:szCs w:val="22"/>
        </w:rPr>
        <w:t>rilor in stricta conformitate cu prevederile documenta</w:t>
      </w:r>
      <w:r w:rsidR="00310DB5" w:rsidRPr="00F52139">
        <w:rPr>
          <w:rFonts w:ascii="Arial" w:eastAsia="Calibri" w:hAnsi="Arial" w:cs="Arial"/>
          <w:sz w:val="22"/>
          <w:szCs w:val="22"/>
        </w:rPr>
        <w:t>ț</w:t>
      </w:r>
      <w:r w:rsidRPr="00F52139">
        <w:rPr>
          <w:rFonts w:ascii="Arial" w:eastAsia="Calibri" w:hAnsi="Arial" w:cs="Arial"/>
          <w:sz w:val="22"/>
          <w:szCs w:val="22"/>
        </w:rPr>
        <w:t>iilor si caietelor de sarcini, asigurarea elementelor tehnice si geometrice ale c</w:t>
      </w:r>
      <w:r w:rsidR="00310DB5" w:rsidRPr="00F52139">
        <w:rPr>
          <w:rFonts w:ascii="Arial" w:eastAsia="Calibri" w:hAnsi="Arial" w:cs="Arial"/>
          <w:sz w:val="22"/>
          <w:szCs w:val="22"/>
        </w:rPr>
        <w:t>ă</w:t>
      </w:r>
      <w:r w:rsidRPr="00F52139">
        <w:rPr>
          <w:rFonts w:ascii="Arial" w:eastAsia="Calibri" w:hAnsi="Arial" w:cs="Arial"/>
          <w:sz w:val="22"/>
          <w:szCs w:val="22"/>
        </w:rPr>
        <w:t>ii de rulare.</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asigurarea tuturor elementelor de siguran</w:t>
      </w:r>
      <w:r w:rsidR="00310DB5" w:rsidRPr="00F52139">
        <w:rPr>
          <w:rFonts w:ascii="Arial" w:eastAsia="Calibri" w:hAnsi="Arial" w:cs="Arial"/>
          <w:sz w:val="22"/>
          <w:szCs w:val="22"/>
        </w:rPr>
        <w:t>ță</w:t>
      </w:r>
      <w:r w:rsidRPr="00F52139">
        <w:rPr>
          <w:rFonts w:ascii="Arial" w:eastAsia="Calibri" w:hAnsi="Arial" w:cs="Arial"/>
          <w:sz w:val="22"/>
          <w:szCs w:val="22"/>
        </w:rPr>
        <w:t xml:space="preserve"> a circula</w:t>
      </w:r>
      <w:r w:rsidR="00310DB5" w:rsidRPr="00F52139">
        <w:rPr>
          <w:rFonts w:ascii="Arial" w:eastAsia="Calibri" w:hAnsi="Arial" w:cs="Arial"/>
          <w:sz w:val="22"/>
          <w:szCs w:val="22"/>
        </w:rPr>
        <w:t>ț</w:t>
      </w:r>
      <w:r w:rsidRPr="00F52139">
        <w:rPr>
          <w:rFonts w:ascii="Arial" w:eastAsia="Calibri" w:hAnsi="Arial" w:cs="Arial"/>
          <w:sz w:val="22"/>
          <w:szCs w:val="22"/>
        </w:rPr>
        <w:t>iei pe calea ferat</w:t>
      </w:r>
      <w:r w:rsidR="00310DB5" w:rsidRPr="00F52139">
        <w:rPr>
          <w:rFonts w:ascii="Arial" w:eastAsia="Calibri" w:hAnsi="Arial" w:cs="Arial"/>
          <w:sz w:val="22"/>
          <w:szCs w:val="22"/>
        </w:rPr>
        <w:t>ă</w:t>
      </w:r>
      <w:r w:rsidRPr="00F52139">
        <w:rPr>
          <w:rFonts w:ascii="Arial" w:eastAsia="Calibri" w:hAnsi="Arial" w:cs="Arial"/>
          <w:sz w:val="22"/>
          <w:szCs w:val="22"/>
        </w:rPr>
        <w:t>, impuse de normele existente.</w:t>
      </w:r>
    </w:p>
    <w:p w:rsidR="00ED5AC8" w:rsidRPr="00F52139" w:rsidRDefault="00ED5AC8" w:rsidP="006E5DDB">
      <w:pPr>
        <w:spacing w:after="0" w:line="240" w:lineRule="auto"/>
        <w:ind w:firstLine="720"/>
        <w:jc w:val="both"/>
        <w:rPr>
          <w:rFonts w:ascii="Arial" w:hAnsi="Arial" w:cs="Arial"/>
          <w:iCs/>
          <w:lang w:val="ro-RO"/>
        </w:rPr>
      </w:pPr>
      <w:r w:rsidRPr="00F52139">
        <w:rPr>
          <w:rFonts w:ascii="Arial" w:hAnsi="Arial" w:cs="Arial"/>
          <w:b/>
          <w:bCs/>
          <w:iCs/>
          <w:lang w:val="ro-RO"/>
        </w:rPr>
        <w:t xml:space="preserve">În perioada de exploatare, dar </w:t>
      </w:r>
      <w:proofErr w:type="spellStart"/>
      <w:r w:rsidRPr="00F52139">
        <w:rPr>
          <w:rFonts w:ascii="Arial" w:hAnsi="Arial" w:cs="Arial"/>
          <w:b/>
          <w:bCs/>
          <w:iCs/>
          <w:lang w:val="ro-RO"/>
        </w:rPr>
        <w:t>şi</w:t>
      </w:r>
      <w:proofErr w:type="spellEnd"/>
      <w:r w:rsidRPr="00F52139">
        <w:rPr>
          <w:rFonts w:ascii="Arial" w:hAnsi="Arial" w:cs="Arial"/>
          <w:b/>
          <w:bCs/>
          <w:iCs/>
          <w:lang w:val="ro-RO"/>
        </w:rPr>
        <w:t xml:space="preserve"> în perioada de </w:t>
      </w:r>
      <w:proofErr w:type="spellStart"/>
      <w:r w:rsidRPr="00F52139">
        <w:rPr>
          <w:rFonts w:ascii="Arial" w:hAnsi="Arial" w:cs="Arial"/>
          <w:b/>
          <w:bCs/>
          <w:iCs/>
          <w:lang w:val="ro-RO"/>
        </w:rPr>
        <w:t>execuţie</w:t>
      </w:r>
      <w:proofErr w:type="spellEnd"/>
      <w:r w:rsidRPr="00F52139">
        <w:rPr>
          <w:rFonts w:ascii="Arial" w:hAnsi="Arial" w:cs="Arial"/>
          <w:b/>
          <w:bCs/>
          <w:iCs/>
          <w:lang w:val="ro-RO"/>
        </w:rPr>
        <w:t>, riscul major identificat poate fi cel al unui accident feroviar sau rutier.</w:t>
      </w:r>
      <w:r w:rsidRPr="00F52139">
        <w:rPr>
          <w:rFonts w:ascii="Arial" w:hAnsi="Arial" w:cs="Arial"/>
          <w:iCs/>
          <w:lang w:val="ro-RO"/>
        </w:rPr>
        <w:t xml:space="preserve"> Astfel, măsurile de prevenire </w:t>
      </w:r>
      <w:proofErr w:type="spellStart"/>
      <w:r w:rsidRPr="00F52139">
        <w:rPr>
          <w:rFonts w:ascii="Arial" w:hAnsi="Arial" w:cs="Arial"/>
          <w:iCs/>
          <w:lang w:val="ro-RO"/>
        </w:rPr>
        <w:t>şi</w:t>
      </w:r>
      <w:proofErr w:type="spellEnd"/>
      <w:r w:rsidRPr="00F52139">
        <w:rPr>
          <w:rFonts w:ascii="Arial" w:hAnsi="Arial" w:cs="Arial"/>
          <w:iCs/>
          <w:lang w:val="ro-RO"/>
        </w:rPr>
        <w:t xml:space="preserve"> reducere a efectelor adverse semnificative asupra mediului pentru evitarea producerii unui accident feroviar sau rutier sunt: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lucrările de </w:t>
      </w:r>
      <w:r w:rsidR="003D3980" w:rsidRPr="00F52139">
        <w:rPr>
          <w:rFonts w:ascii="Arial" w:eastAsia="Calibri" w:hAnsi="Arial" w:cs="Arial"/>
          <w:sz w:val="22"/>
          <w:szCs w:val="22"/>
        </w:rPr>
        <w:t>reparație</w:t>
      </w:r>
      <w:r w:rsidR="006E5DDB" w:rsidRPr="00F52139">
        <w:rPr>
          <w:rFonts w:ascii="Arial" w:eastAsia="Calibri" w:hAnsi="Arial" w:cs="Arial"/>
          <w:sz w:val="22"/>
          <w:szCs w:val="22"/>
        </w:rPr>
        <w:t xml:space="preserve"> c.f. și dublare c.f. precum și cele de racord c.f. la </w:t>
      </w:r>
      <w:r w:rsidR="00310DB5" w:rsidRPr="00F52139">
        <w:rPr>
          <w:rFonts w:ascii="Arial" w:eastAsia="Calibri" w:hAnsi="Arial" w:cs="Arial"/>
          <w:sz w:val="22"/>
          <w:szCs w:val="22"/>
        </w:rPr>
        <w:t>Aeroportul Internațional Brașov-Ghimbav</w:t>
      </w:r>
      <w:r w:rsidR="006E5DDB" w:rsidRPr="00F52139">
        <w:rPr>
          <w:rFonts w:ascii="Arial" w:eastAsia="Calibri" w:hAnsi="Arial" w:cs="Arial"/>
          <w:sz w:val="22"/>
          <w:szCs w:val="22"/>
        </w:rPr>
        <w:t xml:space="preserve"> </w:t>
      </w:r>
      <w:r w:rsidRPr="00F52139">
        <w:rPr>
          <w:rFonts w:ascii="Arial" w:eastAsia="Calibri" w:hAnsi="Arial" w:cs="Arial"/>
          <w:sz w:val="22"/>
          <w:szCs w:val="22"/>
        </w:rPr>
        <w:t>se vor executa pe stații</w:t>
      </w:r>
      <w:r w:rsidR="00CD5C2A" w:rsidRPr="00F52139">
        <w:rPr>
          <w:rFonts w:ascii="Arial" w:eastAsia="Calibri" w:hAnsi="Arial" w:cs="Arial"/>
          <w:sz w:val="22"/>
          <w:szCs w:val="22"/>
        </w:rPr>
        <w:t>/halte de mișcare</w:t>
      </w:r>
      <w:r w:rsidRPr="00F52139">
        <w:rPr>
          <w:rFonts w:ascii="Arial" w:eastAsia="Calibri" w:hAnsi="Arial" w:cs="Arial"/>
          <w:sz w:val="22"/>
          <w:szCs w:val="22"/>
        </w:rPr>
        <w:t xml:space="preserve"> și pe intervale de stații</w:t>
      </w:r>
      <w:r w:rsidR="00563F51" w:rsidRPr="00F52139">
        <w:rPr>
          <w:rFonts w:ascii="Arial" w:eastAsia="Calibri" w:hAnsi="Arial" w:cs="Arial"/>
          <w:sz w:val="22"/>
          <w:szCs w:val="22"/>
        </w:rPr>
        <w:t>/halte de mișcare</w:t>
      </w:r>
      <w:r w:rsidRPr="00F52139">
        <w:rPr>
          <w:rFonts w:ascii="Arial" w:eastAsia="Calibri" w:hAnsi="Arial" w:cs="Arial"/>
          <w:sz w:val="22"/>
          <w:szCs w:val="22"/>
        </w:rPr>
        <w: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lucrările de construire a pod</w:t>
      </w:r>
      <w:r w:rsidR="006E5DDB" w:rsidRPr="00F52139">
        <w:rPr>
          <w:rFonts w:ascii="Arial" w:eastAsia="Calibri" w:hAnsi="Arial" w:cs="Arial"/>
          <w:sz w:val="22"/>
          <w:szCs w:val="22"/>
        </w:rPr>
        <w:t xml:space="preserve">ului peste râul </w:t>
      </w:r>
      <w:proofErr w:type="spellStart"/>
      <w:r w:rsidR="006E5DDB" w:rsidRPr="00F52139">
        <w:rPr>
          <w:rFonts w:ascii="Arial" w:eastAsia="Calibri" w:hAnsi="Arial" w:cs="Arial"/>
          <w:sz w:val="22"/>
          <w:szCs w:val="22"/>
        </w:rPr>
        <w:t>Ghimbășel</w:t>
      </w:r>
      <w:proofErr w:type="spellEnd"/>
      <w:r w:rsidR="00E65782" w:rsidRPr="00F52139">
        <w:rPr>
          <w:rFonts w:ascii="Arial" w:eastAsia="Calibri" w:hAnsi="Arial" w:cs="Arial"/>
          <w:sz w:val="22"/>
          <w:szCs w:val="22"/>
        </w:rPr>
        <w:t xml:space="preserve"> </w:t>
      </w:r>
      <w:r w:rsidRPr="00F52139">
        <w:rPr>
          <w:rFonts w:ascii="Arial" w:eastAsia="Calibri" w:hAnsi="Arial" w:cs="Arial"/>
          <w:sz w:val="22"/>
          <w:szCs w:val="22"/>
        </w:rPr>
        <w:t>se v</w:t>
      </w:r>
      <w:r w:rsidR="00E65782" w:rsidRPr="00F52139">
        <w:rPr>
          <w:rFonts w:ascii="Arial" w:eastAsia="Calibri" w:hAnsi="Arial" w:cs="Arial"/>
          <w:sz w:val="22"/>
          <w:szCs w:val="22"/>
        </w:rPr>
        <w:t>or</w:t>
      </w:r>
      <w:r w:rsidRPr="00F52139">
        <w:rPr>
          <w:rFonts w:ascii="Arial" w:eastAsia="Calibri" w:hAnsi="Arial" w:cs="Arial"/>
          <w:sz w:val="22"/>
          <w:szCs w:val="22"/>
        </w:rPr>
        <w:t xml:space="preserve"> executa </w:t>
      </w:r>
      <w:r w:rsidR="00E65782" w:rsidRPr="00F52139">
        <w:rPr>
          <w:rFonts w:ascii="Arial" w:eastAsia="Calibri" w:hAnsi="Arial" w:cs="Arial"/>
          <w:sz w:val="22"/>
          <w:szCs w:val="22"/>
        </w:rPr>
        <w:t xml:space="preserve">cu două tabliere independente, </w:t>
      </w:r>
      <w:r w:rsidR="00310DB5" w:rsidRPr="00F52139">
        <w:rPr>
          <w:rFonts w:ascii="Arial" w:eastAsia="Calibri" w:hAnsi="Arial" w:cs="Arial"/>
          <w:sz w:val="22"/>
          <w:szCs w:val="22"/>
        </w:rPr>
        <w:t>a</w:t>
      </w:r>
      <w:r w:rsidR="00E65782" w:rsidRPr="00F52139">
        <w:rPr>
          <w:rFonts w:ascii="Arial" w:eastAsia="Calibri" w:hAnsi="Arial" w:cs="Arial"/>
          <w:sz w:val="22"/>
          <w:szCs w:val="22"/>
        </w:rPr>
        <w:t>stfel că se va putea circula pe linia existentă până se executa podul de pe linia dublă</w:t>
      </w:r>
      <w:r w:rsidRPr="00F52139">
        <w:rPr>
          <w:rFonts w:ascii="Arial" w:eastAsia="Calibri" w:hAnsi="Arial" w:cs="Arial"/>
          <w:sz w:val="22"/>
          <w:szCs w:val="22"/>
        </w:rPr>
        <w:t xml:space="preserve">; circulația feroviară pe pod se va face cu viteza maximă de 30 km/h. </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măsuri privind acoperirea liniei cu semnale, conform prevederilor </w:t>
      </w:r>
      <w:proofErr w:type="spellStart"/>
      <w:r w:rsidRPr="00F52139">
        <w:rPr>
          <w:rFonts w:ascii="Arial" w:eastAsia="Calibri" w:hAnsi="Arial" w:cs="Arial"/>
          <w:sz w:val="22"/>
          <w:szCs w:val="22"/>
        </w:rPr>
        <w:t>instrucţiei</w:t>
      </w:r>
      <w:proofErr w:type="spellEnd"/>
      <w:r w:rsidRPr="00F52139">
        <w:rPr>
          <w:rFonts w:ascii="Arial" w:eastAsia="Calibri" w:hAnsi="Arial" w:cs="Arial"/>
          <w:sz w:val="22"/>
          <w:szCs w:val="22"/>
        </w:rPr>
        <w:t xml:space="preserve"> de semnalizare; </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proofErr w:type="spellStart"/>
      <w:r w:rsidRPr="00F52139">
        <w:rPr>
          <w:rFonts w:ascii="Arial" w:eastAsia="Calibri" w:hAnsi="Arial" w:cs="Arial"/>
          <w:sz w:val="22"/>
          <w:szCs w:val="22"/>
        </w:rPr>
        <w:t>agenţi</w:t>
      </w:r>
      <w:proofErr w:type="spellEnd"/>
      <w:r w:rsidRPr="00F52139">
        <w:rPr>
          <w:rFonts w:ascii="Arial" w:eastAsia="Calibri" w:hAnsi="Arial" w:cs="Arial"/>
          <w:sz w:val="22"/>
          <w:szCs w:val="22"/>
        </w:rPr>
        <w:t xml:space="preserve"> pentru paza semnalelor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pentru avertizare;</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executarea lucrărilor în deplină </w:t>
      </w:r>
      <w:proofErr w:type="spellStart"/>
      <w:r w:rsidRPr="00F52139">
        <w:rPr>
          <w:rFonts w:ascii="Arial" w:eastAsia="Calibri" w:hAnsi="Arial" w:cs="Arial"/>
          <w:sz w:val="22"/>
          <w:szCs w:val="22"/>
        </w:rPr>
        <w:t>concordanţă</w:t>
      </w:r>
      <w:proofErr w:type="spellEnd"/>
      <w:r w:rsidRPr="00F52139">
        <w:rPr>
          <w:rFonts w:ascii="Arial" w:eastAsia="Calibri" w:hAnsi="Arial" w:cs="Arial"/>
          <w:sz w:val="22"/>
          <w:szCs w:val="22"/>
        </w:rPr>
        <w:t xml:space="preserve"> cu prevederile legale privind măsurile de </w:t>
      </w:r>
      <w:proofErr w:type="spellStart"/>
      <w:r w:rsidRPr="00F52139">
        <w:rPr>
          <w:rFonts w:ascii="Arial" w:eastAsia="Calibri" w:hAnsi="Arial" w:cs="Arial"/>
          <w:sz w:val="22"/>
          <w:szCs w:val="22"/>
        </w:rPr>
        <w:t>siguranţă</w:t>
      </w:r>
      <w:proofErr w:type="spellEnd"/>
      <w:r w:rsidRPr="00F52139">
        <w:rPr>
          <w:rFonts w:ascii="Arial" w:eastAsia="Calibri" w:hAnsi="Arial" w:cs="Arial"/>
          <w:sz w:val="22"/>
          <w:szCs w:val="22"/>
        </w:rPr>
        <w:t xml:space="preserve"> a circulației rutiere;</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viteza de circulație a mijloacelor de transport va fi redusă; se va instrui personalul Antreprenorului;</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proofErr w:type="spellStart"/>
      <w:r w:rsidRPr="00F52139">
        <w:rPr>
          <w:rFonts w:ascii="Arial" w:eastAsia="Calibri" w:hAnsi="Arial" w:cs="Arial"/>
          <w:sz w:val="22"/>
          <w:szCs w:val="22"/>
        </w:rPr>
        <w:t>întreţinerea</w:t>
      </w:r>
      <w:proofErr w:type="spellEnd"/>
      <w:r w:rsidRPr="00F52139">
        <w:rPr>
          <w:rFonts w:ascii="Arial" w:eastAsia="Calibri" w:hAnsi="Arial" w:cs="Arial"/>
          <w:sz w:val="22"/>
          <w:szCs w:val="22"/>
        </w:rPr>
        <w:t xml:space="preserve"> corespunzătoare a utilajelor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mijloacelor de transport;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efectuarea de instructaje periodice a personalului angajat privind securitatea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sănătatea în muncă;</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utilizare personalului calificat/instruit;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respectarea normele metodologice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a </w:t>
      </w:r>
      <w:proofErr w:type="spellStart"/>
      <w:r w:rsidRPr="00F52139">
        <w:rPr>
          <w:rFonts w:ascii="Arial" w:eastAsia="Calibri" w:hAnsi="Arial" w:cs="Arial"/>
          <w:sz w:val="22"/>
          <w:szCs w:val="22"/>
        </w:rPr>
        <w:t>legislaţiei</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naţional</w:t>
      </w:r>
      <w:r w:rsidR="00F52139" w:rsidRPr="00F52139">
        <w:rPr>
          <w:rFonts w:ascii="Arial" w:eastAsia="Calibri" w:hAnsi="Arial" w:cs="Arial"/>
          <w:sz w:val="22"/>
          <w:szCs w:val="22"/>
        </w:rPr>
        <w:t>e</w:t>
      </w:r>
      <w:proofErr w:type="spellEnd"/>
      <w:r w:rsidRPr="00F52139">
        <w:rPr>
          <w:rFonts w:ascii="Arial" w:eastAsia="Calibri" w:hAnsi="Arial" w:cs="Arial"/>
          <w:sz w:val="22"/>
          <w:szCs w:val="22"/>
        </w:rPr>
        <w:t>;</w:t>
      </w:r>
    </w:p>
    <w:p w:rsidR="00ED5AC8" w:rsidRPr="00F52139" w:rsidRDefault="00ED5AC8" w:rsidP="006E5DDB">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respectarea graficului de execuție.</w:t>
      </w:r>
    </w:p>
    <w:p w:rsidR="00ED5AC8" w:rsidRPr="00F52139" w:rsidRDefault="00ED5AC8" w:rsidP="00ED5AC8">
      <w:pPr>
        <w:spacing w:after="0" w:line="240" w:lineRule="auto"/>
        <w:rPr>
          <w:rFonts w:ascii="Arial" w:hAnsi="Arial" w:cs="Arial"/>
          <w:lang w:val="ro-RO"/>
        </w:rPr>
      </w:pPr>
    </w:p>
    <w:p w:rsidR="00ED5AC8" w:rsidRPr="00F52139" w:rsidRDefault="00ED5AC8" w:rsidP="00ED5AC8">
      <w:pPr>
        <w:spacing w:after="0" w:line="240" w:lineRule="auto"/>
        <w:rPr>
          <w:rFonts w:ascii="Arial" w:hAnsi="Arial" w:cs="Arial"/>
          <w:lang w:val="ro-RO"/>
        </w:rPr>
      </w:pPr>
    </w:p>
    <w:p w:rsidR="00ED5AC8" w:rsidRPr="00F52139" w:rsidRDefault="00ED5AC8" w:rsidP="00E65782">
      <w:pPr>
        <w:pStyle w:val="Heading2"/>
        <w:spacing w:before="0" w:after="0"/>
      </w:pPr>
      <w:bookmarkStart w:id="889" w:name="_Toc462056454"/>
      <w:bookmarkStart w:id="890" w:name="_Toc462057419"/>
      <w:bookmarkStart w:id="891" w:name="_Toc462152502"/>
      <w:bookmarkStart w:id="892" w:name="_Toc462152625"/>
      <w:bookmarkStart w:id="893" w:name="_Toc462159070"/>
      <w:bookmarkStart w:id="894" w:name="_Toc462323566"/>
      <w:bookmarkStart w:id="895" w:name="_Toc462323698"/>
      <w:bookmarkStart w:id="896" w:name="_Toc462324061"/>
      <w:bookmarkStart w:id="897" w:name="_Toc462324176"/>
      <w:bookmarkStart w:id="898" w:name="_Toc462324297"/>
      <w:bookmarkStart w:id="899" w:name="_Toc462324418"/>
      <w:bookmarkStart w:id="900" w:name="_Toc462327972"/>
      <w:bookmarkStart w:id="901" w:name="_Toc496792353"/>
      <w:bookmarkStart w:id="902" w:name="_Toc27733005"/>
      <w:bookmarkStart w:id="903" w:name="_Toc40192350"/>
      <w:bookmarkStart w:id="904" w:name="_Toc63176483"/>
      <w:r w:rsidRPr="00F52139">
        <w:t xml:space="preserve">11.2. Aspecte referitoare la prevenirea </w:t>
      </w:r>
      <w:proofErr w:type="spellStart"/>
      <w:r w:rsidRPr="00F52139">
        <w:t>şi</w:t>
      </w:r>
      <w:proofErr w:type="spellEnd"/>
      <w:r w:rsidRPr="00F52139">
        <w:t xml:space="preserve"> modul de răspuns pentru cazuri de poluări</w:t>
      </w:r>
      <w:bookmarkStart w:id="905" w:name="bookmark25"/>
      <w:r w:rsidRPr="00F52139">
        <w:t xml:space="preserve"> accidentale</w:t>
      </w:r>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p>
    <w:p w:rsidR="00ED5AC8" w:rsidRPr="00F52139" w:rsidRDefault="00ED5AC8" w:rsidP="00ED5AC8">
      <w:pPr>
        <w:spacing w:after="0" w:line="240" w:lineRule="auto"/>
        <w:rPr>
          <w:rFonts w:ascii="Arial" w:hAnsi="Arial" w:cs="Arial"/>
          <w:lang w:val="ro-RO"/>
        </w:rPr>
      </w:pPr>
    </w:p>
    <w:p w:rsidR="00ED5AC8" w:rsidRPr="00F52139" w:rsidRDefault="00ED5AC8" w:rsidP="00E65782">
      <w:pPr>
        <w:spacing w:after="0" w:line="240" w:lineRule="auto"/>
        <w:ind w:firstLine="720"/>
        <w:jc w:val="both"/>
        <w:rPr>
          <w:rFonts w:ascii="Arial" w:hAnsi="Arial" w:cs="Arial"/>
          <w:iCs/>
          <w:lang w:val="ro-RO"/>
        </w:rPr>
      </w:pPr>
      <w:r w:rsidRPr="00F52139">
        <w:rPr>
          <w:rFonts w:ascii="Arial" w:hAnsi="Arial" w:cs="Arial"/>
          <w:iCs/>
          <w:lang w:val="ro-RO"/>
        </w:rPr>
        <w:t xml:space="preserve">În cazul unor scurgeri accidentale de produse petroliere/ulei de la utilaje, factorul de mediu care poate fi afectat este solul; în acest caz, se recomandă Antreprenorului </w:t>
      </w:r>
      <w:proofErr w:type="spellStart"/>
      <w:r w:rsidRPr="00F52139">
        <w:rPr>
          <w:rFonts w:ascii="Arial" w:hAnsi="Arial" w:cs="Arial"/>
          <w:iCs/>
          <w:lang w:val="ro-RO"/>
        </w:rPr>
        <w:t>achiziţionarea</w:t>
      </w:r>
      <w:proofErr w:type="spellEnd"/>
      <w:r w:rsidRPr="00F52139">
        <w:rPr>
          <w:rFonts w:ascii="Arial" w:hAnsi="Arial" w:cs="Arial"/>
          <w:iCs/>
          <w:lang w:val="ro-RO"/>
        </w:rPr>
        <w:t xml:space="preserve"> de material absorbant pentru </w:t>
      </w:r>
      <w:proofErr w:type="spellStart"/>
      <w:r w:rsidRPr="00F52139">
        <w:rPr>
          <w:rFonts w:ascii="Arial" w:hAnsi="Arial" w:cs="Arial"/>
          <w:iCs/>
          <w:lang w:val="ro-RO"/>
        </w:rPr>
        <w:t>intervenţia</w:t>
      </w:r>
      <w:proofErr w:type="spellEnd"/>
      <w:r w:rsidRPr="00F52139">
        <w:rPr>
          <w:rFonts w:ascii="Arial" w:hAnsi="Arial" w:cs="Arial"/>
          <w:iCs/>
          <w:lang w:val="ro-RO"/>
        </w:rPr>
        <w:t xml:space="preserve"> promptă în caz de </w:t>
      </w:r>
      <w:proofErr w:type="spellStart"/>
      <w:r w:rsidRPr="00F52139">
        <w:rPr>
          <w:rFonts w:ascii="Arial" w:hAnsi="Arial" w:cs="Arial"/>
          <w:iCs/>
          <w:lang w:val="ro-RO"/>
        </w:rPr>
        <w:t>apariţie</w:t>
      </w:r>
      <w:proofErr w:type="spellEnd"/>
      <w:r w:rsidRPr="00F52139">
        <w:rPr>
          <w:rFonts w:ascii="Arial" w:hAnsi="Arial" w:cs="Arial"/>
          <w:iCs/>
          <w:lang w:val="ro-RO"/>
        </w:rPr>
        <w:t xml:space="preserve"> a unor scurgeri de produse petroliere. Lucrările de </w:t>
      </w:r>
      <w:proofErr w:type="spellStart"/>
      <w:r w:rsidRPr="00F52139">
        <w:rPr>
          <w:rFonts w:ascii="Arial" w:hAnsi="Arial" w:cs="Arial"/>
          <w:iCs/>
          <w:lang w:val="ro-RO"/>
        </w:rPr>
        <w:t>construcţii</w:t>
      </w:r>
      <w:proofErr w:type="spellEnd"/>
      <w:r w:rsidRPr="00F52139">
        <w:rPr>
          <w:rFonts w:ascii="Arial" w:hAnsi="Arial" w:cs="Arial"/>
          <w:iCs/>
          <w:lang w:val="ro-RO"/>
        </w:rPr>
        <w:t xml:space="preserve"> vor fi contractate cu firme ce au implementat un Sistem de Management de Mediu.</w:t>
      </w:r>
    </w:p>
    <w:p w:rsidR="00ED5AC8" w:rsidRPr="00F52139" w:rsidRDefault="00ED5AC8" w:rsidP="00E65782">
      <w:pPr>
        <w:spacing w:after="0" w:line="240" w:lineRule="auto"/>
        <w:ind w:firstLine="720"/>
        <w:jc w:val="both"/>
        <w:rPr>
          <w:rFonts w:ascii="Arial" w:hAnsi="Arial" w:cs="Arial"/>
          <w:iCs/>
          <w:lang w:val="ro-RO"/>
        </w:rPr>
      </w:pPr>
      <w:bookmarkStart w:id="906" w:name="bookmark26"/>
      <w:r w:rsidRPr="00F52139">
        <w:rPr>
          <w:rFonts w:ascii="Arial" w:hAnsi="Arial" w:cs="Arial"/>
          <w:iCs/>
          <w:lang w:val="ro-RO"/>
        </w:rPr>
        <w:t>În vederea asigurării protecției factorilor de mediu, Antreprenor</w:t>
      </w:r>
      <w:r w:rsidR="002E5062">
        <w:rPr>
          <w:rFonts w:ascii="Arial" w:hAnsi="Arial" w:cs="Arial"/>
          <w:iCs/>
          <w:lang w:val="ro-RO"/>
        </w:rPr>
        <w:t>ul</w:t>
      </w:r>
      <w:r w:rsidRPr="00F52139">
        <w:rPr>
          <w:rFonts w:ascii="Arial" w:hAnsi="Arial" w:cs="Arial"/>
          <w:iCs/>
          <w:lang w:val="ro-RO"/>
        </w:rPr>
        <w:t xml:space="preserve"> are obligativitatea întocmirii următoarelor planuri, care vor fi aprobate de către titularul lucrării, respectiv APM </w:t>
      </w:r>
      <w:r w:rsidR="00951470" w:rsidRPr="00F52139">
        <w:rPr>
          <w:rFonts w:ascii="Arial" w:hAnsi="Arial" w:cs="Arial"/>
          <w:iCs/>
          <w:lang w:val="ro-RO"/>
        </w:rPr>
        <w:t>Brașov</w:t>
      </w:r>
      <w:r w:rsidRPr="00F52139">
        <w:rPr>
          <w:rFonts w:ascii="Arial" w:hAnsi="Arial" w:cs="Arial"/>
          <w:iCs/>
          <w:lang w:val="ro-RO"/>
        </w:rPr>
        <w:t>:</w:t>
      </w:r>
    </w:p>
    <w:p w:rsidR="00ED5AC8" w:rsidRPr="00F52139" w:rsidRDefault="00ED5AC8" w:rsidP="00E65782">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Plan de management de mediu care va cuprinde detalierea modului de realizare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respectare a </w:t>
      </w:r>
      <w:proofErr w:type="spellStart"/>
      <w:r w:rsidRPr="00F52139">
        <w:rPr>
          <w:rFonts w:ascii="Arial" w:eastAsia="Calibri" w:hAnsi="Arial" w:cs="Arial"/>
          <w:sz w:val="22"/>
          <w:szCs w:val="22"/>
        </w:rPr>
        <w:t>condiţiilor</w:t>
      </w:r>
      <w:proofErr w:type="spellEnd"/>
      <w:r w:rsidRPr="00F52139">
        <w:rPr>
          <w:rFonts w:ascii="Arial" w:eastAsia="Calibri" w:hAnsi="Arial" w:cs="Arial"/>
          <w:sz w:val="22"/>
          <w:szCs w:val="22"/>
        </w:rPr>
        <w:t xml:space="preserve"> impuse prin acordul de mediu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a măsurilor propuse în prezentul memoriu, intervalele de raportare, cu responsabili </w:t>
      </w:r>
      <w:proofErr w:type="spellStart"/>
      <w:r w:rsidRPr="00F52139">
        <w:rPr>
          <w:rFonts w:ascii="Arial" w:eastAsia="Calibri" w:hAnsi="Arial" w:cs="Arial"/>
          <w:sz w:val="22"/>
          <w:szCs w:val="22"/>
        </w:rPr>
        <w:t>şi</w:t>
      </w:r>
      <w:proofErr w:type="spellEnd"/>
      <w:r w:rsidRPr="00F52139">
        <w:rPr>
          <w:rFonts w:ascii="Arial" w:eastAsia="Calibri" w:hAnsi="Arial" w:cs="Arial"/>
          <w:sz w:val="22"/>
          <w:szCs w:val="22"/>
        </w:rPr>
        <w:t xml:space="preserve"> termene.</w:t>
      </w:r>
    </w:p>
    <w:p w:rsidR="00ED5AC8" w:rsidRPr="00F52139" w:rsidRDefault="00ED5AC8" w:rsidP="00E65782">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Plan de intervenții în caz de poluări accidentale sau alte </w:t>
      </w:r>
      <w:proofErr w:type="spellStart"/>
      <w:r w:rsidRPr="00F52139">
        <w:rPr>
          <w:rFonts w:ascii="Arial" w:eastAsia="Calibri" w:hAnsi="Arial" w:cs="Arial"/>
          <w:sz w:val="22"/>
          <w:szCs w:val="22"/>
        </w:rPr>
        <w:t>situaţii</w:t>
      </w:r>
      <w:proofErr w:type="spellEnd"/>
      <w:r w:rsidRPr="00F52139">
        <w:rPr>
          <w:rFonts w:ascii="Arial" w:eastAsia="Calibri" w:hAnsi="Arial" w:cs="Arial"/>
          <w:sz w:val="22"/>
          <w:szCs w:val="22"/>
        </w:rPr>
        <w:t xml:space="preserve"> deosebite (</w:t>
      </w:r>
      <w:proofErr w:type="spellStart"/>
      <w:r w:rsidRPr="00F52139">
        <w:rPr>
          <w:rFonts w:ascii="Arial" w:eastAsia="Calibri" w:hAnsi="Arial" w:cs="Arial"/>
          <w:sz w:val="22"/>
          <w:szCs w:val="22"/>
        </w:rPr>
        <w:t>inundaţii</w:t>
      </w:r>
      <w:proofErr w:type="spellEnd"/>
      <w:r w:rsidRPr="00F52139">
        <w:rPr>
          <w:rFonts w:ascii="Arial" w:eastAsia="Calibri" w:hAnsi="Arial" w:cs="Arial"/>
          <w:sz w:val="22"/>
          <w:szCs w:val="22"/>
        </w:rPr>
        <w:t xml:space="preserve">, cutremure, etc.) care va cuprinde măsurile ce se vor lua în aceste cazuri, fluxul de raportare, </w:t>
      </w:r>
      <w:proofErr w:type="spellStart"/>
      <w:r w:rsidRPr="00F52139">
        <w:rPr>
          <w:rFonts w:ascii="Arial" w:eastAsia="Calibri" w:hAnsi="Arial" w:cs="Arial"/>
          <w:sz w:val="22"/>
          <w:szCs w:val="22"/>
        </w:rPr>
        <w:t>responsabilităţi</w:t>
      </w:r>
      <w:proofErr w:type="spellEnd"/>
      <w:r w:rsidRPr="00F52139">
        <w:rPr>
          <w:rFonts w:ascii="Arial" w:eastAsia="Calibri" w:hAnsi="Arial" w:cs="Arial"/>
          <w:sz w:val="22"/>
          <w:szCs w:val="22"/>
        </w:rPr>
        <w:t>.</w:t>
      </w:r>
    </w:p>
    <w:p w:rsidR="00ED5AC8" w:rsidRPr="00F52139" w:rsidRDefault="00ED5AC8" w:rsidP="00E65782">
      <w:pPr>
        <w:pStyle w:val="ListParagraph"/>
        <w:numPr>
          <w:ilvl w:val="0"/>
          <w:numId w:val="7"/>
        </w:numPr>
        <w:spacing w:after="0" w:line="259" w:lineRule="auto"/>
        <w:contextualSpacing/>
        <w:jc w:val="both"/>
        <w:rPr>
          <w:rFonts w:ascii="Arial" w:eastAsia="Calibri" w:hAnsi="Arial" w:cs="Arial"/>
          <w:sz w:val="22"/>
          <w:szCs w:val="22"/>
        </w:rPr>
      </w:pPr>
      <w:r w:rsidRPr="00F52139">
        <w:rPr>
          <w:rFonts w:ascii="Arial" w:eastAsia="Calibri" w:hAnsi="Arial" w:cs="Arial"/>
          <w:sz w:val="22"/>
          <w:szCs w:val="22"/>
        </w:rPr>
        <w:t xml:space="preserve">Plan de monitorizare a </w:t>
      </w:r>
      <w:proofErr w:type="spellStart"/>
      <w:r w:rsidRPr="00F52139">
        <w:rPr>
          <w:rFonts w:ascii="Arial" w:eastAsia="Calibri" w:hAnsi="Arial" w:cs="Arial"/>
          <w:sz w:val="22"/>
          <w:szCs w:val="22"/>
        </w:rPr>
        <w:t>performanţelor</w:t>
      </w:r>
      <w:proofErr w:type="spellEnd"/>
      <w:r w:rsidRPr="00F52139">
        <w:rPr>
          <w:rFonts w:ascii="Arial" w:eastAsia="Calibri" w:hAnsi="Arial" w:cs="Arial"/>
          <w:sz w:val="22"/>
          <w:szCs w:val="22"/>
        </w:rPr>
        <w:t xml:space="preserve"> </w:t>
      </w:r>
      <w:proofErr w:type="spellStart"/>
      <w:r w:rsidRPr="00F52139">
        <w:rPr>
          <w:rFonts w:ascii="Arial" w:eastAsia="Calibri" w:hAnsi="Arial" w:cs="Arial"/>
          <w:sz w:val="22"/>
          <w:szCs w:val="22"/>
        </w:rPr>
        <w:t>activităţii</w:t>
      </w:r>
      <w:proofErr w:type="spellEnd"/>
      <w:r w:rsidRPr="00F52139">
        <w:rPr>
          <w:rFonts w:ascii="Arial" w:eastAsia="Calibri" w:hAnsi="Arial" w:cs="Arial"/>
          <w:sz w:val="22"/>
          <w:szCs w:val="22"/>
        </w:rPr>
        <w:t xml:space="preserve"> acestuia cu privire la </w:t>
      </w:r>
      <w:proofErr w:type="spellStart"/>
      <w:r w:rsidRPr="00F52139">
        <w:rPr>
          <w:rFonts w:ascii="Arial" w:eastAsia="Calibri" w:hAnsi="Arial" w:cs="Arial"/>
          <w:sz w:val="22"/>
          <w:szCs w:val="22"/>
        </w:rPr>
        <w:t>protecţia</w:t>
      </w:r>
      <w:proofErr w:type="spellEnd"/>
      <w:r w:rsidRPr="00F52139">
        <w:rPr>
          <w:rFonts w:ascii="Arial" w:eastAsia="Calibri" w:hAnsi="Arial" w:cs="Arial"/>
          <w:sz w:val="22"/>
          <w:szCs w:val="22"/>
        </w:rPr>
        <w:t xml:space="preserve"> mediului.</w:t>
      </w:r>
    </w:p>
    <w:p w:rsidR="00865DE8" w:rsidRPr="00F52139" w:rsidRDefault="00865DE8" w:rsidP="00ED5AC8">
      <w:pPr>
        <w:spacing w:after="0" w:line="240" w:lineRule="auto"/>
        <w:rPr>
          <w:rFonts w:ascii="Arial" w:hAnsi="Arial" w:cs="Arial"/>
          <w:lang w:val="ro-RO"/>
        </w:rPr>
      </w:pPr>
    </w:p>
    <w:p w:rsidR="00ED5AC8" w:rsidRPr="00F52139" w:rsidRDefault="00ED5AC8" w:rsidP="00E65782">
      <w:pPr>
        <w:pStyle w:val="Heading2"/>
        <w:spacing w:before="0" w:after="0"/>
      </w:pPr>
      <w:bookmarkStart w:id="907" w:name="_Toc462056455"/>
      <w:bookmarkStart w:id="908" w:name="_Toc462057420"/>
      <w:bookmarkStart w:id="909" w:name="_Toc462152503"/>
      <w:bookmarkStart w:id="910" w:name="_Toc462152626"/>
      <w:bookmarkStart w:id="911" w:name="_Toc462159071"/>
      <w:bookmarkStart w:id="912" w:name="_Toc462323567"/>
      <w:bookmarkStart w:id="913" w:name="_Toc462323699"/>
      <w:bookmarkStart w:id="914" w:name="_Toc462324062"/>
      <w:bookmarkStart w:id="915" w:name="_Toc462324177"/>
      <w:bookmarkStart w:id="916" w:name="_Toc462324298"/>
      <w:bookmarkStart w:id="917" w:name="_Toc462324419"/>
      <w:bookmarkStart w:id="918" w:name="_Toc462327973"/>
      <w:bookmarkStart w:id="919" w:name="_Toc496792354"/>
      <w:bookmarkStart w:id="920" w:name="_Toc27733006"/>
      <w:bookmarkStart w:id="921" w:name="_Toc40192351"/>
      <w:bookmarkStart w:id="922" w:name="_Toc63176484"/>
      <w:r w:rsidRPr="00F52139">
        <w:t>11.3. Aspecte referitoare la închiderea/dezafectarea/demolarea obiectivului</w:t>
      </w:r>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p w:rsidR="00ED5AC8" w:rsidRPr="00F52139" w:rsidRDefault="00ED5AC8" w:rsidP="00E65782">
      <w:pPr>
        <w:spacing w:after="0" w:line="240" w:lineRule="auto"/>
        <w:ind w:firstLine="720"/>
        <w:jc w:val="both"/>
        <w:rPr>
          <w:rFonts w:ascii="Arial" w:hAnsi="Arial" w:cs="Arial"/>
          <w:iCs/>
          <w:lang w:val="ro-RO"/>
        </w:rPr>
      </w:pPr>
      <w:r w:rsidRPr="00F52139">
        <w:rPr>
          <w:rFonts w:ascii="Arial" w:hAnsi="Arial" w:cs="Arial"/>
          <w:iCs/>
          <w:lang w:val="ro-RO"/>
        </w:rPr>
        <w:t>Nu este cazul.</w:t>
      </w:r>
    </w:p>
    <w:p w:rsidR="00ED5AC8" w:rsidRPr="00F52139" w:rsidRDefault="00ED5AC8" w:rsidP="00E65782">
      <w:pPr>
        <w:spacing w:after="0" w:line="240" w:lineRule="auto"/>
        <w:ind w:firstLine="720"/>
        <w:jc w:val="both"/>
        <w:rPr>
          <w:rFonts w:ascii="Arial" w:hAnsi="Arial" w:cs="Arial"/>
          <w:iCs/>
          <w:lang w:val="ro-RO"/>
        </w:rPr>
      </w:pPr>
      <w:bookmarkStart w:id="923" w:name="bookmark27"/>
      <w:r w:rsidRPr="00F52139">
        <w:rPr>
          <w:rFonts w:ascii="Arial" w:hAnsi="Arial" w:cs="Arial"/>
          <w:iCs/>
          <w:lang w:val="ro-RO"/>
        </w:rPr>
        <w:t>În practica realizării și exploatării căilor de transport terestru nu se prevăd lucrări de închidere și monitori</w:t>
      </w:r>
      <w:r w:rsidR="002E5062">
        <w:rPr>
          <w:rFonts w:ascii="Arial" w:hAnsi="Arial" w:cs="Arial"/>
          <w:iCs/>
          <w:lang w:val="ro-RO"/>
        </w:rPr>
        <w:t>zare</w:t>
      </w:r>
      <w:r w:rsidRPr="00F52139">
        <w:rPr>
          <w:rFonts w:ascii="Arial" w:hAnsi="Arial" w:cs="Arial"/>
          <w:iCs/>
          <w:lang w:val="ro-RO"/>
        </w:rPr>
        <w:t xml:space="preserve"> </w:t>
      </w:r>
      <w:proofErr w:type="spellStart"/>
      <w:r w:rsidRPr="00F52139">
        <w:rPr>
          <w:rFonts w:ascii="Arial" w:hAnsi="Arial" w:cs="Arial"/>
          <w:iCs/>
          <w:lang w:val="ro-RO"/>
        </w:rPr>
        <w:t>post</w:t>
      </w:r>
      <w:r w:rsidR="00310DB5" w:rsidRPr="00F52139">
        <w:rPr>
          <w:rFonts w:ascii="Arial" w:hAnsi="Arial" w:cs="Arial"/>
          <w:iCs/>
          <w:lang w:val="ro-RO"/>
        </w:rPr>
        <w:t>î</w:t>
      </w:r>
      <w:r w:rsidRPr="00F52139">
        <w:rPr>
          <w:rFonts w:ascii="Arial" w:hAnsi="Arial" w:cs="Arial"/>
          <w:iCs/>
          <w:lang w:val="ro-RO"/>
        </w:rPr>
        <w:t>nchidere</w:t>
      </w:r>
      <w:proofErr w:type="spellEnd"/>
      <w:r w:rsidRPr="00F52139">
        <w:rPr>
          <w:rFonts w:ascii="Arial" w:hAnsi="Arial" w:cs="Arial"/>
          <w:iCs/>
          <w:lang w:val="ro-RO"/>
        </w:rPr>
        <w:t xml:space="preserve"> întrucât construcția are funcțiune permanentă.</w:t>
      </w:r>
    </w:p>
    <w:p w:rsidR="00ED5AC8" w:rsidRPr="00F52139" w:rsidRDefault="00ED5AC8" w:rsidP="00ED5AC8">
      <w:pPr>
        <w:spacing w:after="0" w:line="240" w:lineRule="auto"/>
        <w:rPr>
          <w:rFonts w:ascii="Arial" w:hAnsi="Arial" w:cs="Arial"/>
          <w:lang w:val="ro-RO"/>
        </w:rPr>
      </w:pPr>
    </w:p>
    <w:p w:rsidR="00ED5AC8" w:rsidRPr="00F52139" w:rsidRDefault="00ED5AC8" w:rsidP="00E65782">
      <w:pPr>
        <w:pStyle w:val="Heading2"/>
        <w:spacing w:before="0" w:after="0"/>
      </w:pPr>
    </w:p>
    <w:p w:rsidR="00ED5AC8" w:rsidRPr="00F52139" w:rsidRDefault="00ED5AC8" w:rsidP="00E65782">
      <w:pPr>
        <w:pStyle w:val="Heading2"/>
        <w:spacing w:before="0" w:after="0"/>
      </w:pPr>
      <w:bookmarkStart w:id="924" w:name="_Toc462056456"/>
      <w:bookmarkStart w:id="925" w:name="_Toc462057421"/>
      <w:bookmarkStart w:id="926" w:name="_Toc462152504"/>
      <w:bookmarkStart w:id="927" w:name="_Toc462152627"/>
      <w:bookmarkStart w:id="928" w:name="_Toc462159072"/>
      <w:bookmarkStart w:id="929" w:name="_Toc462323568"/>
      <w:bookmarkStart w:id="930" w:name="_Toc462323700"/>
      <w:bookmarkStart w:id="931" w:name="_Toc462324063"/>
      <w:bookmarkStart w:id="932" w:name="_Toc462324178"/>
      <w:bookmarkStart w:id="933" w:name="_Toc462324299"/>
      <w:bookmarkStart w:id="934" w:name="_Toc462324420"/>
      <w:bookmarkStart w:id="935" w:name="_Toc462327974"/>
      <w:bookmarkStart w:id="936" w:name="_Toc496792355"/>
      <w:bookmarkStart w:id="937" w:name="_Toc27733007"/>
      <w:bookmarkStart w:id="938" w:name="_Toc40192352"/>
      <w:bookmarkStart w:id="939" w:name="_Toc63176485"/>
      <w:r w:rsidRPr="00F52139">
        <w:t xml:space="preserve">11.4. </w:t>
      </w:r>
      <w:proofErr w:type="spellStart"/>
      <w:r w:rsidRPr="00F52139">
        <w:t>Modalităţi</w:t>
      </w:r>
      <w:proofErr w:type="spellEnd"/>
      <w:r w:rsidRPr="00F52139">
        <w:t xml:space="preserve"> de refacere a stării </w:t>
      </w:r>
      <w:proofErr w:type="spellStart"/>
      <w:r w:rsidRPr="00F52139">
        <w:t>iniţiale</w:t>
      </w:r>
      <w:proofErr w:type="spellEnd"/>
      <w:r w:rsidRPr="00F52139">
        <w:t>/reabilitare în vederea utilizării ulterioare a terenului</w:t>
      </w:r>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
    <w:p w:rsidR="00ED5AC8" w:rsidRPr="00F52139" w:rsidRDefault="00ED5AC8" w:rsidP="00ED5AC8">
      <w:pPr>
        <w:spacing w:after="0" w:line="240" w:lineRule="auto"/>
        <w:rPr>
          <w:rFonts w:ascii="Arial" w:hAnsi="Arial" w:cs="Arial"/>
          <w:lang w:val="ro-RO"/>
        </w:rPr>
      </w:pPr>
      <w:r w:rsidRPr="00F52139">
        <w:rPr>
          <w:rFonts w:ascii="Arial" w:hAnsi="Arial" w:cs="Arial"/>
          <w:lang w:val="ro-RO"/>
        </w:rPr>
        <w:tab/>
        <w:t>Nu este cazul.</w:t>
      </w:r>
    </w:p>
    <w:p w:rsidR="00ED5AC8" w:rsidRPr="00F52139" w:rsidRDefault="00ED5AC8" w:rsidP="00ED5AC8">
      <w:pPr>
        <w:spacing w:after="0" w:line="240" w:lineRule="auto"/>
        <w:rPr>
          <w:rFonts w:ascii="Arial" w:hAnsi="Arial" w:cs="Arial"/>
          <w:lang w:val="ro-RO"/>
        </w:rPr>
      </w:pPr>
    </w:p>
    <w:p w:rsidR="00865DE8" w:rsidRPr="00F52139" w:rsidRDefault="00865DE8" w:rsidP="00ED5AC8">
      <w:pPr>
        <w:spacing w:after="0" w:line="240" w:lineRule="auto"/>
        <w:rPr>
          <w:rFonts w:ascii="Arial" w:hAnsi="Arial" w:cs="Arial"/>
          <w:lang w:val="ro-RO"/>
        </w:rPr>
      </w:pPr>
    </w:p>
    <w:p w:rsidR="00ED5AC8" w:rsidRPr="00F52139" w:rsidRDefault="00ED5AC8" w:rsidP="0018627D">
      <w:pPr>
        <w:pStyle w:val="Heading2"/>
        <w:spacing w:before="0" w:after="0"/>
      </w:pPr>
      <w:bookmarkStart w:id="940" w:name="_Toc513188599"/>
      <w:bookmarkStart w:id="941" w:name="_Toc27733008"/>
      <w:bookmarkStart w:id="942" w:name="_Toc40192353"/>
      <w:bookmarkStart w:id="943" w:name="_Toc63176486"/>
      <w:r w:rsidRPr="00F52139">
        <w:t>XII. ANEXE - PIESE DESENATE</w:t>
      </w:r>
      <w:bookmarkEnd w:id="940"/>
      <w:bookmarkEnd w:id="941"/>
      <w:bookmarkEnd w:id="942"/>
      <w:bookmarkEnd w:id="943"/>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18627D" w:rsidP="0018627D">
      <w:pPr>
        <w:spacing w:after="0" w:line="240" w:lineRule="auto"/>
        <w:ind w:firstLine="567"/>
        <w:rPr>
          <w:rFonts w:ascii="Arial" w:hAnsi="Arial" w:cs="Arial"/>
          <w:lang w:val="ro-RO"/>
        </w:rPr>
      </w:pPr>
      <w:r w:rsidRPr="00F52139">
        <w:rPr>
          <w:rFonts w:ascii="Arial" w:hAnsi="Arial" w:cs="Arial"/>
          <w:lang w:val="ro-RO"/>
        </w:rPr>
        <w:t>Plan de încadrare în zonă;</w:t>
      </w:r>
    </w:p>
    <w:p w:rsidR="00310DB5" w:rsidRPr="00F52139" w:rsidRDefault="00310DB5" w:rsidP="0018627D">
      <w:pPr>
        <w:spacing w:after="0" w:line="240" w:lineRule="auto"/>
        <w:ind w:firstLine="567"/>
        <w:rPr>
          <w:rFonts w:ascii="Arial" w:hAnsi="Arial" w:cs="Arial"/>
          <w:lang w:val="ro-RO"/>
        </w:rPr>
      </w:pPr>
      <w:r w:rsidRPr="00F52139">
        <w:rPr>
          <w:rFonts w:ascii="Arial" w:hAnsi="Arial" w:cs="Arial"/>
          <w:lang w:val="ro-RO"/>
        </w:rPr>
        <w:t>Planuri de situație</w:t>
      </w:r>
    </w:p>
    <w:p w:rsidR="0018627D" w:rsidRPr="00F52139" w:rsidRDefault="0018627D" w:rsidP="0018627D">
      <w:pPr>
        <w:spacing w:after="0" w:line="240" w:lineRule="auto"/>
        <w:ind w:firstLine="567"/>
        <w:rPr>
          <w:rFonts w:ascii="Arial" w:hAnsi="Arial" w:cs="Arial"/>
          <w:lang w:val="ro-RO"/>
        </w:rPr>
      </w:pPr>
      <w:proofErr w:type="spellStart"/>
      <w:r w:rsidRPr="00F52139">
        <w:rPr>
          <w:rFonts w:ascii="Arial" w:hAnsi="Arial" w:cs="Arial"/>
          <w:lang w:val="ro-RO"/>
        </w:rPr>
        <w:t>Profile</w:t>
      </w:r>
      <w:proofErr w:type="spellEnd"/>
      <w:r w:rsidRPr="00F52139">
        <w:rPr>
          <w:rFonts w:ascii="Arial" w:hAnsi="Arial" w:cs="Arial"/>
          <w:lang w:val="ro-RO"/>
        </w:rPr>
        <w:t xml:space="preserve"> transversal</w:t>
      </w:r>
      <w:r w:rsidR="00A06317">
        <w:rPr>
          <w:rFonts w:ascii="Arial" w:hAnsi="Arial" w:cs="Arial"/>
          <w:lang w:val="ro-RO"/>
        </w:rPr>
        <w:t>e</w:t>
      </w:r>
      <w:r w:rsidRPr="00F52139">
        <w:rPr>
          <w:rFonts w:ascii="Arial" w:hAnsi="Arial" w:cs="Arial"/>
          <w:lang w:val="ro-RO"/>
        </w:rPr>
        <w:t>.</w:t>
      </w:r>
    </w:p>
    <w:p w:rsidR="00ED5AC8" w:rsidRPr="00F52139" w:rsidRDefault="00ED5AC8" w:rsidP="00ED5AC8">
      <w:pPr>
        <w:spacing w:after="0" w:line="240" w:lineRule="auto"/>
        <w:rPr>
          <w:rFonts w:ascii="Arial" w:hAnsi="Arial" w:cs="Arial"/>
          <w:lang w:val="ro-RO"/>
        </w:rPr>
      </w:pPr>
    </w:p>
    <w:p w:rsidR="00865DE8" w:rsidRPr="00F52139" w:rsidRDefault="00865DE8" w:rsidP="00ED5AC8">
      <w:pPr>
        <w:spacing w:after="0" w:line="240" w:lineRule="auto"/>
        <w:rPr>
          <w:rFonts w:ascii="Arial" w:hAnsi="Arial" w:cs="Arial"/>
          <w:lang w:val="ro-RO"/>
        </w:rPr>
      </w:pPr>
    </w:p>
    <w:p w:rsidR="00ED5AC8" w:rsidRPr="00F52139" w:rsidRDefault="00ED5AC8" w:rsidP="0018627D">
      <w:pPr>
        <w:pStyle w:val="Heading2"/>
        <w:spacing w:before="0" w:after="0"/>
      </w:pPr>
      <w:bookmarkStart w:id="944" w:name="_Toc27733009"/>
      <w:bookmarkStart w:id="945" w:name="_Toc40192354"/>
      <w:bookmarkStart w:id="946" w:name="_Toc63176487"/>
      <w:bookmarkStart w:id="947" w:name="_Toc513045192"/>
      <w:bookmarkStart w:id="948" w:name="_Toc513188601"/>
      <w:r w:rsidRPr="00F52139">
        <w:t>XIII. ARII NATURALE PROTEJATE</w:t>
      </w:r>
      <w:bookmarkEnd w:id="944"/>
      <w:bookmarkEnd w:id="945"/>
      <w:bookmarkEnd w:id="946"/>
    </w:p>
    <w:p w:rsidR="00ED5AC8" w:rsidRPr="00F52139" w:rsidRDefault="00ED5AC8" w:rsidP="0018627D">
      <w:pPr>
        <w:spacing w:before="120" w:after="0"/>
        <w:ind w:firstLine="720"/>
        <w:jc w:val="both"/>
        <w:rPr>
          <w:rFonts w:ascii="Arial" w:eastAsia="Calibri" w:hAnsi="Arial" w:cs="Arial"/>
          <w:bCs/>
          <w:lang w:val="ro-RO"/>
        </w:rPr>
      </w:pPr>
      <w:bookmarkStart w:id="949" w:name="_Hlk39847772"/>
      <w:r w:rsidRPr="00F52139">
        <w:rPr>
          <w:rFonts w:ascii="Arial" w:eastAsia="Calibri" w:hAnsi="Arial" w:cs="Arial"/>
          <w:bCs/>
          <w:lang w:val="ro-RO"/>
        </w:rPr>
        <w:t>Nu este cazul.</w:t>
      </w:r>
    </w:p>
    <w:bookmarkEnd w:id="949"/>
    <w:p w:rsidR="0018627D" w:rsidRPr="00F52139" w:rsidRDefault="0018627D" w:rsidP="0018627D">
      <w:pPr>
        <w:spacing w:before="120" w:after="0"/>
        <w:ind w:firstLine="720"/>
        <w:jc w:val="both"/>
        <w:rPr>
          <w:rFonts w:ascii="Arial" w:eastAsia="Calibri" w:hAnsi="Arial" w:cs="Arial"/>
          <w:lang w:val="ro-RO"/>
        </w:rPr>
      </w:pPr>
      <w:r w:rsidRPr="00F52139">
        <w:rPr>
          <w:rFonts w:ascii="Arial" w:eastAsia="Calibri" w:hAnsi="Arial" w:cs="Arial"/>
          <w:b/>
          <w:lang w:val="ro-RO"/>
        </w:rPr>
        <w:t xml:space="preserve">Proiectul NU intră sub </w:t>
      </w:r>
      <w:proofErr w:type="spellStart"/>
      <w:r w:rsidRPr="00F52139">
        <w:rPr>
          <w:rFonts w:ascii="Arial" w:eastAsia="Calibri" w:hAnsi="Arial" w:cs="Arial"/>
          <w:b/>
          <w:lang w:val="ro-RO"/>
        </w:rPr>
        <w:t>incidenţa</w:t>
      </w:r>
      <w:proofErr w:type="spellEnd"/>
      <w:r w:rsidRPr="00F52139">
        <w:rPr>
          <w:rFonts w:ascii="Arial" w:eastAsia="Calibri" w:hAnsi="Arial" w:cs="Arial"/>
          <w:b/>
          <w:lang w:val="ro-RO"/>
        </w:rPr>
        <w:t xml:space="preserve"> O.U.G. nr. 57/2007</w:t>
      </w:r>
      <w:r w:rsidRPr="00F52139">
        <w:rPr>
          <w:rFonts w:ascii="Arial" w:eastAsia="Calibri" w:hAnsi="Arial" w:cs="Arial"/>
          <w:lang w:val="ro-RO"/>
        </w:rPr>
        <w:t xml:space="preserve"> </w:t>
      </w:r>
      <w:r w:rsidRPr="00F52139">
        <w:rPr>
          <w:rFonts w:ascii="Arial" w:eastAsia="Calibri" w:hAnsi="Arial" w:cs="Arial"/>
          <w:i/>
          <w:iCs/>
          <w:lang w:val="ro-RO"/>
        </w:rPr>
        <w:t xml:space="preserve">privind regimul ariilor naturale protejate, conservarea habitatelor naturale, a florei </w:t>
      </w:r>
      <w:proofErr w:type="spellStart"/>
      <w:r w:rsidRPr="00F52139">
        <w:rPr>
          <w:rFonts w:ascii="Arial" w:eastAsia="Calibri" w:hAnsi="Arial" w:cs="Arial"/>
          <w:i/>
          <w:iCs/>
          <w:lang w:val="ro-RO"/>
        </w:rPr>
        <w:t>şi</w:t>
      </w:r>
      <w:proofErr w:type="spellEnd"/>
      <w:r w:rsidRPr="00F52139">
        <w:rPr>
          <w:rFonts w:ascii="Arial" w:eastAsia="Calibri" w:hAnsi="Arial" w:cs="Arial"/>
          <w:i/>
          <w:iCs/>
          <w:lang w:val="ro-RO"/>
        </w:rPr>
        <w:t xml:space="preserve"> faunei sălbatice, cu modificările </w:t>
      </w:r>
      <w:proofErr w:type="spellStart"/>
      <w:r w:rsidRPr="00F52139">
        <w:rPr>
          <w:rFonts w:ascii="Arial" w:eastAsia="Calibri" w:hAnsi="Arial" w:cs="Arial"/>
          <w:i/>
          <w:iCs/>
          <w:lang w:val="ro-RO"/>
        </w:rPr>
        <w:t>şi</w:t>
      </w:r>
      <w:proofErr w:type="spellEnd"/>
      <w:r w:rsidRPr="00F52139">
        <w:rPr>
          <w:rFonts w:ascii="Arial" w:eastAsia="Calibri" w:hAnsi="Arial" w:cs="Arial"/>
          <w:i/>
          <w:iCs/>
          <w:lang w:val="ro-RO"/>
        </w:rPr>
        <w:t xml:space="preserve"> completările ulterioare</w:t>
      </w:r>
      <w:r w:rsidRPr="00F52139">
        <w:rPr>
          <w:rFonts w:ascii="Arial" w:eastAsia="Calibri" w:hAnsi="Arial" w:cs="Arial"/>
          <w:lang w:val="ro-RO"/>
        </w:rPr>
        <w:t xml:space="preserve"> întrucât amplasamentul proiectului este situat la o distanță:</w:t>
      </w:r>
    </w:p>
    <w:p w:rsidR="0018627D" w:rsidRPr="00F52139" w:rsidRDefault="0018627D" w:rsidP="00B350C5">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 740m de RONPA0273</w:t>
      </w:r>
      <w:r w:rsidRPr="00F52139">
        <w:rPr>
          <w:sz w:val="22"/>
          <w:szCs w:val="22"/>
        </w:rPr>
        <w:t xml:space="preserve"> </w:t>
      </w:r>
      <w:r w:rsidRPr="00F52139">
        <w:rPr>
          <w:rFonts w:ascii="Arial" w:hAnsi="Arial" w:cs="Arial"/>
          <w:sz w:val="22"/>
          <w:szCs w:val="22"/>
        </w:rPr>
        <w:t>Stejerișul Mare;</w:t>
      </w:r>
    </w:p>
    <w:p w:rsidR="0018627D" w:rsidRPr="00F52139" w:rsidRDefault="0018627D" w:rsidP="00B350C5">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 xml:space="preserve">≥ 1,40km de ROSCI0415 Lunca Bârsei. </w:t>
      </w:r>
    </w:p>
    <w:p w:rsidR="00ED5AC8" w:rsidRPr="00F52139" w:rsidRDefault="00ED5AC8" w:rsidP="00ED5AC8">
      <w:pPr>
        <w:spacing w:after="0" w:line="240" w:lineRule="auto"/>
        <w:rPr>
          <w:rFonts w:ascii="Arial" w:hAnsi="Arial" w:cs="Arial"/>
          <w:lang w:val="ro-RO"/>
        </w:rPr>
      </w:pPr>
    </w:p>
    <w:p w:rsidR="00865DE8" w:rsidRPr="00F52139" w:rsidRDefault="00865DE8" w:rsidP="00ED5AC8">
      <w:pPr>
        <w:spacing w:after="0" w:line="240" w:lineRule="auto"/>
        <w:rPr>
          <w:rFonts w:ascii="Arial" w:hAnsi="Arial" w:cs="Arial"/>
          <w:lang w:val="ro-RO"/>
        </w:rPr>
      </w:pPr>
    </w:p>
    <w:p w:rsidR="00ED5AC8" w:rsidRPr="00F52139" w:rsidRDefault="00ED5AC8" w:rsidP="0018627D">
      <w:pPr>
        <w:pStyle w:val="Heading2"/>
        <w:spacing w:before="0" w:after="0"/>
      </w:pPr>
      <w:bookmarkStart w:id="950" w:name="_Toc27733017"/>
      <w:bookmarkStart w:id="951" w:name="_Toc40192355"/>
      <w:bookmarkStart w:id="952" w:name="_Toc63176488"/>
      <w:bookmarkEnd w:id="947"/>
      <w:bookmarkEnd w:id="948"/>
      <w:r w:rsidRPr="00F52139">
        <w:t xml:space="preserve">XIV. </w:t>
      </w:r>
      <w:bookmarkStart w:id="953" w:name="_Toc513188606"/>
      <w:r w:rsidRPr="00F52139">
        <w:t>PENTRU PROIECTELE CARE SE REALIZEAZĂ PE APE SAU AU LEGĂTURĂ CU APELE, MEMORIUL VA FI COMPLETAT CU URMĂTOARELE, INFORMAȚII, PRELUATE DIN PLANURILE DE MANAGEMENT BAZINALE, ACTUALIZATE:</w:t>
      </w:r>
      <w:bookmarkEnd w:id="950"/>
      <w:bookmarkEnd w:id="951"/>
      <w:bookmarkEnd w:id="952"/>
      <w:bookmarkEnd w:id="953"/>
      <w:r w:rsidRPr="00F52139">
        <w:t xml:space="preserve"> </w:t>
      </w:r>
    </w:p>
    <w:p w:rsidR="00ED5AC8" w:rsidRPr="00F52139" w:rsidRDefault="00ED5AC8" w:rsidP="00ED5AC8">
      <w:pPr>
        <w:spacing w:after="0" w:line="240" w:lineRule="auto"/>
        <w:rPr>
          <w:rFonts w:ascii="Arial" w:hAnsi="Arial" w:cs="Arial"/>
          <w:lang w:val="ro-RO"/>
        </w:rPr>
      </w:pPr>
    </w:p>
    <w:p w:rsidR="00ED5AC8" w:rsidRPr="00F52139" w:rsidRDefault="00ED5AC8" w:rsidP="0018627D">
      <w:pPr>
        <w:pStyle w:val="Heading2"/>
        <w:spacing w:before="0" w:after="0"/>
      </w:pPr>
      <w:bookmarkStart w:id="954" w:name="_Toc513188607"/>
      <w:bookmarkStart w:id="955" w:name="_Toc27733018"/>
      <w:bookmarkStart w:id="956" w:name="_Toc40192356"/>
      <w:bookmarkStart w:id="957" w:name="_Toc63176489"/>
      <w:r w:rsidRPr="00F52139">
        <w:t>14.1. Localizarea proiectului:</w:t>
      </w:r>
      <w:bookmarkEnd w:id="954"/>
      <w:bookmarkEnd w:id="955"/>
      <w:bookmarkEnd w:id="956"/>
      <w:bookmarkEnd w:id="957"/>
      <w:r w:rsidRPr="00F52139">
        <w:t xml:space="preserve"> </w:t>
      </w:r>
    </w:p>
    <w:p w:rsidR="007E1D93" w:rsidRPr="00F52139" w:rsidRDefault="007E1D93" w:rsidP="007E1D93">
      <w:pPr>
        <w:spacing w:after="0" w:line="240" w:lineRule="auto"/>
        <w:ind w:firstLine="720"/>
        <w:jc w:val="both"/>
        <w:rPr>
          <w:rFonts w:ascii="Arial" w:eastAsia="Calibri" w:hAnsi="Arial" w:cs="Arial"/>
          <w:lang w:val="ro-RO"/>
        </w:rPr>
      </w:pPr>
      <w:r w:rsidRPr="00F52139">
        <w:rPr>
          <w:rFonts w:ascii="Arial" w:eastAsia="Calibri" w:hAnsi="Arial" w:cs="Arial"/>
          <w:lang w:val="ro-RO"/>
        </w:rPr>
        <w:t xml:space="preserve">Din punct de vedere administrativ, amplasamentul proiectului este situat în intravilanul și extravilanul orașului Ghimbav și intravilanul Municipiului Brașov, </w:t>
      </w:r>
      <w:proofErr w:type="spellStart"/>
      <w:r w:rsidRPr="00F52139">
        <w:rPr>
          <w:rFonts w:ascii="Arial" w:eastAsia="Calibri" w:hAnsi="Arial" w:cs="Arial"/>
          <w:lang w:val="ro-RO"/>
        </w:rPr>
        <w:t>judeţ</w:t>
      </w:r>
      <w:r w:rsidR="000F0602" w:rsidRPr="00F52139">
        <w:rPr>
          <w:rFonts w:ascii="Arial" w:eastAsia="Calibri" w:hAnsi="Arial" w:cs="Arial"/>
          <w:lang w:val="ro-RO"/>
        </w:rPr>
        <w:t>ul</w:t>
      </w:r>
      <w:proofErr w:type="spellEnd"/>
      <w:r w:rsidRPr="00F52139">
        <w:rPr>
          <w:rFonts w:ascii="Arial" w:eastAsia="Calibri" w:hAnsi="Arial" w:cs="Arial"/>
          <w:lang w:val="ro-RO"/>
        </w:rPr>
        <w:t xml:space="preserve"> Brașov.</w:t>
      </w:r>
    </w:p>
    <w:p w:rsidR="00F42AB6" w:rsidRPr="00F52139" w:rsidRDefault="00F42AB6" w:rsidP="00F42AB6">
      <w:pPr>
        <w:spacing w:after="0" w:line="240" w:lineRule="auto"/>
        <w:ind w:firstLine="720"/>
        <w:jc w:val="both"/>
        <w:rPr>
          <w:rFonts w:ascii="Arial" w:hAnsi="Arial" w:cs="Arial"/>
          <w:b/>
          <w:bCs/>
          <w:iCs/>
          <w:lang w:val="ro-RO"/>
        </w:rPr>
      </w:pPr>
      <w:r w:rsidRPr="00F52139">
        <w:rPr>
          <w:rFonts w:ascii="Arial" w:hAnsi="Arial" w:cs="Arial"/>
          <w:b/>
          <w:bCs/>
          <w:iCs/>
          <w:lang w:val="ro-RO"/>
        </w:rPr>
        <w:t>Bazinul hidrografic</w:t>
      </w:r>
    </w:p>
    <w:p w:rsidR="00F42AB6" w:rsidRDefault="00F42AB6" w:rsidP="00F42AB6">
      <w:pPr>
        <w:spacing w:after="0" w:line="240" w:lineRule="auto"/>
        <w:ind w:firstLine="706"/>
        <w:jc w:val="both"/>
        <w:rPr>
          <w:rFonts w:ascii="Arial" w:eastAsia="Arial" w:hAnsi="Arial" w:cs="Arial"/>
          <w:i/>
          <w:lang w:val="ro-RO" w:bidi="ro-RO"/>
        </w:rPr>
      </w:pPr>
      <w:r w:rsidRPr="00F52139">
        <w:rPr>
          <w:rFonts w:ascii="Arial" w:hAnsi="Arial" w:cs="Arial"/>
          <w:lang w:val="ro-RO"/>
        </w:rPr>
        <w:t xml:space="preserve">Din punct de vedere administrativ al „Apelor Române”, proiectul supus avizării se încadrează în </w:t>
      </w:r>
      <w:bookmarkStart w:id="958" w:name="_Hlk38899041"/>
      <w:r w:rsidRPr="00F52139">
        <w:rPr>
          <w:rFonts w:ascii="Arial" w:eastAsia="Arial" w:hAnsi="Arial" w:cs="Arial"/>
          <w:b/>
          <w:bCs/>
          <w:lang w:val="ro-RO" w:bidi="ro-RO"/>
        </w:rPr>
        <w:t xml:space="preserve">Administrația </w:t>
      </w:r>
      <w:proofErr w:type="spellStart"/>
      <w:r w:rsidRPr="00F52139">
        <w:rPr>
          <w:rFonts w:ascii="Arial" w:eastAsia="Arial" w:hAnsi="Arial" w:cs="Arial"/>
          <w:b/>
          <w:bCs/>
          <w:lang w:val="ro-RO" w:bidi="ro-RO"/>
        </w:rPr>
        <w:t>Bazinală</w:t>
      </w:r>
      <w:proofErr w:type="spellEnd"/>
      <w:r w:rsidRPr="00F52139">
        <w:rPr>
          <w:rFonts w:ascii="Arial" w:eastAsia="Arial" w:hAnsi="Arial" w:cs="Arial"/>
          <w:b/>
          <w:bCs/>
          <w:lang w:val="ro-RO" w:bidi="ro-RO"/>
        </w:rPr>
        <w:t xml:space="preserve"> Apă Olt</w:t>
      </w:r>
      <w:bookmarkEnd w:id="958"/>
      <w:r w:rsidRPr="00F52139">
        <w:rPr>
          <w:rFonts w:ascii="Arial" w:eastAsia="Arial" w:hAnsi="Arial" w:cs="Arial"/>
          <w:i/>
          <w:lang w:val="ro-RO" w:bidi="ro-RO"/>
        </w:rPr>
        <w:t>.</w:t>
      </w:r>
    </w:p>
    <w:p w:rsidR="00C65482" w:rsidRPr="00F52139" w:rsidRDefault="00C65482" w:rsidP="00C65482">
      <w:pPr>
        <w:spacing w:after="0" w:line="240" w:lineRule="auto"/>
        <w:ind w:firstLine="720"/>
        <w:jc w:val="both"/>
        <w:rPr>
          <w:rFonts w:ascii="Arial" w:hAnsi="Arial" w:cs="Arial"/>
          <w:iCs/>
          <w:lang w:val="ro-RO"/>
        </w:rPr>
      </w:pPr>
      <w:r w:rsidRPr="00F52139">
        <w:rPr>
          <w:rFonts w:ascii="Arial" w:hAnsi="Arial" w:cs="Arial"/>
          <w:iCs/>
          <w:lang w:val="ro-RO"/>
        </w:rPr>
        <w:t xml:space="preserve">În administrarea </w:t>
      </w:r>
      <w:r w:rsidR="000F0602" w:rsidRPr="00F52139">
        <w:rPr>
          <w:rFonts w:ascii="Arial" w:eastAsia="Arial" w:hAnsi="Arial" w:cs="Arial"/>
          <w:b/>
          <w:bCs/>
          <w:lang w:val="ro-RO" w:bidi="ro-RO"/>
        </w:rPr>
        <w:t xml:space="preserve">Administrația </w:t>
      </w:r>
      <w:proofErr w:type="spellStart"/>
      <w:r w:rsidR="000F0602" w:rsidRPr="00F52139">
        <w:rPr>
          <w:rFonts w:ascii="Arial" w:eastAsia="Arial" w:hAnsi="Arial" w:cs="Arial"/>
          <w:b/>
          <w:bCs/>
          <w:lang w:val="ro-RO" w:bidi="ro-RO"/>
        </w:rPr>
        <w:t>Bazinală</w:t>
      </w:r>
      <w:proofErr w:type="spellEnd"/>
      <w:r w:rsidR="000F0602" w:rsidRPr="00F52139">
        <w:rPr>
          <w:rFonts w:ascii="Arial" w:eastAsia="Arial" w:hAnsi="Arial" w:cs="Arial"/>
          <w:b/>
          <w:bCs/>
          <w:lang w:val="ro-RO" w:bidi="ro-RO"/>
        </w:rPr>
        <w:t xml:space="preserve"> Apă Olt</w:t>
      </w:r>
      <w:r w:rsidR="000F0602" w:rsidRPr="00F52139">
        <w:rPr>
          <w:rFonts w:ascii="Arial" w:hAnsi="Arial" w:cs="Arial"/>
          <w:iCs/>
          <w:lang w:val="ro-RO"/>
        </w:rPr>
        <w:t xml:space="preserve"> </w:t>
      </w:r>
      <w:r w:rsidRPr="00F52139">
        <w:rPr>
          <w:rFonts w:ascii="Arial" w:hAnsi="Arial" w:cs="Arial"/>
          <w:iCs/>
          <w:lang w:val="ro-RO"/>
        </w:rPr>
        <w:t xml:space="preserve">se află </w:t>
      </w:r>
      <w:r w:rsidRPr="00F52139">
        <w:rPr>
          <w:rFonts w:ascii="Arial" w:hAnsi="Arial" w:cs="Arial"/>
          <w:b/>
          <w:bCs/>
          <w:iCs/>
          <w:lang w:val="ro-RO"/>
        </w:rPr>
        <w:t>bazinul hidrografic Olt</w:t>
      </w:r>
      <w:r w:rsidRPr="00F52139">
        <w:rPr>
          <w:rFonts w:ascii="Arial" w:hAnsi="Arial" w:cs="Arial"/>
          <w:iCs/>
          <w:lang w:val="ro-RO"/>
        </w:rPr>
        <w:t>, având o suprafață de 24050 km</w:t>
      </w:r>
      <w:r w:rsidR="004B7401" w:rsidRPr="00F52139">
        <w:rPr>
          <w:rFonts w:ascii="Arial" w:hAnsi="Arial" w:cs="Arial"/>
          <w:iCs/>
          <w:vertAlign w:val="superscript"/>
          <w:lang w:val="ro-RO"/>
        </w:rPr>
        <w:t>2</w:t>
      </w:r>
      <w:r w:rsidRPr="00F52139">
        <w:rPr>
          <w:rFonts w:ascii="Arial" w:hAnsi="Arial" w:cs="Arial"/>
          <w:iCs/>
          <w:lang w:val="ro-RO"/>
        </w:rPr>
        <w:t xml:space="preserve"> (reprezentând circa 10% din teritoriul țării) și o lungime totală de 9872 km, din care lungimea cursului râului Olt este de 615 km, și cursuri de apă care sunt afluenți ai Dunării având o suprafață de 604 km</w:t>
      </w:r>
      <w:r w:rsidR="004B7401" w:rsidRPr="00F52139">
        <w:rPr>
          <w:rFonts w:ascii="Arial" w:hAnsi="Arial" w:cs="Arial"/>
          <w:iCs/>
          <w:vertAlign w:val="superscript"/>
          <w:lang w:val="ro-RO"/>
        </w:rPr>
        <w:t>2</w:t>
      </w:r>
      <w:r w:rsidRPr="00F52139">
        <w:rPr>
          <w:rFonts w:ascii="Arial" w:hAnsi="Arial" w:cs="Arial"/>
          <w:iCs/>
          <w:lang w:val="ro-RO"/>
        </w:rPr>
        <w:t>. Bazinul hidrografic al râului Olt (cod cadastral VIII – 1) este situat în partea centrală și de sud a României și se întinde între 43</w:t>
      </w:r>
      <w:r w:rsidR="001F451D" w:rsidRPr="00F52139">
        <w:rPr>
          <w:rFonts w:ascii="Arial" w:hAnsi="Arial" w:cs="Arial"/>
          <w:iCs/>
          <w:vertAlign w:val="superscript"/>
          <w:lang w:val="ro-RO"/>
        </w:rPr>
        <w:t>o</w:t>
      </w:r>
      <w:r w:rsidRPr="00F52139">
        <w:rPr>
          <w:rFonts w:ascii="Arial" w:hAnsi="Arial" w:cs="Arial"/>
          <w:iCs/>
          <w:lang w:val="ro-RO"/>
        </w:rPr>
        <w:t xml:space="preserve"> 47</w:t>
      </w:r>
      <w:r w:rsidR="001F451D" w:rsidRPr="00F52139">
        <w:rPr>
          <w:rFonts w:ascii="Arial" w:hAnsi="Arial" w:cs="Arial"/>
          <w:iCs/>
          <w:lang w:val="ro-RO"/>
        </w:rPr>
        <w:t>'</w:t>
      </w:r>
      <w:r w:rsidRPr="00F52139">
        <w:rPr>
          <w:rFonts w:ascii="Arial" w:hAnsi="Arial" w:cs="Arial"/>
          <w:iCs/>
          <w:lang w:val="ro-RO"/>
        </w:rPr>
        <w:t xml:space="preserve"> și 46</w:t>
      </w:r>
      <w:r w:rsidR="001F451D" w:rsidRPr="00F52139">
        <w:rPr>
          <w:rFonts w:ascii="Arial" w:hAnsi="Arial" w:cs="Arial"/>
          <w:iCs/>
          <w:vertAlign w:val="superscript"/>
          <w:lang w:val="ro-RO"/>
        </w:rPr>
        <w:t>o</w:t>
      </w:r>
      <w:r w:rsidRPr="00F52139">
        <w:rPr>
          <w:rFonts w:ascii="Arial" w:hAnsi="Arial" w:cs="Arial"/>
          <w:iCs/>
          <w:lang w:val="ro-RO"/>
        </w:rPr>
        <w:t xml:space="preserve"> 45' latitudine nordică și între 23</w:t>
      </w:r>
      <w:r w:rsidR="001F451D" w:rsidRPr="00F52139">
        <w:rPr>
          <w:rFonts w:ascii="Arial" w:hAnsi="Arial" w:cs="Arial"/>
          <w:iCs/>
          <w:vertAlign w:val="superscript"/>
          <w:lang w:val="ro-RO"/>
        </w:rPr>
        <w:t xml:space="preserve"> o</w:t>
      </w:r>
      <w:r w:rsidRPr="00F52139">
        <w:rPr>
          <w:rFonts w:ascii="Arial" w:hAnsi="Arial" w:cs="Arial"/>
          <w:iCs/>
          <w:lang w:val="ro-RO"/>
        </w:rPr>
        <w:t xml:space="preserve"> 35' și 26</w:t>
      </w:r>
      <w:r w:rsidR="001F451D" w:rsidRPr="00F52139">
        <w:rPr>
          <w:rFonts w:ascii="Arial" w:hAnsi="Arial" w:cs="Arial"/>
          <w:iCs/>
          <w:vertAlign w:val="superscript"/>
          <w:lang w:val="ro-RO"/>
        </w:rPr>
        <w:t>o</w:t>
      </w:r>
      <w:r w:rsidRPr="00F52139">
        <w:rPr>
          <w:rFonts w:ascii="Arial" w:hAnsi="Arial" w:cs="Arial"/>
          <w:iCs/>
          <w:lang w:val="ro-RO"/>
        </w:rPr>
        <w:t xml:space="preserve"> 24' longitudine estică. El este delimitat la nord și nord - vest de bazinul hidrografic Mureș, la vest de bazinul hidrografic Jiu, la sud de fluviul Dunărea, la est și sud - est de bazinul hidrografic Argeș, iar la nord - est de bazinul hidrografic Siret.</w:t>
      </w:r>
    </w:p>
    <w:p w:rsidR="000F0602" w:rsidRPr="00F52139" w:rsidRDefault="000F0602" w:rsidP="008D02D9">
      <w:pPr>
        <w:spacing w:after="0" w:line="240" w:lineRule="auto"/>
        <w:ind w:firstLine="720"/>
        <w:jc w:val="center"/>
        <w:rPr>
          <w:rFonts w:ascii="Arial" w:hAnsi="Arial" w:cs="Arial"/>
          <w:iCs/>
          <w:lang w:val="ro-RO"/>
        </w:rPr>
      </w:pPr>
      <w:r w:rsidRPr="00F52139">
        <w:rPr>
          <w:rFonts w:ascii="Arial" w:hAnsi="Arial" w:cs="Arial"/>
          <w:iCs/>
          <w:noProof/>
        </w:rPr>
        <w:drawing>
          <wp:inline distT="0" distB="0" distL="0" distR="0" wp14:anchorId="68C78474" wp14:editId="02237518">
            <wp:extent cx="4078066" cy="5654114"/>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86008" cy="5665126"/>
                    </a:xfrm>
                    <a:prstGeom prst="rect">
                      <a:avLst/>
                    </a:prstGeom>
                    <a:noFill/>
                    <a:ln>
                      <a:noFill/>
                    </a:ln>
                  </pic:spPr>
                </pic:pic>
              </a:graphicData>
            </a:graphic>
          </wp:inline>
        </w:drawing>
      </w:r>
    </w:p>
    <w:p w:rsidR="00001E47" w:rsidRPr="00F52139" w:rsidRDefault="00001E47" w:rsidP="00001E47">
      <w:pPr>
        <w:autoSpaceDE w:val="0"/>
        <w:autoSpaceDN w:val="0"/>
        <w:adjustRightInd w:val="0"/>
        <w:jc w:val="center"/>
        <w:rPr>
          <w:rFonts w:ascii="Arial" w:hAnsi="Arial" w:cs="Arial"/>
          <w:b/>
          <w:lang w:val="ro-RO"/>
        </w:rPr>
      </w:pPr>
      <w:r w:rsidRPr="00F52139">
        <w:rPr>
          <w:rFonts w:ascii="Arial" w:hAnsi="Arial" w:cs="Arial"/>
          <w:b/>
          <w:i/>
          <w:sz w:val="18"/>
          <w:szCs w:val="18"/>
          <w:u w:val="single"/>
          <w:lang w:val="ro-RO"/>
        </w:rPr>
        <w:t xml:space="preserve">Figura nr. </w:t>
      </w:r>
      <w:r w:rsidR="004C6E17">
        <w:rPr>
          <w:rFonts w:ascii="Arial" w:hAnsi="Arial" w:cs="Arial"/>
          <w:b/>
          <w:i/>
          <w:sz w:val="18"/>
          <w:szCs w:val="18"/>
          <w:u w:val="single"/>
          <w:lang w:val="ro-RO"/>
        </w:rPr>
        <w:t>1</w:t>
      </w:r>
      <w:r w:rsidR="00033560">
        <w:rPr>
          <w:rFonts w:ascii="Arial" w:hAnsi="Arial" w:cs="Arial"/>
          <w:b/>
          <w:i/>
          <w:sz w:val="18"/>
          <w:szCs w:val="18"/>
          <w:u w:val="single"/>
          <w:lang w:val="ro-RO"/>
        </w:rPr>
        <w:t>9</w:t>
      </w:r>
      <w:r w:rsidRPr="00F52139">
        <w:rPr>
          <w:rFonts w:ascii="Arial" w:hAnsi="Arial" w:cs="Arial"/>
          <w:b/>
          <w:i/>
          <w:sz w:val="18"/>
          <w:szCs w:val="18"/>
          <w:u w:val="single"/>
          <w:lang w:val="ro-RO"/>
        </w:rPr>
        <w:t xml:space="preserve"> </w:t>
      </w:r>
      <w:r w:rsidRPr="00F52139">
        <w:rPr>
          <w:rFonts w:ascii="Arial" w:hAnsi="Arial" w:cs="Arial"/>
          <w:b/>
          <w:i/>
          <w:sz w:val="18"/>
          <w:szCs w:val="18"/>
          <w:lang w:val="ro-RO"/>
        </w:rPr>
        <w:t>– Spațiul hidrografic Olt</w:t>
      </w:r>
    </w:p>
    <w:p w:rsidR="00C65482" w:rsidRPr="00F52139" w:rsidRDefault="00C65482" w:rsidP="00ED5AC8">
      <w:pPr>
        <w:spacing w:after="0" w:line="240" w:lineRule="auto"/>
        <w:rPr>
          <w:rFonts w:ascii="Arial" w:hAnsi="Arial" w:cs="Arial"/>
          <w:lang w:val="ro-RO"/>
        </w:rPr>
      </w:pPr>
    </w:p>
    <w:p w:rsidR="00337BE8" w:rsidRPr="00F52139" w:rsidRDefault="00B350C5" w:rsidP="00883B63">
      <w:pPr>
        <w:spacing w:after="0" w:line="240" w:lineRule="auto"/>
        <w:ind w:firstLine="706"/>
        <w:jc w:val="both"/>
        <w:rPr>
          <w:rFonts w:ascii="Arial" w:hAnsi="Arial" w:cs="Arial"/>
          <w:lang w:val="ro-RO"/>
        </w:rPr>
      </w:pPr>
      <w:bookmarkStart w:id="959" w:name="_Hlk56499349"/>
      <w:r w:rsidRPr="00F52139">
        <w:rPr>
          <w:rFonts w:ascii="Arial" w:hAnsi="Arial" w:cs="Arial"/>
          <w:b/>
          <w:bCs/>
          <w:lang w:val="ro-RO"/>
        </w:rPr>
        <w:t>Bazinul hidrografic Olt</w:t>
      </w:r>
      <w:r w:rsidRPr="00F52139">
        <w:rPr>
          <w:rFonts w:ascii="Arial" w:hAnsi="Arial" w:cs="Arial"/>
          <w:lang w:val="ro-RO"/>
        </w:rPr>
        <w:t xml:space="preserve"> </w:t>
      </w:r>
    </w:p>
    <w:p w:rsidR="00B350C5" w:rsidRPr="00F52139" w:rsidRDefault="00337BE8" w:rsidP="00883B63">
      <w:pPr>
        <w:spacing w:after="0" w:line="240" w:lineRule="auto"/>
        <w:ind w:firstLine="706"/>
        <w:jc w:val="both"/>
        <w:rPr>
          <w:rFonts w:ascii="Arial" w:hAnsi="Arial" w:cs="Arial"/>
          <w:lang w:val="ro-RO"/>
        </w:rPr>
      </w:pPr>
      <w:r w:rsidRPr="00F52139">
        <w:rPr>
          <w:rFonts w:ascii="Arial" w:hAnsi="Arial" w:cs="Arial"/>
          <w:lang w:val="ro-RO"/>
        </w:rPr>
        <w:t xml:space="preserve">Bazinul hidrografic Olt </w:t>
      </w:r>
      <w:r w:rsidR="00B350C5" w:rsidRPr="00F52139">
        <w:rPr>
          <w:rFonts w:ascii="Arial" w:hAnsi="Arial" w:cs="Arial"/>
          <w:lang w:val="ro-RO"/>
        </w:rPr>
        <w:t xml:space="preserve">este situat în partea centrală și de </w:t>
      </w:r>
      <w:r w:rsidR="00813366" w:rsidRPr="00F52139">
        <w:rPr>
          <w:rFonts w:ascii="Arial" w:hAnsi="Arial" w:cs="Arial"/>
          <w:lang w:val="ro-RO"/>
        </w:rPr>
        <w:t>s</w:t>
      </w:r>
      <w:r w:rsidR="00B350C5" w:rsidRPr="00F52139">
        <w:rPr>
          <w:rFonts w:ascii="Arial" w:hAnsi="Arial" w:cs="Arial"/>
          <w:lang w:val="ro-RO"/>
        </w:rPr>
        <w:t>ud a țării. În conformitate cu Planul de Management al Bazinului Hidrografic Olt, din punct de vedere administrativ, bazinul hidrografic Olt cuprinde teritoriul a 10 județe, respectiv: integral sau aproape integral județele Vâlcea (100%), Brașov (93%), Covasna (81%) și parțial județele Harghita (39%), Sibiu (48.45</w:t>
      </w:r>
      <w:r w:rsidR="00813366" w:rsidRPr="00F52139">
        <w:rPr>
          <w:rFonts w:ascii="Arial" w:hAnsi="Arial" w:cs="Arial"/>
          <w:lang w:val="ro-RO"/>
        </w:rPr>
        <w:t>%</w:t>
      </w:r>
      <w:r w:rsidR="00B350C5" w:rsidRPr="00F52139">
        <w:rPr>
          <w:rFonts w:ascii="Arial" w:hAnsi="Arial" w:cs="Arial"/>
          <w:lang w:val="ro-RO"/>
        </w:rPr>
        <w:t>), Olt (60.3%), Dolj (11.9%), Argeș (11%), Gorj (1.6%) și Teleorman (0.7%).</w:t>
      </w:r>
    </w:p>
    <w:p w:rsidR="00B350C5" w:rsidRPr="00F52139" w:rsidRDefault="00B350C5" w:rsidP="00883B63">
      <w:pPr>
        <w:spacing w:after="0" w:line="240" w:lineRule="auto"/>
        <w:ind w:firstLine="706"/>
        <w:jc w:val="both"/>
        <w:rPr>
          <w:rFonts w:ascii="Arial" w:hAnsi="Arial" w:cs="Arial"/>
          <w:lang w:val="ro-RO"/>
        </w:rPr>
      </w:pPr>
      <w:r w:rsidRPr="00F52139">
        <w:rPr>
          <w:rFonts w:ascii="Arial" w:hAnsi="Arial" w:cs="Arial"/>
          <w:lang w:val="ro-RO"/>
        </w:rPr>
        <w:t>Suprafața totală a bazinului hidrografic Olt este de 25387,89 km</w:t>
      </w:r>
      <w:r w:rsidR="007E1D93" w:rsidRPr="00F52139">
        <w:rPr>
          <w:rFonts w:ascii="Arial" w:hAnsi="Arial" w:cs="Arial"/>
          <w:vertAlign w:val="superscript"/>
          <w:lang w:val="ro-RO"/>
        </w:rPr>
        <w:t>2</w:t>
      </w:r>
      <w:r w:rsidRPr="00F52139">
        <w:rPr>
          <w:rFonts w:ascii="Arial" w:hAnsi="Arial" w:cs="Arial"/>
          <w:lang w:val="ro-RO"/>
        </w:rPr>
        <w:t>, reprezentând o pondere de 10,65% din suprafața țării. Rețeaua hidrografică cuprinde un număr de 622 cursuri de apă cadastrate, cu o lungime totală de 9.872km și o densitate medie de 0,41km/km</w:t>
      </w:r>
      <w:r w:rsidR="007E1D93" w:rsidRPr="00F52139">
        <w:rPr>
          <w:rFonts w:ascii="Arial" w:hAnsi="Arial" w:cs="Arial"/>
          <w:vertAlign w:val="superscript"/>
          <w:lang w:val="ro-RO"/>
        </w:rPr>
        <w:t>2</w:t>
      </w:r>
      <w:r w:rsidRPr="00F52139">
        <w:rPr>
          <w:rFonts w:ascii="Arial" w:hAnsi="Arial" w:cs="Arial"/>
          <w:lang w:val="ro-RO"/>
        </w:rPr>
        <w:t xml:space="preserve">. Pe teritoriul României bazinul hidrografic Olt cuprinde </w:t>
      </w:r>
      <w:proofErr w:type="spellStart"/>
      <w:r w:rsidRPr="00F52139">
        <w:rPr>
          <w:rFonts w:ascii="Arial" w:hAnsi="Arial" w:cs="Arial"/>
          <w:lang w:val="ro-RO"/>
        </w:rPr>
        <w:t>subbazinele</w:t>
      </w:r>
      <w:proofErr w:type="spellEnd"/>
      <w:r w:rsidRPr="00F52139">
        <w:rPr>
          <w:rFonts w:ascii="Arial" w:hAnsi="Arial" w:cs="Arial"/>
          <w:lang w:val="ro-RO"/>
        </w:rPr>
        <w:t xml:space="preserve"> Râul Negru, Cibin, Lotru, Olteț cu un număr de 211 cursuri de apă cadastrate.</w:t>
      </w:r>
    </w:p>
    <w:p w:rsidR="00441B0E" w:rsidRPr="00F52139" w:rsidRDefault="00441B0E" w:rsidP="00883B63">
      <w:pPr>
        <w:spacing w:after="0" w:line="240" w:lineRule="auto"/>
        <w:ind w:firstLine="706"/>
        <w:jc w:val="both"/>
        <w:rPr>
          <w:rFonts w:ascii="Arial" w:hAnsi="Arial" w:cs="Arial"/>
          <w:b/>
          <w:bCs/>
          <w:i/>
          <w:iCs/>
          <w:lang w:val="ro-RO"/>
        </w:rPr>
      </w:pPr>
      <w:r w:rsidRPr="00F52139">
        <w:rPr>
          <w:rFonts w:ascii="Arial" w:hAnsi="Arial" w:cs="Arial"/>
          <w:b/>
          <w:bCs/>
          <w:i/>
          <w:iCs/>
          <w:lang w:val="ro-RO"/>
        </w:rPr>
        <w:t>Corpuri de apă de suprafață</w:t>
      </w:r>
    </w:p>
    <w:p w:rsidR="00813366" w:rsidRPr="00F52139" w:rsidRDefault="00813366" w:rsidP="00883B63">
      <w:pPr>
        <w:spacing w:after="0" w:line="240" w:lineRule="auto"/>
        <w:ind w:firstLine="706"/>
        <w:jc w:val="both"/>
        <w:rPr>
          <w:rFonts w:ascii="Arial" w:hAnsi="Arial" w:cs="Arial"/>
          <w:lang w:val="ro-RO"/>
        </w:rPr>
      </w:pPr>
      <w:r w:rsidRPr="00F52139">
        <w:rPr>
          <w:rFonts w:ascii="Arial" w:hAnsi="Arial" w:cs="Arial"/>
          <w:lang w:val="ro-RO"/>
        </w:rPr>
        <w:t>B</w:t>
      </w:r>
      <w:r w:rsidR="003E7446" w:rsidRPr="00F52139">
        <w:rPr>
          <w:rFonts w:ascii="Arial" w:hAnsi="Arial" w:cs="Arial"/>
          <w:lang w:val="ro-RO"/>
        </w:rPr>
        <w:t>azinu</w:t>
      </w:r>
      <w:r w:rsidRPr="00F52139">
        <w:rPr>
          <w:rFonts w:ascii="Arial" w:hAnsi="Arial" w:cs="Arial"/>
          <w:lang w:val="ro-RO"/>
        </w:rPr>
        <w:t>l</w:t>
      </w:r>
      <w:r w:rsidR="003E7446" w:rsidRPr="00F52139">
        <w:rPr>
          <w:rFonts w:ascii="Arial" w:hAnsi="Arial" w:cs="Arial"/>
          <w:lang w:val="ro-RO"/>
        </w:rPr>
        <w:t xml:space="preserve"> hidrografic Olt </w:t>
      </w:r>
      <w:r w:rsidRPr="00F52139">
        <w:rPr>
          <w:rFonts w:ascii="Arial" w:hAnsi="Arial" w:cs="Arial"/>
          <w:lang w:val="ro-RO"/>
        </w:rPr>
        <w:t>are</w:t>
      </w:r>
      <w:r w:rsidR="003E7446" w:rsidRPr="00F52139">
        <w:rPr>
          <w:rFonts w:ascii="Arial" w:hAnsi="Arial" w:cs="Arial"/>
          <w:lang w:val="ro-RO"/>
        </w:rPr>
        <w:t xml:space="preserve"> un număr total de 352 corpuri de apă identificate, din care:</w:t>
      </w:r>
    </w:p>
    <w:p w:rsidR="00813366" w:rsidRPr="00F52139" w:rsidRDefault="003E7446" w:rsidP="00813366">
      <w:pPr>
        <w:pStyle w:val="ListParagraph"/>
        <w:numPr>
          <w:ilvl w:val="0"/>
          <w:numId w:val="12"/>
        </w:numPr>
        <w:spacing w:after="0"/>
        <w:jc w:val="both"/>
        <w:rPr>
          <w:rFonts w:ascii="Arial" w:hAnsi="Arial" w:cs="Arial"/>
          <w:sz w:val="22"/>
          <w:szCs w:val="22"/>
        </w:rPr>
      </w:pPr>
      <w:r w:rsidRPr="00F52139">
        <w:rPr>
          <w:rFonts w:ascii="Arial" w:hAnsi="Arial" w:cs="Arial"/>
          <w:sz w:val="22"/>
          <w:szCs w:val="22"/>
        </w:rPr>
        <w:t>323 corpuri de apă naturale (92 %)</w:t>
      </w:r>
      <w:r w:rsidR="00813366" w:rsidRPr="00F52139">
        <w:rPr>
          <w:rFonts w:ascii="Arial" w:hAnsi="Arial" w:cs="Arial"/>
          <w:sz w:val="22"/>
          <w:szCs w:val="22"/>
        </w:rPr>
        <w:t>;</w:t>
      </w:r>
    </w:p>
    <w:p w:rsidR="00813366" w:rsidRPr="00F52139" w:rsidRDefault="003E7446" w:rsidP="00813366">
      <w:pPr>
        <w:pStyle w:val="ListParagraph"/>
        <w:numPr>
          <w:ilvl w:val="0"/>
          <w:numId w:val="12"/>
        </w:numPr>
        <w:spacing w:after="0"/>
        <w:jc w:val="both"/>
        <w:rPr>
          <w:rFonts w:ascii="Arial" w:hAnsi="Arial" w:cs="Arial"/>
          <w:sz w:val="22"/>
          <w:szCs w:val="22"/>
        </w:rPr>
      </w:pPr>
      <w:r w:rsidRPr="00F52139">
        <w:rPr>
          <w:rFonts w:ascii="Arial" w:hAnsi="Arial" w:cs="Arial"/>
          <w:sz w:val="22"/>
          <w:szCs w:val="22"/>
        </w:rPr>
        <w:t>25 corpuri de apă puternic modificate (7 %)</w:t>
      </w:r>
      <w:r w:rsidR="00813366" w:rsidRPr="00F52139">
        <w:rPr>
          <w:rFonts w:ascii="Arial" w:hAnsi="Arial" w:cs="Arial"/>
          <w:sz w:val="22"/>
          <w:szCs w:val="22"/>
        </w:rPr>
        <w:t>;</w:t>
      </w:r>
    </w:p>
    <w:p w:rsidR="003E7446" w:rsidRPr="00F52139" w:rsidRDefault="003E7446" w:rsidP="00813366">
      <w:pPr>
        <w:pStyle w:val="ListParagraph"/>
        <w:numPr>
          <w:ilvl w:val="0"/>
          <w:numId w:val="12"/>
        </w:numPr>
        <w:spacing w:after="0"/>
        <w:jc w:val="both"/>
        <w:rPr>
          <w:rFonts w:ascii="Arial" w:hAnsi="Arial" w:cs="Arial"/>
          <w:sz w:val="22"/>
          <w:szCs w:val="22"/>
        </w:rPr>
      </w:pPr>
      <w:r w:rsidRPr="00F52139">
        <w:rPr>
          <w:rFonts w:ascii="Arial" w:hAnsi="Arial" w:cs="Arial"/>
          <w:sz w:val="22"/>
          <w:szCs w:val="22"/>
        </w:rPr>
        <w:t>4 corpuri de apă artificiale (1%).</w:t>
      </w:r>
    </w:p>
    <w:p w:rsidR="00325F51" w:rsidRPr="00F52139" w:rsidRDefault="00441B0E" w:rsidP="00325F51">
      <w:pPr>
        <w:spacing w:before="120" w:after="0" w:line="240" w:lineRule="auto"/>
        <w:ind w:firstLine="706"/>
        <w:jc w:val="both"/>
        <w:rPr>
          <w:rFonts w:ascii="Arial" w:hAnsi="Arial" w:cs="Arial"/>
          <w:lang w:val="ro-RO"/>
        </w:rPr>
      </w:pPr>
      <w:r w:rsidRPr="00F52139">
        <w:rPr>
          <w:rFonts w:ascii="Arial" w:hAnsi="Arial" w:cs="Arial"/>
          <w:lang w:val="ro-RO"/>
        </w:rPr>
        <w:t xml:space="preserve">În zona amplasamentului, </w:t>
      </w:r>
      <w:r w:rsidR="00325F51" w:rsidRPr="00F52139">
        <w:rPr>
          <w:rFonts w:ascii="Arial" w:hAnsi="Arial" w:cs="Arial"/>
          <w:lang w:val="ro-RO"/>
        </w:rPr>
        <w:t xml:space="preserve">se dezvoltă </w:t>
      </w:r>
      <w:proofErr w:type="spellStart"/>
      <w:r w:rsidR="00325F51" w:rsidRPr="00F52139">
        <w:rPr>
          <w:rFonts w:ascii="Arial" w:hAnsi="Arial" w:cs="Arial"/>
          <w:lang w:val="ro-RO"/>
        </w:rPr>
        <w:t>subbazinul</w:t>
      </w:r>
      <w:proofErr w:type="spellEnd"/>
      <w:r w:rsidR="00325F51" w:rsidRPr="00F52139">
        <w:rPr>
          <w:rFonts w:ascii="Arial" w:hAnsi="Arial" w:cs="Arial"/>
          <w:lang w:val="ro-RO"/>
        </w:rPr>
        <w:t xml:space="preserve"> hidrografic al râului </w:t>
      </w:r>
      <w:proofErr w:type="spellStart"/>
      <w:r w:rsidR="00325F51" w:rsidRPr="00F52139">
        <w:rPr>
          <w:rFonts w:ascii="Arial" w:hAnsi="Arial" w:cs="Arial"/>
          <w:lang w:val="ro-RO"/>
        </w:rPr>
        <w:t>Ghimbășel</w:t>
      </w:r>
      <w:proofErr w:type="spellEnd"/>
      <w:r w:rsidR="0048396B" w:rsidRPr="00F52139">
        <w:rPr>
          <w:rFonts w:ascii="Arial" w:hAnsi="Arial" w:cs="Arial"/>
          <w:lang w:val="ro-RO"/>
        </w:rPr>
        <w:t xml:space="preserve"> (cod cadastral VIII.1</w:t>
      </w:r>
      <w:r w:rsidR="00325F51" w:rsidRPr="00F52139">
        <w:rPr>
          <w:rFonts w:ascii="Arial" w:hAnsi="Arial" w:cs="Arial"/>
          <w:lang w:val="ro-RO"/>
        </w:rPr>
        <w:t>.</w:t>
      </w:r>
      <w:r w:rsidR="0048396B" w:rsidRPr="00F52139">
        <w:rPr>
          <w:rFonts w:ascii="Arial" w:hAnsi="Arial" w:cs="Arial"/>
          <w:lang w:val="ro-RO"/>
        </w:rPr>
        <w:t>50.6).</w:t>
      </w:r>
      <w:r w:rsidR="00325F51" w:rsidRPr="00F52139">
        <w:rPr>
          <w:rFonts w:ascii="Arial" w:hAnsi="Arial" w:cs="Arial"/>
          <w:lang w:val="ro-RO"/>
        </w:rPr>
        <w:t xml:space="preserve"> Râul </w:t>
      </w:r>
      <w:proofErr w:type="spellStart"/>
      <w:r w:rsidR="00325F51" w:rsidRPr="00F52139">
        <w:rPr>
          <w:rFonts w:ascii="Arial" w:hAnsi="Arial" w:cs="Arial"/>
          <w:lang w:val="ro-RO"/>
        </w:rPr>
        <w:t>Ghimbășel</w:t>
      </w:r>
      <w:proofErr w:type="spellEnd"/>
      <w:r w:rsidR="00325F51" w:rsidRPr="00F52139">
        <w:rPr>
          <w:rFonts w:ascii="Arial" w:hAnsi="Arial" w:cs="Arial"/>
          <w:lang w:val="ro-RO"/>
        </w:rPr>
        <w:t xml:space="preserve"> izvorăște din Masivul Postăvarul se formează la confluența brațelor Pârâul Mare și Pârâul Mic trece prin localitățile Râșnov, Cristian, Ghimbav și </w:t>
      </w:r>
      <w:proofErr w:type="spellStart"/>
      <w:r w:rsidR="00325F51" w:rsidRPr="00F52139">
        <w:rPr>
          <w:rFonts w:ascii="Arial" w:hAnsi="Arial" w:cs="Arial"/>
          <w:lang w:val="ro-RO"/>
        </w:rPr>
        <w:t>Stupini</w:t>
      </w:r>
      <w:proofErr w:type="spellEnd"/>
      <w:r w:rsidR="00325F51" w:rsidRPr="00F52139">
        <w:rPr>
          <w:rFonts w:ascii="Arial" w:hAnsi="Arial" w:cs="Arial"/>
          <w:lang w:val="ro-RO"/>
        </w:rPr>
        <w:t xml:space="preserve"> (Brașov), în amonte de Râșnov</w:t>
      </w:r>
      <w:r w:rsidR="00F92112" w:rsidRPr="00F52139">
        <w:rPr>
          <w:rFonts w:ascii="Arial" w:hAnsi="Arial" w:cs="Arial"/>
          <w:lang w:val="ro-RO"/>
        </w:rPr>
        <w:t>.</w:t>
      </w:r>
    </w:p>
    <w:p w:rsidR="00325F51" w:rsidRPr="00F52139" w:rsidRDefault="00325F51" w:rsidP="00C15275">
      <w:pPr>
        <w:spacing w:after="0"/>
        <w:ind w:firstLine="567"/>
        <w:jc w:val="both"/>
        <w:rPr>
          <w:rFonts w:ascii="Arial" w:hAnsi="Arial" w:cs="Arial"/>
          <w:lang w:val="ro-RO"/>
        </w:rPr>
      </w:pPr>
      <w:r w:rsidRPr="00F52139">
        <w:rPr>
          <w:rFonts w:ascii="Arial" w:hAnsi="Arial" w:cs="Arial"/>
          <w:lang w:val="ro-RO"/>
        </w:rPr>
        <w:t xml:space="preserve">Râul </w:t>
      </w:r>
      <w:proofErr w:type="spellStart"/>
      <w:r w:rsidRPr="00F52139">
        <w:rPr>
          <w:rFonts w:ascii="Arial" w:hAnsi="Arial" w:cs="Arial"/>
          <w:lang w:val="ro-RO"/>
        </w:rPr>
        <w:t>Ghimbășel</w:t>
      </w:r>
      <w:proofErr w:type="spellEnd"/>
      <w:r w:rsidRPr="00F52139">
        <w:rPr>
          <w:rFonts w:ascii="Arial" w:hAnsi="Arial" w:cs="Arial"/>
          <w:lang w:val="ro-RO"/>
        </w:rPr>
        <w:t xml:space="preserve"> sau râul Ghimbav este un afluent </w:t>
      </w:r>
      <w:r w:rsidR="00F92112" w:rsidRPr="00F52139">
        <w:rPr>
          <w:rFonts w:ascii="Arial" w:hAnsi="Arial" w:cs="Arial"/>
          <w:lang w:val="ro-RO"/>
        </w:rPr>
        <w:t xml:space="preserve">de dreapta </w:t>
      </w:r>
      <w:r w:rsidRPr="00F52139">
        <w:rPr>
          <w:rFonts w:ascii="Arial" w:hAnsi="Arial" w:cs="Arial"/>
          <w:lang w:val="ro-RO"/>
        </w:rPr>
        <w:t>al râului Bârsa</w:t>
      </w:r>
      <w:r w:rsidR="00F92112" w:rsidRPr="00F52139">
        <w:rPr>
          <w:rFonts w:ascii="Arial" w:hAnsi="Arial" w:cs="Arial"/>
          <w:lang w:val="ro-RO"/>
        </w:rPr>
        <w:t xml:space="preserve">. </w:t>
      </w:r>
      <w:r w:rsidRPr="00F52139">
        <w:rPr>
          <w:rFonts w:ascii="Arial" w:hAnsi="Arial" w:cs="Arial"/>
          <w:lang w:val="ro-RO"/>
        </w:rPr>
        <w:t xml:space="preserve">În regim natural, râul </w:t>
      </w:r>
      <w:proofErr w:type="spellStart"/>
      <w:r w:rsidRPr="00F52139">
        <w:rPr>
          <w:rFonts w:ascii="Arial" w:hAnsi="Arial" w:cs="Arial"/>
          <w:lang w:val="ro-RO"/>
        </w:rPr>
        <w:t>Ghimbășel</w:t>
      </w:r>
      <w:proofErr w:type="spellEnd"/>
      <w:r w:rsidRPr="00F52139">
        <w:rPr>
          <w:rFonts w:ascii="Arial" w:hAnsi="Arial" w:cs="Arial"/>
          <w:lang w:val="ro-RO"/>
        </w:rPr>
        <w:t xml:space="preserve"> se varsă direct în râul Olt în apropiere de localitatea Bod. Cu ocazia amenajării râului Bârsa, râul </w:t>
      </w:r>
      <w:proofErr w:type="spellStart"/>
      <w:r w:rsidRPr="00F52139">
        <w:rPr>
          <w:rFonts w:ascii="Arial" w:hAnsi="Arial" w:cs="Arial"/>
          <w:lang w:val="ro-RO"/>
        </w:rPr>
        <w:t>Ghimbășel</w:t>
      </w:r>
      <w:proofErr w:type="spellEnd"/>
      <w:r w:rsidRPr="00F52139">
        <w:rPr>
          <w:rFonts w:ascii="Arial" w:hAnsi="Arial" w:cs="Arial"/>
          <w:lang w:val="ro-RO"/>
        </w:rPr>
        <w:t xml:space="preserve"> a fost deviat în Bârsa printr-un canal. Fostul curs inferior al </w:t>
      </w:r>
      <w:proofErr w:type="spellStart"/>
      <w:r w:rsidRPr="00F52139">
        <w:rPr>
          <w:rFonts w:ascii="Arial" w:hAnsi="Arial" w:cs="Arial"/>
          <w:lang w:val="ro-RO"/>
        </w:rPr>
        <w:t>Ghimbășelului</w:t>
      </w:r>
      <w:proofErr w:type="spellEnd"/>
      <w:r w:rsidRPr="00F52139">
        <w:rPr>
          <w:rFonts w:ascii="Arial" w:hAnsi="Arial" w:cs="Arial"/>
          <w:lang w:val="ro-RO"/>
        </w:rPr>
        <w:t xml:space="preserve"> mai există și servește la evacuarea unor afluxuri locale.</w:t>
      </w:r>
    </w:p>
    <w:p w:rsidR="00F92365" w:rsidRPr="00F52139" w:rsidRDefault="00325F51" w:rsidP="003A1447">
      <w:pPr>
        <w:spacing w:after="0"/>
        <w:ind w:firstLine="567"/>
        <w:jc w:val="both"/>
        <w:rPr>
          <w:rFonts w:ascii="Arial" w:hAnsi="Arial" w:cs="Arial"/>
          <w:lang w:val="ro-RO"/>
        </w:rPr>
      </w:pPr>
      <w:r w:rsidRPr="00F52139">
        <w:rPr>
          <w:rFonts w:ascii="Arial" w:hAnsi="Arial" w:cs="Arial"/>
          <w:lang w:val="ro-RO"/>
        </w:rPr>
        <w:t>De la numele său derivă numele localității Ghimbav (în limba german</w:t>
      </w:r>
      <w:r w:rsidR="00C15275" w:rsidRPr="00F52139">
        <w:rPr>
          <w:rFonts w:ascii="Arial" w:hAnsi="Arial" w:cs="Arial"/>
          <w:lang w:val="ro-RO"/>
        </w:rPr>
        <w:t>ă</w:t>
      </w:r>
      <w:r w:rsidRPr="00F52139">
        <w:rPr>
          <w:rFonts w:ascii="Arial" w:hAnsi="Arial" w:cs="Arial"/>
          <w:lang w:val="ro-RO"/>
        </w:rPr>
        <w:t xml:space="preserve"> </w:t>
      </w:r>
      <w:proofErr w:type="spellStart"/>
      <w:r w:rsidRPr="00F52139">
        <w:rPr>
          <w:rFonts w:ascii="Arial" w:hAnsi="Arial" w:cs="Arial"/>
          <w:lang w:val="ro-RO"/>
        </w:rPr>
        <w:t>Weidenbach</w:t>
      </w:r>
      <w:proofErr w:type="spellEnd"/>
      <w:r w:rsidRPr="00F52139">
        <w:rPr>
          <w:rFonts w:ascii="Arial" w:hAnsi="Arial" w:cs="Arial"/>
          <w:lang w:val="ro-RO"/>
        </w:rPr>
        <w:t xml:space="preserve"> care se traduce prin râul cu sălcii).</w:t>
      </w:r>
    </w:p>
    <w:p w:rsidR="003E7446" w:rsidRPr="00F52139" w:rsidRDefault="00A961F5" w:rsidP="00883B63">
      <w:pPr>
        <w:spacing w:after="0" w:line="240" w:lineRule="auto"/>
        <w:ind w:firstLine="706"/>
        <w:jc w:val="both"/>
        <w:rPr>
          <w:rFonts w:ascii="Arial" w:hAnsi="Arial" w:cs="Arial"/>
          <w:lang w:val="ro-RO"/>
        </w:rPr>
      </w:pPr>
      <w:r w:rsidRPr="00F52139">
        <w:rPr>
          <w:rFonts w:ascii="Arial" w:hAnsi="Arial" w:cs="Arial"/>
          <w:lang w:val="ro-RO"/>
        </w:rPr>
        <w:t>Date corp de apă de suprafață:</w:t>
      </w:r>
    </w:p>
    <w:bookmarkEnd w:id="959"/>
    <w:p w:rsidR="00FF48A2" w:rsidRPr="00F52139" w:rsidRDefault="00B350C5" w:rsidP="00FF48A2">
      <w:pPr>
        <w:spacing w:after="0" w:line="240" w:lineRule="auto"/>
        <w:ind w:firstLine="720"/>
        <w:jc w:val="both"/>
        <w:rPr>
          <w:rFonts w:ascii="Arial" w:hAnsi="Arial" w:cs="Arial"/>
          <w:iCs/>
          <w:lang w:val="ro-RO"/>
        </w:rPr>
      </w:pPr>
      <w:r w:rsidRPr="00F52139">
        <w:rPr>
          <w:rFonts w:ascii="Arial" w:hAnsi="Arial" w:cs="Arial"/>
          <w:iCs/>
          <w:lang w:val="ro-RO"/>
        </w:rPr>
        <w:t>Cursul de apă</w:t>
      </w:r>
      <w:r w:rsidR="00787D53" w:rsidRPr="00F52139">
        <w:rPr>
          <w:rFonts w:ascii="Arial" w:hAnsi="Arial" w:cs="Arial"/>
          <w:iCs/>
          <w:lang w:val="ro-RO"/>
        </w:rPr>
        <w:t xml:space="preserve">: </w:t>
      </w:r>
      <w:r w:rsidR="00FF48A2" w:rsidRPr="00F52139">
        <w:rPr>
          <w:rFonts w:ascii="Arial" w:hAnsi="Arial" w:cs="Arial"/>
          <w:iCs/>
          <w:lang w:val="ro-RO"/>
        </w:rPr>
        <w:t>GHIMBĂȘEL</w:t>
      </w:r>
    </w:p>
    <w:p w:rsidR="00FF48A2" w:rsidRPr="00F52139" w:rsidRDefault="00787D53" w:rsidP="00FF48A2">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denumirea</w:t>
      </w:r>
      <w:r w:rsidR="00FF48A2" w:rsidRPr="00F52139">
        <w:rPr>
          <w:rFonts w:ascii="Arial" w:hAnsi="Arial" w:cs="Arial"/>
          <w:sz w:val="22"/>
          <w:szCs w:val="22"/>
        </w:rPr>
        <w:t>: GHIMBĂȘEL - izvoare - confluen</w:t>
      </w:r>
      <w:r w:rsidR="00001E47" w:rsidRPr="00F52139">
        <w:rPr>
          <w:rFonts w:ascii="Arial" w:hAnsi="Arial" w:cs="Arial"/>
          <w:sz w:val="22"/>
          <w:szCs w:val="22"/>
        </w:rPr>
        <w:t>ță</w:t>
      </w:r>
      <w:r w:rsidR="00FF48A2" w:rsidRPr="00F52139">
        <w:rPr>
          <w:rFonts w:ascii="Arial" w:hAnsi="Arial" w:cs="Arial"/>
          <w:sz w:val="22"/>
          <w:szCs w:val="22"/>
        </w:rPr>
        <w:t xml:space="preserve"> Canal Timi</w:t>
      </w:r>
      <w:r w:rsidR="00001E47" w:rsidRPr="00F52139">
        <w:rPr>
          <w:rFonts w:ascii="Arial" w:hAnsi="Arial" w:cs="Arial"/>
          <w:sz w:val="22"/>
          <w:szCs w:val="22"/>
        </w:rPr>
        <w:t>ș</w:t>
      </w:r>
      <w:r w:rsidR="00FF48A2" w:rsidRPr="00F52139">
        <w:rPr>
          <w:rFonts w:ascii="Arial" w:hAnsi="Arial" w:cs="Arial"/>
          <w:sz w:val="22"/>
          <w:szCs w:val="22"/>
        </w:rPr>
        <w:t xml:space="preserve"> cu afluentul P</w:t>
      </w:r>
      <w:r w:rsidR="00001E47" w:rsidRPr="00F52139">
        <w:rPr>
          <w:rFonts w:ascii="Arial" w:hAnsi="Arial" w:cs="Arial"/>
          <w:sz w:val="22"/>
          <w:szCs w:val="22"/>
        </w:rPr>
        <w:t>â</w:t>
      </w:r>
      <w:r w:rsidR="00FF48A2" w:rsidRPr="00F52139">
        <w:rPr>
          <w:rFonts w:ascii="Arial" w:hAnsi="Arial" w:cs="Arial"/>
          <w:sz w:val="22"/>
          <w:szCs w:val="22"/>
        </w:rPr>
        <w:t>r</w:t>
      </w:r>
      <w:r w:rsidR="00001E47" w:rsidRPr="00F52139">
        <w:rPr>
          <w:rFonts w:ascii="Arial" w:hAnsi="Arial" w:cs="Arial"/>
          <w:sz w:val="22"/>
          <w:szCs w:val="22"/>
        </w:rPr>
        <w:t>â</w:t>
      </w:r>
      <w:r w:rsidR="00FF48A2" w:rsidRPr="00F52139">
        <w:rPr>
          <w:rFonts w:ascii="Arial" w:hAnsi="Arial" w:cs="Arial"/>
          <w:sz w:val="22"/>
          <w:szCs w:val="22"/>
        </w:rPr>
        <w:t xml:space="preserve">ul Mic </w:t>
      </w:r>
      <w:r w:rsidR="00001E47" w:rsidRPr="00F52139">
        <w:rPr>
          <w:rFonts w:ascii="Arial" w:hAnsi="Arial" w:cs="Arial"/>
          <w:sz w:val="22"/>
          <w:szCs w:val="22"/>
        </w:rPr>
        <w:t>ș</w:t>
      </w:r>
      <w:r w:rsidR="00FF48A2" w:rsidRPr="00F52139">
        <w:rPr>
          <w:rFonts w:ascii="Arial" w:hAnsi="Arial" w:cs="Arial"/>
          <w:sz w:val="22"/>
          <w:szCs w:val="22"/>
        </w:rPr>
        <w:t>i P</w:t>
      </w:r>
      <w:r w:rsidR="00001E47" w:rsidRPr="00F52139">
        <w:rPr>
          <w:rFonts w:ascii="Arial" w:hAnsi="Arial" w:cs="Arial"/>
          <w:sz w:val="22"/>
          <w:szCs w:val="22"/>
        </w:rPr>
        <w:t>â</w:t>
      </w:r>
      <w:r w:rsidR="00FF48A2" w:rsidRPr="00F52139">
        <w:rPr>
          <w:rFonts w:ascii="Arial" w:hAnsi="Arial" w:cs="Arial"/>
          <w:sz w:val="22"/>
          <w:szCs w:val="22"/>
        </w:rPr>
        <w:t>r</w:t>
      </w:r>
      <w:r w:rsidR="00001E47" w:rsidRPr="00F52139">
        <w:rPr>
          <w:rFonts w:ascii="Arial" w:hAnsi="Arial" w:cs="Arial"/>
          <w:sz w:val="22"/>
          <w:szCs w:val="22"/>
        </w:rPr>
        <w:t>â</w:t>
      </w:r>
      <w:r w:rsidR="00FF48A2" w:rsidRPr="00F52139">
        <w:rPr>
          <w:rFonts w:ascii="Arial" w:hAnsi="Arial" w:cs="Arial"/>
          <w:sz w:val="22"/>
          <w:szCs w:val="22"/>
        </w:rPr>
        <w:t>ul Cheii, Poiana</w:t>
      </w:r>
    </w:p>
    <w:p w:rsidR="00FF48A2" w:rsidRPr="00F52139" w:rsidRDefault="00787D53" w:rsidP="00FF48A2">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codul cadastral:</w:t>
      </w:r>
      <w:r w:rsidR="00FF48A2" w:rsidRPr="00F52139">
        <w:rPr>
          <w:rFonts w:ascii="Arial" w:hAnsi="Arial" w:cs="Arial"/>
          <w:sz w:val="22"/>
          <w:szCs w:val="22"/>
        </w:rPr>
        <w:t xml:space="preserve"> RORW8-1-50-6_B1</w:t>
      </w:r>
    </w:p>
    <w:p w:rsidR="00FF48A2" w:rsidRPr="00F52139" w:rsidRDefault="00FF48A2" w:rsidP="00FF48A2">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categoria corpului de apă: RW</w:t>
      </w:r>
    </w:p>
    <w:p w:rsidR="00FF48A2" w:rsidRPr="00F52139" w:rsidRDefault="00FF48A2" w:rsidP="00FF48A2">
      <w:pPr>
        <w:pStyle w:val="ListParagraph"/>
        <w:numPr>
          <w:ilvl w:val="0"/>
          <w:numId w:val="13"/>
        </w:numPr>
        <w:spacing w:after="120" w:line="280" w:lineRule="exact"/>
        <w:ind w:right="36"/>
        <w:contextualSpacing/>
        <w:jc w:val="both"/>
        <w:rPr>
          <w:rFonts w:ascii="Arial" w:hAnsi="Arial" w:cs="Arial"/>
          <w:sz w:val="22"/>
          <w:szCs w:val="22"/>
        </w:rPr>
      </w:pPr>
      <w:r w:rsidRPr="00F52139">
        <w:rPr>
          <w:rFonts w:ascii="Arial" w:hAnsi="Arial" w:cs="Arial"/>
          <w:sz w:val="22"/>
          <w:szCs w:val="22"/>
        </w:rPr>
        <w:t>tipologia corpului de apă: RO01</w:t>
      </w:r>
    </w:p>
    <w:p w:rsidR="00F92365" w:rsidRPr="00F52139" w:rsidRDefault="00F92365" w:rsidP="00F92365">
      <w:pPr>
        <w:spacing w:after="120" w:line="280" w:lineRule="exact"/>
        <w:ind w:right="36"/>
        <w:contextualSpacing/>
        <w:jc w:val="both"/>
        <w:rPr>
          <w:rFonts w:ascii="Arial" w:hAnsi="Arial" w:cs="Arial"/>
          <w:b/>
          <w:bCs/>
          <w:lang w:val="ro-RO"/>
        </w:rPr>
      </w:pPr>
    </w:p>
    <w:p w:rsidR="00225237" w:rsidRPr="00F52139" w:rsidRDefault="00225237" w:rsidP="00225237">
      <w:pPr>
        <w:tabs>
          <w:tab w:val="num" w:pos="0"/>
        </w:tabs>
        <w:autoSpaceDE w:val="0"/>
        <w:autoSpaceDN w:val="0"/>
        <w:adjustRightInd w:val="0"/>
        <w:spacing w:before="120" w:after="120" w:line="240" w:lineRule="auto"/>
        <w:jc w:val="both"/>
        <w:rPr>
          <w:rFonts w:ascii="Arial" w:hAnsi="Arial" w:cs="Arial"/>
          <w:b/>
          <w:bCs/>
          <w:i/>
          <w:iCs/>
          <w:lang w:val="ro-RO"/>
        </w:rPr>
      </w:pPr>
      <w:r w:rsidRPr="00F52139">
        <w:rPr>
          <w:rFonts w:ascii="Arial" w:hAnsi="Arial" w:cs="Arial"/>
          <w:b/>
          <w:bCs/>
          <w:i/>
          <w:iCs/>
          <w:lang w:val="ro-RO"/>
        </w:rPr>
        <w:t>Corpuri de apă subterană</w:t>
      </w:r>
    </w:p>
    <w:p w:rsidR="00884AF1" w:rsidRPr="00F52139" w:rsidRDefault="00225237" w:rsidP="00225237">
      <w:pPr>
        <w:tabs>
          <w:tab w:val="num" w:pos="0"/>
        </w:tabs>
        <w:autoSpaceDE w:val="0"/>
        <w:autoSpaceDN w:val="0"/>
        <w:adjustRightInd w:val="0"/>
        <w:spacing w:before="120" w:after="120" w:line="240" w:lineRule="auto"/>
        <w:jc w:val="both"/>
        <w:rPr>
          <w:rFonts w:ascii="Arial" w:hAnsi="Arial" w:cs="Arial"/>
          <w:lang w:val="ro-RO"/>
        </w:rPr>
      </w:pPr>
      <w:r w:rsidRPr="00F52139">
        <w:rPr>
          <w:rFonts w:cs="Arial"/>
          <w:lang w:val="ro-RO"/>
        </w:rPr>
        <w:tab/>
      </w:r>
      <w:r w:rsidRPr="00F52139">
        <w:rPr>
          <w:rFonts w:ascii="Arial" w:hAnsi="Arial" w:cs="Arial"/>
          <w:lang w:val="ro-RO"/>
        </w:rPr>
        <w:t xml:space="preserve">Pe teritoriul administrat de Administrația </w:t>
      </w:r>
      <w:proofErr w:type="spellStart"/>
      <w:r w:rsidRPr="00F52139">
        <w:rPr>
          <w:rFonts w:ascii="Arial" w:hAnsi="Arial" w:cs="Arial"/>
          <w:lang w:val="ro-RO"/>
        </w:rPr>
        <w:t>Bazinală</w:t>
      </w:r>
      <w:proofErr w:type="spellEnd"/>
      <w:r w:rsidRPr="00F52139">
        <w:rPr>
          <w:rFonts w:ascii="Arial" w:hAnsi="Arial" w:cs="Arial"/>
          <w:lang w:val="ro-RO"/>
        </w:rPr>
        <w:t xml:space="preserve"> de Apă Olt au fost identificate, delimitate și descrise un număr de </w:t>
      </w:r>
      <w:r w:rsidR="00656262" w:rsidRPr="00F52139">
        <w:rPr>
          <w:rFonts w:ascii="Arial" w:hAnsi="Arial" w:cs="Arial"/>
          <w:lang w:val="ro-RO"/>
        </w:rPr>
        <w:t>14</w:t>
      </w:r>
      <w:r w:rsidRPr="00F52139">
        <w:rPr>
          <w:rFonts w:ascii="Arial" w:hAnsi="Arial" w:cs="Arial"/>
          <w:lang w:val="ro-RO"/>
        </w:rPr>
        <w:t xml:space="preserve"> corpuri de apă subterană</w:t>
      </w:r>
      <w:r w:rsidR="00884AF1" w:rsidRPr="00F52139">
        <w:rPr>
          <w:rFonts w:ascii="Arial" w:hAnsi="Arial" w:cs="Arial"/>
          <w:lang w:val="ro-RO"/>
        </w:rPr>
        <w:t xml:space="preserve"> din care:</w:t>
      </w:r>
    </w:p>
    <w:p w:rsidR="00884AF1" w:rsidRPr="00F52139" w:rsidRDefault="00884AF1" w:rsidP="00884AF1">
      <w:pPr>
        <w:pStyle w:val="ListParagraph"/>
        <w:numPr>
          <w:ilvl w:val="0"/>
          <w:numId w:val="12"/>
        </w:numPr>
        <w:tabs>
          <w:tab w:val="num" w:pos="0"/>
        </w:tabs>
        <w:autoSpaceDE w:val="0"/>
        <w:autoSpaceDN w:val="0"/>
        <w:adjustRightInd w:val="0"/>
        <w:spacing w:before="120" w:after="120"/>
        <w:ind w:left="0" w:firstLine="540"/>
        <w:jc w:val="both"/>
        <w:rPr>
          <w:rFonts w:ascii="Arial" w:hAnsi="Arial" w:cs="Arial"/>
          <w:sz w:val="22"/>
          <w:szCs w:val="22"/>
        </w:rPr>
      </w:pPr>
      <w:r w:rsidRPr="00F52139">
        <w:rPr>
          <w:rFonts w:ascii="Arial" w:hAnsi="Arial" w:cs="Arial"/>
          <w:b/>
          <w:bCs/>
          <w:sz w:val="22"/>
          <w:szCs w:val="22"/>
        </w:rPr>
        <w:t>7 corpuri sunt freatice</w:t>
      </w:r>
      <w:r w:rsidRPr="00F52139">
        <w:rPr>
          <w:rFonts w:ascii="Arial" w:hAnsi="Arial" w:cs="Arial"/>
          <w:sz w:val="22"/>
          <w:szCs w:val="22"/>
        </w:rPr>
        <w:t xml:space="preserve"> (ROOT01 Depresiunea Ciucului, ROOT02 Depresiunea Brașovului,  ROOT05 Depresiunea Sibiu, ROOT06 Lunca pârâului Hârtibaciu, ROOT07  Depresiunea </w:t>
      </w:r>
      <w:proofErr w:type="spellStart"/>
      <w:r w:rsidRPr="00F52139">
        <w:rPr>
          <w:rFonts w:ascii="Arial" w:hAnsi="Arial" w:cs="Arial"/>
          <w:sz w:val="22"/>
          <w:szCs w:val="22"/>
        </w:rPr>
        <w:t>Făgăraş</w:t>
      </w:r>
      <w:proofErr w:type="spellEnd"/>
      <w:r w:rsidRPr="00F52139">
        <w:rPr>
          <w:rFonts w:ascii="Arial" w:hAnsi="Arial" w:cs="Arial"/>
          <w:sz w:val="22"/>
          <w:szCs w:val="22"/>
        </w:rPr>
        <w:t xml:space="preserve">, ROOT08 Lunca </w:t>
      </w:r>
      <w:proofErr w:type="spellStart"/>
      <w:r w:rsidRPr="00F52139">
        <w:rPr>
          <w:rFonts w:ascii="Arial" w:hAnsi="Arial" w:cs="Arial"/>
          <w:sz w:val="22"/>
          <w:szCs w:val="22"/>
        </w:rPr>
        <w:t>şi</w:t>
      </w:r>
      <w:proofErr w:type="spellEnd"/>
      <w:r w:rsidRPr="00F52139">
        <w:rPr>
          <w:rFonts w:ascii="Arial" w:hAnsi="Arial" w:cs="Arial"/>
          <w:sz w:val="22"/>
          <w:szCs w:val="22"/>
        </w:rPr>
        <w:t xml:space="preserve"> terasele Oltului inferior, ROOT09 Lunca Dunării (Bechet-Turnu Măgurele);</w:t>
      </w:r>
    </w:p>
    <w:p w:rsidR="00884AF1" w:rsidRPr="00F52139" w:rsidRDefault="00884AF1" w:rsidP="00884AF1">
      <w:pPr>
        <w:pStyle w:val="ListParagraph"/>
        <w:numPr>
          <w:ilvl w:val="0"/>
          <w:numId w:val="12"/>
        </w:numPr>
        <w:tabs>
          <w:tab w:val="num" w:pos="0"/>
        </w:tabs>
        <w:autoSpaceDE w:val="0"/>
        <w:autoSpaceDN w:val="0"/>
        <w:adjustRightInd w:val="0"/>
        <w:spacing w:before="120" w:after="120"/>
        <w:ind w:left="0" w:firstLine="540"/>
        <w:jc w:val="both"/>
        <w:rPr>
          <w:rFonts w:ascii="Arial" w:hAnsi="Arial" w:cs="Arial"/>
          <w:b/>
          <w:bCs/>
          <w:sz w:val="22"/>
          <w:szCs w:val="22"/>
        </w:rPr>
      </w:pPr>
      <w:r w:rsidRPr="00F52139">
        <w:rPr>
          <w:rFonts w:ascii="Arial" w:hAnsi="Arial" w:cs="Arial"/>
          <w:b/>
          <w:bCs/>
          <w:sz w:val="22"/>
          <w:szCs w:val="22"/>
        </w:rPr>
        <w:t xml:space="preserve">4 corpuri de adâncime </w:t>
      </w:r>
      <w:r w:rsidRPr="00F52139">
        <w:rPr>
          <w:rFonts w:ascii="Arial" w:hAnsi="Arial" w:cs="Arial"/>
          <w:sz w:val="22"/>
          <w:szCs w:val="22"/>
        </w:rPr>
        <w:t>(ROOT10 Depresiunea Ciucului, ROOT11 Depresiunea Bra</w:t>
      </w:r>
      <w:r w:rsidR="00BD31BC" w:rsidRPr="00F52139">
        <w:rPr>
          <w:rFonts w:ascii="Arial" w:hAnsi="Arial" w:cs="Arial"/>
          <w:sz w:val="22"/>
          <w:szCs w:val="22"/>
        </w:rPr>
        <w:t>ș</w:t>
      </w:r>
      <w:r w:rsidRPr="00F52139">
        <w:rPr>
          <w:rFonts w:ascii="Arial" w:hAnsi="Arial" w:cs="Arial"/>
          <w:sz w:val="22"/>
          <w:szCs w:val="22"/>
        </w:rPr>
        <w:t>ovului, ROOT12 Nocrich-</w:t>
      </w:r>
      <w:proofErr w:type="spellStart"/>
      <w:r w:rsidRPr="00F52139">
        <w:rPr>
          <w:rFonts w:ascii="Arial" w:hAnsi="Arial" w:cs="Arial"/>
          <w:sz w:val="22"/>
          <w:szCs w:val="22"/>
        </w:rPr>
        <w:t>Buneşti</w:t>
      </w:r>
      <w:proofErr w:type="spellEnd"/>
      <w:r w:rsidRPr="00F52139">
        <w:rPr>
          <w:rFonts w:ascii="Arial" w:hAnsi="Arial" w:cs="Arial"/>
          <w:sz w:val="22"/>
          <w:szCs w:val="22"/>
        </w:rPr>
        <w:t>, ROOT13 Vestul Depresiunii Valahe);</w:t>
      </w:r>
    </w:p>
    <w:p w:rsidR="00884AF1" w:rsidRPr="00F52139" w:rsidRDefault="00884AF1" w:rsidP="00884AF1">
      <w:pPr>
        <w:pStyle w:val="ListParagraph"/>
        <w:numPr>
          <w:ilvl w:val="0"/>
          <w:numId w:val="12"/>
        </w:numPr>
        <w:tabs>
          <w:tab w:val="num" w:pos="0"/>
        </w:tabs>
        <w:autoSpaceDE w:val="0"/>
        <w:autoSpaceDN w:val="0"/>
        <w:adjustRightInd w:val="0"/>
        <w:spacing w:before="120" w:after="120"/>
        <w:ind w:left="0" w:firstLine="540"/>
        <w:jc w:val="both"/>
        <w:rPr>
          <w:rFonts w:ascii="Arial" w:hAnsi="Arial" w:cs="Arial"/>
          <w:sz w:val="22"/>
          <w:szCs w:val="22"/>
        </w:rPr>
      </w:pPr>
      <w:r w:rsidRPr="00F52139">
        <w:rPr>
          <w:rFonts w:ascii="Arial" w:hAnsi="Arial" w:cs="Arial"/>
          <w:b/>
          <w:bCs/>
          <w:sz w:val="22"/>
          <w:szCs w:val="22"/>
        </w:rPr>
        <w:t>3 corpuri sunt mixte</w:t>
      </w:r>
      <w:r w:rsidRPr="00F52139">
        <w:rPr>
          <w:rFonts w:ascii="Arial" w:hAnsi="Arial" w:cs="Arial"/>
          <w:sz w:val="22"/>
          <w:szCs w:val="22"/>
        </w:rPr>
        <w:t xml:space="preserve"> (freatic +adâncime</w:t>
      </w:r>
      <w:r w:rsidR="00BD31BC" w:rsidRPr="00F52139">
        <w:rPr>
          <w:rFonts w:ascii="Arial" w:hAnsi="Arial" w:cs="Arial"/>
          <w:sz w:val="22"/>
          <w:szCs w:val="22"/>
        </w:rPr>
        <w:t>)</w:t>
      </w:r>
      <w:r w:rsidRPr="00F52139">
        <w:rPr>
          <w:rFonts w:ascii="Arial" w:hAnsi="Arial" w:cs="Arial"/>
          <w:sz w:val="22"/>
          <w:szCs w:val="22"/>
        </w:rPr>
        <w:t xml:space="preserve"> </w:t>
      </w:r>
      <w:r w:rsidR="00F92365" w:rsidRPr="00F52139">
        <w:rPr>
          <w:rFonts w:ascii="Arial" w:hAnsi="Arial" w:cs="Arial"/>
          <w:sz w:val="22"/>
          <w:szCs w:val="22"/>
        </w:rPr>
        <w:t>ș</w:t>
      </w:r>
      <w:r w:rsidRPr="00F52139">
        <w:rPr>
          <w:rFonts w:ascii="Arial" w:hAnsi="Arial" w:cs="Arial"/>
          <w:sz w:val="22"/>
          <w:szCs w:val="22"/>
        </w:rPr>
        <w:t xml:space="preserve">i anume ROOT03 </w:t>
      </w:r>
      <w:proofErr w:type="spellStart"/>
      <w:r w:rsidRPr="00F52139">
        <w:rPr>
          <w:rFonts w:ascii="Arial" w:hAnsi="Arial" w:cs="Arial"/>
          <w:sz w:val="22"/>
          <w:szCs w:val="22"/>
        </w:rPr>
        <w:t>Munţii</w:t>
      </w:r>
      <w:proofErr w:type="spellEnd"/>
      <w:r w:rsidRPr="00F52139">
        <w:rPr>
          <w:rFonts w:ascii="Arial" w:hAnsi="Arial" w:cs="Arial"/>
          <w:sz w:val="22"/>
          <w:szCs w:val="22"/>
        </w:rPr>
        <w:t xml:space="preserve"> </w:t>
      </w:r>
      <w:proofErr w:type="spellStart"/>
      <w:r w:rsidRPr="00F52139">
        <w:rPr>
          <w:rFonts w:ascii="Arial" w:hAnsi="Arial" w:cs="Arial"/>
          <w:sz w:val="22"/>
          <w:szCs w:val="22"/>
        </w:rPr>
        <w:t>Perşani</w:t>
      </w:r>
      <w:proofErr w:type="spellEnd"/>
      <w:r w:rsidRPr="00F52139">
        <w:rPr>
          <w:rFonts w:ascii="Arial" w:hAnsi="Arial" w:cs="Arial"/>
          <w:sz w:val="22"/>
          <w:szCs w:val="22"/>
        </w:rPr>
        <w:t xml:space="preserve">, ROOT04 </w:t>
      </w:r>
      <w:proofErr w:type="spellStart"/>
      <w:r w:rsidRPr="00F52139">
        <w:rPr>
          <w:rFonts w:ascii="Arial" w:hAnsi="Arial" w:cs="Arial"/>
          <w:sz w:val="22"/>
          <w:szCs w:val="22"/>
        </w:rPr>
        <w:t>Munţii</w:t>
      </w:r>
      <w:proofErr w:type="spellEnd"/>
      <w:r w:rsidRPr="00F52139">
        <w:rPr>
          <w:rFonts w:ascii="Arial" w:hAnsi="Arial" w:cs="Arial"/>
          <w:sz w:val="22"/>
          <w:szCs w:val="22"/>
        </w:rPr>
        <w:t xml:space="preserve"> Bârsei </w:t>
      </w:r>
      <w:proofErr w:type="spellStart"/>
      <w:r w:rsidRPr="00F52139">
        <w:rPr>
          <w:rFonts w:ascii="Arial" w:hAnsi="Arial" w:cs="Arial"/>
          <w:sz w:val="22"/>
          <w:szCs w:val="22"/>
        </w:rPr>
        <w:t>şi</w:t>
      </w:r>
      <w:proofErr w:type="spellEnd"/>
      <w:r w:rsidRPr="00F52139">
        <w:rPr>
          <w:rFonts w:ascii="Arial" w:hAnsi="Arial" w:cs="Arial"/>
          <w:sz w:val="22"/>
          <w:szCs w:val="22"/>
        </w:rPr>
        <w:t xml:space="preserve"> ROOT14 </w:t>
      </w:r>
      <w:proofErr w:type="spellStart"/>
      <w:r w:rsidRPr="00F52139">
        <w:rPr>
          <w:rFonts w:ascii="Arial" w:hAnsi="Arial" w:cs="Arial"/>
          <w:sz w:val="22"/>
          <w:szCs w:val="22"/>
        </w:rPr>
        <w:t>Vânturariţa-Buila</w:t>
      </w:r>
      <w:proofErr w:type="spellEnd"/>
      <w:r w:rsidRPr="00F52139">
        <w:rPr>
          <w:rFonts w:ascii="Arial" w:hAnsi="Arial" w:cs="Arial"/>
          <w:sz w:val="22"/>
          <w:szCs w:val="22"/>
        </w:rPr>
        <w:t>);</w:t>
      </w:r>
    </w:p>
    <w:p w:rsidR="00171C8F" w:rsidRPr="00F52139" w:rsidRDefault="00171C8F" w:rsidP="00171C8F">
      <w:pPr>
        <w:spacing w:after="0" w:line="240" w:lineRule="auto"/>
        <w:ind w:firstLine="706"/>
        <w:jc w:val="both"/>
        <w:rPr>
          <w:rFonts w:ascii="Arial" w:hAnsi="Arial" w:cs="Arial"/>
          <w:lang w:val="ro-RO"/>
        </w:rPr>
      </w:pPr>
      <w:r w:rsidRPr="00F52139">
        <w:rPr>
          <w:rFonts w:ascii="Arial" w:hAnsi="Arial" w:cs="Arial"/>
          <w:lang w:val="ro-RO"/>
        </w:rPr>
        <w:t xml:space="preserve">Conform Hărții cu </w:t>
      </w:r>
      <w:proofErr w:type="spellStart"/>
      <w:r w:rsidRPr="00F52139">
        <w:rPr>
          <w:rFonts w:ascii="Arial" w:hAnsi="Arial" w:cs="Arial"/>
          <w:lang w:val="ro-RO"/>
        </w:rPr>
        <w:t>distribuţia</w:t>
      </w:r>
      <w:proofErr w:type="spellEnd"/>
      <w:r w:rsidRPr="00F52139">
        <w:rPr>
          <w:rFonts w:ascii="Arial" w:hAnsi="Arial" w:cs="Arial"/>
          <w:lang w:val="ro-RO"/>
        </w:rPr>
        <w:t xml:space="preserve"> corpurilor de apă subterană atribuite ABA OLT (Sursa: Planul de management actualizat al Bazinului Hidrografic Olt), în zona proiectului se dezvoltă doua corpuri de apă subterană:  ROOT02 Depresiunea </w:t>
      </w:r>
      <w:proofErr w:type="spellStart"/>
      <w:r w:rsidRPr="00F52139">
        <w:rPr>
          <w:rFonts w:ascii="Arial" w:hAnsi="Arial" w:cs="Arial"/>
          <w:lang w:val="ro-RO"/>
        </w:rPr>
        <w:t>Braşov</w:t>
      </w:r>
      <w:proofErr w:type="spellEnd"/>
      <w:r w:rsidRPr="00F52139">
        <w:rPr>
          <w:rFonts w:ascii="Arial" w:hAnsi="Arial" w:cs="Arial"/>
          <w:lang w:val="ro-RO"/>
        </w:rPr>
        <w:t xml:space="preserve"> (freatic) și ROOT11 Depresiunea </w:t>
      </w:r>
      <w:proofErr w:type="spellStart"/>
      <w:r w:rsidRPr="00F52139">
        <w:rPr>
          <w:rFonts w:ascii="Arial" w:hAnsi="Arial" w:cs="Arial"/>
          <w:lang w:val="ro-RO"/>
        </w:rPr>
        <w:t>Braşov</w:t>
      </w:r>
      <w:proofErr w:type="spellEnd"/>
      <w:r w:rsidRPr="00F52139">
        <w:rPr>
          <w:rFonts w:ascii="Arial" w:hAnsi="Arial" w:cs="Arial"/>
          <w:lang w:val="ro-RO"/>
        </w:rPr>
        <w:t xml:space="preserve"> (de adâncime).</w:t>
      </w:r>
    </w:p>
    <w:p w:rsidR="00BD31BC" w:rsidRPr="00F52139" w:rsidRDefault="00BD31BC" w:rsidP="00BD31BC">
      <w:pPr>
        <w:spacing w:after="0" w:line="240" w:lineRule="auto"/>
        <w:ind w:firstLine="706"/>
        <w:jc w:val="center"/>
        <w:rPr>
          <w:rFonts w:ascii="Arial" w:hAnsi="Arial" w:cs="Arial"/>
          <w:lang w:val="ro-RO"/>
        </w:rPr>
      </w:pPr>
      <w:r w:rsidRPr="00F52139">
        <w:rPr>
          <w:rFonts w:ascii="Arial" w:hAnsi="Arial" w:cs="Arial"/>
          <w:noProof/>
        </w:rPr>
        <w:drawing>
          <wp:inline distT="0" distB="0" distL="0" distR="0" wp14:anchorId="2597233F" wp14:editId="6D344C81">
            <wp:extent cx="5144135" cy="396157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54659" cy="3969675"/>
                    </a:xfrm>
                    <a:prstGeom prst="rect">
                      <a:avLst/>
                    </a:prstGeom>
                    <a:noFill/>
                    <a:ln>
                      <a:noFill/>
                    </a:ln>
                  </pic:spPr>
                </pic:pic>
              </a:graphicData>
            </a:graphic>
          </wp:inline>
        </w:drawing>
      </w:r>
    </w:p>
    <w:p w:rsidR="00BD31BC" w:rsidRPr="00F52139" w:rsidRDefault="00033560" w:rsidP="00BD31BC">
      <w:pPr>
        <w:spacing w:after="0" w:line="240" w:lineRule="auto"/>
        <w:ind w:firstLine="706"/>
        <w:jc w:val="center"/>
        <w:rPr>
          <w:rFonts w:ascii="Arial" w:hAnsi="Arial" w:cs="Arial"/>
          <w:lang w:val="ro-RO"/>
        </w:rPr>
      </w:pPr>
      <w:r>
        <w:rPr>
          <w:rFonts w:ascii="Arial" w:hAnsi="Arial" w:cs="Arial"/>
          <w:lang w:val="ro-RO"/>
        </w:rPr>
        <w:t xml:space="preserve">Figura </w:t>
      </w:r>
      <w:r w:rsidR="004C6E17">
        <w:rPr>
          <w:rFonts w:ascii="Arial" w:hAnsi="Arial" w:cs="Arial"/>
          <w:lang w:val="ro-RO"/>
        </w:rPr>
        <w:t>20</w:t>
      </w:r>
      <w:r>
        <w:rPr>
          <w:rFonts w:ascii="Arial" w:hAnsi="Arial" w:cs="Arial"/>
          <w:lang w:val="ro-RO"/>
        </w:rPr>
        <w:t xml:space="preserve">. </w:t>
      </w:r>
      <w:r w:rsidR="00BD31BC" w:rsidRPr="00F52139">
        <w:rPr>
          <w:rFonts w:ascii="Arial" w:hAnsi="Arial" w:cs="Arial"/>
          <w:lang w:val="ro-RO"/>
        </w:rPr>
        <w:t>Distribuția corpurilor de apă subterană freatică atribuite ABA Olt</w:t>
      </w:r>
    </w:p>
    <w:p w:rsidR="00171C8F" w:rsidRPr="00F52139" w:rsidRDefault="00171C8F" w:rsidP="00171C8F">
      <w:pPr>
        <w:spacing w:after="0" w:line="240" w:lineRule="auto"/>
        <w:ind w:firstLine="706"/>
        <w:jc w:val="both"/>
        <w:rPr>
          <w:rFonts w:ascii="Arial" w:hAnsi="Arial" w:cs="Arial"/>
          <w:lang w:val="ro-RO"/>
        </w:rPr>
      </w:pPr>
    </w:p>
    <w:p w:rsidR="00171C8F" w:rsidRPr="00F52139" w:rsidRDefault="00171C8F" w:rsidP="00171C8F">
      <w:pPr>
        <w:spacing w:after="0" w:line="240" w:lineRule="auto"/>
        <w:ind w:firstLine="706"/>
        <w:jc w:val="both"/>
        <w:rPr>
          <w:rFonts w:ascii="Arial" w:hAnsi="Arial" w:cs="Arial"/>
          <w:b/>
          <w:bCs/>
          <w:lang w:val="ro-RO"/>
        </w:rPr>
      </w:pPr>
      <w:r w:rsidRPr="00F52139">
        <w:rPr>
          <w:rFonts w:ascii="Arial" w:hAnsi="Arial" w:cs="Arial"/>
          <w:b/>
          <w:bCs/>
          <w:lang w:val="ro-RO"/>
        </w:rPr>
        <w:t xml:space="preserve">Corpul de apă subterană ROOT02 Depresiunea </w:t>
      </w:r>
      <w:proofErr w:type="spellStart"/>
      <w:r w:rsidRPr="00F52139">
        <w:rPr>
          <w:rFonts w:ascii="Arial" w:hAnsi="Arial" w:cs="Arial"/>
          <w:b/>
          <w:bCs/>
          <w:lang w:val="ro-RO"/>
        </w:rPr>
        <w:t>Braşov</w:t>
      </w:r>
      <w:proofErr w:type="spellEnd"/>
      <w:r w:rsidRPr="00F52139">
        <w:rPr>
          <w:rFonts w:ascii="Arial" w:hAnsi="Arial" w:cs="Arial"/>
          <w:b/>
          <w:bCs/>
          <w:lang w:val="ro-RO"/>
        </w:rPr>
        <w:t xml:space="preserve"> </w:t>
      </w:r>
    </w:p>
    <w:p w:rsidR="00171C8F" w:rsidRPr="00F52139" w:rsidRDefault="00171C8F" w:rsidP="00171C8F">
      <w:pPr>
        <w:spacing w:after="0" w:line="240" w:lineRule="auto"/>
        <w:ind w:firstLine="706"/>
        <w:jc w:val="both"/>
        <w:rPr>
          <w:rFonts w:ascii="Arial" w:hAnsi="Arial" w:cs="Arial"/>
          <w:lang w:val="ro-RO"/>
        </w:rPr>
      </w:pPr>
      <w:r w:rsidRPr="00F52139">
        <w:rPr>
          <w:rFonts w:ascii="Arial" w:hAnsi="Arial" w:cs="Arial"/>
          <w:lang w:val="ro-RO"/>
        </w:rPr>
        <w:t xml:space="preserve">Corpul de apă subterană ROOT02 Depresiunea </w:t>
      </w:r>
      <w:proofErr w:type="spellStart"/>
      <w:r w:rsidRPr="00F52139">
        <w:rPr>
          <w:rFonts w:ascii="Arial" w:hAnsi="Arial" w:cs="Arial"/>
          <w:lang w:val="ro-RO"/>
        </w:rPr>
        <w:t>Braşov</w:t>
      </w:r>
      <w:proofErr w:type="spellEnd"/>
      <w:r w:rsidRPr="00F52139">
        <w:rPr>
          <w:rFonts w:ascii="Arial" w:hAnsi="Arial" w:cs="Arial"/>
          <w:lang w:val="ro-RO"/>
        </w:rPr>
        <w:t xml:space="preserve"> este freatic, de tip poros-permeabil. Depresiunea </w:t>
      </w:r>
      <w:proofErr w:type="spellStart"/>
      <w:r w:rsidRPr="00F52139">
        <w:rPr>
          <w:rFonts w:ascii="Arial" w:hAnsi="Arial" w:cs="Arial"/>
          <w:lang w:val="ro-RO"/>
        </w:rPr>
        <w:t>Braşov</w:t>
      </w:r>
      <w:proofErr w:type="spellEnd"/>
      <w:r w:rsidRPr="00F52139">
        <w:rPr>
          <w:rFonts w:ascii="Arial" w:hAnsi="Arial" w:cs="Arial"/>
          <w:lang w:val="ro-RO"/>
        </w:rPr>
        <w:t xml:space="preserve">, vastă arie de înecare axială, se suprapune peste toate </w:t>
      </w:r>
      <w:proofErr w:type="spellStart"/>
      <w:r w:rsidRPr="00F52139">
        <w:rPr>
          <w:rFonts w:ascii="Arial" w:hAnsi="Arial" w:cs="Arial"/>
          <w:lang w:val="ro-RO"/>
        </w:rPr>
        <w:t>unităţile</w:t>
      </w:r>
      <w:proofErr w:type="spellEnd"/>
      <w:r w:rsidRPr="00F52139">
        <w:rPr>
          <w:rFonts w:ascii="Arial" w:hAnsi="Arial" w:cs="Arial"/>
          <w:lang w:val="ro-RO"/>
        </w:rPr>
        <w:t xml:space="preserve"> interne ale curburii </w:t>
      </w:r>
      <w:proofErr w:type="spellStart"/>
      <w:r w:rsidRPr="00F52139">
        <w:rPr>
          <w:rFonts w:ascii="Arial" w:hAnsi="Arial" w:cs="Arial"/>
          <w:lang w:val="ro-RO"/>
        </w:rPr>
        <w:t>Carpaţilor</w:t>
      </w:r>
      <w:proofErr w:type="spellEnd"/>
      <w:r w:rsidRPr="00F52139">
        <w:rPr>
          <w:rFonts w:ascii="Arial" w:hAnsi="Arial" w:cs="Arial"/>
          <w:lang w:val="ro-RO"/>
        </w:rPr>
        <w:t xml:space="preserve"> de vârstă mezozoică </w:t>
      </w:r>
      <w:proofErr w:type="spellStart"/>
      <w:r w:rsidRPr="00F52139">
        <w:rPr>
          <w:rFonts w:ascii="Arial" w:hAnsi="Arial" w:cs="Arial"/>
          <w:lang w:val="ro-RO"/>
        </w:rPr>
        <w:t>şi</w:t>
      </w:r>
      <w:proofErr w:type="spellEnd"/>
      <w:r w:rsidRPr="00F52139">
        <w:rPr>
          <w:rFonts w:ascii="Arial" w:hAnsi="Arial" w:cs="Arial"/>
          <w:lang w:val="ro-RO"/>
        </w:rPr>
        <w:t xml:space="preserve"> neozoică.  </w:t>
      </w:r>
      <w:proofErr w:type="spellStart"/>
      <w:r w:rsidRPr="00F52139">
        <w:rPr>
          <w:rFonts w:ascii="Arial" w:hAnsi="Arial" w:cs="Arial"/>
          <w:lang w:val="ro-RO"/>
        </w:rPr>
        <w:t>Formaţiunile</w:t>
      </w:r>
      <w:proofErr w:type="spellEnd"/>
      <w:r w:rsidRPr="00F52139">
        <w:rPr>
          <w:rFonts w:ascii="Arial" w:hAnsi="Arial" w:cs="Arial"/>
          <w:lang w:val="ro-RO"/>
        </w:rPr>
        <w:t xml:space="preserve"> cuaternare care constituie principalele sisteme acvifere din depresiunea </w:t>
      </w:r>
      <w:proofErr w:type="spellStart"/>
      <w:r w:rsidRPr="00F52139">
        <w:rPr>
          <w:rFonts w:ascii="Arial" w:hAnsi="Arial" w:cs="Arial"/>
          <w:lang w:val="ro-RO"/>
        </w:rPr>
        <w:t>Braşov</w:t>
      </w:r>
      <w:proofErr w:type="spellEnd"/>
      <w:r w:rsidRPr="00F52139">
        <w:rPr>
          <w:rFonts w:ascii="Arial" w:hAnsi="Arial" w:cs="Arial"/>
          <w:lang w:val="ro-RO"/>
        </w:rPr>
        <w:t xml:space="preserve"> sunt alcătuite dintr-un complex inferior (cărbunos în bază), de un complex mediu (marnos–argilos nisipos) </w:t>
      </w:r>
      <w:proofErr w:type="spellStart"/>
      <w:r w:rsidRPr="00F52139">
        <w:rPr>
          <w:rFonts w:ascii="Arial" w:hAnsi="Arial" w:cs="Arial"/>
          <w:lang w:val="ro-RO"/>
        </w:rPr>
        <w:t>şi</w:t>
      </w:r>
      <w:proofErr w:type="spellEnd"/>
      <w:r w:rsidRPr="00F52139">
        <w:rPr>
          <w:rFonts w:ascii="Arial" w:hAnsi="Arial" w:cs="Arial"/>
          <w:lang w:val="ro-RO"/>
        </w:rPr>
        <w:t xml:space="preserve"> din complexul superior </w:t>
      </w:r>
      <w:proofErr w:type="spellStart"/>
      <w:r w:rsidRPr="00F52139">
        <w:rPr>
          <w:rFonts w:ascii="Arial" w:hAnsi="Arial" w:cs="Arial"/>
          <w:lang w:val="ro-RO"/>
        </w:rPr>
        <w:t>psamo-psefitic</w:t>
      </w:r>
      <w:proofErr w:type="spellEnd"/>
      <w:r w:rsidRPr="00F52139">
        <w:rPr>
          <w:rFonts w:ascii="Arial" w:hAnsi="Arial" w:cs="Arial"/>
          <w:lang w:val="ro-RO"/>
        </w:rPr>
        <w:t xml:space="preserve"> (nisipuri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pietrişuri</w:t>
      </w:r>
      <w:proofErr w:type="spellEnd"/>
      <w:r w:rsidRPr="00F52139">
        <w:rPr>
          <w:rFonts w:ascii="Arial" w:hAnsi="Arial" w:cs="Arial"/>
          <w:lang w:val="ro-RO"/>
        </w:rPr>
        <w:t xml:space="preserve">).  În cadrul </w:t>
      </w:r>
      <w:proofErr w:type="spellStart"/>
      <w:r w:rsidRPr="00F52139">
        <w:rPr>
          <w:rFonts w:ascii="Arial" w:hAnsi="Arial" w:cs="Arial"/>
          <w:lang w:val="ro-RO"/>
        </w:rPr>
        <w:t>şesului</w:t>
      </w:r>
      <w:proofErr w:type="spellEnd"/>
      <w:r w:rsidRPr="00F52139">
        <w:rPr>
          <w:rFonts w:ascii="Arial" w:hAnsi="Arial" w:cs="Arial"/>
          <w:lang w:val="ro-RO"/>
        </w:rPr>
        <w:t xml:space="preserve"> aluvionar al principalelor râuri din zonă (Olt, Bârsa, </w:t>
      </w:r>
      <w:proofErr w:type="spellStart"/>
      <w:r w:rsidRPr="00F52139">
        <w:rPr>
          <w:rFonts w:ascii="Arial" w:hAnsi="Arial" w:cs="Arial"/>
          <w:lang w:val="ro-RO"/>
        </w:rPr>
        <w:t>Târlung</w:t>
      </w:r>
      <w:proofErr w:type="spellEnd"/>
      <w:r w:rsidRPr="00F52139">
        <w:rPr>
          <w:rFonts w:ascii="Arial" w:hAnsi="Arial" w:cs="Arial"/>
          <w:lang w:val="ro-RO"/>
        </w:rPr>
        <w:t xml:space="preserve">, Râul Negru), acumulările de </w:t>
      </w:r>
      <w:proofErr w:type="spellStart"/>
      <w:r w:rsidRPr="00F52139">
        <w:rPr>
          <w:rFonts w:ascii="Arial" w:hAnsi="Arial" w:cs="Arial"/>
          <w:lang w:val="ro-RO"/>
        </w:rPr>
        <w:t>pietrişuri</w:t>
      </w:r>
      <w:proofErr w:type="spellEnd"/>
      <w:r w:rsidRPr="00F52139">
        <w:rPr>
          <w:rFonts w:ascii="Arial" w:hAnsi="Arial" w:cs="Arial"/>
          <w:lang w:val="ro-RO"/>
        </w:rPr>
        <w:t xml:space="preserve"> cu </w:t>
      </w:r>
      <w:proofErr w:type="spellStart"/>
      <w:r w:rsidRPr="00F52139">
        <w:rPr>
          <w:rFonts w:ascii="Arial" w:hAnsi="Arial" w:cs="Arial"/>
          <w:lang w:val="ro-RO"/>
        </w:rPr>
        <w:t>intercalaţii</w:t>
      </w:r>
      <w:proofErr w:type="spellEnd"/>
      <w:r w:rsidRPr="00F52139">
        <w:rPr>
          <w:rFonts w:ascii="Arial" w:hAnsi="Arial" w:cs="Arial"/>
          <w:lang w:val="ro-RO"/>
        </w:rPr>
        <w:t xml:space="preserve"> argiloase prezintă o structură lenticulară.</w:t>
      </w:r>
    </w:p>
    <w:p w:rsidR="00531A98" w:rsidRPr="00F52139" w:rsidRDefault="00531A98" w:rsidP="00531A98">
      <w:pPr>
        <w:spacing w:after="0" w:line="240" w:lineRule="auto"/>
        <w:jc w:val="center"/>
        <w:rPr>
          <w:rFonts w:ascii="Arial" w:hAnsi="Arial" w:cs="Arial"/>
          <w:lang w:val="ro-RO"/>
        </w:rPr>
      </w:pPr>
      <w:r w:rsidRPr="00F52139">
        <w:rPr>
          <w:rFonts w:ascii="Arial" w:hAnsi="Arial" w:cs="Arial"/>
          <w:noProof/>
        </w:rPr>
        <w:drawing>
          <wp:inline distT="0" distB="0" distL="0" distR="0" wp14:anchorId="16006FCF" wp14:editId="09F88689">
            <wp:extent cx="3959524" cy="2996016"/>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8821" cy="3003050"/>
                    </a:xfrm>
                    <a:prstGeom prst="rect">
                      <a:avLst/>
                    </a:prstGeom>
                    <a:noFill/>
                    <a:ln>
                      <a:noFill/>
                    </a:ln>
                  </pic:spPr>
                </pic:pic>
              </a:graphicData>
            </a:graphic>
          </wp:inline>
        </w:drawing>
      </w:r>
    </w:p>
    <w:p w:rsidR="00171C8F" w:rsidRPr="00F52139" w:rsidRDefault="00531A98" w:rsidP="00531A98">
      <w:pPr>
        <w:spacing w:after="0" w:line="240" w:lineRule="auto"/>
        <w:jc w:val="center"/>
        <w:rPr>
          <w:rFonts w:ascii="Arial" w:hAnsi="Arial" w:cs="Arial"/>
          <w:lang w:val="ro-RO"/>
        </w:rPr>
      </w:pPr>
      <w:r w:rsidRPr="00F52139">
        <w:rPr>
          <w:rFonts w:ascii="Arial" w:hAnsi="Arial" w:cs="Arial"/>
          <w:lang w:val="ro-RO"/>
        </w:rPr>
        <w:t xml:space="preserve">Figura </w:t>
      </w:r>
      <w:r w:rsidR="004C6E17">
        <w:rPr>
          <w:rFonts w:ascii="Arial" w:hAnsi="Arial" w:cs="Arial"/>
          <w:lang w:val="ro-RO"/>
        </w:rPr>
        <w:t>21</w:t>
      </w:r>
      <w:r w:rsidR="00033560">
        <w:rPr>
          <w:rFonts w:ascii="Arial" w:hAnsi="Arial" w:cs="Arial"/>
          <w:lang w:val="ro-RO"/>
        </w:rPr>
        <w:t xml:space="preserve">. </w:t>
      </w:r>
      <w:r w:rsidRPr="00F52139">
        <w:rPr>
          <w:rFonts w:ascii="Arial" w:hAnsi="Arial" w:cs="Arial"/>
          <w:lang w:val="ro-RO"/>
        </w:rPr>
        <w:t>Utilizarea terenurilor pentru corpul de apă ROOT02-Depresiunea Brașov</w:t>
      </w:r>
    </w:p>
    <w:p w:rsidR="00531A98" w:rsidRPr="00F52139" w:rsidRDefault="00531A98" w:rsidP="00531A98">
      <w:pPr>
        <w:spacing w:after="0" w:line="240" w:lineRule="auto"/>
        <w:jc w:val="center"/>
        <w:rPr>
          <w:rFonts w:ascii="Arial" w:hAnsi="Arial" w:cs="Arial"/>
          <w:lang w:val="ro-RO"/>
        </w:rPr>
      </w:pPr>
    </w:p>
    <w:p w:rsidR="00171C8F" w:rsidRPr="00F52139" w:rsidRDefault="00171C8F" w:rsidP="00171C8F">
      <w:pPr>
        <w:spacing w:after="0" w:line="240" w:lineRule="auto"/>
        <w:ind w:firstLine="706"/>
        <w:jc w:val="both"/>
        <w:rPr>
          <w:rFonts w:ascii="Arial" w:hAnsi="Arial" w:cs="Arial"/>
          <w:b/>
          <w:bCs/>
          <w:lang w:val="ro-RO"/>
        </w:rPr>
      </w:pPr>
      <w:r w:rsidRPr="00F52139">
        <w:rPr>
          <w:rFonts w:ascii="Arial" w:hAnsi="Arial" w:cs="Arial"/>
          <w:b/>
          <w:bCs/>
          <w:lang w:val="ro-RO"/>
        </w:rPr>
        <w:t xml:space="preserve">Corpul de apă subterană ROOT11 Depresiunea </w:t>
      </w:r>
      <w:proofErr w:type="spellStart"/>
      <w:r w:rsidRPr="00F52139">
        <w:rPr>
          <w:rFonts w:ascii="Arial" w:hAnsi="Arial" w:cs="Arial"/>
          <w:b/>
          <w:bCs/>
          <w:lang w:val="ro-RO"/>
        </w:rPr>
        <w:t>Braşov</w:t>
      </w:r>
      <w:proofErr w:type="spellEnd"/>
      <w:r w:rsidRPr="00F52139">
        <w:rPr>
          <w:rFonts w:ascii="Arial" w:hAnsi="Arial" w:cs="Arial"/>
          <w:b/>
          <w:bCs/>
          <w:lang w:val="ro-RO"/>
        </w:rPr>
        <w:t xml:space="preserve"> </w:t>
      </w:r>
    </w:p>
    <w:p w:rsidR="00171C8F" w:rsidRPr="00F52139" w:rsidRDefault="00171C8F" w:rsidP="00171C8F">
      <w:pPr>
        <w:spacing w:after="0" w:line="240" w:lineRule="auto"/>
        <w:ind w:firstLine="706"/>
        <w:jc w:val="both"/>
        <w:rPr>
          <w:rFonts w:ascii="Arial" w:hAnsi="Arial" w:cs="Arial"/>
          <w:lang w:val="ro-RO"/>
        </w:rPr>
      </w:pPr>
      <w:r w:rsidRPr="00F52139">
        <w:rPr>
          <w:rFonts w:ascii="Arial" w:hAnsi="Arial" w:cs="Arial"/>
          <w:lang w:val="ro-RO"/>
        </w:rPr>
        <w:t xml:space="preserve">Corpul de apă subterană de adâncime ROOT11 Depresiunea </w:t>
      </w:r>
      <w:proofErr w:type="spellStart"/>
      <w:r w:rsidRPr="00F52139">
        <w:rPr>
          <w:rFonts w:ascii="Arial" w:hAnsi="Arial" w:cs="Arial"/>
          <w:lang w:val="ro-RO"/>
        </w:rPr>
        <w:t>Braşov</w:t>
      </w:r>
      <w:proofErr w:type="spellEnd"/>
      <w:r w:rsidRPr="00F52139">
        <w:rPr>
          <w:rFonts w:ascii="Arial" w:hAnsi="Arial" w:cs="Arial"/>
          <w:lang w:val="ro-RO"/>
        </w:rPr>
        <w:t xml:space="preserve"> este constituit atât din depozite poros permeabile (nisipuri, </w:t>
      </w:r>
      <w:proofErr w:type="spellStart"/>
      <w:r w:rsidRPr="00F52139">
        <w:rPr>
          <w:rFonts w:ascii="Arial" w:hAnsi="Arial" w:cs="Arial"/>
          <w:lang w:val="ro-RO"/>
        </w:rPr>
        <w:t>pietrişuri</w:t>
      </w:r>
      <w:proofErr w:type="spellEnd"/>
      <w:r w:rsidRPr="00F52139">
        <w:rPr>
          <w:rFonts w:ascii="Arial" w:hAnsi="Arial" w:cs="Arial"/>
          <w:lang w:val="ro-RO"/>
        </w:rPr>
        <w:t xml:space="preserve">) cât </w:t>
      </w:r>
      <w:proofErr w:type="spellStart"/>
      <w:r w:rsidRPr="00F52139">
        <w:rPr>
          <w:rFonts w:ascii="Arial" w:hAnsi="Arial" w:cs="Arial"/>
          <w:lang w:val="ro-RO"/>
        </w:rPr>
        <w:t>şi</w:t>
      </w:r>
      <w:proofErr w:type="spellEnd"/>
      <w:r w:rsidRPr="00F52139">
        <w:rPr>
          <w:rFonts w:ascii="Arial" w:hAnsi="Arial" w:cs="Arial"/>
          <w:lang w:val="ro-RO"/>
        </w:rPr>
        <w:t xml:space="preserve"> din depozite </w:t>
      </w:r>
      <w:proofErr w:type="spellStart"/>
      <w:r w:rsidRPr="00F52139">
        <w:rPr>
          <w:rFonts w:ascii="Arial" w:hAnsi="Arial" w:cs="Arial"/>
          <w:lang w:val="ro-RO"/>
        </w:rPr>
        <w:t>fisural</w:t>
      </w:r>
      <w:proofErr w:type="spellEnd"/>
      <w:r w:rsidRPr="00F52139">
        <w:rPr>
          <w:rFonts w:ascii="Arial" w:hAnsi="Arial" w:cs="Arial"/>
          <w:lang w:val="ro-RO"/>
        </w:rPr>
        <w:t xml:space="preserve"> carstice.</w:t>
      </w:r>
    </w:p>
    <w:p w:rsidR="00171C8F" w:rsidRPr="00F52139" w:rsidRDefault="00171C8F" w:rsidP="00BD31BC">
      <w:pPr>
        <w:spacing w:after="0" w:line="240" w:lineRule="auto"/>
        <w:ind w:firstLine="706"/>
        <w:jc w:val="both"/>
        <w:rPr>
          <w:rFonts w:ascii="Arial" w:hAnsi="Arial" w:cs="Arial"/>
          <w:lang w:val="ro-RO"/>
        </w:rPr>
      </w:pPr>
      <w:r w:rsidRPr="00F52139">
        <w:rPr>
          <w:rFonts w:ascii="Arial" w:hAnsi="Arial" w:cs="Arial"/>
          <w:lang w:val="ro-RO"/>
        </w:rPr>
        <w:t xml:space="preserve">Complexul acvifer cantonat în </w:t>
      </w:r>
      <w:proofErr w:type="spellStart"/>
      <w:r w:rsidRPr="00F52139">
        <w:rPr>
          <w:rFonts w:ascii="Arial" w:hAnsi="Arial" w:cs="Arial"/>
          <w:lang w:val="ro-RO"/>
        </w:rPr>
        <w:t>pietrişuri</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nisipuri (multistrat) ce alcătuiesc umplutura depresiunii </w:t>
      </w:r>
      <w:proofErr w:type="spellStart"/>
      <w:r w:rsidRPr="00F52139">
        <w:rPr>
          <w:rFonts w:ascii="Arial" w:hAnsi="Arial" w:cs="Arial"/>
          <w:lang w:val="ro-RO"/>
        </w:rPr>
        <w:t>Braşovului</w:t>
      </w:r>
      <w:proofErr w:type="spellEnd"/>
      <w:r w:rsidRPr="00F52139">
        <w:rPr>
          <w:rFonts w:ascii="Arial" w:hAnsi="Arial" w:cs="Arial"/>
          <w:lang w:val="ro-RO"/>
        </w:rPr>
        <w:t xml:space="preserve"> cât </w:t>
      </w:r>
      <w:proofErr w:type="spellStart"/>
      <w:r w:rsidRPr="00F52139">
        <w:rPr>
          <w:rFonts w:ascii="Arial" w:hAnsi="Arial" w:cs="Arial"/>
          <w:lang w:val="ro-RO"/>
        </w:rPr>
        <w:t>şi</w:t>
      </w:r>
      <w:proofErr w:type="spellEnd"/>
      <w:r w:rsidRPr="00F52139">
        <w:rPr>
          <w:rFonts w:ascii="Arial" w:hAnsi="Arial" w:cs="Arial"/>
          <w:lang w:val="ro-RO"/>
        </w:rPr>
        <w:t xml:space="preserve"> din cadrul zonelor de piemont din toate compartimentele acestei</w:t>
      </w:r>
      <w:r w:rsidR="00BD31BC" w:rsidRPr="00F52139">
        <w:rPr>
          <w:rFonts w:ascii="Arial" w:hAnsi="Arial" w:cs="Arial"/>
          <w:lang w:val="ro-RO"/>
        </w:rPr>
        <w:t xml:space="preserve"> </w:t>
      </w:r>
      <w:proofErr w:type="spellStart"/>
      <w:r w:rsidRPr="00F52139">
        <w:rPr>
          <w:rFonts w:ascii="Arial" w:hAnsi="Arial" w:cs="Arial"/>
          <w:lang w:val="ro-RO"/>
        </w:rPr>
        <w:t>unităţi</w:t>
      </w:r>
      <w:proofErr w:type="spellEnd"/>
      <w:r w:rsidRPr="00F52139">
        <w:rPr>
          <w:rFonts w:ascii="Arial" w:hAnsi="Arial" w:cs="Arial"/>
          <w:lang w:val="ro-RO"/>
        </w:rPr>
        <w:t xml:space="preserve"> </w:t>
      </w:r>
      <w:proofErr w:type="spellStart"/>
      <w:r w:rsidRPr="00F52139">
        <w:rPr>
          <w:rFonts w:ascii="Arial" w:hAnsi="Arial" w:cs="Arial"/>
          <w:lang w:val="ro-RO"/>
        </w:rPr>
        <w:t>morfostructurale</w:t>
      </w:r>
      <w:proofErr w:type="spellEnd"/>
      <w:r w:rsidRPr="00F52139">
        <w:rPr>
          <w:rFonts w:ascii="Arial" w:hAnsi="Arial" w:cs="Arial"/>
          <w:lang w:val="ro-RO"/>
        </w:rPr>
        <w:t xml:space="preserve"> de vârstă Romanian-Pleistocen inferior, a fost interceptat între adâncimile de </w:t>
      </w:r>
      <w:r w:rsidR="00F92365" w:rsidRPr="00F52139">
        <w:rPr>
          <w:rFonts w:ascii="Arial" w:hAnsi="Arial" w:cs="Arial"/>
          <w:lang w:val="ro-RO"/>
        </w:rPr>
        <w:br/>
      </w:r>
      <w:r w:rsidRPr="00F52139">
        <w:rPr>
          <w:rFonts w:ascii="Arial" w:hAnsi="Arial" w:cs="Arial"/>
          <w:lang w:val="ro-RO"/>
        </w:rPr>
        <w:t xml:space="preserve">20-340 m (Hărman) </w:t>
      </w:r>
      <w:proofErr w:type="spellStart"/>
      <w:r w:rsidRPr="00F52139">
        <w:rPr>
          <w:rFonts w:ascii="Arial" w:hAnsi="Arial" w:cs="Arial"/>
          <w:lang w:val="ro-RO"/>
        </w:rPr>
        <w:t>şi</w:t>
      </w:r>
      <w:proofErr w:type="spellEnd"/>
      <w:r w:rsidRPr="00F52139">
        <w:rPr>
          <w:rFonts w:ascii="Arial" w:hAnsi="Arial" w:cs="Arial"/>
          <w:lang w:val="ro-RO"/>
        </w:rPr>
        <w:t xml:space="preserve"> 400 m (Târgu Secuiesc).</w:t>
      </w:r>
    </w:p>
    <w:p w:rsidR="00171C8F" w:rsidRPr="00F52139" w:rsidRDefault="00171C8F" w:rsidP="00171C8F">
      <w:pPr>
        <w:spacing w:after="0" w:line="240" w:lineRule="auto"/>
        <w:ind w:firstLine="706"/>
        <w:jc w:val="both"/>
        <w:rPr>
          <w:rFonts w:ascii="Arial" w:hAnsi="Arial" w:cs="Arial"/>
          <w:lang w:val="ro-RO"/>
        </w:rPr>
      </w:pPr>
      <w:r w:rsidRPr="00F52139">
        <w:rPr>
          <w:rFonts w:ascii="Arial" w:hAnsi="Arial" w:cs="Arial"/>
          <w:lang w:val="ro-RO"/>
        </w:rPr>
        <w:t xml:space="preserve">În zona Codlea, acviferul de adâncime a fost interceptat în 5 foraje ce au avut adâncimi cuprinse între 80-93 m. Au fost interceptate 3-7 nivele acvifere având nivelul piezometric situat la adâncimi cuprinse între 0-14 m, debite situate între 10-13.9 l/s, pentru denivelări de 1-4.5 m. Depozitele poros-permeabile sunt constituite din nisipuri, nisipuri cu </w:t>
      </w:r>
      <w:proofErr w:type="spellStart"/>
      <w:r w:rsidRPr="00F52139">
        <w:rPr>
          <w:rFonts w:ascii="Arial" w:hAnsi="Arial" w:cs="Arial"/>
          <w:lang w:val="ro-RO"/>
        </w:rPr>
        <w:t>pietrişuri</w:t>
      </w:r>
      <w:proofErr w:type="spellEnd"/>
      <w:r w:rsidRPr="00F52139">
        <w:rPr>
          <w:rFonts w:ascii="Arial" w:hAnsi="Arial" w:cs="Arial"/>
          <w:lang w:val="ro-RO"/>
        </w:rPr>
        <w:t xml:space="preserve">, nisipuri cu </w:t>
      </w:r>
      <w:proofErr w:type="spellStart"/>
      <w:r w:rsidRPr="00F52139">
        <w:rPr>
          <w:rFonts w:ascii="Arial" w:hAnsi="Arial" w:cs="Arial"/>
          <w:lang w:val="ro-RO"/>
        </w:rPr>
        <w:t>pietrişuri</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w:t>
      </w:r>
      <w:proofErr w:type="spellStart"/>
      <w:r w:rsidRPr="00F52139">
        <w:rPr>
          <w:rFonts w:ascii="Arial" w:hAnsi="Arial" w:cs="Arial"/>
          <w:lang w:val="ro-RO"/>
        </w:rPr>
        <w:t>bolovănişuri</w:t>
      </w:r>
      <w:proofErr w:type="spellEnd"/>
      <w:r w:rsidRPr="00F52139">
        <w:rPr>
          <w:rFonts w:ascii="Arial" w:hAnsi="Arial" w:cs="Arial"/>
          <w:lang w:val="ro-RO"/>
        </w:rPr>
        <w:t>.</w:t>
      </w:r>
    </w:p>
    <w:p w:rsidR="008D02D9" w:rsidRPr="00F52139" w:rsidRDefault="008D02D9" w:rsidP="008D02D9">
      <w:pPr>
        <w:tabs>
          <w:tab w:val="num" w:pos="0"/>
        </w:tabs>
        <w:autoSpaceDE w:val="0"/>
        <w:autoSpaceDN w:val="0"/>
        <w:adjustRightInd w:val="0"/>
        <w:spacing w:after="0" w:line="240" w:lineRule="auto"/>
        <w:jc w:val="both"/>
        <w:rPr>
          <w:rFonts w:ascii="Arial" w:hAnsi="Arial" w:cs="Arial"/>
          <w:lang w:val="ro-RO"/>
        </w:rPr>
      </w:pPr>
    </w:p>
    <w:p w:rsidR="008D02D9" w:rsidRPr="00F52139" w:rsidRDefault="008D02D9" w:rsidP="008D02D9">
      <w:pPr>
        <w:tabs>
          <w:tab w:val="num" w:pos="0"/>
        </w:tabs>
        <w:autoSpaceDE w:val="0"/>
        <w:autoSpaceDN w:val="0"/>
        <w:adjustRightInd w:val="0"/>
        <w:spacing w:after="0" w:line="240" w:lineRule="auto"/>
        <w:jc w:val="both"/>
        <w:rPr>
          <w:rFonts w:ascii="Arial" w:hAnsi="Arial" w:cs="Arial"/>
          <w:lang w:val="ro-RO"/>
        </w:rPr>
      </w:pPr>
      <w:r w:rsidRPr="00F52139">
        <w:rPr>
          <w:rFonts w:ascii="Arial" w:hAnsi="Arial" w:cs="Arial"/>
          <w:lang w:val="ro-RO"/>
        </w:rPr>
        <w:t>Caracterizarea corpurilor de apă subterană din zona proiectului:</w:t>
      </w:r>
    </w:p>
    <w:tbl>
      <w:tblPr>
        <w:tblStyle w:val="TableGrid"/>
        <w:tblW w:w="0" w:type="auto"/>
        <w:tblLook w:val="04A0" w:firstRow="1" w:lastRow="0" w:firstColumn="1" w:lastColumn="0" w:noHBand="0" w:noVBand="1"/>
      </w:tblPr>
      <w:tblGrid>
        <w:gridCol w:w="1447"/>
        <w:gridCol w:w="997"/>
        <w:gridCol w:w="552"/>
        <w:gridCol w:w="920"/>
        <w:gridCol w:w="1510"/>
        <w:gridCol w:w="1066"/>
        <w:gridCol w:w="817"/>
        <w:gridCol w:w="920"/>
        <w:gridCol w:w="1737"/>
      </w:tblGrid>
      <w:tr w:rsidR="008D02D9" w:rsidRPr="00F52139" w:rsidTr="008D02D9">
        <w:tc>
          <w:tcPr>
            <w:tcW w:w="1447"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Cod/nume</w:t>
            </w:r>
          </w:p>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p>
        </w:tc>
        <w:tc>
          <w:tcPr>
            <w:tcW w:w="997"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Suprafața (km</w:t>
            </w:r>
            <w:r w:rsidRPr="00F52139">
              <w:rPr>
                <w:rFonts w:ascii="Arial" w:hAnsi="Arial" w:cs="Arial"/>
                <w:sz w:val="18"/>
                <w:szCs w:val="18"/>
                <w:vertAlign w:val="superscript"/>
                <w:lang w:val="ro-RO"/>
              </w:rPr>
              <w:t>2</w:t>
            </w:r>
            <w:r w:rsidRPr="00F52139">
              <w:rPr>
                <w:rFonts w:ascii="Arial" w:hAnsi="Arial" w:cs="Arial"/>
                <w:sz w:val="18"/>
                <w:szCs w:val="18"/>
                <w:lang w:val="ro-RO"/>
              </w:rPr>
              <w:t>)</w:t>
            </w:r>
          </w:p>
        </w:tc>
        <w:tc>
          <w:tcPr>
            <w:tcW w:w="470"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Tip</w:t>
            </w:r>
          </w:p>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p>
        </w:tc>
        <w:tc>
          <w:tcPr>
            <w:tcW w:w="920"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Sub presiune</w:t>
            </w:r>
          </w:p>
        </w:tc>
        <w:tc>
          <w:tcPr>
            <w:tcW w:w="1510"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 xml:space="preserve">Grosime </w:t>
            </w:r>
            <w:proofErr w:type="spellStart"/>
            <w:r w:rsidRPr="00F52139">
              <w:rPr>
                <w:rFonts w:ascii="Arial" w:hAnsi="Arial" w:cs="Arial"/>
                <w:sz w:val="18"/>
                <w:szCs w:val="18"/>
                <w:lang w:val="ro-RO"/>
              </w:rPr>
              <w:t>strate</w:t>
            </w:r>
            <w:proofErr w:type="spellEnd"/>
            <w:r w:rsidRPr="00F52139">
              <w:rPr>
                <w:rFonts w:ascii="Arial" w:hAnsi="Arial" w:cs="Arial"/>
                <w:sz w:val="18"/>
                <w:szCs w:val="18"/>
                <w:lang w:val="ro-RO"/>
              </w:rPr>
              <w:t xml:space="preserve"> acoperitoare (m)</w:t>
            </w:r>
          </w:p>
        </w:tc>
        <w:tc>
          <w:tcPr>
            <w:tcW w:w="1066"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Utilizarea apei</w:t>
            </w:r>
          </w:p>
        </w:tc>
        <w:tc>
          <w:tcPr>
            <w:tcW w:w="817"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Surse de poluare</w:t>
            </w:r>
          </w:p>
        </w:tc>
        <w:tc>
          <w:tcPr>
            <w:tcW w:w="920"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Grad de protecție globală</w:t>
            </w:r>
          </w:p>
        </w:tc>
        <w:tc>
          <w:tcPr>
            <w:tcW w:w="1388" w:type="dxa"/>
            <w:shd w:val="clear" w:color="auto" w:fill="92D050"/>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Transfrontalier/țară</w:t>
            </w:r>
          </w:p>
        </w:tc>
      </w:tr>
      <w:tr w:rsidR="008D02D9" w:rsidRPr="00F52139" w:rsidTr="008D02D9">
        <w:tc>
          <w:tcPr>
            <w:tcW w:w="144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 xml:space="preserve">ROOT02 Depresiunea </w:t>
            </w:r>
            <w:proofErr w:type="spellStart"/>
            <w:r w:rsidRPr="00F52139">
              <w:rPr>
                <w:rFonts w:ascii="Arial" w:hAnsi="Arial" w:cs="Arial"/>
                <w:sz w:val="18"/>
                <w:szCs w:val="18"/>
                <w:lang w:val="ro-RO"/>
              </w:rPr>
              <w:t>Braşov</w:t>
            </w:r>
            <w:proofErr w:type="spellEnd"/>
          </w:p>
        </w:tc>
        <w:tc>
          <w:tcPr>
            <w:tcW w:w="99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1948</w:t>
            </w:r>
          </w:p>
        </w:tc>
        <w:tc>
          <w:tcPr>
            <w:tcW w:w="47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P</w:t>
            </w:r>
          </w:p>
        </w:tc>
        <w:tc>
          <w:tcPr>
            <w:tcW w:w="92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Nu</w:t>
            </w:r>
          </w:p>
        </w:tc>
        <w:tc>
          <w:tcPr>
            <w:tcW w:w="151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4.0 - 8.0</w:t>
            </w:r>
          </w:p>
        </w:tc>
        <w:tc>
          <w:tcPr>
            <w:tcW w:w="1066"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P,I,AL, Z</w:t>
            </w:r>
          </w:p>
        </w:tc>
        <w:tc>
          <w:tcPr>
            <w:tcW w:w="81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A,I, Z</w:t>
            </w:r>
          </w:p>
        </w:tc>
        <w:tc>
          <w:tcPr>
            <w:tcW w:w="92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PM</w:t>
            </w:r>
          </w:p>
        </w:tc>
        <w:tc>
          <w:tcPr>
            <w:tcW w:w="1388"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Nu</w:t>
            </w:r>
          </w:p>
        </w:tc>
      </w:tr>
      <w:tr w:rsidR="008D02D9" w:rsidRPr="00F52139" w:rsidTr="008D02D9">
        <w:tc>
          <w:tcPr>
            <w:tcW w:w="144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 xml:space="preserve">ROOT11 / Depresiunea </w:t>
            </w:r>
            <w:proofErr w:type="spellStart"/>
            <w:r w:rsidRPr="00F52139">
              <w:rPr>
                <w:rFonts w:ascii="Arial" w:hAnsi="Arial" w:cs="Arial"/>
                <w:sz w:val="18"/>
                <w:szCs w:val="18"/>
                <w:lang w:val="ro-RO"/>
              </w:rPr>
              <w:t>Braşov</w:t>
            </w:r>
            <w:proofErr w:type="spellEnd"/>
          </w:p>
        </w:tc>
        <w:tc>
          <w:tcPr>
            <w:tcW w:w="99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1874</w:t>
            </w:r>
          </w:p>
        </w:tc>
        <w:tc>
          <w:tcPr>
            <w:tcW w:w="47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F+K</w:t>
            </w:r>
          </w:p>
        </w:tc>
        <w:tc>
          <w:tcPr>
            <w:tcW w:w="92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Da</w:t>
            </w:r>
          </w:p>
        </w:tc>
        <w:tc>
          <w:tcPr>
            <w:tcW w:w="151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40.0 - 50.0</w:t>
            </w:r>
          </w:p>
        </w:tc>
        <w:tc>
          <w:tcPr>
            <w:tcW w:w="1066"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I,P,AL, Z</w:t>
            </w:r>
          </w:p>
        </w:tc>
        <w:tc>
          <w:tcPr>
            <w:tcW w:w="817"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p>
        </w:tc>
        <w:tc>
          <w:tcPr>
            <w:tcW w:w="920"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PVG</w:t>
            </w:r>
          </w:p>
        </w:tc>
        <w:tc>
          <w:tcPr>
            <w:tcW w:w="1388" w:type="dxa"/>
            <w:vAlign w:val="center"/>
          </w:tcPr>
          <w:p w:rsidR="008D02D9" w:rsidRPr="00F52139" w:rsidRDefault="008D02D9" w:rsidP="008D02D9">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NU</w:t>
            </w:r>
          </w:p>
        </w:tc>
      </w:tr>
    </w:tbl>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Tip predominant: P-poros; K-</w:t>
      </w:r>
      <w:proofErr w:type="spellStart"/>
      <w:r w:rsidRPr="00F52139">
        <w:rPr>
          <w:rFonts w:ascii="Arial" w:hAnsi="Arial" w:cs="Arial"/>
          <w:sz w:val="18"/>
          <w:szCs w:val="18"/>
          <w:lang w:val="ro-RO"/>
        </w:rPr>
        <w:t>karstic</w:t>
      </w:r>
      <w:proofErr w:type="spellEnd"/>
      <w:r w:rsidRPr="00F52139">
        <w:rPr>
          <w:rFonts w:ascii="Arial" w:hAnsi="Arial" w:cs="Arial"/>
          <w:sz w:val="18"/>
          <w:szCs w:val="18"/>
          <w:lang w:val="ro-RO"/>
        </w:rPr>
        <w:t>; F-</w:t>
      </w:r>
      <w:proofErr w:type="spellStart"/>
      <w:r w:rsidRPr="00F52139">
        <w:rPr>
          <w:rFonts w:ascii="Arial" w:hAnsi="Arial" w:cs="Arial"/>
          <w:sz w:val="18"/>
          <w:szCs w:val="18"/>
          <w:lang w:val="ro-RO"/>
        </w:rPr>
        <w:t>fisural</w:t>
      </w:r>
      <w:proofErr w:type="spellEnd"/>
      <w:r w:rsidRPr="00F52139">
        <w:rPr>
          <w:rFonts w:ascii="Arial" w:hAnsi="Arial" w:cs="Arial"/>
          <w:sz w:val="18"/>
          <w:szCs w:val="18"/>
          <w:lang w:val="ro-RO"/>
        </w:rPr>
        <w:t>.</w:t>
      </w:r>
    </w:p>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Sub presiune: Da/Nu/Mixt.</w:t>
      </w:r>
    </w:p>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proofErr w:type="spellStart"/>
      <w:r w:rsidRPr="00F52139">
        <w:rPr>
          <w:rFonts w:ascii="Arial" w:hAnsi="Arial" w:cs="Arial"/>
          <w:sz w:val="18"/>
          <w:szCs w:val="18"/>
          <w:lang w:val="ro-RO"/>
        </w:rPr>
        <w:t>Strate</w:t>
      </w:r>
      <w:proofErr w:type="spellEnd"/>
      <w:r w:rsidRPr="00F52139">
        <w:rPr>
          <w:rFonts w:ascii="Arial" w:hAnsi="Arial" w:cs="Arial"/>
          <w:sz w:val="18"/>
          <w:szCs w:val="18"/>
          <w:lang w:val="ro-RO"/>
        </w:rPr>
        <w:t xml:space="preserve"> acoperitoare: grosimea în metri a pachetului acoperitor. </w:t>
      </w:r>
    </w:p>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Utilizarea apei: P- populație; IR - irigații; I - industrie; Z – zootehnie; A-agricultură; AL- alte utilizări.</w:t>
      </w:r>
    </w:p>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Surse de poluare: I-industriale; A-agricole; M-aglomerări umane; Z-zootehnie.</w:t>
      </w:r>
    </w:p>
    <w:p w:rsidR="008D02D9" w:rsidRPr="00F52139" w:rsidRDefault="008D02D9" w:rsidP="008D02D9">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Transfrontalier: Da/Nu.</w:t>
      </w:r>
    </w:p>
    <w:p w:rsidR="00225237" w:rsidRDefault="00225237" w:rsidP="00865FDD">
      <w:pPr>
        <w:spacing w:after="0" w:line="240" w:lineRule="auto"/>
        <w:ind w:firstLine="706"/>
        <w:jc w:val="both"/>
        <w:rPr>
          <w:rFonts w:ascii="Arial" w:hAnsi="Arial" w:cs="Arial"/>
          <w:lang w:val="ro-RO"/>
        </w:rPr>
      </w:pPr>
    </w:p>
    <w:p w:rsidR="00E921B2" w:rsidRDefault="00E921B2" w:rsidP="00865FDD">
      <w:pPr>
        <w:spacing w:after="0" w:line="240" w:lineRule="auto"/>
        <w:ind w:firstLine="706"/>
        <w:jc w:val="both"/>
        <w:rPr>
          <w:rFonts w:ascii="Arial" w:hAnsi="Arial" w:cs="Arial"/>
          <w:lang w:val="ro-RO"/>
        </w:rPr>
      </w:pPr>
    </w:p>
    <w:p w:rsidR="00E921B2" w:rsidRPr="00F52139" w:rsidRDefault="00E921B2" w:rsidP="00865FDD">
      <w:pPr>
        <w:spacing w:after="0" w:line="240" w:lineRule="auto"/>
        <w:ind w:firstLine="706"/>
        <w:jc w:val="both"/>
        <w:rPr>
          <w:rFonts w:ascii="Arial" w:hAnsi="Arial" w:cs="Arial"/>
          <w:lang w:val="ro-RO"/>
        </w:rPr>
      </w:pPr>
    </w:p>
    <w:p w:rsidR="00ED5AC8" w:rsidRPr="00F52139" w:rsidRDefault="00ED5AC8" w:rsidP="00B350C5">
      <w:pPr>
        <w:pStyle w:val="Heading2"/>
        <w:spacing w:before="0" w:after="0"/>
      </w:pPr>
      <w:bookmarkStart w:id="960" w:name="_Toc513188611"/>
      <w:bookmarkStart w:id="961" w:name="_Toc27733019"/>
      <w:bookmarkStart w:id="962" w:name="_Toc40192357"/>
      <w:bookmarkStart w:id="963" w:name="_Toc63176490"/>
      <w:r w:rsidRPr="00F52139">
        <w:t>14.2. Indicarea stării ecologice/potențialului ecologic și starea chimică a corpului de apă de suprafață; pentru corpul de apă subteran se vor indica starea cantitativă și starea chimică a corpului de apă</w:t>
      </w:r>
      <w:bookmarkEnd w:id="960"/>
      <w:bookmarkEnd w:id="961"/>
      <w:bookmarkEnd w:id="962"/>
      <w:bookmarkEnd w:id="963"/>
    </w:p>
    <w:p w:rsidR="006851E0" w:rsidRPr="00F52139" w:rsidRDefault="006851E0" w:rsidP="006851E0">
      <w:pPr>
        <w:spacing w:after="0" w:line="240" w:lineRule="auto"/>
        <w:ind w:firstLine="567"/>
        <w:jc w:val="both"/>
        <w:rPr>
          <w:rFonts w:ascii="Arial" w:hAnsi="Arial" w:cs="Arial"/>
          <w:lang w:val="ro-RO"/>
        </w:rPr>
      </w:pPr>
      <w:r w:rsidRPr="00F52139">
        <w:rPr>
          <w:rFonts w:ascii="Arial" w:hAnsi="Arial" w:cs="Arial"/>
          <w:b/>
          <w:bCs/>
          <w:i/>
          <w:iCs/>
          <w:lang w:val="ro-RO"/>
        </w:rPr>
        <w:t>Indicarea stării ecologice/potențialului ecologic și starea chimică a corpului de apă de suprafață</w:t>
      </w:r>
    </w:p>
    <w:p w:rsidR="006851E0" w:rsidRPr="00F52139" w:rsidRDefault="006851E0" w:rsidP="006851E0">
      <w:pPr>
        <w:spacing w:before="120" w:after="120" w:line="240" w:lineRule="auto"/>
        <w:ind w:firstLine="567"/>
        <w:jc w:val="both"/>
        <w:rPr>
          <w:rFonts w:ascii="Arial" w:hAnsi="Arial" w:cs="Arial"/>
          <w:lang w:val="ro-RO"/>
        </w:rPr>
      </w:pPr>
      <w:r w:rsidRPr="00F52139">
        <w:rPr>
          <w:rFonts w:ascii="Arial" w:hAnsi="Arial" w:cs="Arial"/>
          <w:lang w:val="ro-RO"/>
        </w:rPr>
        <w:t xml:space="preserve">Prin Directiva Cadru Apă (Directiva 2000/60/CE - DCA) se promovează conceptul gestionării </w:t>
      </w:r>
      <w:proofErr w:type="spellStart"/>
      <w:r w:rsidRPr="00F52139">
        <w:rPr>
          <w:rFonts w:ascii="Arial" w:hAnsi="Arial" w:cs="Arial"/>
          <w:lang w:val="ro-RO"/>
        </w:rPr>
        <w:t>ecosistemice</w:t>
      </w:r>
      <w:proofErr w:type="spellEnd"/>
      <w:r w:rsidRPr="00F52139">
        <w:rPr>
          <w:rFonts w:ascii="Arial" w:hAnsi="Arial" w:cs="Arial"/>
          <w:lang w:val="ro-RO"/>
        </w:rPr>
        <w:t xml:space="preserve">, introducând obiective noi pentru protejarea ecosistemelor acvatice, element ce asigură utilizarea sustenabilă a resurselor de apă pe termen lung pentru oameni, economie </w:t>
      </w:r>
      <w:proofErr w:type="spellStart"/>
      <w:r w:rsidRPr="00F52139">
        <w:rPr>
          <w:rFonts w:ascii="Arial" w:hAnsi="Arial" w:cs="Arial"/>
          <w:lang w:val="ro-RO"/>
        </w:rPr>
        <w:t>şi</w:t>
      </w:r>
      <w:proofErr w:type="spellEnd"/>
      <w:r w:rsidRPr="00F52139">
        <w:rPr>
          <w:rFonts w:ascii="Arial" w:hAnsi="Arial" w:cs="Arial"/>
          <w:lang w:val="ro-RO"/>
        </w:rPr>
        <w:t xml:space="preserve"> mediu</w:t>
      </w:r>
    </w:p>
    <w:p w:rsidR="006851E0" w:rsidRPr="00F52139" w:rsidRDefault="006851E0" w:rsidP="006851E0">
      <w:pPr>
        <w:spacing w:before="120" w:after="120" w:line="240" w:lineRule="auto"/>
        <w:ind w:firstLine="567"/>
        <w:jc w:val="both"/>
        <w:rPr>
          <w:rFonts w:ascii="Arial" w:hAnsi="Arial" w:cs="Arial"/>
          <w:lang w:val="ro-RO"/>
        </w:rPr>
      </w:pPr>
      <w:r w:rsidRPr="00F52139">
        <w:rPr>
          <w:rFonts w:ascii="Arial" w:hAnsi="Arial" w:cs="Arial"/>
          <w:lang w:val="ro-RO"/>
        </w:rPr>
        <w:t xml:space="preserve">Scopul principal al DCA este atingerea unei stări ecologice bune pentru toate corpurile de apă, înglobând obiectivele de stare ecologică </w:t>
      </w:r>
      <w:proofErr w:type="spellStart"/>
      <w:r w:rsidRPr="00F52139">
        <w:rPr>
          <w:rFonts w:ascii="Arial" w:hAnsi="Arial" w:cs="Arial"/>
          <w:lang w:val="ro-RO"/>
        </w:rPr>
        <w:t>şi</w:t>
      </w:r>
      <w:proofErr w:type="spellEnd"/>
      <w:r w:rsidRPr="00F52139">
        <w:rPr>
          <w:rFonts w:ascii="Arial" w:hAnsi="Arial" w:cs="Arial"/>
          <w:lang w:val="ro-RO"/>
        </w:rPr>
        <w:t xml:space="preserve"> chimică bună a apelor de </w:t>
      </w:r>
      <w:proofErr w:type="spellStart"/>
      <w:r w:rsidRPr="00F52139">
        <w:rPr>
          <w:rFonts w:ascii="Arial" w:hAnsi="Arial" w:cs="Arial"/>
          <w:lang w:val="ro-RO"/>
        </w:rPr>
        <w:t>suprafaţă</w:t>
      </w:r>
      <w:proofErr w:type="spellEnd"/>
      <w:r w:rsidRPr="00F52139">
        <w:rPr>
          <w:rFonts w:ascii="Arial" w:hAnsi="Arial" w:cs="Arial"/>
          <w:lang w:val="ro-RO"/>
        </w:rPr>
        <w:t xml:space="preserve">, respectiv </w:t>
      </w:r>
      <w:proofErr w:type="spellStart"/>
      <w:r w:rsidRPr="00F52139">
        <w:rPr>
          <w:rFonts w:ascii="Arial" w:hAnsi="Arial" w:cs="Arial"/>
          <w:lang w:val="ro-RO"/>
        </w:rPr>
        <w:t>potenţial</w:t>
      </w:r>
      <w:proofErr w:type="spellEnd"/>
      <w:r w:rsidRPr="00F52139">
        <w:rPr>
          <w:rFonts w:ascii="Arial" w:hAnsi="Arial" w:cs="Arial"/>
          <w:lang w:val="ro-RO"/>
        </w:rPr>
        <w:t xml:space="preserve"> ecologic bun </w:t>
      </w:r>
      <w:proofErr w:type="spellStart"/>
      <w:r w:rsidRPr="00F52139">
        <w:rPr>
          <w:rFonts w:ascii="Arial" w:hAnsi="Arial" w:cs="Arial"/>
          <w:lang w:val="ro-RO"/>
        </w:rPr>
        <w:t>şi</w:t>
      </w:r>
      <w:proofErr w:type="spellEnd"/>
      <w:r w:rsidRPr="00F52139">
        <w:rPr>
          <w:rFonts w:ascii="Arial" w:hAnsi="Arial" w:cs="Arial"/>
          <w:lang w:val="ro-RO"/>
        </w:rPr>
        <w:t xml:space="preserve"> stare chimică bună pentru corpurile de apă puternic modificate </w:t>
      </w:r>
      <w:proofErr w:type="spellStart"/>
      <w:r w:rsidRPr="00F52139">
        <w:rPr>
          <w:rFonts w:ascii="Arial" w:hAnsi="Arial" w:cs="Arial"/>
          <w:lang w:val="ro-RO"/>
        </w:rPr>
        <w:t>şi</w:t>
      </w:r>
      <w:proofErr w:type="spellEnd"/>
      <w:r w:rsidRPr="00F52139">
        <w:rPr>
          <w:rFonts w:ascii="Arial" w:hAnsi="Arial" w:cs="Arial"/>
          <w:lang w:val="ro-RO"/>
        </w:rPr>
        <w:t xml:space="preserve"> artificiale </w:t>
      </w:r>
      <w:proofErr w:type="spellStart"/>
      <w:r w:rsidRPr="00F52139">
        <w:rPr>
          <w:rFonts w:ascii="Arial" w:hAnsi="Arial" w:cs="Arial"/>
          <w:lang w:val="ro-RO"/>
        </w:rPr>
        <w:t>şi</w:t>
      </w:r>
      <w:proofErr w:type="spellEnd"/>
      <w:r w:rsidRPr="00F52139">
        <w:rPr>
          <w:rFonts w:ascii="Arial" w:hAnsi="Arial" w:cs="Arial"/>
          <w:lang w:val="ro-RO"/>
        </w:rPr>
        <w:t xml:space="preserve"> de stare chimică </w:t>
      </w:r>
      <w:proofErr w:type="spellStart"/>
      <w:r w:rsidRPr="00F52139">
        <w:rPr>
          <w:rFonts w:ascii="Arial" w:hAnsi="Arial" w:cs="Arial"/>
          <w:lang w:val="ro-RO"/>
        </w:rPr>
        <w:t>şi</w:t>
      </w:r>
      <w:proofErr w:type="spellEnd"/>
      <w:r w:rsidRPr="00F52139">
        <w:rPr>
          <w:rFonts w:ascii="Arial" w:hAnsi="Arial" w:cs="Arial"/>
          <w:lang w:val="ro-RO"/>
        </w:rPr>
        <w:t xml:space="preserve"> cantitativă bună a apelor subterane.</w:t>
      </w:r>
    </w:p>
    <w:p w:rsidR="006851E0" w:rsidRPr="00F52139" w:rsidRDefault="006851E0" w:rsidP="006851E0">
      <w:pPr>
        <w:spacing w:after="120" w:line="240" w:lineRule="auto"/>
        <w:ind w:firstLine="562"/>
        <w:jc w:val="both"/>
        <w:rPr>
          <w:rFonts w:ascii="Arial" w:hAnsi="Arial" w:cs="Arial"/>
          <w:lang w:val="ro-RO"/>
        </w:rPr>
      </w:pPr>
      <w:r w:rsidRPr="00F52139">
        <w:rPr>
          <w:rFonts w:ascii="Arial" w:hAnsi="Arial" w:cs="Arial"/>
          <w:lang w:val="ro-RO"/>
        </w:rPr>
        <w:t xml:space="preserve">Pentru evaluarea stării corpurilor de apă, s-au utilizat în principal datele de monitorizare din anul 2013; de asemenea pentru anumite </w:t>
      </w:r>
      <w:proofErr w:type="spellStart"/>
      <w:r w:rsidRPr="00F52139">
        <w:rPr>
          <w:rFonts w:ascii="Arial" w:hAnsi="Arial" w:cs="Arial"/>
          <w:lang w:val="ro-RO"/>
        </w:rPr>
        <w:t>situaţii</w:t>
      </w:r>
      <w:proofErr w:type="spellEnd"/>
      <w:r w:rsidRPr="00F52139">
        <w:rPr>
          <w:rFonts w:ascii="Arial" w:hAnsi="Arial" w:cs="Arial"/>
          <w:lang w:val="ro-RO"/>
        </w:rPr>
        <w:t xml:space="preserve"> au fost utilizate datele aferentei perioadei 2011-201</w:t>
      </w:r>
      <w:r w:rsidR="003E7446" w:rsidRPr="00F52139">
        <w:rPr>
          <w:rFonts w:ascii="Arial" w:hAnsi="Arial" w:cs="Arial"/>
          <w:lang w:val="ro-RO"/>
        </w:rPr>
        <w:t>3</w:t>
      </w:r>
      <w:r w:rsidRPr="00F52139">
        <w:rPr>
          <w:rFonts w:ascii="Arial" w:hAnsi="Arial" w:cs="Arial"/>
          <w:lang w:val="ro-RO"/>
        </w:rPr>
        <w:t xml:space="preserve">, precum </w:t>
      </w:r>
      <w:proofErr w:type="spellStart"/>
      <w:r w:rsidRPr="00F52139">
        <w:rPr>
          <w:rFonts w:ascii="Arial" w:hAnsi="Arial" w:cs="Arial"/>
          <w:lang w:val="ro-RO"/>
        </w:rPr>
        <w:t>şi</w:t>
      </w:r>
      <w:proofErr w:type="spellEnd"/>
      <w:r w:rsidRPr="00F52139">
        <w:rPr>
          <w:rFonts w:ascii="Arial" w:hAnsi="Arial" w:cs="Arial"/>
          <w:lang w:val="ro-RO"/>
        </w:rPr>
        <w:t xml:space="preserve"> date mai recente de monitorizare.</w:t>
      </w:r>
    </w:p>
    <w:p w:rsidR="006851E0" w:rsidRPr="00F52139" w:rsidRDefault="006851E0" w:rsidP="006851E0">
      <w:pPr>
        <w:spacing w:before="120" w:after="120" w:line="240" w:lineRule="auto"/>
        <w:ind w:firstLine="567"/>
        <w:jc w:val="both"/>
        <w:rPr>
          <w:rFonts w:ascii="Arial" w:hAnsi="Arial" w:cs="Arial"/>
          <w:lang w:val="ro-RO"/>
        </w:rPr>
      </w:pPr>
      <w:r w:rsidRPr="00F52139">
        <w:rPr>
          <w:rFonts w:ascii="Arial" w:hAnsi="Arial" w:cs="Arial"/>
          <w:lang w:val="ro-RO"/>
        </w:rPr>
        <w:t xml:space="preserve">La nivel </w:t>
      </w:r>
      <w:proofErr w:type="spellStart"/>
      <w:r w:rsidRPr="00F52139">
        <w:rPr>
          <w:rFonts w:ascii="Arial" w:hAnsi="Arial" w:cs="Arial"/>
          <w:lang w:val="ro-RO"/>
        </w:rPr>
        <w:t>Spaţiului</w:t>
      </w:r>
      <w:proofErr w:type="spellEnd"/>
      <w:r w:rsidRPr="00F52139">
        <w:rPr>
          <w:rFonts w:ascii="Arial" w:hAnsi="Arial" w:cs="Arial"/>
          <w:lang w:val="ro-RO"/>
        </w:rPr>
        <w:t xml:space="preserve"> Hidrografic Olt au fost analizate </w:t>
      </w:r>
      <w:proofErr w:type="spellStart"/>
      <w:r w:rsidRPr="00F52139">
        <w:rPr>
          <w:rFonts w:ascii="Arial" w:hAnsi="Arial" w:cs="Arial"/>
          <w:lang w:val="ro-RO"/>
        </w:rPr>
        <w:t>şi</w:t>
      </w:r>
      <w:proofErr w:type="spellEnd"/>
      <w:r w:rsidRPr="00F52139">
        <w:rPr>
          <w:rFonts w:ascii="Arial" w:hAnsi="Arial" w:cs="Arial"/>
          <w:lang w:val="ro-RO"/>
        </w:rPr>
        <w:t xml:space="preserve"> caracterizate din punct de vedere al stării/ </w:t>
      </w:r>
      <w:proofErr w:type="spellStart"/>
      <w:r w:rsidRPr="00F52139">
        <w:rPr>
          <w:rFonts w:ascii="Arial" w:hAnsi="Arial" w:cs="Arial"/>
          <w:lang w:val="ro-RO"/>
        </w:rPr>
        <w:t>potenţialului</w:t>
      </w:r>
      <w:proofErr w:type="spellEnd"/>
      <w:r w:rsidRPr="00F52139">
        <w:rPr>
          <w:rFonts w:ascii="Arial" w:hAnsi="Arial" w:cs="Arial"/>
          <w:lang w:val="ro-RO"/>
        </w:rPr>
        <w:t xml:space="preserve"> ecologic </w:t>
      </w:r>
      <w:proofErr w:type="spellStart"/>
      <w:r w:rsidRPr="00F52139">
        <w:rPr>
          <w:rFonts w:ascii="Arial" w:hAnsi="Arial" w:cs="Arial"/>
          <w:lang w:val="ro-RO"/>
        </w:rPr>
        <w:t>şi</w:t>
      </w:r>
      <w:proofErr w:type="spellEnd"/>
      <w:r w:rsidRPr="00F52139">
        <w:rPr>
          <w:rFonts w:ascii="Arial" w:hAnsi="Arial" w:cs="Arial"/>
          <w:lang w:val="ro-RO"/>
        </w:rPr>
        <w:t xml:space="preserve"> al stării chimice un număr de </w:t>
      </w:r>
      <w:r w:rsidR="0019526D" w:rsidRPr="00F52139">
        <w:rPr>
          <w:rFonts w:ascii="Arial" w:hAnsi="Arial" w:cs="Arial"/>
          <w:lang w:val="ro-RO"/>
        </w:rPr>
        <w:t>352</w:t>
      </w:r>
      <w:r w:rsidRPr="00F52139">
        <w:rPr>
          <w:rFonts w:ascii="Arial" w:hAnsi="Arial" w:cs="Arial"/>
          <w:lang w:val="ro-RO"/>
        </w:rPr>
        <w:t xml:space="preserve"> corpuri de apă dintre care:</w:t>
      </w:r>
    </w:p>
    <w:p w:rsidR="003E7446" w:rsidRPr="00F52139" w:rsidRDefault="003E7446" w:rsidP="003E7446">
      <w:pPr>
        <w:pStyle w:val="ListParagraph"/>
        <w:numPr>
          <w:ilvl w:val="0"/>
          <w:numId w:val="12"/>
        </w:numPr>
        <w:spacing w:before="120" w:after="120"/>
        <w:ind w:left="0" w:firstLine="1134"/>
        <w:jc w:val="both"/>
        <w:rPr>
          <w:rFonts w:ascii="Arial" w:hAnsi="Arial" w:cs="Arial"/>
          <w:color w:val="auto"/>
          <w:sz w:val="22"/>
          <w:szCs w:val="22"/>
        </w:rPr>
      </w:pPr>
      <w:r w:rsidRPr="00F52139">
        <w:rPr>
          <w:rFonts w:ascii="Arial" w:hAnsi="Arial" w:cs="Arial"/>
          <w:color w:val="auto"/>
          <w:sz w:val="22"/>
          <w:szCs w:val="22"/>
        </w:rPr>
        <w:t xml:space="preserve">251 corpuri de apă (reprezentând 77,71% din corpurile de apă naturale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71,31% din 352 corpuri de apă) sunt în stare ecologică bună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8 corpuri de apă (reprezentând 27,59% din corpurile de apă puternic modificate/artificiale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2,28% din 352 corpuri de apă)  sunt în </w:t>
      </w:r>
      <w:proofErr w:type="spellStart"/>
      <w:r w:rsidRPr="00F52139">
        <w:rPr>
          <w:rFonts w:ascii="Arial" w:hAnsi="Arial" w:cs="Arial"/>
          <w:color w:val="auto"/>
          <w:sz w:val="22"/>
          <w:szCs w:val="22"/>
        </w:rPr>
        <w:t>potenţial</w:t>
      </w:r>
      <w:proofErr w:type="spellEnd"/>
      <w:r w:rsidRPr="00F52139">
        <w:rPr>
          <w:rFonts w:ascii="Arial" w:hAnsi="Arial" w:cs="Arial"/>
          <w:color w:val="auto"/>
          <w:sz w:val="22"/>
          <w:szCs w:val="22"/>
        </w:rPr>
        <w:t xml:space="preserve"> ecologic bun;  </w:t>
      </w:r>
    </w:p>
    <w:p w:rsidR="006851E0" w:rsidRPr="00F52139" w:rsidRDefault="003E7446" w:rsidP="003E7446">
      <w:pPr>
        <w:pStyle w:val="ListParagraph"/>
        <w:numPr>
          <w:ilvl w:val="0"/>
          <w:numId w:val="12"/>
        </w:numPr>
        <w:spacing w:before="120" w:after="120"/>
        <w:ind w:left="0" w:firstLine="1134"/>
        <w:jc w:val="both"/>
        <w:rPr>
          <w:rFonts w:ascii="Arial" w:hAnsi="Arial" w:cs="Arial"/>
          <w:color w:val="auto"/>
          <w:sz w:val="22"/>
          <w:szCs w:val="22"/>
        </w:rPr>
      </w:pPr>
      <w:r w:rsidRPr="00F52139">
        <w:rPr>
          <w:rFonts w:ascii="Arial" w:hAnsi="Arial" w:cs="Arial"/>
          <w:color w:val="auto"/>
          <w:sz w:val="22"/>
          <w:szCs w:val="22"/>
        </w:rPr>
        <w:t xml:space="preserve">320 corpuri de apă naturale (reprezentând 99,08% din corpurile de apă naturale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90.91% din cele 352 corpuri de apă) sunt în stare chimică bună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29 corpuri de apă puternic modificate/artificiale (reprezentând 100% din corpurile de apă puternic modificate/artificiale </w:t>
      </w:r>
      <w:proofErr w:type="spellStart"/>
      <w:r w:rsidRPr="00F52139">
        <w:rPr>
          <w:rFonts w:ascii="Arial" w:hAnsi="Arial" w:cs="Arial"/>
          <w:color w:val="auto"/>
          <w:sz w:val="22"/>
          <w:szCs w:val="22"/>
        </w:rPr>
        <w:t>şi</w:t>
      </w:r>
      <w:proofErr w:type="spellEnd"/>
      <w:r w:rsidRPr="00F52139">
        <w:rPr>
          <w:rFonts w:ascii="Arial" w:hAnsi="Arial" w:cs="Arial"/>
          <w:color w:val="auto"/>
          <w:sz w:val="22"/>
          <w:szCs w:val="22"/>
        </w:rPr>
        <w:t xml:space="preserve"> 8,24% din cele 352 corpuri de apă ) sunt în stare chimică bună. </w:t>
      </w:r>
      <w:r w:rsidR="006851E0" w:rsidRPr="00F52139">
        <w:rPr>
          <w:rFonts w:ascii="Arial" w:hAnsi="Arial" w:cs="Arial"/>
          <w:color w:val="auto"/>
          <w:sz w:val="22"/>
          <w:szCs w:val="22"/>
        </w:rPr>
        <w:t xml:space="preserve">Rezultatele evaluării stării chimice a corpurilor de apă de </w:t>
      </w:r>
      <w:proofErr w:type="spellStart"/>
      <w:r w:rsidR="006851E0" w:rsidRPr="00F52139">
        <w:rPr>
          <w:rFonts w:ascii="Arial" w:hAnsi="Arial" w:cs="Arial"/>
          <w:color w:val="auto"/>
          <w:sz w:val="22"/>
          <w:szCs w:val="22"/>
        </w:rPr>
        <w:t>suprafaţă</w:t>
      </w:r>
      <w:proofErr w:type="spellEnd"/>
      <w:r w:rsidR="006851E0" w:rsidRPr="00F52139">
        <w:rPr>
          <w:rFonts w:ascii="Arial" w:hAnsi="Arial" w:cs="Arial"/>
          <w:color w:val="auto"/>
          <w:sz w:val="22"/>
          <w:szCs w:val="22"/>
        </w:rPr>
        <w:t xml:space="preserve"> adiacente proiectului:</w:t>
      </w:r>
    </w:p>
    <w:tbl>
      <w:tblPr>
        <w:tblStyle w:val="TableGrid"/>
        <w:tblW w:w="0" w:type="auto"/>
        <w:jc w:val="center"/>
        <w:tblLook w:val="04A0" w:firstRow="1" w:lastRow="0" w:firstColumn="1" w:lastColumn="0" w:noHBand="0" w:noVBand="1"/>
      </w:tblPr>
      <w:tblGrid>
        <w:gridCol w:w="1737"/>
        <w:gridCol w:w="1790"/>
        <w:gridCol w:w="2038"/>
        <w:gridCol w:w="1362"/>
        <w:gridCol w:w="1369"/>
        <w:gridCol w:w="1329"/>
      </w:tblGrid>
      <w:tr w:rsidR="006851E0" w:rsidRPr="00F52139" w:rsidTr="006851E0">
        <w:trPr>
          <w:jc w:val="center"/>
        </w:trPr>
        <w:tc>
          <w:tcPr>
            <w:tcW w:w="1737" w:type="dxa"/>
            <w:shd w:val="clear" w:color="auto" w:fill="92D050"/>
            <w:vAlign w:val="center"/>
          </w:tcPr>
          <w:p w:rsidR="006851E0" w:rsidRPr="00F52139" w:rsidRDefault="006851E0" w:rsidP="006851E0">
            <w:pPr>
              <w:rPr>
                <w:rFonts w:ascii="Arial" w:hAnsi="Arial" w:cs="Arial"/>
                <w:b/>
                <w:bCs/>
                <w:sz w:val="18"/>
                <w:szCs w:val="18"/>
                <w:lang w:val="ro-RO"/>
              </w:rPr>
            </w:pPr>
            <w:r w:rsidRPr="00F52139">
              <w:rPr>
                <w:rFonts w:ascii="Arial" w:hAnsi="Arial" w:cs="Arial"/>
                <w:b/>
                <w:bCs/>
                <w:sz w:val="18"/>
                <w:szCs w:val="18"/>
                <w:lang w:val="ro-RO"/>
              </w:rPr>
              <w:t xml:space="preserve">Denumire curs apă </w:t>
            </w:r>
            <w:proofErr w:type="spellStart"/>
            <w:r w:rsidRPr="00F52139">
              <w:rPr>
                <w:rFonts w:ascii="Arial" w:hAnsi="Arial" w:cs="Arial"/>
                <w:b/>
                <w:bCs/>
                <w:sz w:val="18"/>
                <w:szCs w:val="18"/>
                <w:lang w:val="ro-RO"/>
              </w:rPr>
              <w:t>suprafaţă</w:t>
            </w:r>
            <w:proofErr w:type="spellEnd"/>
          </w:p>
        </w:tc>
        <w:tc>
          <w:tcPr>
            <w:tcW w:w="1790" w:type="dxa"/>
            <w:shd w:val="clear" w:color="auto" w:fill="92D050"/>
            <w:vAlign w:val="center"/>
          </w:tcPr>
          <w:p w:rsidR="006851E0" w:rsidRPr="00F52139" w:rsidRDefault="006851E0" w:rsidP="006851E0">
            <w:pPr>
              <w:jc w:val="center"/>
              <w:rPr>
                <w:rFonts w:ascii="Arial" w:hAnsi="Arial" w:cs="Arial"/>
                <w:b/>
                <w:bCs/>
                <w:sz w:val="18"/>
                <w:szCs w:val="18"/>
                <w:lang w:val="ro-RO"/>
              </w:rPr>
            </w:pPr>
            <w:r w:rsidRPr="00F52139">
              <w:rPr>
                <w:rFonts w:ascii="Arial" w:hAnsi="Arial" w:cs="Arial"/>
                <w:b/>
                <w:bCs/>
                <w:sz w:val="18"/>
                <w:szCs w:val="18"/>
                <w:lang w:val="ro-RO"/>
              </w:rPr>
              <w:t>Denumire corp apă</w:t>
            </w:r>
          </w:p>
        </w:tc>
        <w:tc>
          <w:tcPr>
            <w:tcW w:w="2038" w:type="dxa"/>
            <w:shd w:val="clear" w:color="auto" w:fill="92D050"/>
            <w:vAlign w:val="center"/>
          </w:tcPr>
          <w:p w:rsidR="006851E0" w:rsidRPr="00F52139" w:rsidRDefault="006851E0" w:rsidP="006851E0">
            <w:pPr>
              <w:jc w:val="center"/>
              <w:rPr>
                <w:rFonts w:ascii="Arial" w:hAnsi="Arial" w:cs="Arial"/>
                <w:b/>
                <w:bCs/>
                <w:sz w:val="18"/>
                <w:szCs w:val="18"/>
                <w:lang w:val="ro-RO"/>
              </w:rPr>
            </w:pPr>
            <w:r w:rsidRPr="00F52139">
              <w:rPr>
                <w:rFonts w:ascii="Arial" w:hAnsi="Arial" w:cs="Arial"/>
                <w:b/>
                <w:bCs/>
                <w:sz w:val="18"/>
                <w:szCs w:val="18"/>
                <w:lang w:val="ro-RO"/>
              </w:rPr>
              <w:t xml:space="preserve">Codul corpului de apă de </w:t>
            </w:r>
            <w:proofErr w:type="spellStart"/>
            <w:r w:rsidRPr="00F52139">
              <w:rPr>
                <w:rFonts w:ascii="Arial" w:hAnsi="Arial" w:cs="Arial"/>
                <w:b/>
                <w:bCs/>
                <w:sz w:val="18"/>
                <w:szCs w:val="18"/>
                <w:lang w:val="ro-RO"/>
              </w:rPr>
              <w:t>suprafaţă</w:t>
            </w:r>
            <w:proofErr w:type="spellEnd"/>
          </w:p>
        </w:tc>
        <w:tc>
          <w:tcPr>
            <w:tcW w:w="1362" w:type="dxa"/>
            <w:shd w:val="clear" w:color="auto" w:fill="92D050"/>
            <w:vAlign w:val="center"/>
          </w:tcPr>
          <w:p w:rsidR="006851E0" w:rsidRPr="00F52139" w:rsidRDefault="006851E0" w:rsidP="006851E0">
            <w:pPr>
              <w:jc w:val="center"/>
              <w:rPr>
                <w:rFonts w:ascii="Arial" w:hAnsi="Arial" w:cs="Arial"/>
                <w:b/>
                <w:bCs/>
                <w:sz w:val="18"/>
                <w:szCs w:val="18"/>
                <w:lang w:val="ro-RO"/>
              </w:rPr>
            </w:pPr>
            <w:r w:rsidRPr="00F52139">
              <w:rPr>
                <w:rFonts w:ascii="Arial" w:hAnsi="Arial" w:cs="Arial"/>
                <w:b/>
                <w:bCs/>
                <w:sz w:val="18"/>
                <w:szCs w:val="18"/>
                <w:lang w:val="ro-RO"/>
              </w:rPr>
              <w:t>Categoria de apă</w:t>
            </w:r>
          </w:p>
        </w:tc>
        <w:tc>
          <w:tcPr>
            <w:tcW w:w="1369" w:type="dxa"/>
            <w:shd w:val="clear" w:color="auto" w:fill="92D050"/>
            <w:vAlign w:val="center"/>
          </w:tcPr>
          <w:p w:rsidR="006851E0" w:rsidRPr="00F52139" w:rsidRDefault="006851E0" w:rsidP="006851E0">
            <w:pPr>
              <w:jc w:val="center"/>
              <w:rPr>
                <w:rFonts w:ascii="Arial" w:hAnsi="Arial" w:cs="Arial"/>
                <w:b/>
                <w:bCs/>
                <w:sz w:val="18"/>
                <w:szCs w:val="18"/>
                <w:lang w:val="ro-RO"/>
              </w:rPr>
            </w:pPr>
            <w:r w:rsidRPr="00F52139">
              <w:rPr>
                <w:rFonts w:ascii="Arial" w:hAnsi="Arial" w:cs="Arial"/>
                <w:b/>
                <w:bCs/>
                <w:sz w:val="18"/>
                <w:szCs w:val="18"/>
                <w:lang w:val="ro-RO"/>
              </w:rPr>
              <w:t>Stare chimică</w:t>
            </w:r>
          </w:p>
        </w:tc>
        <w:tc>
          <w:tcPr>
            <w:tcW w:w="1329" w:type="dxa"/>
            <w:shd w:val="clear" w:color="auto" w:fill="92D050"/>
            <w:vAlign w:val="center"/>
          </w:tcPr>
          <w:p w:rsidR="006851E0" w:rsidRPr="00F52139" w:rsidRDefault="006851E0" w:rsidP="006851E0">
            <w:pPr>
              <w:jc w:val="center"/>
              <w:rPr>
                <w:rFonts w:ascii="Arial" w:hAnsi="Arial" w:cs="Arial"/>
                <w:b/>
                <w:bCs/>
                <w:sz w:val="18"/>
                <w:szCs w:val="18"/>
                <w:lang w:val="ro-RO"/>
              </w:rPr>
            </w:pPr>
            <w:r w:rsidRPr="00F52139">
              <w:rPr>
                <w:rFonts w:ascii="Arial" w:hAnsi="Arial" w:cs="Arial"/>
                <w:b/>
                <w:bCs/>
                <w:sz w:val="18"/>
                <w:szCs w:val="18"/>
                <w:lang w:val="ro-RO"/>
              </w:rPr>
              <w:t xml:space="preserve">Starea ecologică/ </w:t>
            </w:r>
            <w:proofErr w:type="spellStart"/>
            <w:r w:rsidRPr="00F52139">
              <w:rPr>
                <w:rFonts w:ascii="Arial" w:hAnsi="Arial" w:cs="Arial"/>
                <w:b/>
                <w:bCs/>
                <w:sz w:val="18"/>
                <w:szCs w:val="18"/>
                <w:lang w:val="ro-RO"/>
              </w:rPr>
              <w:t>potenţialul</w:t>
            </w:r>
            <w:proofErr w:type="spellEnd"/>
            <w:r w:rsidRPr="00F52139">
              <w:rPr>
                <w:rFonts w:ascii="Arial" w:hAnsi="Arial" w:cs="Arial"/>
                <w:b/>
                <w:bCs/>
                <w:sz w:val="18"/>
                <w:szCs w:val="18"/>
                <w:lang w:val="ro-RO"/>
              </w:rPr>
              <w:t xml:space="preserve"> ecologic</w:t>
            </w:r>
          </w:p>
        </w:tc>
      </w:tr>
      <w:tr w:rsidR="006851E0" w:rsidRPr="00F52139" w:rsidTr="006851E0">
        <w:trPr>
          <w:jc w:val="center"/>
        </w:trPr>
        <w:tc>
          <w:tcPr>
            <w:tcW w:w="1737" w:type="dxa"/>
            <w:vAlign w:val="center"/>
          </w:tcPr>
          <w:p w:rsidR="006851E0" w:rsidRPr="00F52139" w:rsidRDefault="00E14A3B" w:rsidP="006851E0">
            <w:pPr>
              <w:rPr>
                <w:rFonts w:ascii="Arial" w:hAnsi="Arial" w:cs="Arial"/>
                <w:b/>
                <w:bCs/>
                <w:sz w:val="18"/>
                <w:szCs w:val="18"/>
                <w:lang w:val="ro-RO"/>
              </w:rPr>
            </w:pPr>
            <w:proofErr w:type="spellStart"/>
            <w:r w:rsidRPr="00F52139">
              <w:rPr>
                <w:rFonts w:ascii="Arial" w:hAnsi="Arial" w:cs="Arial"/>
                <w:b/>
                <w:bCs/>
                <w:sz w:val="18"/>
                <w:szCs w:val="18"/>
                <w:lang w:val="ro-RO"/>
              </w:rPr>
              <w:t>Ghimb</w:t>
            </w:r>
            <w:r w:rsidR="00EB66FC" w:rsidRPr="00F52139">
              <w:rPr>
                <w:rFonts w:ascii="Arial" w:hAnsi="Arial" w:cs="Arial"/>
                <w:b/>
                <w:bCs/>
                <w:sz w:val="18"/>
                <w:szCs w:val="18"/>
                <w:lang w:val="ro-RO"/>
              </w:rPr>
              <w:t>ă</w:t>
            </w:r>
            <w:r w:rsidR="00C5481C" w:rsidRPr="00F52139">
              <w:rPr>
                <w:rFonts w:ascii="Arial" w:hAnsi="Arial" w:cs="Arial"/>
                <w:b/>
                <w:bCs/>
                <w:sz w:val="18"/>
                <w:szCs w:val="18"/>
                <w:lang w:val="ro-RO"/>
              </w:rPr>
              <w:t>ș</w:t>
            </w:r>
            <w:r w:rsidRPr="00F52139">
              <w:rPr>
                <w:rFonts w:ascii="Arial" w:hAnsi="Arial" w:cs="Arial"/>
                <w:b/>
                <w:bCs/>
                <w:sz w:val="18"/>
                <w:szCs w:val="18"/>
                <w:lang w:val="ro-RO"/>
              </w:rPr>
              <w:t>el</w:t>
            </w:r>
            <w:proofErr w:type="spellEnd"/>
            <w:r w:rsidR="006851E0" w:rsidRPr="00F52139">
              <w:rPr>
                <w:rFonts w:ascii="Arial" w:hAnsi="Arial" w:cs="Arial"/>
                <w:b/>
                <w:bCs/>
                <w:sz w:val="18"/>
                <w:szCs w:val="18"/>
                <w:lang w:val="ro-RO"/>
              </w:rPr>
              <w:t xml:space="preserve"> </w:t>
            </w:r>
          </w:p>
        </w:tc>
        <w:tc>
          <w:tcPr>
            <w:tcW w:w="1790" w:type="dxa"/>
            <w:vAlign w:val="center"/>
          </w:tcPr>
          <w:p w:rsidR="006851E0" w:rsidRPr="00F52139" w:rsidRDefault="00E14A3B" w:rsidP="006851E0">
            <w:pPr>
              <w:jc w:val="both"/>
              <w:rPr>
                <w:rFonts w:ascii="Arial" w:hAnsi="Arial" w:cs="Arial"/>
                <w:sz w:val="18"/>
                <w:szCs w:val="18"/>
                <w:lang w:val="ro-RO"/>
              </w:rPr>
            </w:pPr>
            <w:r w:rsidRPr="00F52139">
              <w:rPr>
                <w:rFonts w:ascii="Arial" w:hAnsi="Arial" w:cs="Arial"/>
                <w:sz w:val="18"/>
                <w:szCs w:val="18"/>
                <w:lang w:val="ro-RO"/>
              </w:rPr>
              <w:t>GHIMB</w:t>
            </w:r>
            <w:r w:rsidR="00EB66FC" w:rsidRPr="00F52139">
              <w:rPr>
                <w:rFonts w:ascii="Arial" w:hAnsi="Arial" w:cs="Arial"/>
                <w:sz w:val="18"/>
                <w:szCs w:val="18"/>
                <w:lang w:val="ro-RO"/>
              </w:rPr>
              <w:t>ĂȘ</w:t>
            </w:r>
            <w:r w:rsidRPr="00F52139">
              <w:rPr>
                <w:rFonts w:ascii="Arial" w:hAnsi="Arial" w:cs="Arial"/>
                <w:sz w:val="18"/>
                <w:szCs w:val="18"/>
                <w:lang w:val="ro-RO"/>
              </w:rPr>
              <w:t>EL - izvoare - confluen</w:t>
            </w:r>
            <w:r w:rsidR="00C5481C" w:rsidRPr="00F52139">
              <w:rPr>
                <w:rFonts w:ascii="Arial" w:hAnsi="Arial" w:cs="Arial"/>
                <w:sz w:val="18"/>
                <w:szCs w:val="18"/>
                <w:lang w:val="ro-RO"/>
              </w:rPr>
              <w:t>ță</w:t>
            </w:r>
            <w:r w:rsidRPr="00F52139">
              <w:rPr>
                <w:rFonts w:ascii="Arial" w:hAnsi="Arial" w:cs="Arial"/>
                <w:sz w:val="18"/>
                <w:szCs w:val="18"/>
                <w:lang w:val="ro-RO"/>
              </w:rPr>
              <w:t xml:space="preserve"> Canal Timi</w:t>
            </w:r>
            <w:r w:rsidR="00C5481C" w:rsidRPr="00F52139">
              <w:rPr>
                <w:rFonts w:ascii="Arial" w:hAnsi="Arial" w:cs="Arial"/>
                <w:sz w:val="18"/>
                <w:szCs w:val="18"/>
                <w:lang w:val="ro-RO"/>
              </w:rPr>
              <w:t>ș</w:t>
            </w:r>
            <w:r w:rsidRPr="00F52139">
              <w:rPr>
                <w:rFonts w:ascii="Arial" w:hAnsi="Arial" w:cs="Arial"/>
                <w:sz w:val="18"/>
                <w:szCs w:val="18"/>
                <w:lang w:val="ro-RO"/>
              </w:rPr>
              <w:t xml:space="preserve"> cu afluentul P</w:t>
            </w:r>
            <w:r w:rsidR="00C5481C" w:rsidRPr="00F52139">
              <w:rPr>
                <w:rFonts w:ascii="Arial" w:hAnsi="Arial" w:cs="Arial"/>
                <w:sz w:val="18"/>
                <w:szCs w:val="18"/>
                <w:lang w:val="ro-RO"/>
              </w:rPr>
              <w:t>â</w:t>
            </w:r>
            <w:r w:rsidRPr="00F52139">
              <w:rPr>
                <w:rFonts w:ascii="Arial" w:hAnsi="Arial" w:cs="Arial"/>
                <w:sz w:val="18"/>
                <w:szCs w:val="18"/>
                <w:lang w:val="ro-RO"/>
              </w:rPr>
              <w:t>r</w:t>
            </w:r>
            <w:r w:rsidR="00C5481C" w:rsidRPr="00F52139">
              <w:rPr>
                <w:rFonts w:ascii="Arial" w:hAnsi="Arial" w:cs="Arial"/>
                <w:sz w:val="18"/>
                <w:szCs w:val="18"/>
                <w:lang w:val="ro-RO"/>
              </w:rPr>
              <w:t>â</w:t>
            </w:r>
            <w:r w:rsidRPr="00F52139">
              <w:rPr>
                <w:rFonts w:ascii="Arial" w:hAnsi="Arial" w:cs="Arial"/>
                <w:sz w:val="18"/>
                <w:szCs w:val="18"/>
                <w:lang w:val="ro-RO"/>
              </w:rPr>
              <w:t xml:space="preserve">ul Mic </w:t>
            </w:r>
            <w:r w:rsidR="00C5481C" w:rsidRPr="00F52139">
              <w:rPr>
                <w:rFonts w:ascii="Arial" w:hAnsi="Arial" w:cs="Arial"/>
                <w:sz w:val="18"/>
                <w:szCs w:val="18"/>
                <w:lang w:val="ro-RO"/>
              </w:rPr>
              <w:t>ș</w:t>
            </w:r>
            <w:r w:rsidRPr="00F52139">
              <w:rPr>
                <w:rFonts w:ascii="Arial" w:hAnsi="Arial" w:cs="Arial"/>
                <w:sz w:val="18"/>
                <w:szCs w:val="18"/>
                <w:lang w:val="ro-RO"/>
              </w:rPr>
              <w:t>i P</w:t>
            </w:r>
            <w:r w:rsidR="00C5481C" w:rsidRPr="00F52139">
              <w:rPr>
                <w:rFonts w:ascii="Arial" w:hAnsi="Arial" w:cs="Arial"/>
                <w:sz w:val="18"/>
                <w:szCs w:val="18"/>
                <w:lang w:val="ro-RO"/>
              </w:rPr>
              <w:t>â</w:t>
            </w:r>
            <w:r w:rsidRPr="00F52139">
              <w:rPr>
                <w:rFonts w:ascii="Arial" w:hAnsi="Arial" w:cs="Arial"/>
                <w:sz w:val="18"/>
                <w:szCs w:val="18"/>
                <w:lang w:val="ro-RO"/>
              </w:rPr>
              <w:t>r</w:t>
            </w:r>
            <w:r w:rsidR="00C5481C" w:rsidRPr="00F52139">
              <w:rPr>
                <w:rFonts w:ascii="Arial" w:hAnsi="Arial" w:cs="Arial"/>
                <w:sz w:val="18"/>
                <w:szCs w:val="18"/>
                <w:lang w:val="ro-RO"/>
              </w:rPr>
              <w:t>â</w:t>
            </w:r>
            <w:r w:rsidRPr="00F52139">
              <w:rPr>
                <w:rFonts w:ascii="Arial" w:hAnsi="Arial" w:cs="Arial"/>
                <w:sz w:val="18"/>
                <w:szCs w:val="18"/>
                <w:lang w:val="ro-RO"/>
              </w:rPr>
              <w:t>ul C</w:t>
            </w:r>
            <w:r w:rsidR="00C5481C" w:rsidRPr="00F52139">
              <w:rPr>
                <w:rFonts w:ascii="Arial" w:hAnsi="Arial" w:cs="Arial"/>
                <w:sz w:val="18"/>
                <w:szCs w:val="18"/>
                <w:lang w:val="ro-RO"/>
              </w:rPr>
              <w:t>h</w:t>
            </w:r>
            <w:r w:rsidRPr="00F52139">
              <w:rPr>
                <w:rFonts w:ascii="Arial" w:hAnsi="Arial" w:cs="Arial"/>
                <w:sz w:val="18"/>
                <w:szCs w:val="18"/>
                <w:lang w:val="ro-RO"/>
              </w:rPr>
              <w:t xml:space="preserve">eii, Poiana  </w:t>
            </w:r>
          </w:p>
        </w:tc>
        <w:tc>
          <w:tcPr>
            <w:tcW w:w="2038" w:type="dxa"/>
            <w:vAlign w:val="center"/>
          </w:tcPr>
          <w:p w:rsidR="006851E0" w:rsidRPr="00F52139" w:rsidRDefault="00E14A3B" w:rsidP="006851E0">
            <w:pPr>
              <w:jc w:val="center"/>
              <w:rPr>
                <w:rFonts w:ascii="Arial" w:hAnsi="Arial" w:cs="Arial"/>
                <w:sz w:val="18"/>
                <w:szCs w:val="18"/>
                <w:lang w:val="ro-RO"/>
              </w:rPr>
            </w:pPr>
            <w:r w:rsidRPr="00F52139">
              <w:rPr>
                <w:rFonts w:ascii="Arial" w:hAnsi="Arial" w:cs="Arial"/>
                <w:sz w:val="18"/>
                <w:szCs w:val="18"/>
                <w:lang w:val="ro-RO"/>
              </w:rPr>
              <w:t>RORW8.1.50.6_B1</w:t>
            </w:r>
          </w:p>
        </w:tc>
        <w:tc>
          <w:tcPr>
            <w:tcW w:w="1362" w:type="dxa"/>
            <w:vAlign w:val="center"/>
          </w:tcPr>
          <w:p w:rsidR="006851E0" w:rsidRPr="00F52139" w:rsidRDefault="00E14A3B" w:rsidP="006851E0">
            <w:pPr>
              <w:jc w:val="center"/>
              <w:rPr>
                <w:rFonts w:ascii="Arial" w:hAnsi="Arial" w:cs="Arial"/>
                <w:sz w:val="18"/>
                <w:szCs w:val="18"/>
                <w:lang w:val="ro-RO"/>
              </w:rPr>
            </w:pPr>
            <w:r w:rsidRPr="00F52139">
              <w:rPr>
                <w:rFonts w:ascii="Arial" w:hAnsi="Arial" w:cs="Arial"/>
                <w:sz w:val="18"/>
                <w:szCs w:val="18"/>
                <w:lang w:val="ro-RO"/>
              </w:rPr>
              <w:t>RW</w:t>
            </w:r>
          </w:p>
        </w:tc>
        <w:tc>
          <w:tcPr>
            <w:tcW w:w="1369" w:type="dxa"/>
            <w:vAlign w:val="center"/>
          </w:tcPr>
          <w:p w:rsidR="006851E0" w:rsidRPr="00F52139" w:rsidRDefault="006851E0" w:rsidP="006851E0">
            <w:pPr>
              <w:jc w:val="center"/>
              <w:rPr>
                <w:rFonts w:ascii="Arial" w:hAnsi="Arial" w:cs="Arial"/>
                <w:sz w:val="18"/>
                <w:szCs w:val="18"/>
                <w:lang w:val="ro-RO"/>
              </w:rPr>
            </w:pPr>
            <w:r w:rsidRPr="00F52139">
              <w:rPr>
                <w:rFonts w:ascii="Arial" w:hAnsi="Arial" w:cs="Arial"/>
                <w:sz w:val="18"/>
                <w:szCs w:val="18"/>
                <w:lang w:val="ro-RO"/>
              </w:rPr>
              <w:t>2</w:t>
            </w:r>
          </w:p>
        </w:tc>
        <w:tc>
          <w:tcPr>
            <w:tcW w:w="1329" w:type="dxa"/>
            <w:vAlign w:val="center"/>
          </w:tcPr>
          <w:p w:rsidR="006851E0" w:rsidRPr="00F52139" w:rsidRDefault="006851E0" w:rsidP="006851E0">
            <w:pPr>
              <w:jc w:val="center"/>
              <w:rPr>
                <w:rFonts w:ascii="Arial" w:hAnsi="Arial" w:cs="Arial"/>
                <w:sz w:val="18"/>
                <w:szCs w:val="18"/>
                <w:lang w:val="ro-RO"/>
              </w:rPr>
            </w:pPr>
            <w:r w:rsidRPr="00F52139">
              <w:rPr>
                <w:rFonts w:ascii="Arial" w:hAnsi="Arial" w:cs="Arial"/>
                <w:sz w:val="18"/>
                <w:szCs w:val="18"/>
                <w:lang w:val="ro-RO"/>
              </w:rPr>
              <w:t>3</w:t>
            </w:r>
          </w:p>
        </w:tc>
      </w:tr>
    </w:tbl>
    <w:p w:rsidR="006851E0" w:rsidRPr="00F52139" w:rsidRDefault="006851E0" w:rsidP="006851E0">
      <w:pPr>
        <w:spacing w:after="0" w:line="240" w:lineRule="auto"/>
        <w:jc w:val="both"/>
        <w:rPr>
          <w:rFonts w:ascii="Arial" w:hAnsi="Arial" w:cs="Arial"/>
          <w:sz w:val="18"/>
          <w:szCs w:val="18"/>
          <w:lang w:val="ro-RO"/>
        </w:rPr>
      </w:pPr>
      <w:r w:rsidRPr="00F52139">
        <w:rPr>
          <w:rFonts w:ascii="Arial" w:hAnsi="Arial" w:cs="Arial"/>
          <w:sz w:val="18"/>
          <w:szCs w:val="18"/>
          <w:lang w:val="ro-RO"/>
        </w:rPr>
        <w:t xml:space="preserve">Notă:   Explicații privind adnotările din anumite coloane: </w:t>
      </w:r>
    </w:p>
    <w:p w:rsidR="006851E0" w:rsidRPr="00F52139" w:rsidRDefault="006851E0" w:rsidP="006851E0">
      <w:pPr>
        <w:spacing w:after="0" w:line="240" w:lineRule="auto"/>
        <w:ind w:left="567"/>
        <w:jc w:val="both"/>
        <w:rPr>
          <w:rFonts w:ascii="Arial" w:hAnsi="Arial" w:cs="Arial"/>
          <w:sz w:val="18"/>
          <w:szCs w:val="18"/>
          <w:lang w:val="ro-RO"/>
        </w:rPr>
      </w:pPr>
      <w:r w:rsidRPr="00F52139">
        <w:rPr>
          <w:rFonts w:ascii="Arial" w:hAnsi="Arial" w:cs="Arial"/>
          <w:sz w:val="18"/>
          <w:szCs w:val="18"/>
          <w:lang w:val="ro-RO"/>
        </w:rPr>
        <w:t>Coloana “Categoria de apă”: RW = râu, LW = lac natural, LA = lac acumulare, HMWB = corp de apă puternic modificat, AWB = corp de apă artificial.</w:t>
      </w:r>
    </w:p>
    <w:p w:rsidR="006851E0" w:rsidRPr="00F52139" w:rsidRDefault="006851E0" w:rsidP="006851E0">
      <w:pPr>
        <w:spacing w:after="0" w:line="240" w:lineRule="auto"/>
        <w:ind w:firstLine="567"/>
        <w:jc w:val="both"/>
        <w:rPr>
          <w:rFonts w:ascii="Arial" w:hAnsi="Arial" w:cs="Arial"/>
          <w:sz w:val="18"/>
          <w:szCs w:val="18"/>
          <w:lang w:val="ro-RO"/>
        </w:rPr>
      </w:pPr>
      <w:r w:rsidRPr="00F52139">
        <w:rPr>
          <w:rFonts w:ascii="Arial" w:hAnsi="Arial" w:cs="Arial"/>
          <w:sz w:val="18"/>
          <w:szCs w:val="18"/>
          <w:lang w:val="ro-RO"/>
        </w:rPr>
        <w:t>Coloana „Stare chimică”: 2=bună, 3=nu se atinge starea bună, U=necunoscută/lipsă informații.</w:t>
      </w:r>
    </w:p>
    <w:p w:rsidR="006851E0" w:rsidRPr="00F52139" w:rsidRDefault="006851E0" w:rsidP="006851E0">
      <w:pPr>
        <w:spacing w:before="120" w:after="0" w:line="240" w:lineRule="auto"/>
        <w:ind w:firstLine="562"/>
        <w:jc w:val="both"/>
        <w:rPr>
          <w:rFonts w:ascii="Arial" w:hAnsi="Arial" w:cs="Arial"/>
          <w:lang w:val="ro-RO"/>
        </w:rPr>
      </w:pPr>
      <w:r w:rsidRPr="00F52139">
        <w:rPr>
          <w:rFonts w:ascii="Arial" w:hAnsi="Arial" w:cs="Arial"/>
          <w:lang w:val="ro-RO"/>
        </w:rPr>
        <w:t xml:space="preserve">Starea ecologică/ </w:t>
      </w:r>
      <w:proofErr w:type="spellStart"/>
      <w:r w:rsidRPr="00F52139">
        <w:rPr>
          <w:rFonts w:ascii="Arial" w:hAnsi="Arial" w:cs="Arial"/>
          <w:lang w:val="ro-RO"/>
        </w:rPr>
        <w:t>potenţialul</w:t>
      </w:r>
      <w:proofErr w:type="spellEnd"/>
      <w:r w:rsidRPr="00F52139">
        <w:rPr>
          <w:rFonts w:ascii="Arial" w:hAnsi="Arial" w:cs="Arial"/>
          <w:lang w:val="ro-RO"/>
        </w:rPr>
        <w:t xml:space="preserve"> ecologic a corpurilor de apă din zona proiectului aferent </w:t>
      </w:r>
      <w:proofErr w:type="spellStart"/>
      <w:r w:rsidRPr="00F52139">
        <w:rPr>
          <w:rFonts w:ascii="Arial" w:hAnsi="Arial" w:cs="Arial"/>
          <w:lang w:val="ro-RO"/>
        </w:rPr>
        <w:t>Spaţiului</w:t>
      </w:r>
      <w:proofErr w:type="spellEnd"/>
      <w:r w:rsidRPr="00F52139">
        <w:rPr>
          <w:rFonts w:ascii="Arial" w:hAnsi="Arial" w:cs="Arial"/>
          <w:lang w:val="ro-RO"/>
        </w:rPr>
        <w:t xml:space="preserve"> Hidrografic </w:t>
      </w:r>
      <w:r w:rsidR="00C5481C" w:rsidRPr="00F52139">
        <w:rPr>
          <w:rFonts w:ascii="Arial" w:hAnsi="Arial" w:cs="Arial"/>
          <w:lang w:val="ro-RO"/>
        </w:rPr>
        <w:t>Olt</w:t>
      </w:r>
      <w:r w:rsidRPr="00F52139">
        <w:rPr>
          <w:rFonts w:ascii="Arial" w:hAnsi="Arial" w:cs="Arial"/>
          <w:lang w:val="ro-RO"/>
        </w:rPr>
        <w:t xml:space="preserve"> (Sursa: Plan de management actualizat al bazinului hidrografic </w:t>
      </w:r>
      <w:r w:rsidR="00C5481C" w:rsidRPr="00F52139">
        <w:rPr>
          <w:rFonts w:ascii="Arial" w:hAnsi="Arial" w:cs="Arial"/>
          <w:lang w:val="ro-RO"/>
        </w:rPr>
        <w:t>Olt</w:t>
      </w:r>
      <w:r w:rsidRPr="00F52139">
        <w:rPr>
          <w:rFonts w:ascii="Arial" w:hAnsi="Arial" w:cs="Arial"/>
          <w:lang w:val="ro-RO"/>
        </w:rPr>
        <w:t>):</w:t>
      </w:r>
    </w:p>
    <w:tbl>
      <w:tblPr>
        <w:tblStyle w:val="TableGrid"/>
        <w:tblW w:w="9401" w:type="dxa"/>
        <w:jc w:val="center"/>
        <w:tblLook w:val="04A0" w:firstRow="1" w:lastRow="0" w:firstColumn="1" w:lastColumn="0" w:noHBand="0" w:noVBand="1"/>
      </w:tblPr>
      <w:tblGrid>
        <w:gridCol w:w="2245"/>
        <w:gridCol w:w="1620"/>
        <w:gridCol w:w="1099"/>
        <w:gridCol w:w="1757"/>
        <w:gridCol w:w="1477"/>
        <w:gridCol w:w="1203"/>
      </w:tblGrid>
      <w:tr w:rsidR="006851E0" w:rsidRPr="00F52139" w:rsidTr="00E921B2">
        <w:trPr>
          <w:jc w:val="center"/>
        </w:trPr>
        <w:tc>
          <w:tcPr>
            <w:tcW w:w="2245"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bookmarkStart w:id="964" w:name="_Hlk63331639"/>
            <w:r w:rsidRPr="00F52139">
              <w:rPr>
                <w:rFonts w:ascii="Arial" w:hAnsi="Arial" w:cs="Arial"/>
                <w:b/>
                <w:bCs/>
                <w:sz w:val="18"/>
                <w:szCs w:val="18"/>
                <w:lang w:val="ro-RO"/>
              </w:rPr>
              <w:t>Categoria corpului de apă</w:t>
            </w:r>
          </w:p>
        </w:tc>
        <w:tc>
          <w:tcPr>
            <w:tcW w:w="1620"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Denumire corp apă</w:t>
            </w:r>
          </w:p>
        </w:tc>
        <w:tc>
          <w:tcPr>
            <w:tcW w:w="1099"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Tipologie corp de apă</w:t>
            </w:r>
          </w:p>
        </w:tc>
        <w:tc>
          <w:tcPr>
            <w:tcW w:w="1757"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 xml:space="preserve">Codul corpului de apă de </w:t>
            </w:r>
            <w:proofErr w:type="spellStart"/>
            <w:r w:rsidRPr="00F52139">
              <w:rPr>
                <w:rFonts w:ascii="Arial" w:hAnsi="Arial" w:cs="Arial"/>
                <w:b/>
                <w:bCs/>
                <w:sz w:val="18"/>
                <w:szCs w:val="18"/>
                <w:lang w:val="ro-RO"/>
              </w:rPr>
              <w:t>suprafaţă</w:t>
            </w:r>
            <w:proofErr w:type="spellEnd"/>
          </w:p>
        </w:tc>
        <w:tc>
          <w:tcPr>
            <w:tcW w:w="1477"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Stare/</w:t>
            </w:r>
            <w:proofErr w:type="spellStart"/>
            <w:r w:rsidRPr="00F52139">
              <w:rPr>
                <w:rFonts w:ascii="Arial" w:hAnsi="Arial" w:cs="Arial"/>
                <w:b/>
                <w:bCs/>
                <w:sz w:val="18"/>
                <w:szCs w:val="18"/>
                <w:lang w:val="ro-RO"/>
              </w:rPr>
              <w:t>Potenţial</w:t>
            </w:r>
            <w:proofErr w:type="spellEnd"/>
            <w:r w:rsidRPr="00F52139">
              <w:rPr>
                <w:rFonts w:ascii="Arial" w:hAnsi="Arial" w:cs="Arial"/>
                <w:b/>
                <w:bCs/>
                <w:sz w:val="18"/>
                <w:szCs w:val="18"/>
                <w:lang w:val="ro-RO"/>
              </w:rPr>
              <w:t xml:space="preserve"> (S/P)</w:t>
            </w:r>
          </w:p>
        </w:tc>
        <w:tc>
          <w:tcPr>
            <w:tcW w:w="1203" w:type="dxa"/>
            <w:shd w:val="clear" w:color="auto" w:fill="92D050"/>
            <w:vAlign w:val="center"/>
          </w:tcPr>
          <w:p w:rsidR="006851E0" w:rsidRPr="00F52139" w:rsidRDefault="006851E0" w:rsidP="006851E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 xml:space="preserve">Starea ecologică/ </w:t>
            </w:r>
            <w:proofErr w:type="spellStart"/>
            <w:r w:rsidRPr="00F52139">
              <w:rPr>
                <w:rFonts w:ascii="Arial" w:hAnsi="Arial" w:cs="Arial"/>
                <w:b/>
                <w:bCs/>
                <w:sz w:val="18"/>
                <w:szCs w:val="18"/>
                <w:lang w:val="ro-RO"/>
              </w:rPr>
              <w:t>potenţialul</w:t>
            </w:r>
            <w:proofErr w:type="spellEnd"/>
            <w:r w:rsidRPr="00F52139">
              <w:rPr>
                <w:rFonts w:ascii="Arial" w:hAnsi="Arial" w:cs="Arial"/>
                <w:b/>
                <w:bCs/>
                <w:sz w:val="18"/>
                <w:szCs w:val="18"/>
                <w:lang w:val="ro-RO"/>
              </w:rPr>
              <w:t xml:space="preserve"> ecologic</w:t>
            </w:r>
          </w:p>
        </w:tc>
      </w:tr>
      <w:tr w:rsidR="006851E0" w:rsidRPr="00F52139" w:rsidTr="00E921B2">
        <w:trPr>
          <w:jc w:val="center"/>
        </w:trPr>
        <w:tc>
          <w:tcPr>
            <w:tcW w:w="2245" w:type="dxa"/>
            <w:vAlign w:val="center"/>
          </w:tcPr>
          <w:p w:rsidR="006851E0" w:rsidRPr="00F52139" w:rsidRDefault="00E14A3B" w:rsidP="006851E0">
            <w:pPr>
              <w:tabs>
                <w:tab w:val="num" w:pos="0"/>
              </w:tabs>
              <w:autoSpaceDE w:val="0"/>
              <w:autoSpaceDN w:val="0"/>
              <w:adjustRightInd w:val="0"/>
              <w:jc w:val="both"/>
              <w:rPr>
                <w:rFonts w:ascii="Arial" w:hAnsi="Arial" w:cs="Arial"/>
                <w:sz w:val="18"/>
                <w:szCs w:val="18"/>
                <w:lang w:val="ro-RO"/>
              </w:rPr>
            </w:pPr>
            <w:r w:rsidRPr="00F52139">
              <w:rPr>
                <w:rFonts w:ascii="Arial" w:hAnsi="Arial" w:cs="Arial"/>
                <w:sz w:val="18"/>
                <w:szCs w:val="18"/>
                <w:lang w:val="ro-RO"/>
              </w:rPr>
              <w:t>GHIMB</w:t>
            </w:r>
            <w:r w:rsidR="00EB66FC" w:rsidRPr="00F52139">
              <w:rPr>
                <w:rFonts w:ascii="Arial" w:hAnsi="Arial" w:cs="Arial"/>
                <w:sz w:val="18"/>
                <w:szCs w:val="18"/>
                <w:lang w:val="ro-RO"/>
              </w:rPr>
              <w:t>ĂȘ</w:t>
            </w:r>
            <w:r w:rsidRPr="00F52139">
              <w:rPr>
                <w:rFonts w:ascii="Arial" w:hAnsi="Arial" w:cs="Arial"/>
                <w:sz w:val="18"/>
                <w:szCs w:val="18"/>
                <w:lang w:val="ro-RO"/>
              </w:rPr>
              <w:t>EL - izvoare - confluen</w:t>
            </w:r>
            <w:r w:rsidR="00C5481C" w:rsidRPr="00F52139">
              <w:rPr>
                <w:rFonts w:ascii="Arial" w:hAnsi="Arial" w:cs="Arial"/>
                <w:sz w:val="18"/>
                <w:szCs w:val="18"/>
                <w:lang w:val="ro-RO"/>
              </w:rPr>
              <w:t>ță</w:t>
            </w:r>
            <w:r w:rsidRPr="00F52139">
              <w:rPr>
                <w:rFonts w:ascii="Arial" w:hAnsi="Arial" w:cs="Arial"/>
                <w:sz w:val="18"/>
                <w:szCs w:val="18"/>
                <w:lang w:val="ro-RO"/>
              </w:rPr>
              <w:t xml:space="preserve"> Canal Timi</w:t>
            </w:r>
            <w:r w:rsidR="00C5481C" w:rsidRPr="00F52139">
              <w:rPr>
                <w:rFonts w:ascii="Arial" w:hAnsi="Arial" w:cs="Arial"/>
                <w:sz w:val="18"/>
                <w:szCs w:val="18"/>
                <w:lang w:val="ro-RO"/>
              </w:rPr>
              <w:t>ș</w:t>
            </w:r>
            <w:r w:rsidRPr="00F52139">
              <w:rPr>
                <w:rFonts w:ascii="Arial" w:hAnsi="Arial" w:cs="Arial"/>
                <w:sz w:val="18"/>
                <w:szCs w:val="18"/>
                <w:lang w:val="ro-RO"/>
              </w:rPr>
              <w:t xml:space="preserve"> cu afluentul P</w:t>
            </w:r>
            <w:r w:rsidR="00C5481C" w:rsidRPr="00F52139">
              <w:rPr>
                <w:rFonts w:ascii="Arial" w:hAnsi="Arial" w:cs="Arial"/>
                <w:sz w:val="18"/>
                <w:szCs w:val="18"/>
                <w:lang w:val="ro-RO"/>
              </w:rPr>
              <w:t>â</w:t>
            </w:r>
            <w:r w:rsidRPr="00F52139">
              <w:rPr>
                <w:rFonts w:ascii="Arial" w:hAnsi="Arial" w:cs="Arial"/>
                <w:sz w:val="18"/>
                <w:szCs w:val="18"/>
                <w:lang w:val="ro-RO"/>
              </w:rPr>
              <w:t>r</w:t>
            </w:r>
            <w:r w:rsidR="00C5481C" w:rsidRPr="00F52139">
              <w:rPr>
                <w:rFonts w:ascii="Arial" w:hAnsi="Arial" w:cs="Arial"/>
                <w:sz w:val="18"/>
                <w:szCs w:val="18"/>
                <w:lang w:val="ro-RO"/>
              </w:rPr>
              <w:t>â</w:t>
            </w:r>
            <w:r w:rsidRPr="00F52139">
              <w:rPr>
                <w:rFonts w:ascii="Arial" w:hAnsi="Arial" w:cs="Arial"/>
                <w:sz w:val="18"/>
                <w:szCs w:val="18"/>
                <w:lang w:val="ro-RO"/>
              </w:rPr>
              <w:t xml:space="preserve">ul Mic </w:t>
            </w:r>
            <w:r w:rsidR="00C5481C" w:rsidRPr="00F52139">
              <w:rPr>
                <w:rFonts w:ascii="Arial" w:hAnsi="Arial" w:cs="Arial"/>
                <w:sz w:val="18"/>
                <w:szCs w:val="18"/>
                <w:lang w:val="ro-RO"/>
              </w:rPr>
              <w:t>ș</w:t>
            </w:r>
            <w:r w:rsidRPr="00F52139">
              <w:rPr>
                <w:rFonts w:ascii="Arial" w:hAnsi="Arial" w:cs="Arial"/>
                <w:sz w:val="18"/>
                <w:szCs w:val="18"/>
                <w:lang w:val="ro-RO"/>
              </w:rPr>
              <w:t>i P</w:t>
            </w:r>
            <w:r w:rsidR="00C5481C" w:rsidRPr="00F52139">
              <w:rPr>
                <w:rFonts w:ascii="Arial" w:hAnsi="Arial" w:cs="Arial"/>
                <w:sz w:val="18"/>
                <w:szCs w:val="18"/>
                <w:lang w:val="ro-RO"/>
              </w:rPr>
              <w:t>â</w:t>
            </w:r>
            <w:r w:rsidRPr="00F52139">
              <w:rPr>
                <w:rFonts w:ascii="Arial" w:hAnsi="Arial" w:cs="Arial"/>
                <w:sz w:val="18"/>
                <w:szCs w:val="18"/>
                <w:lang w:val="ro-RO"/>
              </w:rPr>
              <w:t>r</w:t>
            </w:r>
            <w:r w:rsidR="00C5481C" w:rsidRPr="00F52139">
              <w:rPr>
                <w:rFonts w:ascii="Arial" w:hAnsi="Arial" w:cs="Arial"/>
                <w:sz w:val="18"/>
                <w:szCs w:val="18"/>
                <w:lang w:val="ro-RO"/>
              </w:rPr>
              <w:t>â</w:t>
            </w:r>
            <w:r w:rsidRPr="00F52139">
              <w:rPr>
                <w:rFonts w:ascii="Arial" w:hAnsi="Arial" w:cs="Arial"/>
                <w:sz w:val="18"/>
                <w:szCs w:val="18"/>
                <w:lang w:val="ro-RO"/>
              </w:rPr>
              <w:t>ul C</w:t>
            </w:r>
            <w:r w:rsidR="00C5481C" w:rsidRPr="00F52139">
              <w:rPr>
                <w:rFonts w:ascii="Arial" w:hAnsi="Arial" w:cs="Arial"/>
                <w:sz w:val="18"/>
                <w:szCs w:val="18"/>
                <w:lang w:val="ro-RO"/>
              </w:rPr>
              <w:t>h</w:t>
            </w:r>
            <w:r w:rsidRPr="00F52139">
              <w:rPr>
                <w:rFonts w:ascii="Arial" w:hAnsi="Arial" w:cs="Arial"/>
                <w:sz w:val="18"/>
                <w:szCs w:val="18"/>
                <w:lang w:val="ro-RO"/>
              </w:rPr>
              <w:t xml:space="preserve">eii, Poiana  </w:t>
            </w:r>
          </w:p>
        </w:tc>
        <w:tc>
          <w:tcPr>
            <w:tcW w:w="1620" w:type="dxa"/>
            <w:vAlign w:val="center"/>
          </w:tcPr>
          <w:p w:rsidR="006851E0" w:rsidRPr="00F52139" w:rsidRDefault="00E14A3B" w:rsidP="006851E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RW</w:t>
            </w:r>
          </w:p>
        </w:tc>
        <w:tc>
          <w:tcPr>
            <w:tcW w:w="1099" w:type="dxa"/>
            <w:vAlign w:val="center"/>
          </w:tcPr>
          <w:p w:rsidR="006851E0" w:rsidRPr="00F52139" w:rsidRDefault="006851E0" w:rsidP="006851E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RO</w:t>
            </w:r>
            <w:r w:rsidR="00E14A3B" w:rsidRPr="00F52139">
              <w:rPr>
                <w:rFonts w:ascii="Arial" w:hAnsi="Arial" w:cs="Arial"/>
                <w:sz w:val="18"/>
                <w:szCs w:val="18"/>
                <w:lang w:val="ro-RO"/>
              </w:rPr>
              <w:t>01</w:t>
            </w:r>
          </w:p>
        </w:tc>
        <w:tc>
          <w:tcPr>
            <w:tcW w:w="1757" w:type="dxa"/>
            <w:vAlign w:val="center"/>
          </w:tcPr>
          <w:p w:rsidR="006851E0" w:rsidRPr="00F52139" w:rsidRDefault="006851E0" w:rsidP="006851E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RORW</w:t>
            </w:r>
            <w:r w:rsidR="00E14A3B" w:rsidRPr="00F52139">
              <w:rPr>
                <w:rFonts w:ascii="Arial" w:hAnsi="Arial" w:cs="Arial"/>
                <w:sz w:val="18"/>
                <w:szCs w:val="18"/>
                <w:lang w:val="ro-RO"/>
              </w:rPr>
              <w:t>8</w:t>
            </w:r>
            <w:r w:rsidRPr="00F52139">
              <w:rPr>
                <w:rFonts w:ascii="Arial" w:hAnsi="Arial" w:cs="Arial"/>
                <w:sz w:val="18"/>
                <w:szCs w:val="18"/>
                <w:lang w:val="ro-RO"/>
              </w:rPr>
              <w:t>.1.</w:t>
            </w:r>
            <w:r w:rsidR="00E14A3B" w:rsidRPr="00F52139">
              <w:rPr>
                <w:rFonts w:ascii="Arial" w:hAnsi="Arial" w:cs="Arial"/>
                <w:sz w:val="18"/>
                <w:szCs w:val="18"/>
                <w:lang w:val="ro-RO"/>
              </w:rPr>
              <w:t>5</w:t>
            </w:r>
            <w:r w:rsidRPr="00F52139">
              <w:rPr>
                <w:rFonts w:ascii="Arial" w:hAnsi="Arial" w:cs="Arial"/>
                <w:sz w:val="18"/>
                <w:szCs w:val="18"/>
                <w:lang w:val="ro-RO"/>
              </w:rPr>
              <w:t>0</w:t>
            </w:r>
            <w:r w:rsidR="00E14A3B" w:rsidRPr="00F52139">
              <w:rPr>
                <w:rFonts w:ascii="Arial" w:hAnsi="Arial" w:cs="Arial"/>
                <w:sz w:val="18"/>
                <w:szCs w:val="18"/>
                <w:lang w:val="ro-RO"/>
              </w:rPr>
              <w:t>.6</w:t>
            </w:r>
            <w:r w:rsidRPr="00F52139">
              <w:rPr>
                <w:rFonts w:ascii="Arial" w:hAnsi="Arial" w:cs="Arial"/>
                <w:sz w:val="18"/>
                <w:szCs w:val="18"/>
                <w:lang w:val="ro-RO"/>
              </w:rPr>
              <w:t>_B1</w:t>
            </w:r>
          </w:p>
        </w:tc>
        <w:tc>
          <w:tcPr>
            <w:tcW w:w="1477" w:type="dxa"/>
            <w:vAlign w:val="center"/>
          </w:tcPr>
          <w:p w:rsidR="006851E0" w:rsidRPr="00F52139" w:rsidRDefault="00E14A3B" w:rsidP="006851E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w:t>
            </w:r>
          </w:p>
        </w:tc>
        <w:tc>
          <w:tcPr>
            <w:tcW w:w="1203" w:type="dxa"/>
            <w:vAlign w:val="center"/>
          </w:tcPr>
          <w:p w:rsidR="006851E0" w:rsidRPr="00F52139" w:rsidRDefault="00E14A3B" w:rsidP="006851E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B</w:t>
            </w:r>
          </w:p>
        </w:tc>
      </w:tr>
    </w:tbl>
    <w:bookmarkEnd w:id="964"/>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t xml:space="preserve">Legendă: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FB = Stare ecologică foarte bună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B = Stare ecologică bună/ potențial ecologic bun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M = Stare ecologică moderată/ potențial ecologic moderat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RW = Corp de apă natural râu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HMWB-RW = Corp de apă puternic modificat - râu  </w:t>
      </w:r>
    </w:p>
    <w:p w:rsidR="006851E0" w:rsidRPr="00F52139" w:rsidRDefault="006851E0" w:rsidP="006851E0">
      <w:pPr>
        <w:tabs>
          <w:tab w:val="num" w:pos="0"/>
        </w:tabs>
        <w:autoSpaceDE w:val="0"/>
        <w:autoSpaceDN w:val="0"/>
        <w:adjustRightInd w:val="0"/>
        <w:spacing w:after="0" w:line="240" w:lineRule="auto"/>
        <w:jc w:val="both"/>
        <w:rPr>
          <w:rFonts w:ascii="Arial" w:hAnsi="Arial" w:cs="Arial"/>
          <w:sz w:val="18"/>
          <w:szCs w:val="18"/>
          <w:lang w:val="ro-RO"/>
        </w:rPr>
      </w:pPr>
      <w:r w:rsidRPr="00F52139">
        <w:rPr>
          <w:rFonts w:ascii="Arial" w:hAnsi="Arial" w:cs="Arial"/>
          <w:sz w:val="18"/>
          <w:szCs w:val="18"/>
          <w:lang w:val="ro-RO"/>
        </w:rPr>
        <w:tab/>
      </w:r>
      <w:r w:rsidRPr="00F52139">
        <w:rPr>
          <w:rFonts w:ascii="Arial" w:hAnsi="Arial" w:cs="Arial"/>
          <w:sz w:val="18"/>
          <w:szCs w:val="18"/>
          <w:lang w:val="ro-RO"/>
        </w:rPr>
        <w:tab/>
        <w:t xml:space="preserve">AWB-RW = Corp de apă artificial – râu </w:t>
      </w:r>
    </w:p>
    <w:p w:rsidR="006851E0" w:rsidRPr="00F52139" w:rsidRDefault="006851E0" w:rsidP="006851E0">
      <w:pPr>
        <w:spacing w:after="0" w:line="240" w:lineRule="auto"/>
        <w:ind w:left="567" w:firstLine="567"/>
        <w:rPr>
          <w:rFonts w:ascii="Arial" w:hAnsi="Arial" w:cs="Arial"/>
          <w:lang w:val="ro-RO"/>
        </w:rPr>
      </w:pPr>
      <w:r w:rsidRPr="00F52139">
        <w:rPr>
          <w:rFonts w:ascii="Arial" w:hAnsi="Arial" w:cs="Arial"/>
          <w:sz w:val="18"/>
          <w:szCs w:val="18"/>
          <w:lang w:val="ro-RO"/>
        </w:rPr>
        <w:t xml:space="preserve">LA = Lac de acumulare  </w:t>
      </w:r>
    </w:p>
    <w:p w:rsidR="006851E0" w:rsidRPr="00F52139" w:rsidRDefault="006851E0" w:rsidP="00ED5AC8">
      <w:pPr>
        <w:spacing w:after="0" w:line="240" w:lineRule="auto"/>
        <w:rPr>
          <w:rFonts w:ascii="Arial" w:hAnsi="Arial" w:cs="Arial"/>
          <w:lang w:val="ro-RO"/>
        </w:rPr>
      </w:pPr>
    </w:p>
    <w:p w:rsidR="00DA0A76" w:rsidRPr="00F52139" w:rsidRDefault="00DA0A76" w:rsidP="00DA0A76">
      <w:pPr>
        <w:spacing w:after="0" w:line="240" w:lineRule="auto"/>
        <w:rPr>
          <w:rFonts w:ascii="Arial" w:hAnsi="Arial" w:cs="Arial"/>
          <w:b/>
          <w:bCs/>
          <w:i/>
          <w:iCs/>
          <w:lang w:val="ro-RO"/>
        </w:rPr>
      </w:pPr>
      <w:r w:rsidRPr="00F52139">
        <w:rPr>
          <w:rFonts w:ascii="Arial" w:hAnsi="Arial" w:cs="Arial"/>
          <w:b/>
          <w:bCs/>
          <w:i/>
          <w:iCs/>
          <w:lang w:val="ro-RO"/>
        </w:rPr>
        <w:t xml:space="preserve">Indicarea </w:t>
      </w:r>
      <w:proofErr w:type="spellStart"/>
      <w:r w:rsidRPr="00F52139">
        <w:rPr>
          <w:rFonts w:ascii="Arial" w:hAnsi="Arial" w:cs="Arial"/>
          <w:b/>
          <w:bCs/>
          <w:i/>
          <w:iCs/>
          <w:lang w:val="ro-RO"/>
        </w:rPr>
        <w:t>starii</w:t>
      </w:r>
      <w:proofErr w:type="spellEnd"/>
      <w:r w:rsidRPr="00F52139">
        <w:rPr>
          <w:rFonts w:ascii="Arial" w:hAnsi="Arial" w:cs="Arial"/>
          <w:b/>
          <w:bCs/>
          <w:i/>
          <w:iCs/>
          <w:lang w:val="ro-RO"/>
        </w:rPr>
        <w:t xml:space="preserve"> cantitativă și starea chimică a corpului de apă subterana</w:t>
      </w:r>
    </w:p>
    <w:p w:rsidR="00DA0A76" w:rsidRPr="00F52139" w:rsidRDefault="00DA0A76" w:rsidP="00DA0A76">
      <w:pPr>
        <w:spacing w:before="120" w:after="120" w:line="240" w:lineRule="auto"/>
        <w:ind w:firstLine="540"/>
        <w:jc w:val="both"/>
        <w:rPr>
          <w:rFonts w:ascii="Arial" w:hAnsi="Arial" w:cs="Arial"/>
          <w:lang w:val="ro-RO"/>
        </w:rPr>
      </w:pPr>
      <w:r w:rsidRPr="00F52139">
        <w:rPr>
          <w:rFonts w:ascii="Arial" w:hAnsi="Arial" w:cs="Arial"/>
          <w:lang w:val="ro-RO"/>
        </w:rPr>
        <w:t>Directiva Cadru Ap</w:t>
      </w:r>
      <w:r w:rsidR="005C3418">
        <w:rPr>
          <w:rFonts w:ascii="Arial" w:hAnsi="Arial" w:cs="Arial"/>
          <w:lang w:val="ro-RO"/>
        </w:rPr>
        <w:t>ă</w:t>
      </w:r>
      <w:r w:rsidRPr="00F52139">
        <w:rPr>
          <w:rFonts w:ascii="Arial" w:hAnsi="Arial" w:cs="Arial"/>
          <w:lang w:val="ro-RO"/>
        </w:rPr>
        <w:t xml:space="preserve"> (2000/60/EC) </w:t>
      </w:r>
      <w:proofErr w:type="spellStart"/>
      <w:r w:rsidRPr="00F52139">
        <w:rPr>
          <w:rFonts w:ascii="Arial" w:hAnsi="Arial" w:cs="Arial"/>
          <w:lang w:val="ro-RO"/>
        </w:rPr>
        <w:t>şi</w:t>
      </w:r>
      <w:proofErr w:type="spellEnd"/>
      <w:r w:rsidRPr="00F52139">
        <w:rPr>
          <w:rFonts w:ascii="Arial" w:hAnsi="Arial" w:cs="Arial"/>
          <w:lang w:val="ro-RO"/>
        </w:rPr>
        <w:t xml:space="preserve"> Directiva Apelor Subterane (2006/118/EC) sunt acte legislative integrate care stabilesc, între altele, obiectivul de “stare bună” pentru apele subterane. Caracterizarea stării apelor subterane, respectiv starea cantitativă </w:t>
      </w:r>
      <w:proofErr w:type="spellStart"/>
      <w:r w:rsidRPr="00F52139">
        <w:rPr>
          <w:rFonts w:ascii="Arial" w:hAnsi="Arial" w:cs="Arial"/>
          <w:lang w:val="ro-RO"/>
        </w:rPr>
        <w:t>şi</w:t>
      </w:r>
      <w:proofErr w:type="spellEnd"/>
      <w:r w:rsidRPr="00F52139">
        <w:rPr>
          <w:rFonts w:ascii="Arial" w:hAnsi="Arial" w:cs="Arial"/>
          <w:lang w:val="ro-RO"/>
        </w:rPr>
        <w:t xml:space="preserve"> starea chimică, se bazează pe un sistem de clasificare format din 2 clase: bună </w:t>
      </w:r>
      <w:proofErr w:type="spellStart"/>
      <w:r w:rsidRPr="00F52139">
        <w:rPr>
          <w:rFonts w:ascii="Arial" w:hAnsi="Arial" w:cs="Arial"/>
          <w:lang w:val="ro-RO"/>
        </w:rPr>
        <w:t>şi</w:t>
      </w:r>
      <w:proofErr w:type="spellEnd"/>
      <w:r w:rsidRPr="00F52139">
        <w:rPr>
          <w:rFonts w:ascii="Arial" w:hAnsi="Arial" w:cs="Arial"/>
          <w:lang w:val="ro-RO"/>
        </w:rPr>
        <w:t xml:space="preserve"> altă stare decât bună (slabă).</w:t>
      </w:r>
    </w:p>
    <w:p w:rsidR="00DA0A76" w:rsidRPr="00F52139" w:rsidRDefault="00DA0A76" w:rsidP="00DA0A76">
      <w:pPr>
        <w:spacing w:before="120" w:after="120" w:line="240" w:lineRule="auto"/>
        <w:ind w:firstLine="540"/>
        <w:jc w:val="both"/>
        <w:rPr>
          <w:rFonts w:ascii="Arial" w:hAnsi="Arial" w:cs="Arial"/>
          <w:i/>
          <w:iCs/>
          <w:lang w:val="ro-RO"/>
        </w:rPr>
      </w:pPr>
      <w:r w:rsidRPr="00F52139">
        <w:rPr>
          <w:rFonts w:ascii="Arial" w:hAnsi="Arial" w:cs="Arial"/>
          <w:i/>
          <w:iCs/>
          <w:lang w:val="ro-RO"/>
        </w:rPr>
        <w:t>Stare cantitativă</w:t>
      </w:r>
    </w:p>
    <w:p w:rsidR="00DA0A76" w:rsidRPr="00F52139" w:rsidRDefault="00DA0A76" w:rsidP="00DA0A76">
      <w:pPr>
        <w:spacing w:before="120" w:after="120" w:line="240" w:lineRule="auto"/>
        <w:ind w:firstLine="540"/>
        <w:jc w:val="both"/>
        <w:rPr>
          <w:rFonts w:ascii="Arial" w:hAnsi="Arial" w:cs="Arial"/>
          <w:lang w:val="ro-RO"/>
        </w:rPr>
      </w:pPr>
      <w:r w:rsidRPr="00F52139">
        <w:rPr>
          <w:rFonts w:ascii="Arial" w:hAnsi="Arial" w:cs="Arial"/>
          <w:lang w:val="ro-RO"/>
        </w:rPr>
        <w:t>Pentru evaluarea stării cantitative a corpurilor de apă subterană s-au utilizat recomandările ghidului european în domeniu, elaborat în cadrul Strategiei Comune de Implementare a Directivei Cadru. Astfel, au fost utilizate criteriile următoare:</w:t>
      </w:r>
    </w:p>
    <w:p w:rsidR="00DA0A76" w:rsidRPr="00F52139" w:rsidRDefault="00DA0A76" w:rsidP="00DA0A76">
      <w:pPr>
        <w:spacing w:after="0" w:line="240" w:lineRule="auto"/>
        <w:ind w:firstLine="547"/>
        <w:jc w:val="both"/>
        <w:rPr>
          <w:rFonts w:ascii="Arial" w:hAnsi="Arial" w:cs="Arial"/>
          <w:lang w:val="ro-RO"/>
        </w:rPr>
      </w:pPr>
      <w:r w:rsidRPr="00F52139">
        <w:rPr>
          <w:rFonts w:ascii="Arial" w:hAnsi="Arial" w:cs="Arial"/>
          <w:lang w:val="ro-RO"/>
        </w:rPr>
        <w:t xml:space="preserve">- </w:t>
      </w:r>
      <w:proofErr w:type="spellStart"/>
      <w:r w:rsidRPr="00F52139">
        <w:rPr>
          <w:rFonts w:ascii="Arial" w:hAnsi="Arial" w:cs="Arial"/>
          <w:lang w:val="ro-RO"/>
        </w:rPr>
        <w:t>bilanţul</w:t>
      </w:r>
      <w:proofErr w:type="spellEnd"/>
      <w:r w:rsidRPr="00F52139">
        <w:rPr>
          <w:rFonts w:ascii="Arial" w:hAnsi="Arial" w:cs="Arial"/>
          <w:lang w:val="ro-RO"/>
        </w:rPr>
        <w:t xml:space="preserve"> hidric;</w:t>
      </w:r>
    </w:p>
    <w:p w:rsidR="00DA0A76" w:rsidRPr="00F52139" w:rsidRDefault="00DA0A76" w:rsidP="00DA0A76">
      <w:pPr>
        <w:spacing w:after="0" w:line="240" w:lineRule="auto"/>
        <w:ind w:firstLine="547"/>
        <w:jc w:val="both"/>
        <w:rPr>
          <w:rFonts w:ascii="Arial" w:hAnsi="Arial" w:cs="Arial"/>
          <w:lang w:val="ro-RO"/>
        </w:rPr>
      </w:pPr>
      <w:r w:rsidRPr="00F52139">
        <w:rPr>
          <w:rFonts w:ascii="Arial" w:hAnsi="Arial" w:cs="Arial"/>
          <w:lang w:val="ro-RO"/>
        </w:rPr>
        <w:t xml:space="preserve">- conexiunea cu apele de </w:t>
      </w:r>
      <w:proofErr w:type="spellStart"/>
      <w:r w:rsidRPr="00F52139">
        <w:rPr>
          <w:rFonts w:ascii="Arial" w:hAnsi="Arial" w:cs="Arial"/>
          <w:lang w:val="ro-RO"/>
        </w:rPr>
        <w:t>suprafaţă</w:t>
      </w:r>
      <w:proofErr w:type="spellEnd"/>
      <w:r w:rsidRPr="00F52139">
        <w:rPr>
          <w:rFonts w:ascii="Arial" w:hAnsi="Arial" w:cs="Arial"/>
          <w:lang w:val="ro-RO"/>
        </w:rPr>
        <w:t>;</w:t>
      </w:r>
    </w:p>
    <w:p w:rsidR="00DA0A76" w:rsidRPr="00F52139" w:rsidRDefault="00DA0A76" w:rsidP="00DA0A76">
      <w:pPr>
        <w:spacing w:after="0" w:line="240" w:lineRule="auto"/>
        <w:ind w:firstLine="547"/>
        <w:jc w:val="both"/>
        <w:rPr>
          <w:rFonts w:ascii="Arial" w:hAnsi="Arial" w:cs="Arial"/>
          <w:lang w:val="ro-RO"/>
        </w:rPr>
      </w:pPr>
      <w:r w:rsidRPr="00F52139">
        <w:rPr>
          <w:rFonts w:ascii="Arial" w:hAnsi="Arial" w:cs="Arial"/>
          <w:lang w:val="ro-RO"/>
        </w:rPr>
        <w:t xml:space="preserve">- </w:t>
      </w:r>
      <w:proofErr w:type="spellStart"/>
      <w:r w:rsidRPr="00F52139">
        <w:rPr>
          <w:rFonts w:ascii="Arial" w:hAnsi="Arial" w:cs="Arial"/>
          <w:lang w:val="ro-RO"/>
        </w:rPr>
        <w:t>influenţa</w:t>
      </w:r>
      <w:proofErr w:type="spellEnd"/>
      <w:r w:rsidRPr="00F52139">
        <w:rPr>
          <w:rFonts w:ascii="Arial" w:hAnsi="Arial" w:cs="Arial"/>
          <w:lang w:val="ro-RO"/>
        </w:rPr>
        <w:t xml:space="preserve"> asupra ecosistemelor terestre dependente de apa subterană;</w:t>
      </w:r>
    </w:p>
    <w:p w:rsidR="00DA0A76" w:rsidRPr="00F52139" w:rsidRDefault="00DA0A76" w:rsidP="00DA0A76">
      <w:pPr>
        <w:spacing w:after="0" w:line="240" w:lineRule="auto"/>
        <w:ind w:firstLine="547"/>
        <w:jc w:val="both"/>
        <w:rPr>
          <w:rFonts w:ascii="Arial" w:hAnsi="Arial" w:cs="Arial"/>
          <w:lang w:val="ro-RO"/>
        </w:rPr>
      </w:pPr>
      <w:r w:rsidRPr="00F52139">
        <w:rPr>
          <w:rFonts w:ascii="Arial" w:hAnsi="Arial" w:cs="Arial"/>
          <w:lang w:val="ro-RO"/>
        </w:rPr>
        <w:t>- intruziunea apei saline sau a altor intruziuni.</w:t>
      </w:r>
    </w:p>
    <w:p w:rsidR="00DA0A76" w:rsidRPr="00F52139" w:rsidRDefault="00DA0A76" w:rsidP="00DA0A76">
      <w:pPr>
        <w:spacing w:before="120" w:after="120" w:line="240" w:lineRule="auto"/>
        <w:ind w:firstLine="540"/>
        <w:jc w:val="both"/>
        <w:rPr>
          <w:rFonts w:ascii="Arial" w:hAnsi="Arial" w:cs="Arial"/>
          <w:lang w:val="ro-RO"/>
        </w:rPr>
      </w:pPr>
      <w:r w:rsidRPr="00F52139">
        <w:rPr>
          <w:rFonts w:ascii="Arial" w:hAnsi="Arial" w:cs="Arial"/>
          <w:lang w:val="ro-RO"/>
        </w:rPr>
        <w:t>Prin aplicarea acestor criterii în evaluarea stării cantitative a corpurilor de apă subterană a rezultat faptul că toate corpurile de apă subterană aferente ABA Olt sunt în stare cantitativă bună.</w:t>
      </w:r>
    </w:p>
    <w:p w:rsidR="00DA0A76" w:rsidRPr="00F52139" w:rsidRDefault="00DA0A76" w:rsidP="00DA0A76">
      <w:pPr>
        <w:spacing w:before="120" w:after="120" w:line="240" w:lineRule="auto"/>
        <w:ind w:firstLine="540"/>
        <w:jc w:val="both"/>
        <w:rPr>
          <w:rFonts w:ascii="Arial" w:hAnsi="Arial" w:cs="Arial"/>
          <w:i/>
          <w:iCs/>
          <w:lang w:val="ro-RO"/>
        </w:rPr>
      </w:pPr>
      <w:r w:rsidRPr="00F52139">
        <w:rPr>
          <w:rFonts w:ascii="Arial" w:hAnsi="Arial" w:cs="Arial"/>
          <w:i/>
          <w:iCs/>
          <w:lang w:val="ro-RO"/>
        </w:rPr>
        <w:t>Stare chimică</w:t>
      </w:r>
    </w:p>
    <w:p w:rsidR="00DA0A76" w:rsidRPr="00F52139" w:rsidRDefault="00DA0A76" w:rsidP="00DA0A76">
      <w:pPr>
        <w:spacing w:before="120" w:after="120" w:line="240" w:lineRule="auto"/>
        <w:ind w:firstLine="540"/>
        <w:jc w:val="both"/>
        <w:rPr>
          <w:rFonts w:ascii="Arial" w:hAnsi="Arial" w:cs="Arial"/>
          <w:lang w:val="ro-RO"/>
        </w:rPr>
      </w:pPr>
      <w:r w:rsidRPr="00F52139">
        <w:rPr>
          <w:rFonts w:ascii="Arial" w:hAnsi="Arial" w:cs="Arial"/>
          <w:lang w:val="ro-RO"/>
        </w:rPr>
        <w:t xml:space="preserve">Metodologia de evaluare a stării chimice a corpurilor de apă subterană a urmat prevederile Directivei privind Apele Subterane (2006/118/EC) precum </w:t>
      </w:r>
      <w:proofErr w:type="spellStart"/>
      <w:r w:rsidRPr="00F52139">
        <w:rPr>
          <w:rFonts w:ascii="Arial" w:hAnsi="Arial" w:cs="Arial"/>
          <w:lang w:val="ro-RO"/>
        </w:rPr>
        <w:t>şi</w:t>
      </w:r>
      <w:proofErr w:type="spellEnd"/>
      <w:r w:rsidRPr="00F52139">
        <w:rPr>
          <w:rFonts w:ascii="Arial" w:hAnsi="Arial" w:cs="Arial"/>
          <w:lang w:val="ro-RO"/>
        </w:rPr>
        <w:t xml:space="preserve"> recomandările Ghidului european nr.18 „</w:t>
      </w:r>
      <w:proofErr w:type="spellStart"/>
      <w:r w:rsidRPr="00F52139">
        <w:rPr>
          <w:rFonts w:ascii="Arial" w:hAnsi="Arial" w:cs="Arial"/>
          <w:lang w:val="ro-RO"/>
        </w:rPr>
        <w:t>Guidance</w:t>
      </w:r>
      <w:proofErr w:type="spellEnd"/>
      <w:r w:rsidRPr="00F52139">
        <w:rPr>
          <w:rFonts w:ascii="Arial" w:hAnsi="Arial" w:cs="Arial"/>
          <w:lang w:val="ro-RO"/>
        </w:rPr>
        <w:t xml:space="preserve"> on </w:t>
      </w:r>
      <w:proofErr w:type="spellStart"/>
      <w:r w:rsidRPr="00F52139">
        <w:rPr>
          <w:rFonts w:ascii="Arial" w:hAnsi="Arial" w:cs="Arial"/>
          <w:lang w:val="ro-RO"/>
        </w:rPr>
        <w:t>groundwaters</w:t>
      </w:r>
      <w:proofErr w:type="spellEnd"/>
      <w:r w:rsidRPr="00F52139">
        <w:rPr>
          <w:rFonts w:ascii="Arial" w:hAnsi="Arial" w:cs="Arial"/>
          <w:lang w:val="ro-RO"/>
        </w:rPr>
        <w:t xml:space="preserve"> status </w:t>
      </w:r>
      <w:proofErr w:type="spellStart"/>
      <w:r w:rsidRPr="00F52139">
        <w:rPr>
          <w:rFonts w:ascii="Arial" w:hAnsi="Arial" w:cs="Arial"/>
          <w:lang w:val="ro-RO"/>
        </w:rPr>
        <w:t>and</w:t>
      </w:r>
      <w:proofErr w:type="spellEnd"/>
      <w:r w:rsidRPr="00F52139">
        <w:rPr>
          <w:rFonts w:ascii="Arial" w:hAnsi="Arial" w:cs="Arial"/>
          <w:lang w:val="ro-RO"/>
        </w:rPr>
        <w:t xml:space="preserve"> trend </w:t>
      </w:r>
      <w:proofErr w:type="spellStart"/>
      <w:r w:rsidRPr="00F52139">
        <w:rPr>
          <w:rFonts w:ascii="Arial" w:hAnsi="Arial" w:cs="Arial"/>
          <w:lang w:val="ro-RO"/>
        </w:rPr>
        <w:t>assessment</w:t>
      </w:r>
      <w:proofErr w:type="spellEnd"/>
      <w:r w:rsidRPr="00F52139">
        <w:rPr>
          <w:rFonts w:ascii="Arial" w:hAnsi="Arial" w:cs="Arial"/>
          <w:lang w:val="ro-RO"/>
        </w:rPr>
        <w:t xml:space="preserve">”. Conform Anexei I a Directivei 2006/118/EC au fost stabilite standarde de calitate pentru </w:t>
      </w:r>
      <w:proofErr w:type="spellStart"/>
      <w:r w:rsidRPr="00F52139">
        <w:rPr>
          <w:rFonts w:ascii="Arial" w:hAnsi="Arial" w:cs="Arial"/>
          <w:lang w:val="ro-RO"/>
        </w:rPr>
        <w:t>nitraţi</w:t>
      </w:r>
      <w:proofErr w:type="spellEnd"/>
      <w:r w:rsidRPr="00F52139">
        <w:rPr>
          <w:rFonts w:ascii="Arial" w:hAnsi="Arial" w:cs="Arial"/>
          <w:lang w:val="ro-RO"/>
        </w:rPr>
        <w:t xml:space="preserve"> (50 mg/l) </w:t>
      </w:r>
      <w:proofErr w:type="spellStart"/>
      <w:r w:rsidRPr="00F52139">
        <w:rPr>
          <w:rFonts w:ascii="Arial" w:hAnsi="Arial" w:cs="Arial"/>
          <w:lang w:val="ro-RO"/>
        </w:rPr>
        <w:t>şi</w:t>
      </w:r>
      <w:proofErr w:type="spellEnd"/>
      <w:r w:rsidRPr="00F52139">
        <w:rPr>
          <w:rFonts w:ascii="Arial" w:hAnsi="Arial" w:cs="Arial"/>
          <w:lang w:val="ro-RO"/>
        </w:rPr>
        <w:t xml:space="preserve"> pesticide (0,1 </w:t>
      </w:r>
      <w:proofErr w:type="spellStart"/>
      <w:r w:rsidRPr="00F52139">
        <w:rPr>
          <w:rFonts w:ascii="Arial" w:hAnsi="Arial" w:cs="Arial"/>
          <w:lang w:val="ro-RO"/>
        </w:rPr>
        <w:t>μg</w:t>
      </w:r>
      <w:proofErr w:type="spellEnd"/>
      <w:r w:rsidRPr="00F52139">
        <w:rPr>
          <w:rFonts w:ascii="Arial" w:hAnsi="Arial" w:cs="Arial"/>
          <w:lang w:val="ro-RO"/>
        </w:rPr>
        <w:t xml:space="preserve">/l individual </w:t>
      </w:r>
      <w:proofErr w:type="spellStart"/>
      <w:r w:rsidRPr="00F52139">
        <w:rPr>
          <w:rFonts w:ascii="Arial" w:hAnsi="Arial" w:cs="Arial"/>
          <w:lang w:val="ro-RO"/>
        </w:rPr>
        <w:t>şi</w:t>
      </w:r>
      <w:proofErr w:type="spellEnd"/>
      <w:r w:rsidRPr="00F52139">
        <w:rPr>
          <w:rFonts w:ascii="Arial" w:hAnsi="Arial" w:cs="Arial"/>
          <w:lang w:val="ro-RO"/>
        </w:rPr>
        <w:t xml:space="preserve"> 0,5 </w:t>
      </w:r>
      <w:proofErr w:type="spellStart"/>
      <w:r w:rsidRPr="00F52139">
        <w:rPr>
          <w:rFonts w:ascii="Arial" w:hAnsi="Arial" w:cs="Arial"/>
          <w:lang w:val="ro-RO"/>
        </w:rPr>
        <w:t>μg</w:t>
      </w:r>
      <w:proofErr w:type="spellEnd"/>
      <w:r w:rsidRPr="00F52139">
        <w:rPr>
          <w:rFonts w:ascii="Arial" w:hAnsi="Arial" w:cs="Arial"/>
          <w:lang w:val="ro-RO"/>
        </w:rPr>
        <w:t xml:space="preserve">/l total), iar pentru ceilalți parametrii </w:t>
      </w:r>
      <w:proofErr w:type="spellStart"/>
      <w:r w:rsidRPr="00F52139">
        <w:rPr>
          <w:rFonts w:ascii="Arial" w:hAnsi="Arial" w:cs="Arial"/>
          <w:lang w:val="ro-RO"/>
        </w:rPr>
        <w:t>prevăzuţi</w:t>
      </w:r>
      <w:proofErr w:type="spellEnd"/>
      <w:r w:rsidRPr="00F52139">
        <w:rPr>
          <w:rFonts w:ascii="Arial" w:hAnsi="Arial" w:cs="Arial"/>
          <w:lang w:val="ro-RO"/>
        </w:rPr>
        <w:t xml:space="preserve"> în lista minimă din Anexa II a Directivei pentru Ape Subterane, au fost stabilite valori prag (</w:t>
      </w:r>
      <w:proofErr w:type="spellStart"/>
      <w:r w:rsidRPr="00F52139">
        <w:rPr>
          <w:rFonts w:ascii="Arial" w:hAnsi="Arial" w:cs="Arial"/>
          <w:lang w:val="ro-RO"/>
        </w:rPr>
        <w:t>threshold</w:t>
      </w:r>
      <w:proofErr w:type="spellEnd"/>
      <w:r w:rsidRPr="00F52139">
        <w:rPr>
          <w:rFonts w:ascii="Arial" w:hAnsi="Arial" w:cs="Arial"/>
          <w:lang w:val="ro-RO"/>
        </w:rPr>
        <w:t xml:space="preserve"> </w:t>
      </w:r>
      <w:proofErr w:type="spellStart"/>
      <w:r w:rsidRPr="00F52139">
        <w:rPr>
          <w:rFonts w:ascii="Arial" w:hAnsi="Arial" w:cs="Arial"/>
          <w:lang w:val="ro-RO"/>
        </w:rPr>
        <w:t>values</w:t>
      </w:r>
      <w:proofErr w:type="spellEnd"/>
      <w:r w:rsidRPr="00F52139">
        <w:rPr>
          <w:rFonts w:ascii="Arial" w:hAnsi="Arial" w:cs="Arial"/>
          <w:lang w:val="ro-RO"/>
        </w:rPr>
        <w:t xml:space="preserve"> - TV) având la bază valorile fondului natural (natural background </w:t>
      </w:r>
      <w:proofErr w:type="spellStart"/>
      <w:r w:rsidRPr="00F52139">
        <w:rPr>
          <w:rFonts w:ascii="Arial" w:hAnsi="Arial" w:cs="Arial"/>
          <w:lang w:val="ro-RO"/>
        </w:rPr>
        <w:t>level</w:t>
      </w:r>
      <w:proofErr w:type="spellEnd"/>
      <w:r w:rsidRPr="00F52139">
        <w:rPr>
          <w:rFonts w:ascii="Arial" w:hAnsi="Arial" w:cs="Arial"/>
          <w:lang w:val="ro-RO"/>
        </w:rPr>
        <w:t xml:space="preserve"> - NBL). Evaluarea stării chimice a corpurilor de apă subterană s-a realizat pe baza comparării rezultatelor analizelor chimice efectuate în perioada 2012 - 2013 cu valorile standardelor de calitate a apelor subterane </w:t>
      </w:r>
      <w:proofErr w:type="spellStart"/>
      <w:r w:rsidRPr="00F52139">
        <w:rPr>
          <w:rFonts w:ascii="Arial" w:hAnsi="Arial" w:cs="Arial"/>
          <w:lang w:val="ro-RO"/>
        </w:rPr>
        <w:t>şi</w:t>
      </w:r>
      <w:proofErr w:type="spellEnd"/>
      <w:r w:rsidRPr="00F52139">
        <w:rPr>
          <w:rFonts w:ascii="Arial" w:hAnsi="Arial" w:cs="Arial"/>
          <w:lang w:val="ro-RO"/>
        </w:rPr>
        <w:t xml:space="preserve"> cu valorile prag (TV), valori ce au fost determinate pentru fiecare corp de apă subterană în parte.  Valorile de prag au fost aprobate prin Ordinul Ministrului </w:t>
      </w:r>
      <w:r w:rsidR="00CC5309" w:rsidRPr="00F52139">
        <w:rPr>
          <w:rFonts w:ascii="Arial" w:hAnsi="Arial" w:cs="Arial"/>
          <w:lang w:val="ro-RO"/>
        </w:rPr>
        <w:br/>
      </w:r>
      <w:r w:rsidRPr="00F52139">
        <w:rPr>
          <w:rFonts w:ascii="Arial" w:hAnsi="Arial" w:cs="Arial"/>
          <w:lang w:val="ro-RO"/>
        </w:rPr>
        <w:t xml:space="preserve">nr. 621/2014 </w:t>
      </w:r>
      <w:proofErr w:type="spellStart"/>
      <w:r w:rsidRPr="00F52139">
        <w:rPr>
          <w:rFonts w:ascii="Arial" w:hAnsi="Arial" w:cs="Arial"/>
          <w:lang w:val="ro-RO"/>
        </w:rPr>
        <w:t>şi</w:t>
      </w:r>
      <w:proofErr w:type="spellEnd"/>
      <w:r w:rsidRPr="00F52139">
        <w:rPr>
          <w:rFonts w:ascii="Arial" w:hAnsi="Arial" w:cs="Arial"/>
          <w:lang w:val="ro-RO"/>
        </w:rPr>
        <w:t xml:space="preserve"> sunt considerate limite pentru starea chimică bună a corpului de apă subterană.</w:t>
      </w:r>
    </w:p>
    <w:p w:rsidR="00DA0A76" w:rsidRPr="00F52139" w:rsidRDefault="00DA0A76" w:rsidP="00DA0A76">
      <w:pPr>
        <w:spacing w:before="120" w:after="120" w:line="240" w:lineRule="auto"/>
        <w:ind w:firstLine="540"/>
        <w:jc w:val="both"/>
        <w:rPr>
          <w:rFonts w:ascii="Arial" w:hAnsi="Arial" w:cs="Arial"/>
          <w:lang w:val="ro-RO"/>
        </w:rPr>
      </w:pPr>
      <w:r w:rsidRPr="00F52139">
        <w:rPr>
          <w:rFonts w:ascii="Arial" w:hAnsi="Arial" w:cs="Arial"/>
          <w:lang w:val="ro-RO"/>
        </w:rPr>
        <w:t>Cele 14 corpuri de apă subterană delimitate pe teritoriul ABA Olt prezintă o stare cantitativă și chimică bună.</w:t>
      </w:r>
    </w:p>
    <w:p w:rsidR="00F626D3" w:rsidRPr="00F52139" w:rsidRDefault="00F626D3" w:rsidP="00F626D3">
      <w:pPr>
        <w:ind w:firstLine="709"/>
        <w:jc w:val="both"/>
        <w:rPr>
          <w:rFonts w:ascii="Arial" w:hAnsi="Arial" w:cs="Arial"/>
          <w:lang w:val="ro-RO"/>
        </w:rPr>
      </w:pPr>
      <w:r w:rsidRPr="00F52139">
        <w:rPr>
          <w:rFonts w:ascii="Arial" w:hAnsi="Arial" w:cs="Arial"/>
          <w:lang w:val="ro-RO"/>
        </w:rPr>
        <w:t xml:space="preserve">Prezentarea stării actuale pentru </w:t>
      </w:r>
      <w:r w:rsidRPr="00F52139">
        <w:rPr>
          <w:rFonts w:ascii="Arial" w:hAnsi="Arial" w:cs="Arial"/>
          <w:b/>
          <w:bCs/>
          <w:lang w:val="ro-RO"/>
        </w:rPr>
        <w:t>corpurile de apă subterană din zona proiectului:</w:t>
      </w:r>
    </w:p>
    <w:tbl>
      <w:tblPr>
        <w:tblStyle w:val="TableGrid"/>
        <w:tblW w:w="0" w:type="auto"/>
        <w:jc w:val="center"/>
        <w:tblLook w:val="04A0" w:firstRow="1" w:lastRow="0" w:firstColumn="1" w:lastColumn="0" w:noHBand="0" w:noVBand="1"/>
      </w:tblPr>
      <w:tblGrid>
        <w:gridCol w:w="2218"/>
        <w:gridCol w:w="1922"/>
        <w:gridCol w:w="2790"/>
        <w:gridCol w:w="2430"/>
      </w:tblGrid>
      <w:tr w:rsidR="00F626D3" w:rsidRPr="00F52139" w:rsidTr="00F626D3">
        <w:trPr>
          <w:jc w:val="center"/>
        </w:trPr>
        <w:tc>
          <w:tcPr>
            <w:tcW w:w="2218" w:type="dxa"/>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Denumire corp de apă subterană</w:t>
            </w:r>
          </w:p>
        </w:tc>
        <w:tc>
          <w:tcPr>
            <w:tcW w:w="1922" w:type="dxa"/>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Cod corp de apă subterană</w:t>
            </w:r>
          </w:p>
        </w:tc>
        <w:tc>
          <w:tcPr>
            <w:tcW w:w="2790" w:type="dxa"/>
            <w:vAlign w:val="center"/>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Starea cantitativă actuală</w:t>
            </w:r>
          </w:p>
        </w:tc>
        <w:tc>
          <w:tcPr>
            <w:tcW w:w="2430" w:type="dxa"/>
            <w:vAlign w:val="center"/>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Starea chimică actuală</w:t>
            </w:r>
          </w:p>
        </w:tc>
      </w:tr>
      <w:tr w:rsidR="00F626D3" w:rsidRPr="00F52139" w:rsidTr="00F626D3">
        <w:trPr>
          <w:jc w:val="center"/>
        </w:trPr>
        <w:tc>
          <w:tcPr>
            <w:tcW w:w="2218" w:type="dxa"/>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 xml:space="preserve">Depresiunea Brașov </w:t>
            </w:r>
          </w:p>
        </w:tc>
        <w:tc>
          <w:tcPr>
            <w:tcW w:w="1922" w:type="dxa"/>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ROOT02</w:t>
            </w:r>
          </w:p>
        </w:tc>
        <w:tc>
          <w:tcPr>
            <w:tcW w:w="2790" w:type="dxa"/>
            <w:vAlign w:val="center"/>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Bună</w:t>
            </w:r>
          </w:p>
        </w:tc>
        <w:tc>
          <w:tcPr>
            <w:tcW w:w="2430" w:type="dxa"/>
            <w:vAlign w:val="center"/>
          </w:tcPr>
          <w:p w:rsidR="00F626D3" w:rsidRPr="00F52139" w:rsidRDefault="00F626D3" w:rsidP="00434F8F">
            <w:pPr>
              <w:jc w:val="center"/>
              <w:rPr>
                <w:rFonts w:ascii="Arial" w:hAnsi="Arial" w:cs="Arial"/>
                <w:sz w:val="20"/>
                <w:szCs w:val="20"/>
                <w:lang w:val="ro-RO"/>
              </w:rPr>
            </w:pPr>
            <w:r w:rsidRPr="00F52139">
              <w:rPr>
                <w:rFonts w:ascii="Arial" w:hAnsi="Arial" w:cs="Arial"/>
                <w:sz w:val="20"/>
                <w:szCs w:val="20"/>
                <w:lang w:val="ro-RO"/>
              </w:rPr>
              <w:t>Bună</w:t>
            </w:r>
          </w:p>
        </w:tc>
      </w:tr>
      <w:tr w:rsidR="00F626D3" w:rsidRPr="00F52139" w:rsidTr="00F626D3">
        <w:trPr>
          <w:jc w:val="center"/>
        </w:trPr>
        <w:tc>
          <w:tcPr>
            <w:tcW w:w="2218" w:type="dxa"/>
          </w:tcPr>
          <w:p w:rsidR="00F626D3" w:rsidRPr="00F52139" w:rsidRDefault="00F626D3" w:rsidP="00F626D3">
            <w:pPr>
              <w:jc w:val="center"/>
              <w:rPr>
                <w:rFonts w:ascii="Arial" w:hAnsi="Arial" w:cs="Arial"/>
                <w:sz w:val="20"/>
                <w:szCs w:val="20"/>
                <w:lang w:val="ro-RO"/>
              </w:rPr>
            </w:pPr>
            <w:r w:rsidRPr="00F52139">
              <w:rPr>
                <w:rFonts w:ascii="Arial" w:hAnsi="Arial" w:cs="Arial"/>
                <w:sz w:val="20"/>
                <w:szCs w:val="20"/>
                <w:lang w:val="ro-RO"/>
              </w:rPr>
              <w:t xml:space="preserve">Depresiunea Brașov </w:t>
            </w:r>
          </w:p>
        </w:tc>
        <w:tc>
          <w:tcPr>
            <w:tcW w:w="1922" w:type="dxa"/>
          </w:tcPr>
          <w:p w:rsidR="00F626D3" w:rsidRPr="00F52139" w:rsidRDefault="00F626D3" w:rsidP="00F626D3">
            <w:pPr>
              <w:jc w:val="center"/>
              <w:rPr>
                <w:rFonts w:ascii="Arial" w:hAnsi="Arial" w:cs="Arial"/>
                <w:sz w:val="20"/>
                <w:szCs w:val="20"/>
                <w:lang w:val="ro-RO"/>
              </w:rPr>
            </w:pPr>
            <w:r w:rsidRPr="00F52139">
              <w:rPr>
                <w:rFonts w:ascii="Arial" w:hAnsi="Arial" w:cs="Arial"/>
                <w:sz w:val="20"/>
                <w:szCs w:val="20"/>
                <w:lang w:val="ro-RO"/>
              </w:rPr>
              <w:t>ROOT11</w:t>
            </w:r>
          </w:p>
        </w:tc>
        <w:tc>
          <w:tcPr>
            <w:tcW w:w="2790" w:type="dxa"/>
            <w:vAlign w:val="center"/>
          </w:tcPr>
          <w:p w:rsidR="00F626D3" w:rsidRPr="00F52139" w:rsidRDefault="00F626D3" w:rsidP="00F626D3">
            <w:pPr>
              <w:jc w:val="center"/>
              <w:rPr>
                <w:rFonts w:ascii="Arial" w:hAnsi="Arial" w:cs="Arial"/>
                <w:sz w:val="20"/>
                <w:szCs w:val="20"/>
                <w:lang w:val="ro-RO"/>
              </w:rPr>
            </w:pPr>
            <w:r w:rsidRPr="00F52139">
              <w:rPr>
                <w:rFonts w:ascii="Arial" w:hAnsi="Arial" w:cs="Arial"/>
                <w:sz w:val="20"/>
                <w:szCs w:val="20"/>
                <w:lang w:val="ro-RO"/>
              </w:rPr>
              <w:t>Bună</w:t>
            </w:r>
          </w:p>
        </w:tc>
        <w:tc>
          <w:tcPr>
            <w:tcW w:w="2430" w:type="dxa"/>
            <w:vAlign w:val="center"/>
          </w:tcPr>
          <w:p w:rsidR="00F626D3" w:rsidRPr="00F52139" w:rsidRDefault="00F626D3" w:rsidP="00F626D3">
            <w:pPr>
              <w:jc w:val="center"/>
              <w:rPr>
                <w:rFonts w:ascii="Arial" w:hAnsi="Arial" w:cs="Arial"/>
                <w:sz w:val="20"/>
                <w:szCs w:val="20"/>
                <w:lang w:val="ro-RO"/>
              </w:rPr>
            </w:pPr>
            <w:r w:rsidRPr="00F52139">
              <w:rPr>
                <w:rFonts w:ascii="Arial" w:hAnsi="Arial" w:cs="Arial"/>
                <w:sz w:val="20"/>
                <w:szCs w:val="20"/>
                <w:lang w:val="ro-RO"/>
              </w:rPr>
              <w:t>Bună</w:t>
            </w:r>
          </w:p>
        </w:tc>
      </w:tr>
    </w:tbl>
    <w:p w:rsidR="00F626D3" w:rsidRPr="00F52139" w:rsidRDefault="00F626D3" w:rsidP="00DA0A76">
      <w:pPr>
        <w:spacing w:before="120" w:after="120" w:line="240" w:lineRule="auto"/>
        <w:ind w:firstLine="540"/>
        <w:jc w:val="both"/>
        <w:rPr>
          <w:rFonts w:ascii="Arial" w:hAnsi="Arial" w:cs="Arial"/>
          <w:lang w:val="ro-RO"/>
        </w:rPr>
      </w:pPr>
    </w:p>
    <w:p w:rsidR="00CC5309" w:rsidRPr="00F52139" w:rsidRDefault="00CC5309" w:rsidP="00CC5309">
      <w:pPr>
        <w:spacing w:before="120" w:after="120" w:line="240" w:lineRule="auto"/>
        <w:ind w:firstLine="90"/>
        <w:jc w:val="center"/>
        <w:rPr>
          <w:rFonts w:ascii="Arial" w:hAnsi="Arial" w:cs="Arial"/>
          <w:lang w:val="ro-RO"/>
        </w:rPr>
      </w:pPr>
      <w:r w:rsidRPr="00F52139">
        <w:rPr>
          <w:rFonts w:ascii="Arial" w:hAnsi="Arial" w:cs="Arial"/>
          <w:noProof/>
        </w:rPr>
        <w:drawing>
          <wp:inline distT="0" distB="0" distL="0" distR="0" wp14:anchorId="6777F5BE" wp14:editId="2F9BF283">
            <wp:extent cx="4502988" cy="316439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15695" cy="3173327"/>
                    </a:xfrm>
                    <a:prstGeom prst="rect">
                      <a:avLst/>
                    </a:prstGeom>
                    <a:noFill/>
                    <a:ln>
                      <a:noFill/>
                    </a:ln>
                  </pic:spPr>
                </pic:pic>
              </a:graphicData>
            </a:graphic>
          </wp:inline>
        </w:drawing>
      </w:r>
    </w:p>
    <w:p w:rsidR="00CC5309" w:rsidRPr="00F52139" w:rsidRDefault="00C15275" w:rsidP="00CC5309">
      <w:pPr>
        <w:spacing w:after="0" w:line="240" w:lineRule="auto"/>
        <w:ind w:firstLine="706"/>
        <w:jc w:val="center"/>
        <w:rPr>
          <w:rFonts w:ascii="Arial" w:hAnsi="Arial" w:cs="Arial"/>
          <w:lang w:val="ro-RO"/>
        </w:rPr>
      </w:pPr>
      <w:r w:rsidRPr="00F52139">
        <w:rPr>
          <w:rFonts w:ascii="Arial" w:hAnsi="Arial" w:cs="Arial"/>
          <w:lang w:val="ro-RO"/>
        </w:rPr>
        <w:t xml:space="preserve">Figura </w:t>
      </w:r>
      <w:r w:rsidR="004C6E17">
        <w:rPr>
          <w:rFonts w:ascii="Arial" w:hAnsi="Arial" w:cs="Arial"/>
          <w:lang w:val="ro-RO"/>
        </w:rPr>
        <w:t>2</w:t>
      </w:r>
      <w:r w:rsidR="00033560">
        <w:rPr>
          <w:rFonts w:ascii="Arial" w:hAnsi="Arial" w:cs="Arial"/>
          <w:lang w:val="ro-RO"/>
        </w:rPr>
        <w:t>2</w:t>
      </w:r>
      <w:r w:rsidRPr="00F52139">
        <w:rPr>
          <w:rFonts w:ascii="Arial" w:hAnsi="Arial" w:cs="Arial"/>
          <w:lang w:val="ro-RO"/>
        </w:rPr>
        <w:t xml:space="preserve">. </w:t>
      </w:r>
      <w:r w:rsidR="00CC5309" w:rsidRPr="00F52139">
        <w:rPr>
          <w:rFonts w:ascii="Arial" w:hAnsi="Arial" w:cs="Arial"/>
          <w:lang w:val="ro-RO"/>
        </w:rPr>
        <w:t>Starea chimică a corpurilor de apă subterană atribuite ABA Olt</w:t>
      </w:r>
    </w:p>
    <w:p w:rsidR="006851E0" w:rsidRPr="00F52139" w:rsidRDefault="006851E0" w:rsidP="00ED5AC8">
      <w:pPr>
        <w:spacing w:after="0" w:line="240" w:lineRule="auto"/>
        <w:rPr>
          <w:rFonts w:ascii="Arial" w:hAnsi="Arial" w:cs="Arial"/>
          <w:lang w:val="ro-RO"/>
        </w:rPr>
      </w:pPr>
    </w:p>
    <w:p w:rsidR="0099251A" w:rsidRPr="00F52139" w:rsidRDefault="0099251A" w:rsidP="00ED5AC8">
      <w:pPr>
        <w:pStyle w:val="Heading2"/>
        <w:spacing w:before="0" w:after="0"/>
        <w:rPr>
          <w:sz w:val="22"/>
          <w:szCs w:val="22"/>
        </w:rPr>
      </w:pPr>
      <w:bookmarkStart w:id="965" w:name="_Toc40192358"/>
    </w:p>
    <w:p w:rsidR="00ED5AC8" w:rsidRPr="00F52139" w:rsidRDefault="00ED5AC8" w:rsidP="00ED5AC8">
      <w:pPr>
        <w:pStyle w:val="Heading2"/>
        <w:spacing w:before="0" w:after="0"/>
      </w:pPr>
      <w:bookmarkStart w:id="966" w:name="_Toc63176491"/>
      <w:r w:rsidRPr="00F52139">
        <w:t xml:space="preserve">14.3. Indicarea obiectivului/obiectivelor de mediu pentru fiecare corp de apă identificat, cu precizarea </w:t>
      </w:r>
      <w:proofErr w:type="spellStart"/>
      <w:r w:rsidRPr="00F52139">
        <w:t>excepţiilor</w:t>
      </w:r>
      <w:proofErr w:type="spellEnd"/>
      <w:r w:rsidRPr="00F52139">
        <w:t xml:space="preserve"> aplicate </w:t>
      </w:r>
      <w:proofErr w:type="spellStart"/>
      <w:r w:rsidRPr="00F52139">
        <w:t>şi</w:t>
      </w:r>
      <w:proofErr w:type="spellEnd"/>
      <w:r w:rsidRPr="00F52139">
        <w:t xml:space="preserve"> a termenelor aferente, după caz</w:t>
      </w:r>
      <w:bookmarkEnd w:id="965"/>
      <w:bookmarkEnd w:id="966"/>
      <w:r w:rsidRPr="00F52139">
        <w:t xml:space="preserve"> </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Obiectivele de mediu prevăzute în Directiva Cadru Apă reprezintă unul dintre elementele centrale ale acestei reglementări europene, având ca scop </w:t>
      </w:r>
      <w:proofErr w:type="spellStart"/>
      <w:r w:rsidRPr="00F52139">
        <w:rPr>
          <w:rFonts w:ascii="Arial" w:hAnsi="Arial" w:cs="Arial"/>
          <w:lang w:val="ro-RO"/>
        </w:rPr>
        <w:t>protecţia</w:t>
      </w:r>
      <w:proofErr w:type="spellEnd"/>
      <w:r w:rsidRPr="00F52139">
        <w:rPr>
          <w:rFonts w:ascii="Arial" w:hAnsi="Arial" w:cs="Arial"/>
          <w:lang w:val="ro-RO"/>
        </w:rPr>
        <w:t xml:space="preserve"> pe termen lung, utilizarea </w:t>
      </w:r>
      <w:proofErr w:type="spellStart"/>
      <w:r w:rsidRPr="00F52139">
        <w:rPr>
          <w:rFonts w:ascii="Arial" w:hAnsi="Arial" w:cs="Arial"/>
          <w:lang w:val="ro-RO"/>
        </w:rPr>
        <w:t>şi</w:t>
      </w:r>
      <w:proofErr w:type="spellEnd"/>
      <w:r w:rsidRPr="00F52139">
        <w:rPr>
          <w:rFonts w:ascii="Arial" w:hAnsi="Arial" w:cs="Arial"/>
          <w:lang w:val="ro-RO"/>
        </w:rPr>
        <w:t xml:space="preserve"> gospodărirea durabilă a apelor. Directiva Cadru Apă </w:t>
      </w:r>
      <w:proofErr w:type="spellStart"/>
      <w:r w:rsidRPr="00F52139">
        <w:rPr>
          <w:rFonts w:ascii="Arial" w:hAnsi="Arial" w:cs="Arial"/>
          <w:lang w:val="ro-RO"/>
        </w:rPr>
        <w:t>stabileşte</w:t>
      </w:r>
      <w:proofErr w:type="spellEnd"/>
      <w:r w:rsidRPr="00F52139">
        <w:rPr>
          <w:rFonts w:ascii="Arial" w:hAnsi="Arial" w:cs="Arial"/>
          <w:lang w:val="ro-RO"/>
        </w:rPr>
        <w:t xml:space="preserve">, </w:t>
      </w:r>
      <w:proofErr w:type="spellStart"/>
      <w:r w:rsidRPr="00F52139">
        <w:rPr>
          <w:rFonts w:ascii="Arial" w:hAnsi="Arial" w:cs="Arial"/>
          <w:lang w:val="ro-RO"/>
        </w:rPr>
        <w:t>aşa</w:t>
      </w:r>
      <w:proofErr w:type="spellEnd"/>
      <w:r w:rsidRPr="00F52139">
        <w:rPr>
          <w:rFonts w:ascii="Arial" w:hAnsi="Arial" w:cs="Arial"/>
          <w:lang w:val="ro-RO"/>
        </w:rPr>
        <w:t xml:space="preserve"> cum s-a </w:t>
      </w:r>
      <w:proofErr w:type="spellStart"/>
      <w:r w:rsidRPr="00F52139">
        <w:rPr>
          <w:rFonts w:ascii="Arial" w:hAnsi="Arial" w:cs="Arial"/>
          <w:lang w:val="ro-RO"/>
        </w:rPr>
        <w:t>menţionat</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în primul plan de management, în Art. 4 (în special pct. 1) obiectivele de mediu, incluzând în </w:t>
      </w:r>
      <w:proofErr w:type="spellStart"/>
      <w:r w:rsidRPr="00F52139">
        <w:rPr>
          <w:rFonts w:ascii="Arial" w:hAnsi="Arial" w:cs="Arial"/>
          <w:lang w:val="ro-RO"/>
        </w:rPr>
        <w:t>esenţă</w:t>
      </w:r>
      <w:proofErr w:type="spellEnd"/>
      <w:r w:rsidRPr="00F52139">
        <w:rPr>
          <w:rFonts w:ascii="Arial" w:hAnsi="Arial" w:cs="Arial"/>
          <w:lang w:val="ro-RO"/>
        </w:rPr>
        <w:t xml:space="preserve"> următoarele elemente:</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pentru corpurile de apă de </w:t>
      </w:r>
      <w:proofErr w:type="spellStart"/>
      <w:r w:rsidRPr="00F52139">
        <w:rPr>
          <w:rFonts w:ascii="Arial" w:hAnsi="Arial" w:cs="Arial"/>
          <w:lang w:val="ro-RO"/>
        </w:rPr>
        <w:t>suprafaţă</w:t>
      </w:r>
      <w:proofErr w:type="spellEnd"/>
      <w:r w:rsidRPr="00F52139">
        <w:rPr>
          <w:rFonts w:ascii="Arial" w:hAnsi="Arial" w:cs="Arial"/>
          <w:lang w:val="ro-RO"/>
        </w:rPr>
        <w:t xml:space="preserve">: atingerea stării ecologice bune </w:t>
      </w:r>
      <w:proofErr w:type="spellStart"/>
      <w:r w:rsidRPr="00F52139">
        <w:rPr>
          <w:rFonts w:ascii="Arial" w:hAnsi="Arial" w:cs="Arial"/>
          <w:lang w:val="ro-RO"/>
        </w:rPr>
        <w:t>şi</w:t>
      </w:r>
      <w:proofErr w:type="spellEnd"/>
      <w:r w:rsidRPr="00F52139">
        <w:rPr>
          <w:rFonts w:ascii="Arial" w:hAnsi="Arial" w:cs="Arial"/>
          <w:lang w:val="ro-RO"/>
        </w:rPr>
        <w:t xml:space="preserve"> a stării chimice bune, respectiv a </w:t>
      </w:r>
      <w:proofErr w:type="spellStart"/>
      <w:r w:rsidRPr="00F52139">
        <w:rPr>
          <w:rFonts w:ascii="Arial" w:hAnsi="Arial" w:cs="Arial"/>
          <w:lang w:val="ro-RO"/>
        </w:rPr>
        <w:t>potenţialului</w:t>
      </w:r>
      <w:proofErr w:type="spellEnd"/>
      <w:r w:rsidRPr="00F52139">
        <w:rPr>
          <w:rFonts w:ascii="Arial" w:hAnsi="Arial" w:cs="Arial"/>
          <w:lang w:val="ro-RO"/>
        </w:rPr>
        <w:t xml:space="preserve"> ecologic bun </w:t>
      </w:r>
      <w:proofErr w:type="spellStart"/>
      <w:r w:rsidRPr="00F52139">
        <w:rPr>
          <w:rFonts w:ascii="Arial" w:hAnsi="Arial" w:cs="Arial"/>
          <w:lang w:val="ro-RO"/>
        </w:rPr>
        <w:t>şi</w:t>
      </w:r>
      <w:proofErr w:type="spellEnd"/>
      <w:r w:rsidRPr="00F52139">
        <w:rPr>
          <w:rFonts w:ascii="Arial" w:hAnsi="Arial" w:cs="Arial"/>
          <w:lang w:val="ro-RO"/>
        </w:rPr>
        <w:t xml:space="preserve"> a stării chimice bune pentru corpurile de apă puternic modificate </w:t>
      </w:r>
      <w:proofErr w:type="spellStart"/>
      <w:r w:rsidRPr="00F52139">
        <w:rPr>
          <w:rFonts w:ascii="Arial" w:hAnsi="Arial" w:cs="Arial"/>
          <w:lang w:val="ro-RO"/>
        </w:rPr>
        <w:t>şi</w:t>
      </w:r>
      <w:proofErr w:type="spellEnd"/>
      <w:r w:rsidRPr="00F52139">
        <w:rPr>
          <w:rFonts w:ascii="Arial" w:hAnsi="Arial" w:cs="Arial"/>
          <w:lang w:val="ro-RO"/>
        </w:rPr>
        <w:t xml:space="preserve"> artificiale; </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pentru corpurile de apă subterane: atingerea stării chimice bune </w:t>
      </w:r>
      <w:proofErr w:type="spellStart"/>
      <w:r w:rsidRPr="00F52139">
        <w:rPr>
          <w:rFonts w:ascii="Arial" w:hAnsi="Arial" w:cs="Arial"/>
          <w:lang w:val="ro-RO"/>
        </w:rPr>
        <w:t>şi</w:t>
      </w:r>
      <w:proofErr w:type="spellEnd"/>
      <w:r w:rsidRPr="00F52139">
        <w:rPr>
          <w:rFonts w:ascii="Arial" w:hAnsi="Arial" w:cs="Arial"/>
          <w:lang w:val="ro-RO"/>
        </w:rPr>
        <w:t xml:space="preserve"> a stării cantitative bune;</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reducerea progresivă a poluării cu </w:t>
      </w:r>
      <w:proofErr w:type="spellStart"/>
      <w:r w:rsidRPr="00F52139">
        <w:rPr>
          <w:rFonts w:ascii="Arial" w:hAnsi="Arial" w:cs="Arial"/>
          <w:lang w:val="ro-RO"/>
        </w:rPr>
        <w:t>substanţe</w:t>
      </w:r>
      <w:proofErr w:type="spellEnd"/>
      <w:r w:rsidRPr="00F52139">
        <w:rPr>
          <w:rFonts w:ascii="Arial" w:hAnsi="Arial" w:cs="Arial"/>
          <w:lang w:val="ro-RO"/>
        </w:rPr>
        <w:t xml:space="preserve"> prioritare </w:t>
      </w:r>
      <w:proofErr w:type="spellStart"/>
      <w:r w:rsidRPr="00F52139">
        <w:rPr>
          <w:rFonts w:ascii="Arial" w:hAnsi="Arial" w:cs="Arial"/>
          <w:lang w:val="ro-RO"/>
        </w:rPr>
        <w:t>şi</w:t>
      </w:r>
      <w:proofErr w:type="spellEnd"/>
      <w:r w:rsidRPr="00F52139">
        <w:rPr>
          <w:rFonts w:ascii="Arial" w:hAnsi="Arial" w:cs="Arial"/>
          <w:lang w:val="ro-RO"/>
        </w:rPr>
        <w:t xml:space="preserve"> încetarea sau eliminarea treptată a emisiilor, evacuărilor </w:t>
      </w:r>
      <w:proofErr w:type="spellStart"/>
      <w:r w:rsidRPr="00F52139">
        <w:rPr>
          <w:rFonts w:ascii="Arial" w:hAnsi="Arial" w:cs="Arial"/>
          <w:lang w:val="ro-RO"/>
        </w:rPr>
        <w:t>şi</w:t>
      </w:r>
      <w:proofErr w:type="spellEnd"/>
      <w:r w:rsidRPr="00F52139">
        <w:rPr>
          <w:rFonts w:ascii="Arial" w:hAnsi="Arial" w:cs="Arial"/>
          <w:lang w:val="ro-RO"/>
        </w:rPr>
        <w:t xml:space="preserve"> pierderilor de </w:t>
      </w:r>
      <w:proofErr w:type="spellStart"/>
      <w:r w:rsidRPr="00F52139">
        <w:rPr>
          <w:rFonts w:ascii="Arial" w:hAnsi="Arial" w:cs="Arial"/>
          <w:lang w:val="ro-RO"/>
        </w:rPr>
        <w:t>substanţe</w:t>
      </w:r>
      <w:proofErr w:type="spellEnd"/>
      <w:r w:rsidRPr="00F52139">
        <w:rPr>
          <w:rFonts w:ascii="Arial" w:hAnsi="Arial" w:cs="Arial"/>
          <w:lang w:val="ro-RO"/>
        </w:rPr>
        <w:t xml:space="preserve"> prioritare periculoase în apele de </w:t>
      </w:r>
      <w:proofErr w:type="spellStart"/>
      <w:r w:rsidRPr="00F52139">
        <w:rPr>
          <w:rFonts w:ascii="Arial" w:hAnsi="Arial" w:cs="Arial"/>
          <w:lang w:val="ro-RO"/>
        </w:rPr>
        <w:t>suprafaţă</w:t>
      </w:r>
      <w:proofErr w:type="spellEnd"/>
      <w:r w:rsidRPr="00F52139">
        <w:rPr>
          <w:rFonts w:ascii="Arial" w:hAnsi="Arial" w:cs="Arial"/>
          <w:lang w:val="ro-RO"/>
        </w:rPr>
        <w:t>, prin implementarea măsurilor necesare;</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„prevenirea sau limitarea” evacuării de </w:t>
      </w:r>
      <w:proofErr w:type="spellStart"/>
      <w:r w:rsidRPr="00F52139">
        <w:rPr>
          <w:rFonts w:ascii="Arial" w:hAnsi="Arial" w:cs="Arial"/>
          <w:lang w:val="ro-RO"/>
        </w:rPr>
        <w:t>poluanţi</w:t>
      </w:r>
      <w:proofErr w:type="spellEnd"/>
      <w:r w:rsidRPr="00F52139">
        <w:rPr>
          <w:rFonts w:ascii="Arial" w:hAnsi="Arial" w:cs="Arial"/>
          <w:lang w:val="ro-RO"/>
        </w:rPr>
        <w:t xml:space="preserve"> în apele subterane prin implementarea de măsuri;</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inversarea </w:t>
      </w:r>
      <w:proofErr w:type="spellStart"/>
      <w:r w:rsidRPr="00F52139">
        <w:rPr>
          <w:rFonts w:ascii="Arial" w:hAnsi="Arial" w:cs="Arial"/>
          <w:lang w:val="ro-RO"/>
        </w:rPr>
        <w:t>tendinţelor</w:t>
      </w:r>
      <w:proofErr w:type="spellEnd"/>
      <w:r w:rsidRPr="00F52139">
        <w:rPr>
          <w:rFonts w:ascii="Arial" w:hAnsi="Arial" w:cs="Arial"/>
          <w:lang w:val="ro-RO"/>
        </w:rPr>
        <w:t xml:space="preserve"> de </w:t>
      </w:r>
      <w:proofErr w:type="spellStart"/>
      <w:r w:rsidRPr="00F52139">
        <w:rPr>
          <w:rFonts w:ascii="Arial" w:hAnsi="Arial" w:cs="Arial"/>
          <w:lang w:val="ro-RO"/>
        </w:rPr>
        <w:t>creştere</w:t>
      </w:r>
      <w:proofErr w:type="spellEnd"/>
      <w:r w:rsidRPr="00F52139">
        <w:rPr>
          <w:rFonts w:ascii="Arial" w:hAnsi="Arial" w:cs="Arial"/>
          <w:lang w:val="ro-RO"/>
        </w:rPr>
        <w:t xml:space="preserve"> semnificativă </w:t>
      </w:r>
      <w:proofErr w:type="spellStart"/>
      <w:r w:rsidRPr="00F52139">
        <w:rPr>
          <w:rFonts w:ascii="Arial" w:hAnsi="Arial" w:cs="Arial"/>
          <w:lang w:val="ro-RO"/>
        </w:rPr>
        <w:t>şi</w:t>
      </w:r>
      <w:proofErr w:type="spellEnd"/>
      <w:r w:rsidRPr="00F52139">
        <w:rPr>
          <w:rFonts w:ascii="Arial" w:hAnsi="Arial" w:cs="Arial"/>
          <w:lang w:val="ro-RO"/>
        </w:rPr>
        <w:t xml:space="preserve"> durabilă a </w:t>
      </w:r>
      <w:proofErr w:type="spellStart"/>
      <w:r w:rsidRPr="00F52139">
        <w:rPr>
          <w:rFonts w:ascii="Arial" w:hAnsi="Arial" w:cs="Arial"/>
          <w:lang w:val="ro-RO"/>
        </w:rPr>
        <w:t>concentraţiilor</w:t>
      </w:r>
      <w:proofErr w:type="spellEnd"/>
      <w:r w:rsidRPr="00F52139">
        <w:rPr>
          <w:rFonts w:ascii="Arial" w:hAnsi="Arial" w:cs="Arial"/>
          <w:lang w:val="ro-RO"/>
        </w:rPr>
        <w:t xml:space="preserve"> de </w:t>
      </w:r>
      <w:proofErr w:type="spellStart"/>
      <w:r w:rsidRPr="00F52139">
        <w:rPr>
          <w:rFonts w:ascii="Arial" w:hAnsi="Arial" w:cs="Arial"/>
          <w:lang w:val="ro-RO"/>
        </w:rPr>
        <w:t>poluanţi</w:t>
      </w:r>
      <w:proofErr w:type="spellEnd"/>
      <w:r w:rsidRPr="00F52139">
        <w:rPr>
          <w:rFonts w:ascii="Arial" w:hAnsi="Arial" w:cs="Arial"/>
          <w:lang w:val="ro-RO"/>
        </w:rPr>
        <w:t xml:space="preserve"> în apele subterane;</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nedeteriorarea stării apelor de </w:t>
      </w:r>
      <w:proofErr w:type="spellStart"/>
      <w:r w:rsidRPr="00F52139">
        <w:rPr>
          <w:rFonts w:ascii="Arial" w:hAnsi="Arial" w:cs="Arial"/>
          <w:lang w:val="ro-RO"/>
        </w:rPr>
        <w:t>suprafaţă</w:t>
      </w:r>
      <w:proofErr w:type="spellEnd"/>
      <w:r w:rsidRPr="00F52139">
        <w:rPr>
          <w:rFonts w:ascii="Arial" w:hAnsi="Arial" w:cs="Arial"/>
          <w:lang w:val="ro-RO"/>
        </w:rPr>
        <w:t xml:space="preserve"> </w:t>
      </w:r>
      <w:proofErr w:type="spellStart"/>
      <w:r w:rsidRPr="00F52139">
        <w:rPr>
          <w:rFonts w:ascii="Arial" w:hAnsi="Arial" w:cs="Arial"/>
          <w:lang w:val="ro-RO"/>
        </w:rPr>
        <w:t>şi</w:t>
      </w:r>
      <w:proofErr w:type="spellEnd"/>
      <w:r w:rsidRPr="00F52139">
        <w:rPr>
          <w:rFonts w:ascii="Arial" w:hAnsi="Arial" w:cs="Arial"/>
          <w:lang w:val="ro-RO"/>
        </w:rPr>
        <w:t xml:space="preserve"> subterane, (art. 4.1.(a) (i), art. 4.1.(b) (i) ale DCA);</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pentru zonele protejate: atingerea obiectivelor prevăzute de </w:t>
      </w:r>
      <w:proofErr w:type="spellStart"/>
      <w:r w:rsidRPr="00F52139">
        <w:rPr>
          <w:rFonts w:ascii="Arial" w:hAnsi="Arial" w:cs="Arial"/>
          <w:lang w:val="ro-RO"/>
        </w:rPr>
        <w:t>legislaţia</w:t>
      </w:r>
      <w:proofErr w:type="spellEnd"/>
      <w:r w:rsidRPr="00F52139">
        <w:rPr>
          <w:rFonts w:ascii="Arial" w:hAnsi="Arial" w:cs="Arial"/>
          <w:lang w:val="ro-RO"/>
        </w:rPr>
        <w:t xml:space="preserve"> specifică. </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În cazul în care unui corp de apă i se aplică unul sau mai multe obiective se va selecta cel mai sever obiectiv pentru corpul respectiv (Art. 4.2. al Directivei Cadru Apă). </w:t>
      </w:r>
    </w:p>
    <w:p w:rsidR="001A3C09" w:rsidRPr="00F52139" w:rsidRDefault="001A17FA" w:rsidP="001A17FA">
      <w:pPr>
        <w:spacing w:before="120" w:after="120" w:line="240" w:lineRule="auto"/>
        <w:jc w:val="both"/>
        <w:rPr>
          <w:rFonts w:ascii="Arial" w:hAnsi="Arial" w:cs="Arial"/>
          <w:lang w:val="ro-RO"/>
        </w:rPr>
      </w:pPr>
      <w:r w:rsidRPr="00F52139">
        <w:rPr>
          <w:rFonts w:ascii="Arial" w:hAnsi="Arial" w:cs="Arial"/>
          <w:lang w:val="ro-RO"/>
        </w:rPr>
        <w:t xml:space="preserve"> </w:t>
      </w:r>
      <w:r w:rsidRPr="00F52139">
        <w:rPr>
          <w:rFonts w:ascii="Arial" w:hAnsi="Arial" w:cs="Arial"/>
          <w:lang w:val="ro-RO"/>
        </w:rPr>
        <w:tab/>
      </w:r>
      <w:r w:rsidR="001A3C09" w:rsidRPr="00F52139">
        <w:rPr>
          <w:rFonts w:ascii="Arial" w:hAnsi="Arial" w:cs="Arial"/>
          <w:lang w:val="ro-RO"/>
        </w:rPr>
        <w:t xml:space="preserve">Referitor la obiectivul de mediu - stare ecologică bună în </w:t>
      </w:r>
      <w:proofErr w:type="spellStart"/>
      <w:r w:rsidR="001A3C09" w:rsidRPr="00F52139">
        <w:rPr>
          <w:rFonts w:ascii="Arial" w:hAnsi="Arial" w:cs="Arial"/>
          <w:lang w:val="ro-RO"/>
        </w:rPr>
        <w:t>relaţie</w:t>
      </w:r>
      <w:proofErr w:type="spellEnd"/>
      <w:r w:rsidR="001A3C09" w:rsidRPr="00F52139">
        <w:rPr>
          <w:rFonts w:ascii="Arial" w:hAnsi="Arial" w:cs="Arial"/>
          <w:lang w:val="ro-RO"/>
        </w:rPr>
        <w:t xml:space="preserve"> cu corpurile de apă de suprafață se </w:t>
      </w:r>
      <w:proofErr w:type="spellStart"/>
      <w:r w:rsidR="001A3C09" w:rsidRPr="00F52139">
        <w:rPr>
          <w:rFonts w:ascii="Arial" w:hAnsi="Arial" w:cs="Arial"/>
          <w:lang w:val="ro-RO"/>
        </w:rPr>
        <w:t>menţionează</w:t>
      </w:r>
      <w:proofErr w:type="spellEnd"/>
      <w:r w:rsidR="001A3C09" w:rsidRPr="00F52139">
        <w:rPr>
          <w:rFonts w:ascii="Arial" w:hAnsi="Arial" w:cs="Arial"/>
          <w:lang w:val="ro-RO"/>
        </w:rPr>
        <w:t xml:space="preserve"> următoarele: </w:t>
      </w:r>
    </w:p>
    <w:p w:rsidR="001A3C09" w:rsidRPr="00F52139" w:rsidRDefault="001A3C09" w:rsidP="001A3C09">
      <w:pPr>
        <w:pStyle w:val="ListParagraph"/>
        <w:numPr>
          <w:ilvl w:val="0"/>
          <w:numId w:val="12"/>
        </w:numPr>
        <w:spacing w:before="120" w:after="120"/>
        <w:ind w:left="0" w:firstLine="1134"/>
        <w:jc w:val="both"/>
        <w:rPr>
          <w:rFonts w:ascii="Arial" w:hAnsi="Arial" w:cs="Arial"/>
          <w:sz w:val="22"/>
          <w:szCs w:val="22"/>
        </w:rPr>
      </w:pPr>
      <w:r w:rsidRPr="00F52139">
        <w:rPr>
          <w:rFonts w:ascii="Arial" w:hAnsi="Arial" w:cs="Arial"/>
          <w:sz w:val="22"/>
          <w:szCs w:val="22"/>
        </w:rPr>
        <w:t xml:space="preserve">numărul corpurilor de apă care ating obiectivele de mediu în 2015 este 288 (81,82%),  fiind mai crescut  (78,14%) </w:t>
      </w:r>
      <w:proofErr w:type="spellStart"/>
      <w:r w:rsidRPr="00F52139">
        <w:rPr>
          <w:rFonts w:ascii="Arial" w:hAnsi="Arial" w:cs="Arial"/>
          <w:sz w:val="22"/>
          <w:szCs w:val="22"/>
        </w:rPr>
        <w:t>faţă</w:t>
      </w:r>
      <w:proofErr w:type="spellEnd"/>
      <w:r w:rsidRPr="00F52139">
        <w:rPr>
          <w:rFonts w:ascii="Arial" w:hAnsi="Arial" w:cs="Arial"/>
          <w:sz w:val="22"/>
          <w:szCs w:val="22"/>
        </w:rPr>
        <w:t xml:space="preserve"> de estimarea din primul Plan de Management;</w:t>
      </w:r>
    </w:p>
    <w:p w:rsidR="001A3C09" w:rsidRPr="00F52139" w:rsidRDefault="001A3C09" w:rsidP="001A3C09">
      <w:pPr>
        <w:pStyle w:val="ListParagraph"/>
        <w:numPr>
          <w:ilvl w:val="0"/>
          <w:numId w:val="12"/>
        </w:numPr>
        <w:spacing w:before="120" w:after="120"/>
        <w:ind w:left="0" w:firstLine="1134"/>
        <w:jc w:val="both"/>
        <w:rPr>
          <w:rFonts w:ascii="Arial" w:hAnsi="Arial" w:cs="Arial"/>
          <w:sz w:val="22"/>
          <w:szCs w:val="22"/>
        </w:rPr>
      </w:pPr>
      <w:r w:rsidRPr="00F52139">
        <w:rPr>
          <w:rFonts w:ascii="Arial" w:hAnsi="Arial" w:cs="Arial"/>
          <w:sz w:val="22"/>
          <w:szCs w:val="22"/>
        </w:rPr>
        <w:t>numărul corpurilor de apă care ating obiectivele de mediu până în 2021 a crescut fată de 2015 , respectiv de la 82,38 % în 2015, la 92,62 % în 2021.</w:t>
      </w:r>
    </w:p>
    <w:p w:rsidR="001A17FA" w:rsidRPr="00F52139" w:rsidRDefault="001A3C09" w:rsidP="001A3C09">
      <w:pPr>
        <w:spacing w:before="120" w:after="120"/>
        <w:ind w:firstLine="567"/>
        <w:jc w:val="both"/>
        <w:rPr>
          <w:rFonts w:ascii="Arial" w:hAnsi="Arial" w:cs="Arial"/>
          <w:lang w:val="ro-RO"/>
        </w:rPr>
      </w:pPr>
      <w:r w:rsidRPr="00F52139">
        <w:rPr>
          <w:rFonts w:ascii="Arial" w:hAnsi="Arial" w:cs="Arial"/>
          <w:lang w:val="ro-RO"/>
        </w:rPr>
        <w:t xml:space="preserve">Se estimează că până în 2027 toate corpurile de apă </w:t>
      </w:r>
      <w:proofErr w:type="spellStart"/>
      <w:r w:rsidRPr="00F52139">
        <w:rPr>
          <w:rFonts w:ascii="Arial" w:hAnsi="Arial" w:cs="Arial"/>
          <w:lang w:val="ro-RO"/>
        </w:rPr>
        <w:t>îşi</w:t>
      </w:r>
      <w:proofErr w:type="spellEnd"/>
      <w:r w:rsidRPr="00F52139">
        <w:rPr>
          <w:rFonts w:ascii="Arial" w:hAnsi="Arial" w:cs="Arial"/>
          <w:lang w:val="ro-RO"/>
        </w:rPr>
        <w:t xml:space="preserve"> vor atinge obiectivele de mediu (inclusiv obiective de mediu mai </w:t>
      </w:r>
      <w:proofErr w:type="spellStart"/>
      <w:r w:rsidRPr="00F52139">
        <w:rPr>
          <w:rFonts w:ascii="Arial" w:hAnsi="Arial" w:cs="Arial"/>
          <w:lang w:val="ro-RO"/>
        </w:rPr>
        <w:t>puţin</w:t>
      </w:r>
      <w:proofErr w:type="spellEnd"/>
      <w:r w:rsidRPr="00F52139">
        <w:rPr>
          <w:rFonts w:ascii="Arial" w:hAnsi="Arial" w:cs="Arial"/>
          <w:lang w:val="ro-RO"/>
        </w:rPr>
        <w:t xml:space="preserve"> severe).</w:t>
      </w:r>
    </w:p>
    <w:p w:rsidR="001A3C09" w:rsidRPr="00F52139" w:rsidRDefault="001A3C09" w:rsidP="001A3C09">
      <w:pPr>
        <w:spacing w:before="120" w:after="120"/>
        <w:ind w:firstLine="567"/>
        <w:jc w:val="both"/>
        <w:rPr>
          <w:rFonts w:ascii="Arial" w:hAnsi="Arial" w:cs="Arial"/>
          <w:lang w:val="ro-RO"/>
        </w:rPr>
      </w:pPr>
      <w:r w:rsidRPr="00F52139">
        <w:rPr>
          <w:rFonts w:ascii="Arial" w:hAnsi="Arial" w:cs="Arial"/>
          <w:lang w:val="ro-RO"/>
        </w:rPr>
        <w:t xml:space="preserve">În ceea ce privește corpurile de apă de </w:t>
      </w:r>
      <w:proofErr w:type="spellStart"/>
      <w:r w:rsidRPr="00F52139">
        <w:rPr>
          <w:rFonts w:ascii="Arial" w:hAnsi="Arial" w:cs="Arial"/>
          <w:lang w:val="ro-RO"/>
        </w:rPr>
        <w:t>suprafată</w:t>
      </w:r>
      <w:proofErr w:type="spellEnd"/>
      <w:r w:rsidRPr="00F52139">
        <w:rPr>
          <w:rFonts w:ascii="Arial" w:hAnsi="Arial" w:cs="Arial"/>
          <w:lang w:val="ro-RO"/>
        </w:rPr>
        <w:t xml:space="preserve"> care ating obiectivele de mediu (stare chimică bună) până în 2015, numărul acestora a crescut, față de situația din primul Plan de Management cu 2,62% (de la 96,53% la 99,15%). Referitor la corpurile de apă care nu și-au atins obiectivele de mediu (stare chimică bună) în 2015, în </w:t>
      </w:r>
      <w:proofErr w:type="spellStart"/>
      <w:r w:rsidRPr="00F52139">
        <w:rPr>
          <w:rFonts w:ascii="Arial" w:hAnsi="Arial" w:cs="Arial"/>
          <w:lang w:val="ro-RO"/>
        </w:rPr>
        <w:t>comparatie</w:t>
      </w:r>
      <w:proofErr w:type="spellEnd"/>
      <w:r w:rsidRPr="00F52139">
        <w:rPr>
          <w:rFonts w:ascii="Arial" w:hAnsi="Arial" w:cs="Arial"/>
          <w:lang w:val="ro-RO"/>
        </w:rPr>
        <w:t xml:space="preserve"> cu estimarea făcută în primul Plan de Management, se estimează o scădere de 2,65% (de la 2,93% la 0,28%) pentru cele care au ca obiectiv 2021.</w:t>
      </w:r>
    </w:p>
    <w:p w:rsidR="00563394" w:rsidRPr="00F52139" w:rsidRDefault="00563394" w:rsidP="00563394">
      <w:pPr>
        <w:spacing w:before="120" w:after="120" w:line="240" w:lineRule="auto"/>
        <w:ind w:firstLine="567"/>
        <w:jc w:val="both"/>
        <w:rPr>
          <w:rFonts w:ascii="Arial" w:hAnsi="Arial" w:cs="Arial"/>
          <w:lang w:val="ro-RO"/>
        </w:rPr>
      </w:pPr>
      <w:r w:rsidRPr="00F52139">
        <w:rPr>
          <w:rFonts w:ascii="Arial" w:hAnsi="Arial" w:cs="Arial"/>
          <w:lang w:val="ro-RO"/>
        </w:rPr>
        <w:t xml:space="preserve">Obiectivele de mediu ale corpului de apă de </w:t>
      </w:r>
      <w:proofErr w:type="spellStart"/>
      <w:r w:rsidRPr="00F52139">
        <w:rPr>
          <w:rFonts w:ascii="Arial" w:hAnsi="Arial" w:cs="Arial"/>
          <w:lang w:val="ro-RO"/>
        </w:rPr>
        <w:t>suprafaţă</w:t>
      </w:r>
      <w:proofErr w:type="spellEnd"/>
      <w:r w:rsidRPr="00F52139">
        <w:rPr>
          <w:rFonts w:ascii="Arial" w:hAnsi="Arial" w:cs="Arial"/>
          <w:lang w:val="ro-RO"/>
        </w:rPr>
        <w:t xml:space="preserve"> de la obiectivele de mediu pentru corpurile de apă din </w:t>
      </w:r>
      <w:proofErr w:type="spellStart"/>
      <w:r w:rsidRPr="00F52139">
        <w:rPr>
          <w:rFonts w:ascii="Arial" w:hAnsi="Arial" w:cs="Arial"/>
          <w:lang w:val="ro-RO"/>
        </w:rPr>
        <w:t>Spaţiul</w:t>
      </w:r>
      <w:proofErr w:type="spellEnd"/>
      <w:r w:rsidRPr="00F52139">
        <w:rPr>
          <w:rFonts w:ascii="Arial" w:hAnsi="Arial" w:cs="Arial"/>
          <w:lang w:val="ro-RO"/>
        </w:rPr>
        <w:t xml:space="preserve"> Hidrografic Olt din zona proiectului sunt:</w:t>
      </w:r>
    </w:p>
    <w:tbl>
      <w:tblPr>
        <w:tblStyle w:val="TableGrid"/>
        <w:tblW w:w="9630" w:type="dxa"/>
        <w:jc w:val="center"/>
        <w:tblLayout w:type="fixed"/>
        <w:tblLook w:val="04A0" w:firstRow="1" w:lastRow="0" w:firstColumn="1" w:lastColumn="0" w:noHBand="0" w:noVBand="1"/>
      </w:tblPr>
      <w:tblGrid>
        <w:gridCol w:w="1355"/>
        <w:gridCol w:w="1700"/>
        <w:gridCol w:w="1350"/>
        <w:gridCol w:w="900"/>
        <w:gridCol w:w="1260"/>
        <w:gridCol w:w="900"/>
        <w:gridCol w:w="1260"/>
        <w:gridCol w:w="905"/>
      </w:tblGrid>
      <w:tr w:rsidR="00563394" w:rsidRPr="00F52139" w:rsidTr="00C15275">
        <w:trPr>
          <w:cantSplit/>
          <w:trHeight w:val="315"/>
          <w:jc w:val="center"/>
        </w:trPr>
        <w:tc>
          <w:tcPr>
            <w:tcW w:w="1355" w:type="dxa"/>
            <w:vMerge w:val="restart"/>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bookmarkStart w:id="967" w:name="_Hlk63332198"/>
            <w:bookmarkStart w:id="968" w:name="_Hlk63331655"/>
            <w:r w:rsidRPr="00F52139">
              <w:rPr>
                <w:rFonts w:ascii="Arial" w:hAnsi="Arial" w:cs="Arial"/>
                <w:b/>
                <w:bCs/>
                <w:sz w:val="18"/>
                <w:szCs w:val="18"/>
                <w:lang w:val="ro-RO"/>
              </w:rPr>
              <w:t>Cursul de apă</w:t>
            </w:r>
          </w:p>
        </w:tc>
        <w:tc>
          <w:tcPr>
            <w:tcW w:w="1700" w:type="dxa"/>
            <w:vMerge w:val="restart"/>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r w:rsidRPr="00F52139">
              <w:rPr>
                <w:rFonts w:ascii="Arial" w:hAnsi="Arial" w:cs="Arial"/>
                <w:b/>
                <w:bCs/>
                <w:sz w:val="18"/>
                <w:szCs w:val="18"/>
                <w:lang w:val="ro-RO"/>
              </w:rPr>
              <w:t>Categoria corpului de apă</w:t>
            </w:r>
          </w:p>
        </w:tc>
        <w:tc>
          <w:tcPr>
            <w:tcW w:w="2250" w:type="dxa"/>
            <w:gridSpan w:val="2"/>
            <w:vMerge w:val="restart"/>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Obiectiv de mediu</w:t>
            </w:r>
          </w:p>
        </w:tc>
        <w:tc>
          <w:tcPr>
            <w:tcW w:w="2160" w:type="dxa"/>
            <w:gridSpan w:val="2"/>
            <w:vMerge w:val="restart"/>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PM II</w:t>
            </w:r>
          </w:p>
        </w:tc>
        <w:tc>
          <w:tcPr>
            <w:tcW w:w="2165" w:type="dxa"/>
            <w:gridSpan w:val="2"/>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Atingerea obiectivului de mediu</w:t>
            </w:r>
          </w:p>
        </w:tc>
      </w:tr>
      <w:tr w:rsidR="00563394" w:rsidRPr="00F52139" w:rsidTr="00C15275">
        <w:trPr>
          <w:cantSplit/>
          <w:trHeight w:val="285"/>
          <w:jc w:val="center"/>
        </w:trPr>
        <w:tc>
          <w:tcPr>
            <w:tcW w:w="1355" w:type="dxa"/>
            <w:vMerge/>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p>
        </w:tc>
        <w:tc>
          <w:tcPr>
            <w:tcW w:w="1700" w:type="dxa"/>
            <w:vMerge/>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p>
        </w:tc>
        <w:tc>
          <w:tcPr>
            <w:tcW w:w="2250" w:type="dxa"/>
            <w:gridSpan w:val="2"/>
            <w:vMerge/>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p>
        </w:tc>
        <w:tc>
          <w:tcPr>
            <w:tcW w:w="2160" w:type="dxa"/>
            <w:gridSpan w:val="2"/>
            <w:vMerge/>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p>
        </w:tc>
        <w:tc>
          <w:tcPr>
            <w:tcW w:w="2165" w:type="dxa"/>
            <w:gridSpan w:val="2"/>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2015</w:t>
            </w:r>
          </w:p>
        </w:tc>
      </w:tr>
      <w:bookmarkEnd w:id="967"/>
      <w:tr w:rsidR="00563394" w:rsidRPr="00F52139" w:rsidTr="00C15275">
        <w:trPr>
          <w:cantSplit/>
          <w:trHeight w:val="504"/>
          <w:jc w:val="center"/>
        </w:trPr>
        <w:tc>
          <w:tcPr>
            <w:tcW w:w="1355" w:type="dxa"/>
            <w:vMerge/>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p>
        </w:tc>
        <w:tc>
          <w:tcPr>
            <w:tcW w:w="1700" w:type="dxa"/>
            <w:vMerge/>
            <w:shd w:val="clear" w:color="auto" w:fill="92D050"/>
            <w:vAlign w:val="center"/>
          </w:tcPr>
          <w:p w:rsidR="00563394" w:rsidRPr="00F52139" w:rsidRDefault="00563394" w:rsidP="00951AD0">
            <w:pPr>
              <w:tabs>
                <w:tab w:val="num" w:pos="0"/>
              </w:tabs>
              <w:autoSpaceDE w:val="0"/>
              <w:autoSpaceDN w:val="0"/>
              <w:adjustRightInd w:val="0"/>
              <w:jc w:val="both"/>
              <w:rPr>
                <w:rFonts w:ascii="Arial" w:hAnsi="Arial" w:cs="Arial"/>
                <w:b/>
                <w:bCs/>
                <w:sz w:val="18"/>
                <w:szCs w:val="18"/>
                <w:lang w:val="ro-RO"/>
              </w:rPr>
            </w:pPr>
          </w:p>
        </w:tc>
        <w:tc>
          <w:tcPr>
            <w:tcW w:w="1350"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 xml:space="preserve">Starea ecologică/ </w:t>
            </w:r>
            <w:proofErr w:type="spellStart"/>
            <w:r w:rsidRPr="00F52139">
              <w:rPr>
                <w:rFonts w:ascii="Arial" w:hAnsi="Arial" w:cs="Arial"/>
                <w:b/>
                <w:bCs/>
                <w:sz w:val="18"/>
                <w:szCs w:val="18"/>
                <w:lang w:val="ro-RO"/>
              </w:rPr>
              <w:t>potenţialul</w:t>
            </w:r>
            <w:proofErr w:type="spellEnd"/>
            <w:r w:rsidRPr="00F52139">
              <w:rPr>
                <w:rFonts w:ascii="Arial" w:hAnsi="Arial" w:cs="Arial"/>
                <w:b/>
                <w:bCs/>
                <w:sz w:val="18"/>
                <w:szCs w:val="18"/>
                <w:lang w:val="ro-RO"/>
              </w:rPr>
              <w:t xml:space="preserve"> ecologic</w:t>
            </w:r>
          </w:p>
        </w:tc>
        <w:tc>
          <w:tcPr>
            <w:tcW w:w="900"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Stare chimică</w:t>
            </w:r>
          </w:p>
        </w:tc>
        <w:tc>
          <w:tcPr>
            <w:tcW w:w="1260"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 xml:space="preserve">Starea ecologică/ </w:t>
            </w:r>
            <w:proofErr w:type="spellStart"/>
            <w:r w:rsidRPr="00F52139">
              <w:rPr>
                <w:rFonts w:ascii="Arial" w:hAnsi="Arial" w:cs="Arial"/>
                <w:b/>
                <w:bCs/>
                <w:sz w:val="18"/>
                <w:szCs w:val="18"/>
                <w:lang w:val="ro-RO"/>
              </w:rPr>
              <w:t>potenţialul</w:t>
            </w:r>
            <w:proofErr w:type="spellEnd"/>
            <w:r w:rsidRPr="00F52139">
              <w:rPr>
                <w:rFonts w:ascii="Arial" w:hAnsi="Arial" w:cs="Arial"/>
                <w:b/>
                <w:bCs/>
                <w:sz w:val="18"/>
                <w:szCs w:val="18"/>
                <w:lang w:val="ro-RO"/>
              </w:rPr>
              <w:t xml:space="preserve"> ecologic</w:t>
            </w:r>
          </w:p>
        </w:tc>
        <w:tc>
          <w:tcPr>
            <w:tcW w:w="900"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Stare chimică</w:t>
            </w:r>
          </w:p>
        </w:tc>
        <w:tc>
          <w:tcPr>
            <w:tcW w:w="1260"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 xml:space="preserve">Starea ecologică/ </w:t>
            </w:r>
            <w:proofErr w:type="spellStart"/>
            <w:r w:rsidRPr="00F52139">
              <w:rPr>
                <w:rFonts w:ascii="Arial" w:hAnsi="Arial" w:cs="Arial"/>
                <w:b/>
                <w:bCs/>
                <w:sz w:val="18"/>
                <w:szCs w:val="18"/>
                <w:lang w:val="ro-RO"/>
              </w:rPr>
              <w:t>potenţialul</w:t>
            </w:r>
            <w:proofErr w:type="spellEnd"/>
          </w:p>
        </w:tc>
        <w:tc>
          <w:tcPr>
            <w:tcW w:w="905" w:type="dxa"/>
            <w:shd w:val="clear" w:color="auto" w:fill="92D050"/>
            <w:vAlign w:val="center"/>
          </w:tcPr>
          <w:p w:rsidR="00563394" w:rsidRPr="00F52139" w:rsidRDefault="00563394" w:rsidP="00951AD0">
            <w:pPr>
              <w:tabs>
                <w:tab w:val="num" w:pos="0"/>
              </w:tabs>
              <w:autoSpaceDE w:val="0"/>
              <w:autoSpaceDN w:val="0"/>
              <w:adjustRightInd w:val="0"/>
              <w:jc w:val="center"/>
              <w:rPr>
                <w:rFonts w:ascii="Arial" w:hAnsi="Arial" w:cs="Arial"/>
                <w:b/>
                <w:bCs/>
                <w:sz w:val="18"/>
                <w:szCs w:val="18"/>
                <w:lang w:val="ro-RO"/>
              </w:rPr>
            </w:pPr>
            <w:r w:rsidRPr="00F52139">
              <w:rPr>
                <w:rFonts w:ascii="Arial" w:hAnsi="Arial" w:cs="Arial"/>
                <w:b/>
                <w:bCs/>
                <w:sz w:val="18"/>
                <w:szCs w:val="18"/>
                <w:lang w:val="ro-RO"/>
              </w:rPr>
              <w:t>Stare chimică</w:t>
            </w:r>
          </w:p>
        </w:tc>
      </w:tr>
      <w:tr w:rsidR="00563394" w:rsidRPr="00F52139" w:rsidTr="00C15275">
        <w:trPr>
          <w:cantSplit/>
          <w:trHeight w:val="521"/>
          <w:jc w:val="center"/>
        </w:trPr>
        <w:tc>
          <w:tcPr>
            <w:tcW w:w="1355" w:type="dxa"/>
            <w:vAlign w:val="center"/>
          </w:tcPr>
          <w:p w:rsidR="00563394" w:rsidRPr="00F52139" w:rsidRDefault="00563394" w:rsidP="00951AD0">
            <w:pPr>
              <w:tabs>
                <w:tab w:val="num" w:pos="0"/>
              </w:tabs>
              <w:autoSpaceDE w:val="0"/>
              <w:autoSpaceDN w:val="0"/>
              <w:adjustRightInd w:val="0"/>
              <w:rPr>
                <w:rFonts w:ascii="Arial" w:hAnsi="Arial" w:cs="Arial"/>
                <w:sz w:val="18"/>
                <w:szCs w:val="18"/>
                <w:lang w:val="ro-RO"/>
              </w:rPr>
            </w:pPr>
            <w:r w:rsidRPr="00F52139">
              <w:rPr>
                <w:rFonts w:ascii="Arial" w:hAnsi="Arial" w:cs="Arial"/>
                <w:sz w:val="18"/>
                <w:szCs w:val="18"/>
                <w:lang w:val="ro-RO"/>
              </w:rPr>
              <w:t xml:space="preserve">GHIMBĂȘEL </w:t>
            </w:r>
          </w:p>
        </w:tc>
        <w:tc>
          <w:tcPr>
            <w:tcW w:w="1700" w:type="dxa"/>
            <w:vAlign w:val="center"/>
          </w:tcPr>
          <w:p w:rsidR="00563394" w:rsidRPr="00F52139" w:rsidRDefault="00563394"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 xml:space="preserve">GHIMBĂȘEL - izvoare - confluență Canal Timiș cu afluentul Pârâul Mic și Pârâul Cheii, Poiana  </w:t>
            </w:r>
          </w:p>
        </w:tc>
        <w:tc>
          <w:tcPr>
            <w:tcW w:w="1350" w:type="dxa"/>
          </w:tcPr>
          <w:p w:rsidR="00563394" w:rsidRPr="00F52139" w:rsidRDefault="00C15275"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stare ecologică buna</w:t>
            </w:r>
          </w:p>
        </w:tc>
        <w:tc>
          <w:tcPr>
            <w:tcW w:w="900" w:type="dxa"/>
          </w:tcPr>
          <w:p w:rsidR="00563394" w:rsidRPr="00F52139" w:rsidRDefault="00C15275"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stare ecologică buna</w:t>
            </w:r>
          </w:p>
        </w:tc>
        <w:tc>
          <w:tcPr>
            <w:tcW w:w="1260" w:type="dxa"/>
            <w:vAlign w:val="center"/>
          </w:tcPr>
          <w:p w:rsidR="00563394" w:rsidRPr="00F52139" w:rsidRDefault="00563394"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2</w:t>
            </w:r>
          </w:p>
        </w:tc>
        <w:tc>
          <w:tcPr>
            <w:tcW w:w="900" w:type="dxa"/>
            <w:vAlign w:val="center"/>
          </w:tcPr>
          <w:p w:rsidR="00563394" w:rsidRPr="00F52139" w:rsidRDefault="00563394"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2</w:t>
            </w:r>
          </w:p>
        </w:tc>
        <w:tc>
          <w:tcPr>
            <w:tcW w:w="1260" w:type="dxa"/>
            <w:vAlign w:val="center"/>
          </w:tcPr>
          <w:p w:rsidR="00563394" w:rsidRPr="00F52139" w:rsidRDefault="00563394"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DA</w:t>
            </w:r>
          </w:p>
        </w:tc>
        <w:tc>
          <w:tcPr>
            <w:tcW w:w="905" w:type="dxa"/>
            <w:vAlign w:val="center"/>
          </w:tcPr>
          <w:p w:rsidR="00563394" w:rsidRPr="00F52139" w:rsidRDefault="00563394" w:rsidP="00951AD0">
            <w:pPr>
              <w:tabs>
                <w:tab w:val="num" w:pos="0"/>
              </w:tabs>
              <w:autoSpaceDE w:val="0"/>
              <w:autoSpaceDN w:val="0"/>
              <w:adjustRightInd w:val="0"/>
              <w:jc w:val="center"/>
              <w:rPr>
                <w:rFonts w:ascii="Arial" w:hAnsi="Arial" w:cs="Arial"/>
                <w:sz w:val="18"/>
                <w:szCs w:val="18"/>
                <w:lang w:val="ro-RO"/>
              </w:rPr>
            </w:pPr>
            <w:r w:rsidRPr="00F52139">
              <w:rPr>
                <w:rFonts w:ascii="Arial" w:hAnsi="Arial" w:cs="Arial"/>
                <w:sz w:val="18"/>
                <w:szCs w:val="18"/>
                <w:lang w:val="ro-RO"/>
              </w:rPr>
              <w:t>DA</w:t>
            </w:r>
          </w:p>
        </w:tc>
      </w:tr>
    </w:tbl>
    <w:bookmarkEnd w:id="968"/>
    <w:p w:rsidR="00563394" w:rsidRPr="00F52139" w:rsidRDefault="00563394" w:rsidP="00563394">
      <w:pPr>
        <w:spacing w:after="0" w:line="240" w:lineRule="auto"/>
        <w:rPr>
          <w:rFonts w:ascii="Arial" w:hAnsi="Arial" w:cs="Arial"/>
          <w:sz w:val="18"/>
          <w:szCs w:val="18"/>
          <w:lang w:val="ro-RO"/>
        </w:rPr>
      </w:pPr>
      <w:r w:rsidRPr="00F52139">
        <w:rPr>
          <w:rFonts w:ascii="Arial" w:hAnsi="Arial" w:cs="Arial"/>
          <w:sz w:val="18"/>
          <w:szCs w:val="18"/>
          <w:lang w:val="ro-RO"/>
        </w:rPr>
        <w:t>Legendă:</w:t>
      </w:r>
    </w:p>
    <w:p w:rsidR="00563394" w:rsidRPr="00F52139" w:rsidRDefault="00563394" w:rsidP="00563394">
      <w:pPr>
        <w:spacing w:after="0" w:line="240" w:lineRule="auto"/>
        <w:rPr>
          <w:rFonts w:ascii="Arial" w:hAnsi="Arial" w:cs="Arial"/>
          <w:sz w:val="18"/>
          <w:szCs w:val="18"/>
          <w:lang w:val="ro-RO"/>
        </w:rPr>
      </w:pPr>
      <w:r w:rsidRPr="00F52139">
        <w:rPr>
          <w:rFonts w:ascii="Arial" w:hAnsi="Arial" w:cs="Arial"/>
          <w:sz w:val="18"/>
          <w:szCs w:val="18"/>
          <w:lang w:val="ro-RO"/>
        </w:rPr>
        <w:t>2=bună;</w:t>
      </w:r>
    </w:p>
    <w:p w:rsidR="00563394" w:rsidRPr="00F52139" w:rsidRDefault="00563394" w:rsidP="00563394">
      <w:pPr>
        <w:spacing w:after="0" w:line="240" w:lineRule="auto"/>
        <w:rPr>
          <w:rFonts w:ascii="Arial" w:hAnsi="Arial" w:cs="Arial"/>
          <w:sz w:val="18"/>
          <w:szCs w:val="18"/>
          <w:lang w:val="ro-RO"/>
        </w:rPr>
      </w:pPr>
      <w:r w:rsidRPr="00F52139">
        <w:rPr>
          <w:rFonts w:ascii="Arial" w:hAnsi="Arial" w:cs="Arial"/>
          <w:sz w:val="18"/>
          <w:szCs w:val="18"/>
          <w:lang w:val="ro-RO"/>
        </w:rPr>
        <w:t>3=nu se atinge starea bună.</w:t>
      </w:r>
    </w:p>
    <w:p w:rsidR="001A17FA" w:rsidRPr="00F52139" w:rsidRDefault="001A17FA"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 </w:t>
      </w:r>
      <w:r w:rsidRPr="00F52139">
        <w:rPr>
          <w:rFonts w:ascii="Arial" w:hAnsi="Arial" w:cs="Arial"/>
          <w:b/>
          <w:bCs/>
          <w:lang w:val="ro-RO"/>
        </w:rPr>
        <w:t>Pentru apele subterane</w:t>
      </w:r>
      <w:r w:rsidRPr="00F52139">
        <w:rPr>
          <w:rFonts w:ascii="Arial" w:hAnsi="Arial" w:cs="Arial"/>
          <w:lang w:val="ro-RO"/>
        </w:rPr>
        <w:t xml:space="preserve">, obiectivele de mediu sunt reprezentate de starea chimică bună </w:t>
      </w:r>
      <w:proofErr w:type="spellStart"/>
      <w:r w:rsidRPr="00F52139">
        <w:rPr>
          <w:rFonts w:ascii="Arial" w:hAnsi="Arial" w:cs="Arial"/>
          <w:lang w:val="ro-RO"/>
        </w:rPr>
        <w:t>şi</w:t>
      </w:r>
      <w:proofErr w:type="spellEnd"/>
      <w:r w:rsidRPr="00F52139">
        <w:rPr>
          <w:rFonts w:ascii="Arial" w:hAnsi="Arial" w:cs="Arial"/>
          <w:lang w:val="ro-RO"/>
        </w:rPr>
        <w:t xml:space="preserve"> starea cantitativă bună a corpurilor de apă subterană. Pentru starea chimică a corpurilor de apă subterană, obiectivele de mediu sunt stabilite în conformitate cu prevederile Ordinului Ministrului nr. 621 din 7 iulie 2014 privind aprobarea valorilor de prag pentru apele subterane din România </w:t>
      </w:r>
      <w:proofErr w:type="spellStart"/>
      <w:r w:rsidRPr="00F52139">
        <w:rPr>
          <w:rFonts w:ascii="Arial" w:hAnsi="Arial" w:cs="Arial"/>
          <w:lang w:val="ro-RO"/>
        </w:rPr>
        <w:t>şi</w:t>
      </w:r>
      <w:proofErr w:type="spellEnd"/>
      <w:r w:rsidRPr="00F52139">
        <w:rPr>
          <w:rFonts w:ascii="Arial" w:hAnsi="Arial" w:cs="Arial"/>
          <w:lang w:val="ro-RO"/>
        </w:rPr>
        <w:t xml:space="preserve"> a prevederilor Directivei 118/2006/EC.</w:t>
      </w:r>
    </w:p>
    <w:p w:rsidR="001A17FA" w:rsidRDefault="001A3C09" w:rsidP="001A17FA">
      <w:pPr>
        <w:spacing w:before="120" w:after="120" w:line="240" w:lineRule="auto"/>
        <w:ind w:firstLine="567"/>
        <w:jc w:val="both"/>
        <w:rPr>
          <w:rFonts w:ascii="Arial" w:hAnsi="Arial" w:cs="Arial"/>
          <w:lang w:val="ro-RO"/>
        </w:rPr>
      </w:pPr>
      <w:r w:rsidRPr="00F52139">
        <w:rPr>
          <w:rFonts w:ascii="Arial" w:hAnsi="Arial" w:cs="Arial"/>
          <w:lang w:val="ro-RO"/>
        </w:rPr>
        <w:t xml:space="preserve">În privința corpurilor de apă subterană care ating obiectivele de mediu în 2015, respectiv starea chimică bună, toate cele 14 corpuri de apă  </w:t>
      </w:r>
      <w:proofErr w:type="spellStart"/>
      <w:r w:rsidRPr="00F52139">
        <w:rPr>
          <w:rFonts w:ascii="Arial" w:hAnsi="Arial" w:cs="Arial"/>
          <w:lang w:val="ro-RO"/>
        </w:rPr>
        <w:t>îşi</w:t>
      </w:r>
      <w:proofErr w:type="spellEnd"/>
      <w:r w:rsidRPr="00F52139">
        <w:rPr>
          <w:rFonts w:ascii="Arial" w:hAnsi="Arial" w:cs="Arial"/>
          <w:lang w:val="ro-RO"/>
        </w:rPr>
        <w:t xml:space="preserve"> ating, din punct de vedere al stării chimice, obiectivele de mediu până în  2015. Obiectivul de mediu pentru starea bună cantitativă a fost atins în primul ciclu de implementare pentru toate corpurile de apă subterană.</w:t>
      </w:r>
    </w:p>
    <w:p w:rsidR="00DD0F52" w:rsidRDefault="00DD0F52" w:rsidP="001A17FA">
      <w:pPr>
        <w:spacing w:before="120" w:after="120" w:line="240" w:lineRule="auto"/>
        <w:ind w:firstLine="567"/>
        <w:jc w:val="both"/>
        <w:rPr>
          <w:rFonts w:ascii="Arial" w:hAnsi="Arial" w:cs="Arial"/>
          <w:lang w:val="ro-RO"/>
        </w:rPr>
      </w:pPr>
    </w:p>
    <w:p w:rsidR="00A06317" w:rsidRDefault="00A06317" w:rsidP="001A17FA">
      <w:pPr>
        <w:spacing w:before="120" w:after="120" w:line="240" w:lineRule="auto"/>
        <w:ind w:firstLine="567"/>
        <w:jc w:val="both"/>
        <w:rPr>
          <w:rFonts w:ascii="Arial" w:hAnsi="Arial" w:cs="Arial"/>
          <w:lang w:val="ro-RO"/>
        </w:rPr>
      </w:pPr>
    </w:p>
    <w:p w:rsidR="00A06317" w:rsidRDefault="00A06317" w:rsidP="001A17FA">
      <w:pPr>
        <w:spacing w:before="120" w:after="120" w:line="240" w:lineRule="auto"/>
        <w:ind w:firstLine="567"/>
        <w:jc w:val="both"/>
        <w:rPr>
          <w:rFonts w:ascii="Arial" w:hAnsi="Arial" w:cs="Arial"/>
          <w:lang w:val="ro-RO"/>
        </w:rPr>
      </w:pPr>
    </w:p>
    <w:p w:rsidR="00A06317" w:rsidRDefault="00A06317" w:rsidP="001A17FA">
      <w:pPr>
        <w:spacing w:before="120" w:after="120" w:line="240" w:lineRule="auto"/>
        <w:ind w:firstLine="567"/>
        <w:jc w:val="both"/>
        <w:rPr>
          <w:rFonts w:ascii="Arial" w:hAnsi="Arial" w:cs="Arial"/>
          <w:lang w:val="ro-RO"/>
        </w:rPr>
      </w:pPr>
    </w:p>
    <w:p w:rsidR="00A06317" w:rsidRDefault="00A06317" w:rsidP="001A17FA">
      <w:pPr>
        <w:spacing w:before="120" w:after="120" w:line="240" w:lineRule="auto"/>
        <w:ind w:firstLine="567"/>
        <w:jc w:val="both"/>
        <w:rPr>
          <w:rFonts w:ascii="Arial" w:hAnsi="Arial" w:cs="Arial"/>
          <w:lang w:val="ro-RO"/>
        </w:rPr>
      </w:pPr>
    </w:p>
    <w:p w:rsidR="00A06317" w:rsidRPr="00A06317" w:rsidRDefault="00A06317" w:rsidP="00A06317">
      <w:pPr>
        <w:spacing w:before="120" w:after="120" w:line="240" w:lineRule="auto"/>
        <w:ind w:firstLine="567"/>
        <w:jc w:val="both"/>
        <w:rPr>
          <w:rFonts w:ascii="Arial" w:hAnsi="Arial" w:cs="Arial"/>
          <w:b/>
          <w:bCs/>
          <w:lang w:val="ro-RO"/>
        </w:rPr>
      </w:pPr>
      <w:r w:rsidRPr="00A06317">
        <w:rPr>
          <w:rFonts w:ascii="Arial" w:hAnsi="Arial" w:cs="Arial"/>
          <w:b/>
          <w:bCs/>
          <w:lang w:val="ro-RO"/>
        </w:rPr>
        <w:t>XV. CRITERIILE PREVĂZUTE ÎN ANEXA NR. 3 LA LEGEA NR. 292/2018 PRIVIND EVALUAREA IMPACTULUI ANUMITOR PROIECTE PUBLICE ŞI PRIVATE ASUPRA MEDIULUI SE IAU ÎN CONSIDERARE, DACĂ ESTE CAZUL, ÎN MOMENTUL COMPILĂRII INFORMAŢIILOR ÎN CONFORMITATE CU PUNCTELE III-XIV.</w:t>
      </w:r>
    </w:p>
    <w:p w:rsidR="00A06317" w:rsidRPr="00A06317" w:rsidRDefault="00A06317" w:rsidP="00A06317">
      <w:pPr>
        <w:spacing w:before="120" w:after="120" w:line="240" w:lineRule="auto"/>
        <w:ind w:firstLine="567"/>
        <w:jc w:val="both"/>
        <w:rPr>
          <w:rFonts w:ascii="Arial" w:hAnsi="Arial" w:cs="Arial"/>
          <w:b/>
          <w:bCs/>
          <w:lang w:val="ro-RO"/>
        </w:rPr>
      </w:pPr>
      <w:r w:rsidRPr="00A06317">
        <w:rPr>
          <w:rFonts w:ascii="Arial" w:hAnsi="Arial" w:cs="Arial"/>
          <w:b/>
          <w:bCs/>
          <w:lang w:val="ro-RO"/>
        </w:rPr>
        <w:t xml:space="preserve">15.1. Caracteristicile proiectului </w:t>
      </w:r>
    </w:p>
    <w:p w:rsidR="00A06317" w:rsidRPr="00A06317" w:rsidRDefault="00A06317" w:rsidP="00A06317">
      <w:pPr>
        <w:spacing w:before="120" w:after="120" w:line="240" w:lineRule="auto"/>
        <w:ind w:firstLine="567"/>
        <w:jc w:val="both"/>
        <w:rPr>
          <w:rFonts w:ascii="Arial" w:hAnsi="Arial" w:cs="Arial"/>
          <w:b/>
          <w:bCs/>
          <w:lang w:val="ro-RO"/>
        </w:rPr>
      </w:pPr>
      <w:r w:rsidRPr="00A06317">
        <w:rPr>
          <w:rFonts w:ascii="Arial" w:hAnsi="Arial" w:cs="Arial"/>
          <w:b/>
          <w:bCs/>
          <w:lang w:val="ro-RO"/>
        </w:rPr>
        <w:t>a)</w:t>
      </w:r>
      <w:r w:rsidRPr="00A06317">
        <w:rPr>
          <w:rFonts w:ascii="Arial" w:hAnsi="Arial" w:cs="Arial"/>
          <w:b/>
          <w:bCs/>
          <w:lang w:val="ro-RO"/>
        </w:rPr>
        <w:tab/>
        <w:t xml:space="preserve">dimensiunea </w:t>
      </w:r>
      <w:proofErr w:type="spellStart"/>
      <w:r w:rsidRPr="00A06317">
        <w:rPr>
          <w:rFonts w:ascii="Arial" w:hAnsi="Arial" w:cs="Arial"/>
          <w:b/>
          <w:bCs/>
          <w:lang w:val="ro-RO"/>
        </w:rPr>
        <w:t>şi</w:t>
      </w:r>
      <w:proofErr w:type="spellEnd"/>
      <w:r w:rsidRPr="00A06317">
        <w:rPr>
          <w:rFonts w:ascii="Arial" w:hAnsi="Arial" w:cs="Arial"/>
          <w:b/>
          <w:bCs/>
          <w:lang w:val="ro-RO"/>
        </w:rPr>
        <w:t xml:space="preserve"> </w:t>
      </w:r>
      <w:proofErr w:type="spellStart"/>
      <w:r w:rsidRPr="00A06317">
        <w:rPr>
          <w:rFonts w:ascii="Arial" w:hAnsi="Arial" w:cs="Arial"/>
          <w:b/>
          <w:bCs/>
          <w:lang w:val="ro-RO"/>
        </w:rPr>
        <w:t>concepţia</w:t>
      </w:r>
      <w:proofErr w:type="spellEnd"/>
      <w:r w:rsidRPr="00A06317">
        <w:rPr>
          <w:rFonts w:ascii="Arial" w:hAnsi="Arial" w:cs="Arial"/>
          <w:b/>
          <w:bCs/>
          <w:lang w:val="ro-RO"/>
        </w:rPr>
        <w:t xml:space="preserve"> întregului proiect:</w:t>
      </w:r>
    </w:p>
    <w:p w:rsidR="00A06317" w:rsidRDefault="007E2988" w:rsidP="00A06317">
      <w:pPr>
        <w:spacing w:before="120" w:after="120" w:line="240" w:lineRule="auto"/>
        <w:ind w:firstLine="567"/>
        <w:jc w:val="both"/>
        <w:rPr>
          <w:rFonts w:ascii="Arial" w:hAnsi="Arial" w:cs="Arial"/>
          <w:lang w:val="ro-RO"/>
        </w:rPr>
      </w:pPr>
      <w:r w:rsidRPr="007E2988">
        <w:rPr>
          <w:rFonts w:ascii="Arial" w:hAnsi="Arial" w:cs="Arial"/>
          <w:lang w:val="ro-RO"/>
        </w:rPr>
        <w:t>Lucrările proiectate în vederea asigurării c</w:t>
      </w:r>
      <w:r w:rsidR="00A06317" w:rsidRPr="007E2988">
        <w:rPr>
          <w:rFonts w:ascii="Arial" w:hAnsi="Arial" w:cs="Arial"/>
          <w:lang w:val="ro-RO"/>
        </w:rPr>
        <w:t>onexiun</w:t>
      </w:r>
      <w:r w:rsidRPr="007E2988">
        <w:rPr>
          <w:rFonts w:ascii="Arial" w:hAnsi="Arial" w:cs="Arial"/>
          <w:lang w:val="ro-RO"/>
        </w:rPr>
        <w:t>ii</w:t>
      </w:r>
      <w:r w:rsidR="00A06317" w:rsidRPr="007E2988">
        <w:rPr>
          <w:rFonts w:ascii="Arial" w:hAnsi="Arial" w:cs="Arial"/>
          <w:lang w:val="ro-RO"/>
        </w:rPr>
        <w:t xml:space="preserve"> feroviar</w:t>
      </w:r>
      <w:r w:rsidRPr="007E2988">
        <w:rPr>
          <w:rFonts w:ascii="Arial" w:hAnsi="Arial" w:cs="Arial"/>
          <w:lang w:val="ro-RO"/>
        </w:rPr>
        <w:t>e cu Aeroportul Internațional Brașov-Ghimbav</w:t>
      </w:r>
      <w:r w:rsidR="00A06317" w:rsidRPr="007E2988">
        <w:rPr>
          <w:rFonts w:ascii="Arial" w:hAnsi="Arial" w:cs="Arial"/>
          <w:lang w:val="ro-RO"/>
        </w:rPr>
        <w:t xml:space="preserve"> sunt incluse în Master Planul General de Transport</w:t>
      </w:r>
      <w:r>
        <w:rPr>
          <w:rFonts w:ascii="Arial" w:hAnsi="Arial" w:cs="Arial"/>
          <w:lang w:val="ro-RO"/>
        </w:rPr>
        <w:t xml:space="preserve"> al Rom</w:t>
      </w:r>
      <w:r w:rsidR="0057022A">
        <w:rPr>
          <w:rFonts w:ascii="Arial" w:hAnsi="Arial" w:cs="Arial"/>
          <w:lang w:val="ro-RO"/>
        </w:rPr>
        <w:t>â</w:t>
      </w:r>
      <w:r>
        <w:rPr>
          <w:rFonts w:ascii="Arial" w:hAnsi="Arial" w:cs="Arial"/>
          <w:lang w:val="ro-RO"/>
        </w:rPr>
        <w:t>niei.</w:t>
      </w:r>
    </w:p>
    <w:p w:rsidR="009A2CCF" w:rsidRDefault="009A2CCF" w:rsidP="00A06317">
      <w:pPr>
        <w:spacing w:before="120" w:after="120" w:line="240" w:lineRule="auto"/>
        <w:ind w:firstLine="567"/>
        <w:jc w:val="both"/>
        <w:rPr>
          <w:rFonts w:ascii="Arial" w:hAnsi="Arial" w:cs="Arial"/>
          <w:lang w:val="ro-RO"/>
        </w:rPr>
      </w:pPr>
      <w:r w:rsidRPr="009A2CCF">
        <w:rPr>
          <w:rFonts w:ascii="Arial" w:hAnsi="Arial" w:cs="Arial"/>
          <w:lang w:val="ro-RO"/>
        </w:rPr>
        <w:t>Tronsonul de cale ferată Brașov – Codlea este parte integrantă a Magistralei feroviare 200 Brașov – Podu Olt – Sibiu – Vințu de Jos – Simeria – Arad – Curtici.</w:t>
      </w:r>
    </w:p>
    <w:p w:rsidR="007E2988" w:rsidRDefault="007E2988" w:rsidP="007E2988">
      <w:pPr>
        <w:spacing w:after="0"/>
        <w:ind w:firstLine="567"/>
        <w:jc w:val="both"/>
        <w:rPr>
          <w:rFonts w:ascii="Arial" w:eastAsia="Calibri" w:hAnsi="Arial" w:cs="Arial"/>
          <w:lang w:val="ro-RO"/>
        </w:rPr>
      </w:pPr>
      <w:r w:rsidRPr="00F52139">
        <w:rPr>
          <w:rFonts w:ascii="Arial" w:eastAsia="Calibri" w:hAnsi="Arial" w:cs="Arial"/>
          <w:lang w:val="ro-RO"/>
        </w:rPr>
        <w:t xml:space="preserve">Din punct de vedere administrativ, amplasamentul proiectului este </w:t>
      </w:r>
      <w:r w:rsidRPr="0057022A">
        <w:rPr>
          <w:rFonts w:ascii="Arial" w:eastAsia="Calibri" w:hAnsi="Arial" w:cs="Arial"/>
          <w:lang w:val="ro-RO"/>
        </w:rPr>
        <w:t xml:space="preserve">situat în intravilanul și extravilanul orașului Ghimbav și intravilanul Municipiului Brașov, </w:t>
      </w:r>
      <w:proofErr w:type="spellStart"/>
      <w:r w:rsidRPr="0057022A">
        <w:rPr>
          <w:rFonts w:ascii="Arial" w:eastAsia="Calibri" w:hAnsi="Arial" w:cs="Arial"/>
          <w:lang w:val="ro-RO"/>
        </w:rPr>
        <w:t>judeţul</w:t>
      </w:r>
      <w:proofErr w:type="spellEnd"/>
      <w:r w:rsidRPr="0057022A">
        <w:rPr>
          <w:rFonts w:ascii="Arial" w:eastAsia="Calibri" w:hAnsi="Arial" w:cs="Arial"/>
          <w:lang w:val="ro-RO"/>
        </w:rPr>
        <w:t xml:space="preserve"> Brașov.</w:t>
      </w:r>
    </w:p>
    <w:p w:rsidR="00FD34F8" w:rsidRDefault="00FD34F8" w:rsidP="007E2988">
      <w:pPr>
        <w:spacing w:after="0"/>
        <w:ind w:firstLine="567"/>
        <w:jc w:val="both"/>
        <w:rPr>
          <w:rFonts w:ascii="Arial" w:eastAsia="Calibri" w:hAnsi="Arial" w:cs="Arial"/>
          <w:lang w:val="ro-RO"/>
        </w:rPr>
      </w:pPr>
      <w:r w:rsidRPr="00495DA4">
        <w:rPr>
          <w:rFonts w:ascii="Arial" w:hAnsi="Arial" w:cs="Arial"/>
          <w:iCs/>
          <w:lang w:val="ro-RO"/>
        </w:rPr>
        <w:t>Conexiun</w:t>
      </w:r>
      <w:r w:rsidR="002E5062">
        <w:rPr>
          <w:rFonts w:ascii="Arial" w:hAnsi="Arial" w:cs="Arial"/>
          <w:iCs/>
          <w:lang w:val="ro-RO"/>
        </w:rPr>
        <w:t>ea</w:t>
      </w:r>
      <w:r w:rsidRPr="00495DA4">
        <w:rPr>
          <w:rFonts w:ascii="Arial" w:hAnsi="Arial" w:cs="Arial"/>
          <w:iCs/>
          <w:lang w:val="ro-RO"/>
        </w:rPr>
        <w:t xml:space="preserve"> feroviară cu Aeroportul Internațional Brașov-Ghimbav constă în </w:t>
      </w:r>
      <w:r w:rsidRPr="00495DA4">
        <w:rPr>
          <w:rFonts w:ascii="Arial" w:eastAsia="Calibri" w:hAnsi="Arial" w:cs="Arial"/>
          <w:lang w:val="ro-RO"/>
        </w:rPr>
        <w:t>conectarea acesteia la halta de mișcare Ghimbav pe direcția Brașov și conectare la magistrală pe direcția Codlea (Sibiu).</w:t>
      </w:r>
    </w:p>
    <w:p w:rsidR="00343775" w:rsidRPr="00595389" w:rsidRDefault="00343775" w:rsidP="00343775">
      <w:pPr>
        <w:spacing w:after="0" w:line="240" w:lineRule="auto"/>
        <w:ind w:firstLine="567"/>
        <w:jc w:val="both"/>
        <w:rPr>
          <w:rFonts w:ascii="Arial" w:eastAsia="Calibri" w:hAnsi="Arial" w:cs="Arial"/>
          <w:bCs/>
          <w:lang w:val="ro-RO"/>
        </w:rPr>
      </w:pPr>
      <w:r w:rsidRPr="00343775">
        <w:rPr>
          <w:rFonts w:ascii="Arial" w:eastAsia="Calibri" w:hAnsi="Arial" w:cs="Arial"/>
          <w:bCs/>
          <w:lang w:val="ro-RO"/>
        </w:rPr>
        <w:t xml:space="preserve">Obiectivele </w:t>
      </w:r>
      <w:r w:rsidRPr="00595389">
        <w:rPr>
          <w:rFonts w:ascii="Arial" w:eastAsia="Calibri" w:hAnsi="Arial" w:cs="Arial"/>
          <w:bCs/>
          <w:lang w:val="ro-RO"/>
        </w:rPr>
        <w:t>lucrărilor proiectate sunt:</w:t>
      </w:r>
    </w:p>
    <w:p w:rsidR="00343775" w:rsidRPr="00595389" w:rsidRDefault="00343775" w:rsidP="00343775">
      <w:pPr>
        <w:pStyle w:val="ListParagraph"/>
        <w:numPr>
          <w:ilvl w:val="0"/>
          <w:numId w:val="7"/>
        </w:numPr>
        <w:spacing w:after="0" w:line="259" w:lineRule="auto"/>
        <w:ind w:left="0" w:firstLine="927"/>
        <w:contextualSpacing/>
        <w:jc w:val="both"/>
        <w:rPr>
          <w:rFonts w:ascii="Arial" w:eastAsia="Calibri" w:hAnsi="Arial" w:cs="Arial"/>
          <w:color w:val="auto"/>
          <w:sz w:val="22"/>
          <w:szCs w:val="22"/>
        </w:rPr>
      </w:pPr>
      <w:r w:rsidRPr="00595389">
        <w:rPr>
          <w:rFonts w:ascii="Arial" w:eastAsia="Calibri" w:hAnsi="Arial" w:cs="Arial"/>
          <w:bCs/>
          <w:color w:val="auto"/>
          <w:sz w:val="22"/>
          <w:szCs w:val="22"/>
        </w:rPr>
        <w:t>realizarea legăturii c.f. între Aeroportul</w:t>
      </w:r>
      <w:r w:rsidRPr="00595389">
        <w:rPr>
          <w:rFonts w:ascii="Arial" w:eastAsia="Calibri" w:hAnsi="Arial" w:cs="Arial"/>
          <w:color w:val="auto"/>
          <w:sz w:val="22"/>
          <w:szCs w:val="22"/>
        </w:rPr>
        <w:t xml:space="preserve"> Internațional Brașov-Ghimbav (A.I.B.G.), </w:t>
      </w:r>
      <w:proofErr w:type="spellStart"/>
      <w:r w:rsidRPr="00595389">
        <w:rPr>
          <w:rFonts w:ascii="Arial" w:eastAsia="Calibri" w:hAnsi="Arial" w:cs="Arial"/>
          <w:color w:val="auto"/>
          <w:sz w:val="22"/>
          <w:szCs w:val="22"/>
        </w:rPr>
        <w:t>staţia</w:t>
      </w:r>
      <w:proofErr w:type="spellEnd"/>
      <w:r w:rsidRPr="00595389">
        <w:rPr>
          <w:rFonts w:ascii="Arial" w:eastAsia="Calibri" w:hAnsi="Arial" w:cs="Arial"/>
          <w:color w:val="auto"/>
          <w:sz w:val="22"/>
          <w:szCs w:val="22"/>
        </w:rPr>
        <w:t xml:space="preserve"> c.f. </w:t>
      </w:r>
      <w:proofErr w:type="spellStart"/>
      <w:r w:rsidRPr="00595389">
        <w:rPr>
          <w:rFonts w:ascii="Arial" w:eastAsia="Calibri" w:hAnsi="Arial" w:cs="Arial"/>
          <w:color w:val="auto"/>
          <w:sz w:val="22"/>
          <w:szCs w:val="22"/>
        </w:rPr>
        <w:t>Braşov</w:t>
      </w:r>
      <w:proofErr w:type="spellEnd"/>
      <w:r w:rsidRPr="00595389">
        <w:rPr>
          <w:rFonts w:ascii="Arial" w:eastAsia="Calibri" w:hAnsi="Arial" w:cs="Arial"/>
          <w:color w:val="auto"/>
          <w:sz w:val="22"/>
          <w:szCs w:val="22"/>
        </w:rPr>
        <w:t xml:space="preserve"> </w:t>
      </w:r>
      <w:proofErr w:type="spellStart"/>
      <w:r w:rsidRPr="00595389">
        <w:rPr>
          <w:rFonts w:ascii="Arial" w:eastAsia="Calibri" w:hAnsi="Arial" w:cs="Arial"/>
          <w:color w:val="auto"/>
          <w:sz w:val="22"/>
          <w:szCs w:val="22"/>
        </w:rPr>
        <w:t>şi</w:t>
      </w:r>
      <w:proofErr w:type="spellEnd"/>
      <w:r w:rsidRPr="00595389">
        <w:rPr>
          <w:rFonts w:ascii="Arial" w:eastAsia="Calibri" w:hAnsi="Arial" w:cs="Arial"/>
          <w:color w:val="auto"/>
          <w:sz w:val="22"/>
          <w:szCs w:val="22"/>
        </w:rPr>
        <w:t xml:space="preserve"> </w:t>
      </w:r>
      <w:proofErr w:type="spellStart"/>
      <w:r w:rsidRPr="00595389">
        <w:rPr>
          <w:rFonts w:ascii="Arial" w:eastAsia="Calibri" w:hAnsi="Arial" w:cs="Arial"/>
          <w:color w:val="auto"/>
          <w:sz w:val="22"/>
          <w:szCs w:val="22"/>
        </w:rPr>
        <w:t>reţeaua</w:t>
      </w:r>
      <w:proofErr w:type="spellEnd"/>
      <w:r w:rsidRPr="00595389">
        <w:rPr>
          <w:rFonts w:ascii="Arial" w:eastAsia="Calibri" w:hAnsi="Arial" w:cs="Arial"/>
          <w:color w:val="auto"/>
          <w:sz w:val="22"/>
          <w:szCs w:val="22"/>
        </w:rPr>
        <w:t xml:space="preserve"> feroviară </w:t>
      </w:r>
      <w:proofErr w:type="spellStart"/>
      <w:r w:rsidRPr="00595389">
        <w:rPr>
          <w:rFonts w:ascii="Arial" w:eastAsia="Calibri" w:hAnsi="Arial" w:cs="Arial"/>
          <w:color w:val="auto"/>
          <w:sz w:val="22"/>
          <w:szCs w:val="22"/>
        </w:rPr>
        <w:t>naţională</w:t>
      </w:r>
      <w:proofErr w:type="spellEnd"/>
      <w:r w:rsidRPr="00595389">
        <w:rPr>
          <w:rFonts w:ascii="Arial" w:eastAsia="Calibri" w:hAnsi="Arial" w:cs="Arial"/>
          <w:color w:val="auto"/>
          <w:sz w:val="22"/>
          <w:szCs w:val="22"/>
        </w:rPr>
        <w:t>,</w:t>
      </w:r>
    </w:p>
    <w:p w:rsidR="00343775" w:rsidRPr="00595389" w:rsidRDefault="00343775" w:rsidP="00343775">
      <w:pPr>
        <w:pStyle w:val="ListParagraph"/>
        <w:numPr>
          <w:ilvl w:val="0"/>
          <w:numId w:val="7"/>
        </w:numPr>
        <w:spacing w:after="0" w:line="259" w:lineRule="auto"/>
        <w:ind w:left="0" w:firstLine="927"/>
        <w:contextualSpacing/>
        <w:jc w:val="both"/>
        <w:rPr>
          <w:rFonts w:ascii="Arial" w:eastAsia="Calibri" w:hAnsi="Arial" w:cs="Arial"/>
          <w:color w:val="auto"/>
          <w:sz w:val="22"/>
          <w:szCs w:val="22"/>
        </w:rPr>
      </w:pPr>
      <w:proofErr w:type="spellStart"/>
      <w:r w:rsidRPr="00595389">
        <w:rPr>
          <w:rFonts w:ascii="Arial" w:eastAsia="Calibri" w:hAnsi="Arial" w:cs="Arial"/>
          <w:color w:val="auto"/>
          <w:sz w:val="22"/>
          <w:szCs w:val="22"/>
        </w:rPr>
        <w:t>îmbunătăţirea</w:t>
      </w:r>
      <w:proofErr w:type="spellEnd"/>
      <w:r w:rsidRPr="00595389">
        <w:rPr>
          <w:rFonts w:ascii="Arial" w:eastAsia="Calibri" w:hAnsi="Arial" w:cs="Arial"/>
          <w:color w:val="auto"/>
          <w:sz w:val="22"/>
          <w:szCs w:val="22"/>
        </w:rPr>
        <w:t xml:space="preserve"> </w:t>
      </w:r>
      <w:proofErr w:type="spellStart"/>
      <w:r w:rsidRPr="00595389">
        <w:rPr>
          <w:rFonts w:ascii="Arial" w:eastAsia="Calibri" w:hAnsi="Arial" w:cs="Arial"/>
          <w:color w:val="auto"/>
          <w:sz w:val="22"/>
          <w:szCs w:val="22"/>
        </w:rPr>
        <w:t>condiţiilor</w:t>
      </w:r>
      <w:proofErr w:type="spellEnd"/>
      <w:r w:rsidRPr="00595389">
        <w:rPr>
          <w:rFonts w:ascii="Arial" w:eastAsia="Calibri" w:hAnsi="Arial" w:cs="Arial"/>
          <w:color w:val="auto"/>
          <w:sz w:val="22"/>
          <w:szCs w:val="22"/>
        </w:rPr>
        <w:t xml:space="preserve"> de călătorie </w:t>
      </w:r>
      <w:proofErr w:type="spellStart"/>
      <w:r w:rsidRPr="00595389">
        <w:rPr>
          <w:rFonts w:ascii="Arial" w:eastAsia="Calibri" w:hAnsi="Arial" w:cs="Arial"/>
          <w:color w:val="auto"/>
          <w:sz w:val="22"/>
          <w:szCs w:val="22"/>
        </w:rPr>
        <w:t>şi</w:t>
      </w:r>
      <w:proofErr w:type="spellEnd"/>
      <w:r w:rsidRPr="00595389">
        <w:rPr>
          <w:rFonts w:ascii="Arial" w:eastAsia="Calibri" w:hAnsi="Arial" w:cs="Arial"/>
          <w:color w:val="auto"/>
          <w:sz w:val="22"/>
          <w:szCs w:val="22"/>
        </w:rPr>
        <w:t xml:space="preserve"> de </w:t>
      </w:r>
      <w:proofErr w:type="spellStart"/>
      <w:r w:rsidRPr="00595389">
        <w:rPr>
          <w:rFonts w:ascii="Arial" w:eastAsia="Calibri" w:hAnsi="Arial" w:cs="Arial"/>
          <w:color w:val="auto"/>
          <w:sz w:val="22"/>
          <w:szCs w:val="22"/>
        </w:rPr>
        <w:t>siguranţa</w:t>
      </w:r>
      <w:proofErr w:type="spellEnd"/>
      <w:r w:rsidRPr="00595389">
        <w:rPr>
          <w:rFonts w:ascii="Arial" w:eastAsia="Calibri" w:hAnsi="Arial" w:cs="Arial"/>
          <w:color w:val="auto"/>
          <w:sz w:val="22"/>
          <w:szCs w:val="22"/>
        </w:rPr>
        <w:t xml:space="preserve"> </w:t>
      </w:r>
      <w:proofErr w:type="spellStart"/>
      <w:r w:rsidRPr="00595389">
        <w:rPr>
          <w:rFonts w:ascii="Arial" w:eastAsia="Calibri" w:hAnsi="Arial" w:cs="Arial"/>
          <w:color w:val="auto"/>
          <w:sz w:val="22"/>
          <w:szCs w:val="22"/>
        </w:rPr>
        <w:t>circulaţiei</w:t>
      </w:r>
      <w:proofErr w:type="spellEnd"/>
      <w:r w:rsidRPr="00595389">
        <w:rPr>
          <w:rFonts w:ascii="Arial" w:eastAsia="Calibri" w:hAnsi="Arial" w:cs="Arial"/>
          <w:color w:val="auto"/>
          <w:sz w:val="22"/>
          <w:szCs w:val="22"/>
        </w:rPr>
        <w:t xml:space="preserve">, gestionând în </w:t>
      </w:r>
      <w:proofErr w:type="spellStart"/>
      <w:r w:rsidRPr="00595389">
        <w:rPr>
          <w:rFonts w:ascii="Arial" w:eastAsia="Calibri" w:hAnsi="Arial" w:cs="Arial"/>
          <w:color w:val="auto"/>
          <w:sz w:val="22"/>
          <w:szCs w:val="22"/>
        </w:rPr>
        <w:t>acelaşi</w:t>
      </w:r>
      <w:proofErr w:type="spellEnd"/>
      <w:r w:rsidRPr="00595389">
        <w:rPr>
          <w:rFonts w:ascii="Arial" w:eastAsia="Calibri" w:hAnsi="Arial" w:cs="Arial"/>
          <w:color w:val="auto"/>
          <w:sz w:val="22"/>
          <w:szCs w:val="22"/>
        </w:rPr>
        <w:t xml:space="preserve"> timp impactul asupra mediului, în conformitate cu standardele europene.</w:t>
      </w:r>
    </w:p>
    <w:p w:rsidR="00EB4D24" w:rsidRPr="00595389" w:rsidRDefault="00EB4D24" w:rsidP="00EB4D24">
      <w:pPr>
        <w:spacing w:after="0" w:line="240" w:lineRule="auto"/>
        <w:ind w:firstLine="567"/>
        <w:jc w:val="both"/>
        <w:rPr>
          <w:rFonts w:ascii="Arial" w:hAnsi="Arial" w:cs="Arial"/>
          <w:lang w:val="ro-RO"/>
        </w:rPr>
      </w:pPr>
      <w:r w:rsidRPr="00595389">
        <w:rPr>
          <w:rFonts w:ascii="Arial" w:hAnsi="Arial" w:cs="Arial"/>
          <w:lang w:val="ro-RO"/>
        </w:rPr>
        <w:t xml:space="preserve">Lungimea totală a liniei de cale ferată aferentă proiectului este de cca. </w:t>
      </w:r>
      <w:r w:rsidR="00227B00" w:rsidRPr="00595389">
        <w:rPr>
          <w:rFonts w:ascii="Arial" w:hAnsi="Arial" w:cs="Arial"/>
          <w:b/>
          <w:bCs/>
          <w:lang w:val="ro-RO"/>
        </w:rPr>
        <w:t>11</w:t>
      </w:r>
      <w:r w:rsidRPr="00595389">
        <w:rPr>
          <w:rFonts w:ascii="Arial" w:hAnsi="Arial" w:cs="Arial"/>
          <w:b/>
          <w:bCs/>
          <w:lang w:val="ro-RO"/>
        </w:rPr>
        <w:t>,</w:t>
      </w:r>
      <w:r w:rsidR="00152CFC" w:rsidRPr="00595389">
        <w:rPr>
          <w:rFonts w:ascii="Arial" w:hAnsi="Arial" w:cs="Arial"/>
          <w:b/>
          <w:bCs/>
          <w:lang w:val="ro-RO"/>
        </w:rPr>
        <w:t>28</w:t>
      </w:r>
      <w:r w:rsidRPr="00595389">
        <w:rPr>
          <w:rFonts w:ascii="Arial" w:hAnsi="Arial" w:cs="Arial"/>
          <w:b/>
          <w:bCs/>
          <w:lang w:val="ro-RO"/>
        </w:rPr>
        <w:t xml:space="preserve"> km</w:t>
      </w:r>
      <w:r w:rsidRPr="00595389">
        <w:rPr>
          <w:rFonts w:ascii="Arial" w:hAnsi="Arial" w:cs="Arial"/>
          <w:lang w:val="ro-RO"/>
        </w:rPr>
        <w:t xml:space="preserve"> și este alcătuită din:</w:t>
      </w:r>
    </w:p>
    <w:p w:rsidR="00EB4D24" w:rsidRPr="00595389" w:rsidRDefault="00EB4D24" w:rsidP="00EB4D24">
      <w:pPr>
        <w:spacing w:after="0"/>
        <w:jc w:val="both"/>
        <w:rPr>
          <w:rFonts w:ascii="Arial" w:hAnsi="Arial" w:cs="Arial"/>
          <w:lang w:val="ro-RO"/>
        </w:rPr>
      </w:pPr>
      <w:r w:rsidRPr="00595389">
        <w:rPr>
          <w:rFonts w:ascii="Arial" w:hAnsi="Arial" w:cs="Arial"/>
          <w:lang w:val="ro-RO"/>
        </w:rPr>
        <w:tab/>
        <w:t>a). lungimea liniei c.f. existentă (linia 200 Brașov-Codlea</w:t>
      </w:r>
      <w:r w:rsidR="00A057D4" w:rsidRPr="00595389">
        <w:rPr>
          <w:rFonts w:ascii="Arial" w:hAnsi="Arial" w:cs="Arial"/>
          <w:lang w:val="ro-RO"/>
        </w:rPr>
        <w:t>)</w:t>
      </w:r>
      <w:r w:rsidRPr="00595389">
        <w:rPr>
          <w:rFonts w:ascii="Arial" w:hAnsi="Arial" w:cs="Arial"/>
          <w:lang w:val="ro-RO"/>
        </w:rPr>
        <w:t xml:space="preserve"> de cca. </w:t>
      </w:r>
      <w:r w:rsidRPr="00595389">
        <w:rPr>
          <w:rFonts w:ascii="Arial" w:hAnsi="Arial" w:cs="Arial"/>
          <w:b/>
          <w:bCs/>
          <w:lang w:val="ro-RO"/>
        </w:rPr>
        <w:t xml:space="preserve">6,5 </w:t>
      </w:r>
      <w:r w:rsidRPr="00595389">
        <w:rPr>
          <w:rFonts w:ascii="Arial" w:hAnsi="Arial" w:cs="Arial"/>
          <w:b/>
          <w:bCs/>
          <w:lang w:val="ro-RO"/>
        </w:rPr>
        <w:t>‬ km</w:t>
      </w:r>
      <w:r w:rsidRPr="00595389">
        <w:rPr>
          <w:rFonts w:ascii="Arial" w:hAnsi="Arial" w:cs="Arial"/>
          <w:lang w:val="ro-RO"/>
        </w:rPr>
        <w:t xml:space="preserve"> (între </w:t>
      </w:r>
      <w:r w:rsidRPr="00595389">
        <w:rPr>
          <w:rFonts w:ascii="Arial" w:eastAsia="Calibri" w:hAnsi="Arial" w:cs="Arial"/>
          <w:lang w:val="ro-RO"/>
        </w:rPr>
        <w:t>km 4+805 și km 11+316</w:t>
      </w:r>
      <w:r w:rsidRPr="00595389">
        <w:rPr>
          <w:rFonts w:ascii="Arial" w:hAnsi="Arial" w:cs="Arial"/>
          <w:lang w:val="ro-RO"/>
        </w:rPr>
        <w:t>);</w:t>
      </w:r>
    </w:p>
    <w:p w:rsidR="009B4DFE" w:rsidRPr="00595389" w:rsidRDefault="00D450C9" w:rsidP="009B4DFE">
      <w:pPr>
        <w:spacing w:after="0"/>
        <w:jc w:val="both"/>
        <w:rPr>
          <w:rFonts w:ascii="Arial" w:eastAsia="Calibri" w:hAnsi="Arial" w:cs="Arial"/>
          <w:lang w:val="ro-RO"/>
        </w:rPr>
      </w:pPr>
      <w:r w:rsidRPr="00595389">
        <w:rPr>
          <w:rFonts w:ascii="Arial" w:hAnsi="Arial" w:cs="Arial"/>
          <w:lang w:val="ro-RO"/>
        </w:rPr>
        <w:tab/>
        <w:t>b). lungime</w:t>
      </w:r>
      <w:r w:rsidR="009B4DFE" w:rsidRPr="00595389">
        <w:rPr>
          <w:rFonts w:ascii="Arial" w:hAnsi="Arial" w:cs="Arial"/>
          <w:lang w:val="ro-RO"/>
        </w:rPr>
        <w:t>a</w:t>
      </w:r>
      <w:r w:rsidRPr="00595389">
        <w:rPr>
          <w:rFonts w:ascii="Arial" w:hAnsi="Arial" w:cs="Arial"/>
          <w:lang w:val="ro-RO"/>
        </w:rPr>
        <w:t xml:space="preserve"> </w:t>
      </w:r>
      <w:r w:rsidRPr="00595389">
        <w:rPr>
          <w:rFonts w:ascii="Arial" w:eastAsia="Calibri" w:hAnsi="Arial" w:cs="Arial"/>
          <w:lang w:val="ro-RO"/>
        </w:rPr>
        <w:t>linie</w:t>
      </w:r>
      <w:r w:rsidR="009B4DFE" w:rsidRPr="00595389">
        <w:rPr>
          <w:rFonts w:ascii="Arial" w:eastAsia="Calibri" w:hAnsi="Arial" w:cs="Arial"/>
          <w:lang w:val="ro-RO"/>
        </w:rPr>
        <w:t>i</w:t>
      </w:r>
      <w:r w:rsidRPr="00595389">
        <w:rPr>
          <w:rFonts w:ascii="Arial" w:eastAsia="Calibri" w:hAnsi="Arial" w:cs="Arial"/>
          <w:lang w:val="ro-RO"/>
        </w:rPr>
        <w:t xml:space="preserve"> nouă c.f. dublă de racord între halta de mișcare Ghimbav și Aeroportul Internațional Brașov-Ghimbav</w:t>
      </w:r>
      <w:r w:rsidR="009B4DFE" w:rsidRPr="00595389">
        <w:rPr>
          <w:rFonts w:ascii="Arial" w:eastAsia="Calibri" w:hAnsi="Arial" w:cs="Arial"/>
          <w:lang w:val="ro-RO"/>
        </w:rPr>
        <w:t xml:space="preserve"> de </w:t>
      </w:r>
      <w:r w:rsidR="009B4DFE" w:rsidRPr="00595389">
        <w:rPr>
          <w:rFonts w:ascii="Arial" w:eastAsia="Calibri" w:hAnsi="Arial" w:cs="Arial"/>
          <w:b/>
          <w:bCs/>
          <w:lang w:val="ro-RO"/>
        </w:rPr>
        <w:t>3,</w:t>
      </w:r>
      <w:r w:rsidR="00152CFC" w:rsidRPr="00595389">
        <w:rPr>
          <w:rFonts w:ascii="Arial" w:eastAsia="Calibri" w:hAnsi="Arial" w:cs="Arial"/>
          <w:b/>
          <w:bCs/>
          <w:lang w:val="ro-RO"/>
        </w:rPr>
        <w:t>85</w:t>
      </w:r>
      <w:r w:rsidR="009B4DFE" w:rsidRPr="00595389">
        <w:rPr>
          <w:rFonts w:ascii="Arial" w:eastAsia="Calibri" w:hAnsi="Arial" w:cs="Arial"/>
          <w:b/>
          <w:bCs/>
          <w:lang w:val="ro-RO"/>
        </w:rPr>
        <w:t xml:space="preserve"> km</w:t>
      </w:r>
      <w:r w:rsidR="009B4DFE" w:rsidRPr="00595389">
        <w:rPr>
          <w:rFonts w:ascii="Arial" w:eastAsia="Calibri" w:hAnsi="Arial" w:cs="Arial"/>
          <w:lang w:val="ro-RO"/>
        </w:rPr>
        <w:t>;</w:t>
      </w:r>
    </w:p>
    <w:p w:rsidR="009B4DFE" w:rsidRPr="00595389" w:rsidRDefault="009B4DFE" w:rsidP="009B4DFE">
      <w:pPr>
        <w:spacing w:after="0"/>
        <w:ind w:firstLine="567"/>
        <w:jc w:val="both"/>
        <w:rPr>
          <w:rFonts w:ascii="Arial" w:eastAsia="Calibri" w:hAnsi="Arial" w:cs="Arial"/>
          <w:lang w:val="ro-RO"/>
        </w:rPr>
      </w:pPr>
      <w:r w:rsidRPr="00595389">
        <w:rPr>
          <w:rFonts w:ascii="Arial" w:eastAsia="Calibri" w:hAnsi="Arial" w:cs="Arial"/>
          <w:lang w:val="ro-RO"/>
        </w:rPr>
        <w:t xml:space="preserve">c). lungimea liniei c.f. nouă simplă de racord din magistrala 200 către Aeroportul Internațional Brașov-Ghimbav (dinspre Codlea) de </w:t>
      </w:r>
      <w:r w:rsidRPr="00595389">
        <w:rPr>
          <w:rFonts w:ascii="Arial" w:eastAsia="Calibri" w:hAnsi="Arial" w:cs="Arial"/>
          <w:b/>
          <w:bCs/>
          <w:lang w:val="ro-RO"/>
        </w:rPr>
        <w:t>0,93 km</w:t>
      </w:r>
      <w:r w:rsidRPr="00595389">
        <w:rPr>
          <w:rFonts w:ascii="Arial" w:eastAsia="Calibri" w:hAnsi="Arial" w:cs="Arial"/>
          <w:lang w:val="ro-RO"/>
        </w:rPr>
        <w:t>;</w:t>
      </w:r>
    </w:p>
    <w:p w:rsidR="006B1598" w:rsidRPr="00495DA4" w:rsidRDefault="006B1598" w:rsidP="006B1598">
      <w:pPr>
        <w:spacing w:after="0"/>
        <w:ind w:firstLine="567"/>
        <w:jc w:val="both"/>
        <w:rPr>
          <w:rFonts w:ascii="Arial" w:eastAsia="Calibri" w:hAnsi="Arial" w:cs="Arial"/>
          <w:lang w:val="ro-RO"/>
        </w:rPr>
      </w:pPr>
      <w:r w:rsidRPr="00595389">
        <w:rPr>
          <w:rFonts w:ascii="Arial" w:eastAsia="Calibri" w:hAnsi="Arial" w:cs="Arial"/>
          <w:lang w:val="ro-RO"/>
        </w:rPr>
        <w:t xml:space="preserve">Astfel, principalele lucrări prevăzute în prezentul </w:t>
      </w:r>
      <w:r w:rsidRPr="00495DA4">
        <w:rPr>
          <w:rFonts w:ascii="Arial" w:eastAsia="Calibri" w:hAnsi="Arial" w:cs="Arial"/>
          <w:lang w:val="ro-RO"/>
        </w:rPr>
        <w:t>proiect sunt:</w:t>
      </w:r>
    </w:p>
    <w:p w:rsidR="006B1598" w:rsidRPr="00495DA4" w:rsidRDefault="006B1598" w:rsidP="00E23CA5">
      <w:pPr>
        <w:pStyle w:val="ListParagraph"/>
        <w:numPr>
          <w:ilvl w:val="0"/>
          <w:numId w:val="7"/>
        </w:numPr>
        <w:spacing w:after="0" w:line="259" w:lineRule="auto"/>
        <w:ind w:left="0" w:firstLine="927"/>
        <w:contextualSpacing/>
        <w:jc w:val="both"/>
        <w:rPr>
          <w:rFonts w:ascii="Arial" w:eastAsia="Calibri" w:hAnsi="Arial" w:cs="Arial"/>
          <w:sz w:val="22"/>
          <w:szCs w:val="22"/>
        </w:rPr>
      </w:pPr>
      <w:r w:rsidRPr="00495DA4">
        <w:rPr>
          <w:rFonts w:ascii="Arial" w:eastAsia="Calibri" w:hAnsi="Arial" w:cs="Arial"/>
          <w:sz w:val="22"/>
          <w:szCs w:val="22"/>
        </w:rPr>
        <w:t xml:space="preserve">linie nouă c.f. dublă de racord între capătul Y al haltei de mișcare Ghimbav și </w:t>
      </w:r>
      <w:r w:rsidR="00E23CA5" w:rsidRPr="00495DA4">
        <w:rPr>
          <w:rFonts w:ascii="Arial" w:eastAsia="Calibri" w:hAnsi="Arial" w:cs="Arial"/>
          <w:sz w:val="22"/>
          <w:szCs w:val="22"/>
        </w:rPr>
        <w:t xml:space="preserve">noua </w:t>
      </w:r>
      <w:r w:rsidRPr="00495DA4">
        <w:rPr>
          <w:rFonts w:ascii="Arial" w:eastAsia="Calibri" w:hAnsi="Arial" w:cs="Arial"/>
          <w:sz w:val="22"/>
          <w:szCs w:val="22"/>
        </w:rPr>
        <w:t>halt</w:t>
      </w:r>
      <w:r w:rsidR="00E23CA5" w:rsidRPr="00495DA4">
        <w:rPr>
          <w:rFonts w:ascii="Arial" w:eastAsia="Calibri" w:hAnsi="Arial" w:cs="Arial"/>
          <w:sz w:val="22"/>
          <w:szCs w:val="22"/>
        </w:rPr>
        <w:t>ă</w:t>
      </w:r>
      <w:r w:rsidRPr="00495DA4">
        <w:rPr>
          <w:rFonts w:ascii="Arial" w:eastAsia="Calibri" w:hAnsi="Arial" w:cs="Arial"/>
          <w:sz w:val="22"/>
          <w:szCs w:val="22"/>
        </w:rPr>
        <w:t xml:space="preserve"> de mișcare Aeroportul Internațional Brașov-Ghimbav (A.I.B.G.);</w:t>
      </w:r>
    </w:p>
    <w:p w:rsidR="00E23CA5" w:rsidRPr="00495DA4" w:rsidRDefault="00E23CA5" w:rsidP="00E23CA5">
      <w:pPr>
        <w:pStyle w:val="ListParagraph"/>
        <w:numPr>
          <w:ilvl w:val="0"/>
          <w:numId w:val="7"/>
        </w:numPr>
        <w:spacing w:after="0" w:line="259" w:lineRule="auto"/>
        <w:ind w:left="0" w:firstLine="927"/>
        <w:contextualSpacing/>
        <w:jc w:val="both"/>
        <w:rPr>
          <w:rFonts w:ascii="Arial" w:eastAsia="Calibri" w:hAnsi="Arial" w:cs="Arial"/>
          <w:sz w:val="22"/>
          <w:szCs w:val="22"/>
        </w:rPr>
      </w:pPr>
      <w:r w:rsidRPr="00495DA4">
        <w:rPr>
          <w:rFonts w:ascii="Arial" w:eastAsia="Calibri" w:hAnsi="Arial" w:cs="Arial"/>
          <w:sz w:val="22"/>
          <w:szCs w:val="22"/>
        </w:rPr>
        <w:t>linie c.f. nouă simplă de racord din magistrală către Aeroportul Internațional Brașov-Ghimbav (dinspre Codlea);</w:t>
      </w:r>
    </w:p>
    <w:p w:rsidR="00E23CA5" w:rsidRPr="00495DA4" w:rsidRDefault="00E23CA5" w:rsidP="00E23CA5">
      <w:pPr>
        <w:pStyle w:val="ListParagraph"/>
        <w:numPr>
          <w:ilvl w:val="0"/>
          <w:numId w:val="7"/>
        </w:numPr>
        <w:spacing w:after="0" w:line="259" w:lineRule="auto"/>
        <w:ind w:left="0" w:firstLine="927"/>
        <w:contextualSpacing/>
        <w:jc w:val="both"/>
        <w:rPr>
          <w:rFonts w:ascii="Arial" w:eastAsia="Calibri" w:hAnsi="Arial" w:cs="Arial"/>
          <w:sz w:val="22"/>
          <w:szCs w:val="22"/>
        </w:rPr>
      </w:pPr>
      <w:r w:rsidRPr="00495DA4">
        <w:rPr>
          <w:rFonts w:ascii="Arial" w:eastAsia="Calibri" w:hAnsi="Arial" w:cs="Arial"/>
          <w:sz w:val="22"/>
          <w:szCs w:val="22"/>
        </w:rPr>
        <w:t>reparația liniei c.f. existente</w:t>
      </w:r>
      <w:r w:rsidR="00A057D4">
        <w:rPr>
          <w:rFonts w:ascii="Arial" w:eastAsia="Calibri" w:hAnsi="Arial" w:cs="Arial"/>
          <w:sz w:val="22"/>
          <w:szCs w:val="22"/>
        </w:rPr>
        <w:t xml:space="preserve"> </w:t>
      </w:r>
      <w:r w:rsidRPr="00495DA4">
        <w:rPr>
          <w:rFonts w:ascii="Arial" w:eastAsia="Calibri" w:hAnsi="Arial" w:cs="Arial"/>
          <w:sz w:val="22"/>
          <w:szCs w:val="22"/>
        </w:rPr>
        <w:t>și dublarea acesteia (linie c.f. nouă) între capătul Y al stației c.f. Bartolomeu și zona de desprindere a racordului dinspre Codlea.</w:t>
      </w:r>
    </w:p>
    <w:p w:rsidR="00E23CA5" w:rsidRPr="00495DA4" w:rsidRDefault="00E23CA5" w:rsidP="00E23CA5">
      <w:pPr>
        <w:pStyle w:val="ListParagraph"/>
        <w:numPr>
          <w:ilvl w:val="0"/>
          <w:numId w:val="7"/>
        </w:numPr>
        <w:spacing w:after="0" w:line="259" w:lineRule="auto"/>
        <w:contextualSpacing/>
        <w:jc w:val="both"/>
        <w:rPr>
          <w:rFonts w:ascii="Arial" w:eastAsia="Calibri" w:hAnsi="Arial" w:cs="Arial"/>
          <w:sz w:val="22"/>
          <w:szCs w:val="22"/>
        </w:rPr>
      </w:pPr>
      <w:r w:rsidRPr="00495DA4">
        <w:rPr>
          <w:rFonts w:ascii="Arial" w:eastAsia="Calibri" w:hAnsi="Arial" w:cs="Arial"/>
          <w:sz w:val="22"/>
          <w:szCs w:val="22"/>
        </w:rPr>
        <w:t>sistematizarea halt</w:t>
      </w:r>
      <w:r w:rsidR="00745345" w:rsidRPr="00495DA4">
        <w:rPr>
          <w:rFonts w:ascii="Arial" w:eastAsia="Calibri" w:hAnsi="Arial" w:cs="Arial"/>
          <w:sz w:val="22"/>
          <w:szCs w:val="22"/>
        </w:rPr>
        <w:t>ei</w:t>
      </w:r>
      <w:r w:rsidRPr="00495DA4">
        <w:rPr>
          <w:rFonts w:ascii="Arial" w:eastAsia="Calibri" w:hAnsi="Arial" w:cs="Arial"/>
          <w:sz w:val="22"/>
          <w:szCs w:val="22"/>
        </w:rPr>
        <w:t xml:space="preserve"> de mișcare Ghimbav</w:t>
      </w:r>
      <w:r w:rsidR="00E560E4">
        <w:rPr>
          <w:rFonts w:ascii="Arial" w:eastAsia="Calibri" w:hAnsi="Arial" w:cs="Arial"/>
          <w:sz w:val="22"/>
          <w:szCs w:val="22"/>
        </w:rPr>
        <w:t>.</w:t>
      </w:r>
    </w:p>
    <w:p w:rsidR="00E23CA5" w:rsidRPr="00F52139" w:rsidRDefault="00E23CA5" w:rsidP="00D665F9">
      <w:pPr>
        <w:pStyle w:val="ListParagraph"/>
        <w:spacing w:after="0" w:line="259" w:lineRule="auto"/>
        <w:ind w:left="1287"/>
        <w:contextualSpacing/>
        <w:jc w:val="both"/>
        <w:rPr>
          <w:rFonts w:ascii="Arial" w:eastAsia="Calibri" w:hAnsi="Arial" w:cs="Arial"/>
          <w:b/>
          <w:bCs/>
          <w:sz w:val="22"/>
          <w:szCs w:val="22"/>
        </w:rPr>
      </w:pPr>
    </w:p>
    <w:p w:rsidR="00A1660D" w:rsidRPr="00A1660D" w:rsidRDefault="00A1660D" w:rsidP="00A1660D">
      <w:pPr>
        <w:ind w:firstLine="567"/>
        <w:jc w:val="both"/>
        <w:rPr>
          <w:rFonts w:ascii="Arial" w:eastAsia="Calibri" w:hAnsi="Arial" w:cs="Arial"/>
          <w:bCs/>
          <w:lang w:val="ro-RO"/>
        </w:rPr>
      </w:pPr>
      <w:r w:rsidRPr="00A1660D">
        <w:rPr>
          <w:rFonts w:ascii="Arial" w:eastAsia="Calibri" w:hAnsi="Arial" w:cs="Arial"/>
          <w:bCs/>
          <w:lang w:val="ro-RO"/>
        </w:rPr>
        <w:t xml:space="preserve">Tipuri de lucrări prevăzute în prezentul proiect sunt următoarele:   </w:t>
      </w:r>
    </w:p>
    <w:p w:rsidR="00A1660D" w:rsidRPr="002A146F" w:rsidRDefault="00A1660D" w:rsidP="002A146F">
      <w:pPr>
        <w:pStyle w:val="ListParagraph"/>
        <w:numPr>
          <w:ilvl w:val="0"/>
          <w:numId w:val="28"/>
        </w:numPr>
        <w:spacing w:after="0"/>
        <w:contextualSpacing/>
        <w:jc w:val="both"/>
        <w:rPr>
          <w:rFonts w:ascii="Arial" w:eastAsia="Calibri" w:hAnsi="Arial" w:cs="Arial"/>
          <w:bCs/>
          <w:sz w:val="22"/>
          <w:szCs w:val="22"/>
        </w:rPr>
      </w:pPr>
      <w:r w:rsidRPr="00AE52D5">
        <w:rPr>
          <w:rFonts w:ascii="Arial" w:eastAsia="Calibri" w:hAnsi="Arial" w:cs="Arial"/>
          <w:b/>
          <w:sz w:val="22"/>
          <w:szCs w:val="22"/>
        </w:rPr>
        <w:t xml:space="preserve">lucrări de infrastructură </w:t>
      </w:r>
      <w:proofErr w:type="spellStart"/>
      <w:r w:rsidRPr="00AE52D5">
        <w:rPr>
          <w:rFonts w:ascii="Arial" w:eastAsia="Calibri" w:hAnsi="Arial" w:cs="Arial"/>
          <w:b/>
          <w:sz w:val="22"/>
          <w:szCs w:val="22"/>
        </w:rPr>
        <w:t>şi</w:t>
      </w:r>
      <w:proofErr w:type="spellEnd"/>
      <w:r w:rsidRPr="00AE52D5">
        <w:rPr>
          <w:rFonts w:ascii="Arial" w:eastAsia="Calibri" w:hAnsi="Arial" w:cs="Arial"/>
          <w:b/>
          <w:sz w:val="22"/>
          <w:szCs w:val="22"/>
        </w:rPr>
        <w:t xml:space="preserve"> suprastructură, terasamente</w:t>
      </w:r>
      <w:r w:rsidRPr="002A146F">
        <w:rPr>
          <w:rFonts w:ascii="Arial" w:eastAsia="Calibri" w:hAnsi="Arial" w:cs="Arial"/>
          <w:bCs/>
          <w:sz w:val="22"/>
          <w:szCs w:val="22"/>
        </w:rPr>
        <w:t xml:space="preserve"> c.f.</w:t>
      </w:r>
      <w:r w:rsidR="002A146F" w:rsidRPr="002A146F">
        <w:rPr>
          <w:rFonts w:ascii="Arial" w:eastAsia="Calibri" w:hAnsi="Arial" w:cs="Arial"/>
          <w:bCs/>
          <w:sz w:val="22"/>
          <w:szCs w:val="22"/>
        </w:rPr>
        <w:t xml:space="preserve"> constau în:</w:t>
      </w:r>
    </w:p>
    <w:p w:rsidR="002A146F" w:rsidRPr="00666433" w:rsidRDefault="002A146F" w:rsidP="002A146F">
      <w:pPr>
        <w:spacing w:after="0"/>
        <w:ind w:firstLine="567"/>
        <w:jc w:val="both"/>
        <w:rPr>
          <w:rFonts w:ascii="Arial" w:hAnsi="Arial" w:cs="Arial"/>
          <w:b/>
          <w:bCs/>
          <w:lang w:val="ro-RO"/>
        </w:rPr>
      </w:pPr>
      <w:r w:rsidRPr="00666433">
        <w:rPr>
          <w:rFonts w:ascii="Arial" w:hAnsi="Arial" w:cs="Arial"/>
          <w:b/>
          <w:bCs/>
          <w:lang w:val="ro-RO"/>
        </w:rPr>
        <w:t>pentru zona de dublarea a c</w:t>
      </w:r>
      <w:r>
        <w:rPr>
          <w:rFonts w:ascii="Arial" w:hAnsi="Arial" w:cs="Arial"/>
          <w:b/>
          <w:bCs/>
          <w:lang w:val="ro-RO"/>
        </w:rPr>
        <w:t>ă</w:t>
      </w:r>
      <w:r w:rsidRPr="00666433">
        <w:rPr>
          <w:rFonts w:ascii="Arial" w:hAnsi="Arial" w:cs="Arial"/>
          <w:b/>
          <w:bCs/>
          <w:lang w:val="ro-RO"/>
        </w:rPr>
        <w:t>ii ferate</w:t>
      </w:r>
    </w:p>
    <w:p w:rsidR="002A146F" w:rsidRPr="00666433" w:rsidRDefault="002A146F" w:rsidP="002A146F">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curățirea amprizei lucrării proiectate de tufișuri, iarbă și buruieni;</w:t>
      </w:r>
    </w:p>
    <w:p w:rsidR="002A146F" w:rsidRPr="00666433" w:rsidRDefault="002A146F" w:rsidP="002A146F">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 xml:space="preserve">realizarea săpăturii până la cota proiectată pentru </w:t>
      </w:r>
      <w:r w:rsidR="007C4109">
        <w:rPr>
          <w:rFonts w:eastAsia="Arial Unicode MS" w:cs="Arial"/>
          <w:b w:val="0"/>
          <w:bCs/>
          <w:sz w:val="22"/>
          <w:szCs w:val="22"/>
          <w:lang w:eastAsia="ro-RO"/>
        </w:rPr>
        <w:t xml:space="preserve">linia </w:t>
      </w:r>
      <w:r w:rsidRPr="00666433">
        <w:rPr>
          <w:rFonts w:eastAsia="Arial Unicode MS" w:cs="Arial"/>
          <w:b w:val="0"/>
          <w:bCs/>
          <w:sz w:val="22"/>
          <w:szCs w:val="22"/>
          <w:lang w:eastAsia="ro-RO"/>
        </w:rPr>
        <w:t xml:space="preserve">dublă </w:t>
      </w:r>
      <w:proofErr w:type="spellStart"/>
      <w:r w:rsidRPr="00666433">
        <w:rPr>
          <w:rFonts w:eastAsia="Arial Unicode MS" w:cs="Arial"/>
          <w:b w:val="0"/>
          <w:bCs/>
          <w:sz w:val="22"/>
          <w:szCs w:val="22"/>
          <w:lang w:eastAsia="ro-RO"/>
        </w:rPr>
        <w:t>şi</w:t>
      </w:r>
      <w:proofErr w:type="spellEnd"/>
      <w:r w:rsidRPr="00666433">
        <w:rPr>
          <w:rFonts w:eastAsia="Arial Unicode MS" w:cs="Arial"/>
          <w:b w:val="0"/>
          <w:bCs/>
          <w:sz w:val="22"/>
          <w:szCs w:val="22"/>
          <w:lang w:eastAsia="ro-RO"/>
        </w:rPr>
        <w:t xml:space="preserve"> consolidarea terenului de bază;</w:t>
      </w:r>
    </w:p>
    <w:p w:rsidR="002A146F" w:rsidRPr="00666433" w:rsidRDefault="002A146F" w:rsidP="002A146F">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 xml:space="preserve">compactarea platformei rezultată în urma săpăturii pentru </w:t>
      </w:r>
      <w:r w:rsidR="007C4109">
        <w:rPr>
          <w:rFonts w:eastAsia="Arial Unicode MS" w:cs="Arial"/>
          <w:b w:val="0"/>
          <w:bCs/>
          <w:sz w:val="22"/>
          <w:szCs w:val="22"/>
          <w:lang w:eastAsia="ro-RO"/>
        </w:rPr>
        <w:t xml:space="preserve">linia </w:t>
      </w:r>
      <w:r w:rsidRPr="00666433">
        <w:rPr>
          <w:rFonts w:eastAsia="Arial Unicode MS" w:cs="Arial"/>
          <w:b w:val="0"/>
          <w:bCs/>
          <w:sz w:val="22"/>
          <w:szCs w:val="22"/>
          <w:lang w:eastAsia="ro-RO"/>
        </w:rPr>
        <w:t>dublă;</w:t>
      </w:r>
    </w:p>
    <w:p w:rsidR="002A146F" w:rsidRPr="00666433" w:rsidRDefault="002A146F" w:rsidP="002A146F">
      <w:pPr>
        <w:pStyle w:val="PARAGRAF"/>
        <w:numPr>
          <w:ilvl w:val="0"/>
          <w:numId w:val="5"/>
        </w:numPr>
        <w:spacing w:before="0" w:after="0"/>
        <w:rPr>
          <w:rFonts w:eastAsia="Arial Unicode MS" w:cs="Arial"/>
          <w:b w:val="0"/>
          <w:bCs/>
          <w:sz w:val="22"/>
          <w:szCs w:val="22"/>
          <w:lang w:eastAsia="ro-RO"/>
        </w:rPr>
      </w:pPr>
      <w:r w:rsidRPr="00666433">
        <w:rPr>
          <w:rFonts w:eastAsia="Arial Unicode MS" w:cs="Arial"/>
          <w:b w:val="0"/>
          <w:bCs/>
          <w:sz w:val="22"/>
          <w:szCs w:val="22"/>
          <w:lang w:eastAsia="ro-RO"/>
        </w:rPr>
        <w:t>execu</w:t>
      </w:r>
      <w:r w:rsidR="007C4109">
        <w:rPr>
          <w:rFonts w:eastAsia="Arial Unicode MS" w:cs="Arial"/>
          <w:b w:val="0"/>
          <w:bCs/>
          <w:sz w:val="22"/>
          <w:szCs w:val="22"/>
          <w:lang w:eastAsia="ro-RO"/>
        </w:rPr>
        <w:t>ț</w:t>
      </w:r>
      <w:r w:rsidRPr="00666433">
        <w:rPr>
          <w:rFonts w:eastAsia="Arial Unicode MS" w:cs="Arial"/>
          <w:b w:val="0"/>
          <w:bCs/>
          <w:sz w:val="22"/>
          <w:szCs w:val="22"/>
          <w:lang w:eastAsia="ro-RO"/>
        </w:rPr>
        <w:t>ia lucrărilor de colectare și evacuare a apelor;</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proofErr w:type="spellStart"/>
      <w:r w:rsidRPr="00F52139">
        <w:rPr>
          <w:rFonts w:eastAsia="Arial Unicode MS" w:cs="Arial"/>
          <w:b w:val="0"/>
          <w:bCs/>
          <w:color w:val="000000"/>
          <w:sz w:val="22"/>
          <w:szCs w:val="22"/>
          <w:lang w:eastAsia="ro-RO"/>
        </w:rPr>
        <w:t>aşternerea</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geotextilul</w:t>
      </w:r>
      <w:r w:rsidR="00E560E4">
        <w:rPr>
          <w:rFonts w:eastAsia="Arial Unicode MS" w:cs="Arial"/>
          <w:b w:val="0"/>
          <w:bCs/>
          <w:color w:val="000000"/>
          <w:sz w:val="22"/>
          <w:szCs w:val="22"/>
          <w:lang w:eastAsia="ro-RO"/>
        </w:rPr>
        <w:t>ui</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geogrilei</w:t>
      </w:r>
      <w:proofErr w:type="spellEnd"/>
      <w:r w:rsidRPr="00F52139">
        <w:rPr>
          <w:rFonts w:eastAsia="Arial Unicode MS" w:cs="Arial"/>
          <w:b w:val="0"/>
          <w:bCs/>
          <w:color w:val="000000"/>
          <w:sz w:val="22"/>
          <w:szCs w:val="22"/>
          <w:lang w:eastAsia="ro-RO"/>
        </w:rPr>
        <w:t xml:space="preserve"> </w:t>
      </w:r>
      <w:proofErr w:type="spellStart"/>
      <w:r w:rsidRPr="00F52139">
        <w:rPr>
          <w:rFonts w:eastAsia="Arial Unicode MS" w:cs="Arial"/>
          <w:b w:val="0"/>
          <w:bCs/>
          <w:color w:val="000000"/>
          <w:sz w:val="22"/>
          <w:szCs w:val="22"/>
          <w:lang w:eastAsia="ro-RO"/>
        </w:rPr>
        <w:t>şi</w:t>
      </w:r>
      <w:proofErr w:type="spellEnd"/>
      <w:r w:rsidRPr="00F52139">
        <w:rPr>
          <w:rFonts w:eastAsia="Arial Unicode MS" w:cs="Arial"/>
          <w:b w:val="0"/>
          <w:bCs/>
          <w:color w:val="000000"/>
          <w:sz w:val="22"/>
          <w:szCs w:val="22"/>
          <w:lang w:eastAsia="ro-RO"/>
        </w:rPr>
        <w:t xml:space="preserve"> realizarea substratul căii;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descărcarea în cale a pietrei sparte;</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în cale a traverselor și șinele lungi, montarea suprastructurii, inclusiv a aparatele de cale noi; burajul (I</w:t>
      </w:r>
      <w:r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 xml:space="preserve"> II); stabilizarea dinamică a căii după fiecare buraj; profilarea prismei căii;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completarea cu piatră spartă; burajul III;</w:t>
      </w:r>
    </w:p>
    <w:p w:rsidR="002A146F" w:rsidRPr="00F52139" w:rsidRDefault="002A146F" w:rsidP="002A146F">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color w:val="000000"/>
          <w:sz w:val="22"/>
          <w:szCs w:val="22"/>
          <w:lang w:eastAsia="ro-RO"/>
        </w:rPr>
        <w:t xml:space="preserve">stabilizarea dinamică a prismei </w:t>
      </w:r>
      <w:r w:rsidRPr="00F52139">
        <w:rPr>
          <w:rFonts w:eastAsia="Arial Unicode MS" w:cs="Arial"/>
          <w:b w:val="0"/>
          <w:bCs/>
          <w:sz w:val="22"/>
          <w:szCs w:val="22"/>
          <w:lang w:eastAsia="ro-RO"/>
        </w:rPr>
        <w:t>căii; profilarea prismei căii; sudarea șinelor;</w:t>
      </w:r>
    </w:p>
    <w:p w:rsidR="002A146F" w:rsidRPr="00F52139" w:rsidRDefault="002A146F" w:rsidP="002A146F">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sz w:val="22"/>
          <w:szCs w:val="22"/>
          <w:lang w:eastAsia="ro-RO"/>
        </w:rPr>
        <w:t>înglobarea aparatelor de cale în CFJ  (cale fără joante).</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sz w:val="22"/>
          <w:szCs w:val="22"/>
          <w:lang w:eastAsia="ro-RO"/>
        </w:rPr>
        <w:t xml:space="preserve">se semnalizează conform </w:t>
      </w:r>
      <w:proofErr w:type="spellStart"/>
      <w:r w:rsidRPr="00F52139">
        <w:rPr>
          <w:rFonts w:eastAsia="Arial Unicode MS" w:cs="Arial"/>
          <w:b w:val="0"/>
          <w:bCs/>
          <w:sz w:val="22"/>
          <w:szCs w:val="22"/>
          <w:lang w:eastAsia="ro-RO"/>
        </w:rPr>
        <w:t>instrucţiilor</w:t>
      </w:r>
      <w:proofErr w:type="spellEnd"/>
      <w:r w:rsidRPr="00F52139">
        <w:rPr>
          <w:rFonts w:eastAsia="Arial Unicode MS" w:cs="Arial"/>
          <w:b w:val="0"/>
          <w:bCs/>
          <w:sz w:val="22"/>
          <w:szCs w:val="22"/>
          <w:lang w:eastAsia="ro-RO"/>
        </w:rPr>
        <w:t xml:space="preserve"> în vigoare linia c.f. dublă </w:t>
      </w:r>
      <w:r w:rsidRPr="00F52139">
        <w:rPr>
          <w:rFonts w:eastAsia="Arial Unicode MS" w:cs="Arial"/>
          <w:b w:val="0"/>
          <w:bCs/>
          <w:color w:val="000000"/>
          <w:sz w:val="22"/>
          <w:szCs w:val="22"/>
          <w:lang w:eastAsia="ro-RO"/>
        </w:rPr>
        <w:t xml:space="preserve">și se circulă cu </w:t>
      </w:r>
      <w:proofErr w:type="spellStart"/>
      <w:r w:rsidRPr="00F52139">
        <w:rPr>
          <w:rFonts w:eastAsia="Arial Unicode MS" w:cs="Arial"/>
          <w:b w:val="0"/>
          <w:bCs/>
          <w:color w:val="000000"/>
          <w:sz w:val="22"/>
          <w:szCs w:val="22"/>
          <w:lang w:eastAsia="ro-RO"/>
        </w:rPr>
        <w:t>restricţie</w:t>
      </w:r>
      <w:proofErr w:type="spellEnd"/>
      <w:r w:rsidRPr="00F52139">
        <w:rPr>
          <w:rFonts w:eastAsia="Arial Unicode MS" w:cs="Arial"/>
          <w:b w:val="0"/>
          <w:bCs/>
          <w:color w:val="000000"/>
          <w:sz w:val="22"/>
          <w:szCs w:val="22"/>
          <w:lang w:eastAsia="ro-RO"/>
        </w:rPr>
        <w:t xml:space="preserve"> de viteza pe această linie (dublă nou executată);</w:t>
      </w:r>
    </w:p>
    <w:p w:rsidR="002A146F" w:rsidRPr="00F52139" w:rsidRDefault="002A146F" w:rsidP="002A146F">
      <w:pPr>
        <w:pStyle w:val="PARAGRAF"/>
        <w:numPr>
          <w:ilvl w:val="0"/>
          <w:numId w:val="0"/>
        </w:numPr>
        <w:spacing w:before="0" w:after="0"/>
        <w:ind w:left="720"/>
        <w:rPr>
          <w:rFonts w:eastAsia="Arial Unicode MS" w:cs="Arial"/>
          <w:b w:val="0"/>
          <w:bCs/>
          <w:color w:val="000000"/>
          <w:sz w:val="22"/>
          <w:szCs w:val="22"/>
          <w:lang w:eastAsia="ro-RO"/>
        </w:rPr>
      </w:pPr>
    </w:p>
    <w:p w:rsidR="002A146F" w:rsidRPr="00170372" w:rsidRDefault="002A146F" w:rsidP="002A146F">
      <w:pPr>
        <w:pStyle w:val="PARAGRAF"/>
        <w:numPr>
          <w:ilvl w:val="0"/>
          <w:numId w:val="0"/>
        </w:numPr>
        <w:spacing w:before="0" w:after="0"/>
        <w:ind w:left="720"/>
        <w:rPr>
          <w:rFonts w:eastAsia="Arial Unicode MS" w:cs="Arial"/>
          <w:i/>
          <w:iCs/>
          <w:sz w:val="22"/>
          <w:szCs w:val="22"/>
          <w:lang w:eastAsia="ro-RO"/>
        </w:rPr>
      </w:pPr>
      <w:r w:rsidRPr="00170372">
        <w:rPr>
          <w:rFonts w:eastAsia="Arial Unicode MS" w:cs="Arial"/>
          <w:i/>
          <w:iCs/>
          <w:sz w:val="22"/>
          <w:szCs w:val="22"/>
          <w:lang w:eastAsia="ro-RO"/>
        </w:rPr>
        <w:t>pentru reparație linie de cale ferata existentă</w:t>
      </w:r>
    </w:p>
    <w:p w:rsidR="00424A83" w:rsidRPr="00424A83" w:rsidRDefault="00424A83" w:rsidP="00424A83">
      <w:pPr>
        <w:numPr>
          <w:ilvl w:val="0"/>
          <w:numId w:val="5"/>
        </w:numPr>
        <w:suppressAutoHyphens/>
        <w:spacing w:after="0" w:line="240" w:lineRule="auto"/>
        <w:jc w:val="both"/>
        <w:rPr>
          <w:rFonts w:ascii="Arial" w:eastAsia="Arial Unicode MS" w:hAnsi="Arial" w:cs="Arial"/>
          <w:bCs/>
          <w:lang w:val="ro-RO" w:eastAsia="ro-RO"/>
        </w:rPr>
      </w:pPr>
      <w:r w:rsidRPr="00424A83">
        <w:rPr>
          <w:rFonts w:ascii="Arial" w:eastAsia="Arial Unicode MS" w:hAnsi="Arial" w:cs="Arial"/>
          <w:bCs/>
          <w:lang w:val="ro-RO" w:eastAsia="ro-RO"/>
        </w:rPr>
        <w:t>demontarea aparatelor de cale și înlocuirea lor cu cale normală;</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 xml:space="preserve">încărcarea noilor </w:t>
      </w:r>
      <w:proofErr w:type="spellStart"/>
      <w:r w:rsidRPr="00424A83">
        <w:rPr>
          <w:rFonts w:ascii="Arial" w:eastAsia="Arial Unicode MS" w:hAnsi="Arial" w:cs="Arial"/>
          <w:bCs/>
          <w:color w:val="000000"/>
          <w:lang w:val="ro-RO" w:eastAsia="ro-RO"/>
        </w:rPr>
        <w:t>şine</w:t>
      </w:r>
      <w:proofErr w:type="spellEnd"/>
      <w:r w:rsidRPr="00424A83">
        <w:rPr>
          <w:rFonts w:ascii="Arial" w:eastAsia="Arial Unicode MS" w:hAnsi="Arial" w:cs="Arial"/>
          <w:bCs/>
          <w:color w:val="000000"/>
          <w:lang w:val="ro-RO" w:eastAsia="ro-RO"/>
        </w:rPr>
        <w:t xml:space="preserve"> și transportul lor în cale;</w:t>
      </w:r>
    </w:p>
    <w:p w:rsidR="00424A83" w:rsidRPr="00424A83" w:rsidRDefault="00424A83" w:rsidP="00424A83">
      <w:pPr>
        <w:numPr>
          <w:ilvl w:val="0"/>
          <w:numId w:val="5"/>
        </w:numPr>
        <w:spacing w:after="0" w:line="240" w:lineRule="auto"/>
        <w:jc w:val="both"/>
        <w:rPr>
          <w:rFonts w:ascii="Arial" w:eastAsia="Calibri" w:hAnsi="Arial" w:cs="Arial"/>
          <w:b/>
          <w:bCs/>
          <w:lang w:val="ro-RO" w:eastAsia="ro-RO"/>
        </w:rPr>
      </w:pPr>
      <w:r w:rsidRPr="00424A83">
        <w:rPr>
          <w:rFonts w:ascii="Arial" w:eastAsia="Arial Unicode MS" w:hAnsi="Arial" w:cs="Arial"/>
          <w:lang w:val="ro-RO" w:eastAsia="ro-RO"/>
        </w:rPr>
        <w:t>excavare material până la nivelul platformei c.f. proiectate;</w:t>
      </w:r>
    </w:p>
    <w:p w:rsidR="00424A83" w:rsidRPr="00424A83" w:rsidRDefault="00424A83" w:rsidP="00424A83">
      <w:pPr>
        <w:numPr>
          <w:ilvl w:val="0"/>
          <w:numId w:val="5"/>
        </w:numPr>
        <w:spacing w:after="0" w:line="240" w:lineRule="auto"/>
        <w:jc w:val="both"/>
        <w:rPr>
          <w:rFonts w:ascii="Arial" w:eastAsia="Calibri" w:hAnsi="Arial" w:cs="Arial"/>
          <w:b/>
          <w:bCs/>
          <w:lang w:val="ro-RO" w:eastAsia="ro-RO"/>
        </w:rPr>
      </w:pPr>
      <w:r w:rsidRPr="00424A83">
        <w:rPr>
          <w:rFonts w:ascii="Arial" w:eastAsia="Arial Unicode MS" w:hAnsi="Arial" w:cs="Arial"/>
          <w:lang w:val="ro-RO" w:eastAsia="ro-RO"/>
        </w:rPr>
        <w:t>amenajare și consolidare platformă c.f.;</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înlocuirea suprastructurii căii;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montarea de aparate de cale noi;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descărcarea în cale a pietrei sparte;</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burajul (I</w:t>
      </w:r>
      <w:r w:rsidRPr="00424A83">
        <w:rPr>
          <w:rFonts w:ascii="Arial" w:eastAsia="Arial Unicode MS" w:hAnsi="Arial" w:cs="Arial"/>
          <w:bCs/>
          <w:color w:val="000000"/>
          <w:lang w:val="ro-RO" w:eastAsia="ro-RO"/>
        </w:rPr>
        <w:t>＋</w:t>
      </w:r>
      <w:r w:rsidRPr="00424A83">
        <w:rPr>
          <w:rFonts w:ascii="Arial" w:eastAsia="Arial Unicode MS" w:hAnsi="Arial" w:cs="Arial"/>
          <w:bCs/>
          <w:color w:val="000000"/>
          <w:lang w:val="ro-RO" w:eastAsia="ro-RO"/>
        </w:rPr>
        <w:t>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stabilizarea dinamică a căii după fiecare buraj;</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profilarea prismei căii;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completarea cu piatră spartă;</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burajul III;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stabilizarea dinamică a prismei căii;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profilarea prismei căii;</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sudarea șinelor;</w:t>
      </w:r>
    </w:p>
    <w:p w:rsidR="00424A83" w:rsidRPr="00424A83" w:rsidRDefault="00424A83" w:rsidP="00424A83">
      <w:pPr>
        <w:numPr>
          <w:ilvl w:val="0"/>
          <w:numId w:val="5"/>
        </w:numPr>
        <w:suppressAutoHyphens/>
        <w:spacing w:after="0" w:line="240" w:lineRule="auto"/>
        <w:jc w:val="both"/>
        <w:rPr>
          <w:rFonts w:ascii="Arial" w:eastAsia="Arial Unicode MS" w:hAnsi="Arial" w:cs="Arial"/>
          <w:bCs/>
          <w:color w:val="000000"/>
          <w:lang w:val="ro-RO" w:eastAsia="ro-RO"/>
        </w:rPr>
      </w:pPr>
      <w:r w:rsidRPr="00424A83">
        <w:rPr>
          <w:rFonts w:ascii="Arial" w:eastAsia="Arial Unicode MS" w:hAnsi="Arial" w:cs="Arial"/>
          <w:bCs/>
          <w:color w:val="000000"/>
          <w:lang w:val="ro-RO" w:eastAsia="ro-RO"/>
        </w:rPr>
        <w:t xml:space="preserve">înglobarea aparatelor de cale în CFJ </w:t>
      </w:r>
      <w:r w:rsidRPr="00424A83">
        <w:rPr>
          <w:rFonts w:ascii="Arial" w:eastAsia="Arial Unicode MS" w:hAnsi="Arial" w:cs="Arial"/>
          <w:bCs/>
          <w:lang w:val="ro-RO" w:eastAsia="ro-RO"/>
        </w:rPr>
        <w:t>(cale fără joante).</w:t>
      </w:r>
    </w:p>
    <w:p w:rsidR="002A146F" w:rsidRPr="00F52139" w:rsidRDefault="002A146F" w:rsidP="002A146F">
      <w:pPr>
        <w:spacing w:after="0" w:line="240" w:lineRule="auto"/>
        <w:rPr>
          <w:rFonts w:ascii="Arial" w:hAnsi="Arial" w:cs="Arial"/>
          <w:lang w:val="ro-RO"/>
        </w:rPr>
      </w:pPr>
    </w:p>
    <w:p w:rsidR="002A146F" w:rsidRPr="00F52139" w:rsidRDefault="007C4109" w:rsidP="002A146F">
      <w:pPr>
        <w:spacing w:after="0" w:line="240" w:lineRule="auto"/>
        <w:ind w:firstLine="567"/>
        <w:rPr>
          <w:rFonts w:ascii="Arial" w:hAnsi="Arial" w:cs="Arial"/>
          <w:lang w:val="ro-RO"/>
        </w:rPr>
      </w:pPr>
      <w:r>
        <w:rPr>
          <w:rFonts w:ascii="Arial" w:hAnsi="Arial" w:cs="Arial"/>
          <w:b/>
          <w:bCs/>
          <w:lang w:val="ro-RO"/>
        </w:rPr>
        <w:t>Execuția lucrărilor în zona de racord c.f. nouă</w:t>
      </w:r>
      <w:r>
        <w:rPr>
          <w:rFonts w:ascii="Arial" w:hAnsi="Arial" w:cs="Arial"/>
          <w:lang w:val="ro-RO"/>
        </w:rPr>
        <w:t xml:space="preserve"> </w:t>
      </w:r>
      <w:r w:rsidRPr="007C4109">
        <w:rPr>
          <w:rFonts w:ascii="Arial" w:hAnsi="Arial" w:cs="Arial"/>
          <w:b/>
          <w:bCs/>
          <w:lang w:val="ro-RO"/>
        </w:rPr>
        <w:t>către Aeroportul Internațional Brașov-Ghimbav</w:t>
      </w:r>
      <w:r>
        <w:rPr>
          <w:rFonts w:ascii="Arial" w:hAnsi="Arial" w:cs="Arial"/>
          <w:lang w:val="ro-RO"/>
        </w:rPr>
        <w:t xml:space="preserve"> </w:t>
      </w:r>
      <w:r w:rsidR="002A146F" w:rsidRPr="00F52139">
        <w:rPr>
          <w:rFonts w:ascii="Arial" w:hAnsi="Arial" w:cs="Arial"/>
          <w:lang w:val="ro-RO"/>
        </w:rPr>
        <w:t>este următoarea:</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drumurile noi de exploatare și întreținere (definitive);</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curățirea amprizei lucrării proiectate de tufișuri, iarbă și buruieni;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săpătura până la cota proiectată; se realizează treptele de înfrățire.</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lucrările de consolidare a terenului de bază;</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compactează platforma rezultată în urma săpăturii;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terasamentul proiectat;</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execută lucrările de colectare și evacuare a apelor - șanțuri, rigole și drenuri;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se întinde </w:t>
      </w:r>
      <w:proofErr w:type="spellStart"/>
      <w:r w:rsidRPr="00F52139">
        <w:rPr>
          <w:rFonts w:eastAsia="Arial Unicode MS" w:cs="Arial"/>
          <w:b w:val="0"/>
          <w:bCs/>
          <w:color w:val="000000"/>
          <w:sz w:val="22"/>
          <w:szCs w:val="22"/>
          <w:lang w:eastAsia="ro-RO"/>
        </w:rPr>
        <w:t>geotextilul</w:t>
      </w:r>
      <w:proofErr w:type="spellEnd"/>
      <w:r w:rsidRPr="00F52139">
        <w:rPr>
          <w:rFonts w:eastAsia="Arial Unicode MS" w:cs="Arial"/>
          <w:b w:val="0"/>
          <w:bCs/>
          <w:color w:val="000000"/>
          <w:sz w:val="22"/>
          <w:szCs w:val="22"/>
          <w:lang w:eastAsia="ro-RO"/>
        </w:rPr>
        <w:t xml:space="preserve"> și apoi </w:t>
      </w:r>
      <w:proofErr w:type="spellStart"/>
      <w:r w:rsidRPr="00F52139">
        <w:rPr>
          <w:rFonts w:eastAsia="Arial Unicode MS" w:cs="Arial"/>
          <w:b w:val="0"/>
          <w:bCs/>
          <w:color w:val="000000"/>
          <w:sz w:val="22"/>
          <w:szCs w:val="22"/>
          <w:lang w:eastAsia="ro-RO"/>
        </w:rPr>
        <w:t>geogrila</w:t>
      </w:r>
      <w:proofErr w:type="spellEnd"/>
      <w:r w:rsidRPr="00F52139">
        <w:rPr>
          <w:rFonts w:eastAsia="Arial Unicode MS" w:cs="Arial"/>
          <w:b w:val="0"/>
          <w:bCs/>
          <w:color w:val="000000"/>
          <w:sz w:val="22"/>
          <w:szCs w:val="22"/>
          <w:lang w:eastAsia="ro-RO"/>
        </w:rPr>
        <w:t xml:space="preserve"> conform proiectului;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substratul căii;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se realizează trecerea la nivel;</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suprastructurii noi;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montarea aparate de cale noi;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descărcarea în cale a primului strat de piatră spartă; </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intermediar;</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 xml:space="preserve">completarea </w:t>
      </w:r>
      <w:proofErr w:type="spellStart"/>
      <w:r w:rsidRPr="00F52139">
        <w:rPr>
          <w:rFonts w:eastAsia="Arial Unicode MS" w:cs="Arial"/>
          <w:b w:val="0"/>
          <w:bCs/>
          <w:color w:val="000000"/>
          <w:sz w:val="22"/>
          <w:szCs w:val="22"/>
          <w:lang w:eastAsia="ro-RO"/>
        </w:rPr>
        <w:t>prismului</w:t>
      </w:r>
      <w:proofErr w:type="spellEnd"/>
      <w:r w:rsidRPr="00F52139">
        <w:rPr>
          <w:rFonts w:eastAsia="Arial Unicode MS" w:cs="Arial"/>
          <w:b w:val="0"/>
          <w:bCs/>
          <w:color w:val="000000"/>
          <w:sz w:val="22"/>
          <w:szCs w:val="22"/>
          <w:lang w:eastAsia="ro-RO"/>
        </w:rPr>
        <w:t xml:space="preserve"> de piatră spartă;</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w:t>
      </w:r>
      <w:r w:rsidRPr="00F52139">
        <w:rPr>
          <w:rFonts w:eastAsia="Arial Unicode MS" w:cs="Arial"/>
          <w:b w:val="0"/>
          <w:bCs/>
          <w:color w:val="000000"/>
          <w:sz w:val="22"/>
          <w:szCs w:val="22"/>
          <w:lang w:eastAsia="ro-RO"/>
        </w:rPr>
        <w:t>＋</w:t>
      </w:r>
      <w:r w:rsidRPr="00F52139">
        <w:rPr>
          <w:rFonts w:eastAsia="Arial Unicode MS" w:cs="Arial"/>
          <w:b w:val="0"/>
          <w:bCs/>
          <w:color w:val="000000"/>
          <w:sz w:val="22"/>
          <w:szCs w:val="22"/>
          <w:lang w:eastAsia="ro-RO"/>
        </w:rPr>
        <w:t>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căii după fiecare buraj;</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completarea cu piatră spartă;</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burajul III;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stabilizarea dinamică a prismei căii;</w:t>
      </w:r>
    </w:p>
    <w:p w:rsidR="002A146F" w:rsidRPr="00F52139" w:rsidRDefault="002A146F" w:rsidP="002A146F">
      <w:pPr>
        <w:pStyle w:val="PARAGRAF"/>
        <w:numPr>
          <w:ilvl w:val="0"/>
          <w:numId w:val="5"/>
        </w:numPr>
        <w:spacing w:before="0" w:after="0"/>
        <w:rPr>
          <w:rFonts w:eastAsia="Arial Unicode MS" w:cs="Arial"/>
          <w:b w:val="0"/>
          <w:bCs/>
          <w:color w:val="000000"/>
          <w:sz w:val="22"/>
          <w:szCs w:val="22"/>
          <w:lang w:eastAsia="ro-RO"/>
        </w:rPr>
      </w:pPr>
      <w:r w:rsidRPr="00F52139">
        <w:rPr>
          <w:rFonts w:eastAsia="Arial Unicode MS" w:cs="Arial"/>
          <w:b w:val="0"/>
          <w:bCs/>
          <w:color w:val="000000"/>
          <w:sz w:val="22"/>
          <w:szCs w:val="22"/>
          <w:lang w:eastAsia="ro-RO"/>
        </w:rPr>
        <w:t>sudarea șinelor;</w:t>
      </w:r>
    </w:p>
    <w:p w:rsidR="002A146F" w:rsidRPr="00F52139" w:rsidRDefault="002A146F" w:rsidP="002A146F">
      <w:pPr>
        <w:pStyle w:val="PARAGRAF"/>
        <w:numPr>
          <w:ilvl w:val="0"/>
          <w:numId w:val="5"/>
        </w:numPr>
        <w:spacing w:before="0" w:after="0"/>
        <w:rPr>
          <w:rFonts w:eastAsia="Arial Unicode MS" w:cs="Arial"/>
          <w:b w:val="0"/>
          <w:bCs/>
          <w:sz w:val="22"/>
          <w:szCs w:val="22"/>
          <w:lang w:eastAsia="ro-RO"/>
        </w:rPr>
      </w:pPr>
      <w:r w:rsidRPr="00F52139">
        <w:rPr>
          <w:rFonts w:eastAsia="Arial Unicode MS" w:cs="Arial"/>
          <w:b w:val="0"/>
          <w:bCs/>
          <w:color w:val="000000"/>
          <w:sz w:val="22"/>
          <w:szCs w:val="22"/>
          <w:lang w:eastAsia="ro-RO"/>
        </w:rPr>
        <w:t xml:space="preserve">înglobarea aparatelor de cale în </w:t>
      </w:r>
      <w:r w:rsidRPr="00F52139">
        <w:rPr>
          <w:rFonts w:eastAsia="Arial Unicode MS" w:cs="Arial"/>
          <w:b w:val="0"/>
          <w:bCs/>
          <w:sz w:val="22"/>
          <w:szCs w:val="22"/>
          <w:lang w:eastAsia="ro-RO"/>
        </w:rPr>
        <w:t>CFJ (cale fără joante).</w:t>
      </w:r>
    </w:p>
    <w:p w:rsidR="002A146F" w:rsidRDefault="002A146F" w:rsidP="002A146F">
      <w:pPr>
        <w:pStyle w:val="ListParagraph"/>
        <w:spacing w:after="0"/>
        <w:contextualSpacing/>
        <w:jc w:val="both"/>
        <w:rPr>
          <w:rFonts w:ascii="Arial" w:eastAsia="Calibri" w:hAnsi="Arial" w:cs="Arial"/>
          <w:bCs/>
          <w:sz w:val="22"/>
          <w:szCs w:val="22"/>
        </w:rPr>
      </w:pPr>
    </w:p>
    <w:p w:rsidR="00AE52D5" w:rsidRPr="00AE52D5" w:rsidRDefault="00AE52D5" w:rsidP="00AE52D5">
      <w:pPr>
        <w:spacing w:after="0"/>
        <w:ind w:firstLine="567"/>
        <w:jc w:val="both"/>
        <w:rPr>
          <w:rFonts w:ascii="Arial" w:eastAsia="Calibri" w:hAnsi="Arial" w:cs="Arial"/>
          <w:lang w:val="ro-RO"/>
        </w:rPr>
      </w:pPr>
      <w:r w:rsidRPr="00AE52D5">
        <w:rPr>
          <w:rFonts w:ascii="Arial" w:eastAsia="Calibri" w:hAnsi="Arial" w:cs="Arial"/>
          <w:lang w:val="ro-RO"/>
        </w:rPr>
        <w:t xml:space="preserve">Suprastructura liniilor directe </w:t>
      </w:r>
      <w:proofErr w:type="spellStart"/>
      <w:r w:rsidRPr="00AE52D5">
        <w:rPr>
          <w:rFonts w:ascii="Arial" w:eastAsia="Calibri" w:hAnsi="Arial" w:cs="Arial"/>
          <w:lang w:val="ro-RO"/>
        </w:rPr>
        <w:t>şi</w:t>
      </w:r>
      <w:proofErr w:type="spellEnd"/>
      <w:r w:rsidRPr="00AE52D5">
        <w:rPr>
          <w:rFonts w:ascii="Arial" w:eastAsia="Calibri" w:hAnsi="Arial" w:cs="Arial"/>
          <w:lang w:val="ro-RO"/>
        </w:rPr>
        <w:t xml:space="preserve"> curente va fi echipată cu traverse de beton, materiale de cale (</w:t>
      </w:r>
      <w:proofErr w:type="spellStart"/>
      <w:r w:rsidRPr="00AE52D5">
        <w:rPr>
          <w:rFonts w:ascii="Arial" w:eastAsia="Calibri" w:hAnsi="Arial" w:cs="Arial"/>
          <w:lang w:val="ro-RO"/>
        </w:rPr>
        <w:t>şină</w:t>
      </w:r>
      <w:proofErr w:type="spellEnd"/>
      <w:r w:rsidRPr="00AE52D5">
        <w:rPr>
          <w:rFonts w:ascii="Arial" w:eastAsia="Calibri" w:hAnsi="Arial" w:cs="Arial"/>
          <w:lang w:val="ro-RO"/>
        </w:rPr>
        <w:t xml:space="preserve"> </w:t>
      </w:r>
      <w:r w:rsidRPr="00AE52D5">
        <w:rPr>
          <w:rFonts w:ascii="Arial" w:eastAsia="Arial Unicode MS" w:hAnsi="Arial" w:cs="Arial"/>
          <w:color w:val="000000"/>
          <w:lang w:val="ro-RO" w:eastAsia="ro-RO"/>
        </w:rPr>
        <w:t>tip 60E1</w:t>
      </w:r>
      <w:r w:rsidRPr="00AE52D5">
        <w:rPr>
          <w:rFonts w:ascii="Arial" w:eastAsia="Calibri" w:hAnsi="Arial" w:cs="Arial"/>
          <w:lang w:val="ro-RO"/>
        </w:rPr>
        <w:t xml:space="preserve">, traverse, prinderi elastice, prisma căii) în scopul </w:t>
      </w:r>
      <w:proofErr w:type="spellStart"/>
      <w:r w:rsidRPr="00AE52D5">
        <w:rPr>
          <w:rFonts w:ascii="Arial" w:eastAsia="Calibri" w:hAnsi="Arial" w:cs="Arial"/>
          <w:lang w:val="ro-RO"/>
        </w:rPr>
        <w:t>obţinerii</w:t>
      </w:r>
      <w:proofErr w:type="spellEnd"/>
      <w:r w:rsidRPr="00AE52D5">
        <w:rPr>
          <w:rFonts w:ascii="Arial" w:eastAsia="Calibri" w:hAnsi="Arial" w:cs="Arial"/>
          <w:lang w:val="ro-RO"/>
        </w:rPr>
        <w:t xml:space="preserve"> unei linii care să permită </w:t>
      </w:r>
      <w:proofErr w:type="spellStart"/>
      <w:r w:rsidRPr="00AE52D5">
        <w:rPr>
          <w:rFonts w:ascii="Arial" w:eastAsia="Calibri" w:hAnsi="Arial" w:cs="Arial"/>
          <w:lang w:val="ro-RO"/>
        </w:rPr>
        <w:t>circulaţia</w:t>
      </w:r>
      <w:proofErr w:type="spellEnd"/>
      <w:r w:rsidRPr="00AE52D5">
        <w:rPr>
          <w:rFonts w:ascii="Arial" w:eastAsia="Calibri" w:hAnsi="Arial" w:cs="Arial"/>
          <w:lang w:val="ro-RO"/>
        </w:rPr>
        <w:t xml:space="preserve"> în deplină </w:t>
      </w:r>
      <w:proofErr w:type="spellStart"/>
      <w:r w:rsidRPr="00AE52D5">
        <w:rPr>
          <w:rFonts w:ascii="Arial" w:eastAsia="Calibri" w:hAnsi="Arial" w:cs="Arial"/>
          <w:lang w:val="ro-RO"/>
        </w:rPr>
        <w:t>siguranţă</w:t>
      </w:r>
      <w:proofErr w:type="spellEnd"/>
      <w:r w:rsidRPr="00AE52D5">
        <w:rPr>
          <w:rFonts w:ascii="Arial" w:eastAsia="Calibri" w:hAnsi="Arial" w:cs="Arial"/>
          <w:lang w:val="ro-RO"/>
        </w:rPr>
        <w:t xml:space="preserve">, cu un grad sporit de confort pentru călători </w:t>
      </w:r>
      <w:proofErr w:type="spellStart"/>
      <w:r w:rsidRPr="00AE52D5">
        <w:rPr>
          <w:rFonts w:ascii="Arial" w:eastAsia="Calibri" w:hAnsi="Arial" w:cs="Arial"/>
          <w:lang w:val="ro-RO"/>
        </w:rPr>
        <w:t>şi</w:t>
      </w:r>
      <w:proofErr w:type="spellEnd"/>
      <w:r w:rsidRPr="00AE52D5">
        <w:rPr>
          <w:rFonts w:ascii="Arial" w:eastAsia="Calibri" w:hAnsi="Arial" w:cs="Arial"/>
          <w:lang w:val="ro-RO"/>
        </w:rPr>
        <w:t xml:space="preserve"> pentru diminuarea zgomotului, la viteza de circulație maximă de 120 km/h la trenurile de călători si respectiv 80 km/h pentru trenurile de marfă.</w:t>
      </w:r>
    </w:p>
    <w:p w:rsidR="00AE52D5" w:rsidRDefault="00AE52D5" w:rsidP="002A146F">
      <w:pPr>
        <w:pStyle w:val="ListParagraph"/>
        <w:spacing w:after="0"/>
        <w:contextualSpacing/>
        <w:jc w:val="both"/>
        <w:rPr>
          <w:rFonts w:ascii="Arial" w:eastAsia="Calibri" w:hAnsi="Arial" w:cs="Arial"/>
          <w:bCs/>
          <w:sz w:val="22"/>
          <w:szCs w:val="22"/>
        </w:rPr>
      </w:pPr>
    </w:p>
    <w:p w:rsidR="00A1660D" w:rsidRPr="00DB6E30" w:rsidRDefault="00A1660D" w:rsidP="007C4109">
      <w:pPr>
        <w:pStyle w:val="ListParagraph"/>
        <w:numPr>
          <w:ilvl w:val="0"/>
          <w:numId w:val="28"/>
        </w:numPr>
        <w:spacing w:after="0"/>
        <w:contextualSpacing/>
        <w:jc w:val="both"/>
        <w:rPr>
          <w:rFonts w:ascii="Arial" w:eastAsia="Calibri" w:hAnsi="Arial" w:cs="Arial"/>
          <w:b/>
          <w:spacing w:val="-8"/>
          <w:sz w:val="22"/>
          <w:szCs w:val="22"/>
        </w:rPr>
      </w:pPr>
      <w:proofErr w:type="spellStart"/>
      <w:r w:rsidRPr="00DB6E30">
        <w:rPr>
          <w:rFonts w:ascii="Arial" w:eastAsia="Calibri" w:hAnsi="Arial" w:cs="Arial"/>
          <w:b/>
          <w:spacing w:val="-8"/>
          <w:sz w:val="22"/>
          <w:szCs w:val="22"/>
        </w:rPr>
        <w:t>podeţe</w:t>
      </w:r>
      <w:proofErr w:type="spellEnd"/>
      <w:r w:rsidRPr="00DB6E30">
        <w:rPr>
          <w:rFonts w:ascii="Arial" w:eastAsia="Calibri" w:hAnsi="Arial" w:cs="Arial"/>
          <w:b/>
          <w:spacing w:val="-8"/>
          <w:sz w:val="22"/>
          <w:szCs w:val="22"/>
        </w:rPr>
        <w:t>, poduri;</w:t>
      </w:r>
    </w:p>
    <w:p w:rsidR="00AE52D5" w:rsidRPr="00DB6E30" w:rsidRDefault="00AE52D5" w:rsidP="00AE52D5">
      <w:pPr>
        <w:spacing w:after="0" w:line="240" w:lineRule="auto"/>
        <w:ind w:firstLine="720"/>
        <w:jc w:val="both"/>
        <w:rPr>
          <w:rFonts w:ascii="Arial" w:hAnsi="Arial" w:cs="Arial"/>
          <w:lang w:val="ro-RO"/>
        </w:rPr>
      </w:pPr>
      <w:r w:rsidRPr="00DB6E30">
        <w:rPr>
          <w:rFonts w:ascii="Arial" w:eastAsia="Calibri" w:hAnsi="Arial" w:cs="Arial"/>
          <w:lang w:val="ro-RO"/>
        </w:rPr>
        <w:t xml:space="preserve">Proiectul prevede </w:t>
      </w:r>
      <w:r w:rsidR="00D80CF7" w:rsidRPr="00DB6E30">
        <w:rPr>
          <w:rFonts w:ascii="Arial" w:eastAsia="Calibri" w:hAnsi="Arial" w:cs="Arial"/>
          <w:lang w:val="ro-RO"/>
        </w:rPr>
        <w:t xml:space="preserve">demolarea și refacerea unui pod (km 9+076) </w:t>
      </w:r>
      <w:r w:rsidR="00DB6E30" w:rsidRPr="00DB6E30">
        <w:rPr>
          <w:rFonts w:ascii="Arial" w:eastAsia="Calibri" w:hAnsi="Arial" w:cs="Arial"/>
          <w:lang w:val="ro-RO"/>
        </w:rPr>
        <w:t>ș</w:t>
      </w:r>
      <w:r w:rsidR="00D80CF7" w:rsidRPr="00DB6E30">
        <w:rPr>
          <w:rFonts w:ascii="Arial" w:eastAsia="Calibri" w:hAnsi="Arial" w:cs="Arial"/>
          <w:lang w:val="ro-RO"/>
        </w:rPr>
        <w:t>i a 3 podețe (</w:t>
      </w:r>
      <w:r w:rsidR="00D80CF7" w:rsidRPr="00DB6E30">
        <w:rPr>
          <w:rFonts w:ascii="Arial" w:hAnsi="Arial" w:cs="Arial"/>
          <w:lang w:val="ro-RO"/>
        </w:rPr>
        <w:t>km 6+767, km 9+604, km 9+983).</w:t>
      </w:r>
    </w:p>
    <w:p w:rsidR="00D80CF7" w:rsidRPr="00DB6E30" w:rsidRDefault="00D80CF7" w:rsidP="00AE52D5">
      <w:pPr>
        <w:spacing w:after="0" w:line="240" w:lineRule="auto"/>
        <w:ind w:firstLine="720"/>
        <w:jc w:val="both"/>
        <w:rPr>
          <w:rFonts w:ascii="Arial" w:eastAsia="Calibri" w:hAnsi="Arial" w:cs="Arial"/>
          <w:lang w:val="ro-RO"/>
        </w:rPr>
      </w:pPr>
      <w:r w:rsidRPr="00DB6E30">
        <w:rPr>
          <w:rFonts w:ascii="Arial" w:eastAsia="Calibri" w:hAnsi="Arial" w:cs="Arial"/>
          <w:lang w:val="ro-RO"/>
        </w:rPr>
        <w:t>Suprastructura podețelor va fi alcătuită din dale prefabricate din beton armat, tip D2 (</w:t>
      </w:r>
      <w:r w:rsidRPr="00DB6E30">
        <w:rPr>
          <w:rFonts w:ascii="Arial" w:hAnsi="Arial" w:cs="Arial"/>
          <w:lang w:val="ro-RO"/>
        </w:rPr>
        <w:t>km 6+767, km 9+604)</w:t>
      </w:r>
      <w:r w:rsidRPr="00DB6E30">
        <w:rPr>
          <w:rFonts w:ascii="Arial" w:eastAsia="Calibri" w:hAnsi="Arial" w:cs="Arial"/>
          <w:lang w:val="ro-RO"/>
        </w:rPr>
        <w:t xml:space="preserve"> și tip D4 (</w:t>
      </w:r>
      <w:r w:rsidRPr="00DB6E30">
        <w:rPr>
          <w:rFonts w:ascii="Arial" w:hAnsi="Arial" w:cs="Arial"/>
          <w:lang w:val="ro-RO"/>
        </w:rPr>
        <w:t>km 9+983)</w:t>
      </w:r>
      <w:r w:rsidRPr="00DB6E30">
        <w:rPr>
          <w:rFonts w:ascii="Arial" w:eastAsia="Calibri" w:hAnsi="Arial" w:cs="Arial"/>
          <w:lang w:val="ro-RO"/>
        </w:rPr>
        <w:t>, rezemate pe două culee din beton și calea așezată pe prisma de piatră spartă</w:t>
      </w:r>
      <w:r w:rsidR="00DB6E30" w:rsidRPr="00DB6E30">
        <w:rPr>
          <w:rFonts w:ascii="Arial" w:eastAsia="Calibri" w:hAnsi="Arial" w:cs="Arial"/>
          <w:lang w:val="ro-RO"/>
        </w:rPr>
        <w:t>.</w:t>
      </w:r>
    </w:p>
    <w:p w:rsidR="007C4109" w:rsidRPr="00DB6E30" w:rsidRDefault="007C4109" w:rsidP="007C4109">
      <w:pPr>
        <w:pStyle w:val="ListParagraph"/>
        <w:spacing w:after="0"/>
        <w:contextualSpacing/>
        <w:jc w:val="both"/>
        <w:rPr>
          <w:rFonts w:ascii="Arial" w:eastAsia="Calibri" w:hAnsi="Arial" w:cs="Arial"/>
          <w:bCs/>
          <w:spacing w:val="-8"/>
          <w:sz w:val="22"/>
          <w:szCs w:val="22"/>
        </w:rPr>
      </w:pPr>
    </w:p>
    <w:p w:rsidR="00A1660D" w:rsidRPr="00070A33" w:rsidRDefault="00A1660D" w:rsidP="00DB6E30">
      <w:pPr>
        <w:pStyle w:val="ListParagraph"/>
        <w:numPr>
          <w:ilvl w:val="0"/>
          <w:numId w:val="28"/>
        </w:numPr>
        <w:spacing w:after="0"/>
        <w:contextualSpacing/>
        <w:jc w:val="both"/>
        <w:rPr>
          <w:rFonts w:ascii="Arial" w:eastAsia="Calibri" w:hAnsi="Arial" w:cs="Arial"/>
          <w:b/>
          <w:sz w:val="22"/>
          <w:szCs w:val="22"/>
        </w:rPr>
      </w:pPr>
      <w:r w:rsidRPr="00070A33">
        <w:rPr>
          <w:rFonts w:ascii="Arial" w:eastAsia="Calibri" w:hAnsi="Arial" w:cs="Arial"/>
          <w:b/>
          <w:sz w:val="22"/>
          <w:szCs w:val="22"/>
        </w:rPr>
        <w:t xml:space="preserve">lucrări de </w:t>
      </w:r>
      <w:proofErr w:type="spellStart"/>
      <w:r w:rsidRPr="00070A33">
        <w:rPr>
          <w:rFonts w:ascii="Arial" w:eastAsia="Calibri" w:hAnsi="Arial" w:cs="Arial"/>
          <w:b/>
          <w:sz w:val="22"/>
          <w:szCs w:val="22"/>
        </w:rPr>
        <w:t>construcţii</w:t>
      </w:r>
      <w:proofErr w:type="spellEnd"/>
      <w:r w:rsidRPr="00070A33">
        <w:rPr>
          <w:rFonts w:ascii="Arial" w:eastAsia="Calibri" w:hAnsi="Arial" w:cs="Arial"/>
          <w:b/>
          <w:sz w:val="22"/>
          <w:szCs w:val="22"/>
        </w:rPr>
        <w:t xml:space="preserve"> civile</w:t>
      </w:r>
    </w:p>
    <w:p w:rsidR="00DB6E30" w:rsidRDefault="00DB6E30" w:rsidP="00DB6E30">
      <w:pPr>
        <w:spacing w:after="0" w:line="240" w:lineRule="auto"/>
        <w:ind w:firstLine="720"/>
        <w:jc w:val="both"/>
        <w:rPr>
          <w:rFonts w:ascii="Arial" w:eastAsia="Calibri" w:hAnsi="Arial" w:cs="Arial"/>
          <w:lang w:val="ro-RO"/>
        </w:rPr>
      </w:pPr>
      <w:r w:rsidRPr="00F52139">
        <w:rPr>
          <w:rFonts w:ascii="Arial" w:eastAsia="Calibri" w:hAnsi="Arial" w:cs="Arial"/>
          <w:lang w:val="ro-RO"/>
        </w:rPr>
        <w:t xml:space="preserve">Proiectul prevede următoarele lucrări: </w:t>
      </w:r>
    </w:p>
    <w:p w:rsidR="00DB6E30" w:rsidRPr="00883CB8" w:rsidRDefault="00070A33" w:rsidP="00883CB8">
      <w:pPr>
        <w:pStyle w:val="ListParagraph"/>
        <w:spacing w:after="0"/>
        <w:ind w:left="0" w:firstLine="720"/>
        <w:contextualSpacing/>
        <w:jc w:val="both"/>
        <w:rPr>
          <w:rFonts w:ascii="Arial" w:eastAsia="Calibri" w:hAnsi="Arial" w:cs="Arial"/>
          <w:b/>
          <w:color w:val="auto"/>
          <w:sz w:val="22"/>
          <w:szCs w:val="22"/>
          <w:lang w:eastAsia="en-US"/>
        </w:rPr>
      </w:pPr>
      <w:r>
        <w:rPr>
          <w:rFonts w:ascii="Arial" w:eastAsia="Calibri" w:hAnsi="Arial" w:cs="Arial"/>
        </w:rPr>
        <w:t>1</w:t>
      </w:r>
      <w:r w:rsidR="00DB6E30">
        <w:rPr>
          <w:rFonts w:ascii="Arial" w:eastAsia="Calibri" w:hAnsi="Arial" w:cs="Arial"/>
        </w:rPr>
        <w:t xml:space="preserve">). </w:t>
      </w:r>
      <w:r w:rsidR="00DB6E30" w:rsidRPr="00F52139">
        <w:rPr>
          <w:rFonts w:ascii="Arial" w:eastAsia="Calibri" w:hAnsi="Arial" w:cs="Arial"/>
          <w:b/>
          <w:bCs/>
          <w:sz w:val="22"/>
          <w:szCs w:val="22"/>
        </w:rPr>
        <w:t xml:space="preserve">Halta de mișcare </w:t>
      </w:r>
      <w:r w:rsidR="00DB6E30" w:rsidRPr="00F52139">
        <w:rPr>
          <w:rFonts w:ascii="Arial" w:eastAsia="Calibri" w:hAnsi="Arial" w:cs="Arial"/>
          <w:b/>
          <w:color w:val="auto"/>
          <w:sz w:val="22"/>
          <w:szCs w:val="22"/>
          <w:lang w:eastAsia="en-US"/>
        </w:rPr>
        <w:t>Aeroport International Brașov-Ghimbav</w:t>
      </w:r>
      <w:r w:rsidR="00DB6E30" w:rsidRPr="00F52139">
        <w:rPr>
          <w:rFonts w:ascii="Arial" w:eastAsia="Calibri" w:hAnsi="Arial" w:cs="Arial"/>
          <w:b/>
          <w:bCs/>
          <w:sz w:val="22"/>
          <w:szCs w:val="22"/>
        </w:rPr>
        <w:t xml:space="preserve"> </w:t>
      </w:r>
      <w:r w:rsidR="00DB6E30" w:rsidRPr="00F52139">
        <w:rPr>
          <w:rFonts w:ascii="Arial" w:eastAsia="Calibri" w:hAnsi="Arial" w:cs="Arial"/>
          <w:sz w:val="22"/>
          <w:szCs w:val="22"/>
        </w:rPr>
        <w:t xml:space="preserve">va avea un peron central, iar liniile c.f. vor fi poziționate de o parte și cealaltă a acestuia. </w:t>
      </w:r>
      <w:r w:rsidR="00DB6E30">
        <w:rPr>
          <w:rFonts w:ascii="Arial" w:eastAsia="Calibri" w:hAnsi="Arial" w:cs="Arial"/>
          <w:sz w:val="22"/>
          <w:szCs w:val="22"/>
        </w:rPr>
        <w:t xml:space="preserve">De asemenea, </w:t>
      </w:r>
      <w:r w:rsidR="00DB6E30" w:rsidRPr="00F52139">
        <w:rPr>
          <w:rFonts w:ascii="Arial" w:eastAsia="Calibri" w:hAnsi="Arial" w:cs="Arial"/>
          <w:color w:val="auto"/>
          <w:sz w:val="22"/>
          <w:szCs w:val="22"/>
          <w:lang w:eastAsia="en-US"/>
        </w:rPr>
        <w:t>va avea două zone cu structură de acoperire comună</w:t>
      </w:r>
      <w:r w:rsidR="00883CB8">
        <w:rPr>
          <w:rFonts w:ascii="Arial" w:eastAsia="Calibri" w:hAnsi="Arial" w:cs="Arial"/>
          <w:color w:val="auto"/>
          <w:sz w:val="22"/>
          <w:szCs w:val="22"/>
          <w:lang w:eastAsia="en-US"/>
        </w:rPr>
        <w:t xml:space="preserve"> (</w:t>
      </w:r>
      <w:r w:rsidR="00883CB8" w:rsidRPr="00883CB8">
        <w:rPr>
          <w:rFonts w:ascii="Arial" w:eastAsia="Calibri" w:hAnsi="Arial" w:cs="Arial"/>
          <w:color w:val="auto"/>
          <w:sz w:val="22"/>
          <w:szCs w:val="22"/>
          <w:lang w:eastAsia="en-US"/>
        </w:rPr>
        <w:t>structură metalică pe arce</w:t>
      </w:r>
      <w:r w:rsidR="00883CB8">
        <w:rPr>
          <w:rFonts w:ascii="Arial" w:eastAsia="Calibri" w:hAnsi="Arial" w:cs="Arial"/>
          <w:color w:val="auto"/>
          <w:sz w:val="22"/>
          <w:szCs w:val="22"/>
          <w:lang w:eastAsia="en-US"/>
        </w:rPr>
        <w:t>):</w:t>
      </w:r>
    </w:p>
    <w:p w:rsidR="00DB6E30" w:rsidRPr="00F52139" w:rsidRDefault="00DB6E30" w:rsidP="00DB6E30">
      <w:pPr>
        <w:pStyle w:val="ListParagraph"/>
        <w:numPr>
          <w:ilvl w:val="0"/>
          <w:numId w:val="12"/>
        </w:numPr>
        <w:spacing w:after="0"/>
        <w:contextualSpacing/>
        <w:jc w:val="both"/>
        <w:rPr>
          <w:rFonts w:ascii="Arial" w:eastAsia="Calibri" w:hAnsi="Arial" w:cs="Arial"/>
          <w:color w:val="auto"/>
          <w:sz w:val="22"/>
          <w:szCs w:val="22"/>
          <w:lang w:eastAsia="en-US"/>
        </w:rPr>
      </w:pPr>
      <w:r w:rsidRPr="00F52139">
        <w:rPr>
          <w:rFonts w:ascii="Arial" w:eastAsia="Calibri" w:hAnsi="Arial" w:cs="Arial"/>
          <w:b/>
          <w:bCs/>
          <w:color w:val="auto"/>
          <w:sz w:val="22"/>
          <w:szCs w:val="22"/>
          <w:lang w:eastAsia="en-US"/>
        </w:rPr>
        <w:t>zona peroanelor</w:t>
      </w:r>
      <w:r w:rsidRPr="00F52139">
        <w:rPr>
          <w:rFonts w:ascii="Arial" w:eastAsia="Calibri" w:hAnsi="Arial" w:cs="Arial"/>
          <w:color w:val="auto"/>
          <w:sz w:val="22"/>
          <w:szCs w:val="22"/>
          <w:lang w:eastAsia="en-US"/>
        </w:rPr>
        <w:t xml:space="preserve"> ce va deservi îmbarcări </w:t>
      </w:r>
      <w:proofErr w:type="spellStart"/>
      <w:r w:rsidRPr="00F52139">
        <w:rPr>
          <w:rFonts w:ascii="Arial" w:eastAsia="Calibri" w:hAnsi="Arial" w:cs="Arial"/>
          <w:color w:val="auto"/>
          <w:sz w:val="22"/>
          <w:szCs w:val="22"/>
          <w:lang w:eastAsia="en-US"/>
        </w:rPr>
        <w:t>şi</w:t>
      </w:r>
      <w:proofErr w:type="spellEnd"/>
      <w:r w:rsidRPr="00F52139">
        <w:rPr>
          <w:rFonts w:ascii="Arial" w:eastAsia="Calibri" w:hAnsi="Arial" w:cs="Arial"/>
          <w:color w:val="auto"/>
          <w:sz w:val="22"/>
          <w:szCs w:val="22"/>
          <w:lang w:eastAsia="en-US"/>
        </w:rPr>
        <w:t xml:space="preserve"> debarcări din vagoanele trenurilor C.F.R.;</w:t>
      </w:r>
    </w:p>
    <w:p w:rsidR="00DB6E30" w:rsidRPr="0094787C" w:rsidRDefault="00DB6E30" w:rsidP="00DB6E30">
      <w:pPr>
        <w:pStyle w:val="ListParagraph"/>
        <w:numPr>
          <w:ilvl w:val="0"/>
          <w:numId w:val="12"/>
        </w:numPr>
        <w:tabs>
          <w:tab w:val="left" w:pos="1530"/>
        </w:tabs>
        <w:spacing w:after="0"/>
        <w:ind w:left="0" w:firstLine="1134"/>
        <w:contextualSpacing/>
        <w:jc w:val="both"/>
        <w:rPr>
          <w:rFonts w:ascii="Arial" w:hAnsi="Arial" w:cs="Arial"/>
          <w:sz w:val="22"/>
          <w:szCs w:val="22"/>
        </w:rPr>
      </w:pPr>
      <w:r w:rsidRPr="0094787C">
        <w:rPr>
          <w:rFonts w:ascii="Arial" w:eastAsia="Calibri" w:hAnsi="Arial" w:cs="Arial"/>
          <w:b/>
          <w:bCs/>
          <w:sz w:val="22"/>
          <w:szCs w:val="22"/>
        </w:rPr>
        <w:t xml:space="preserve">zona destinată personalului C.F. și a serviciilor C.F. </w:t>
      </w:r>
      <w:r w:rsidRPr="0094787C">
        <w:rPr>
          <w:rFonts w:ascii="Arial" w:hAnsi="Arial" w:cs="Arial"/>
          <w:sz w:val="22"/>
          <w:szCs w:val="22"/>
        </w:rPr>
        <w:t>este poziționată la capul X al haltei de mișcare</w:t>
      </w:r>
      <w:r w:rsidR="00883CB8">
        <w:rPr>
          <w:rFonts w:ascii="Arial" w:hAnsi="Arial" w:cs="Arial"/>
          <w:sz w:val="22"/>
          <w:szCs w:val="22"/>
        </w:rPr>
        <w:t>.</w:t>
      </w:r>
    </w:p>
    <w:p w:rsidR="00DB6E30" w:rsidRPr="00F52139" w:rsidRDefault="00DB6E30" w:rsidP="00DB6E30">
      <w:pPr>
        <w:spacing w:after="0" w:line="240" w:lineRule="auto"/>
        <w:ind w:firstLine="567"/>
        <w:jc w:val="both"/>
        <w:rPr>
          <w:rFonts w:ascii="Arial" w:eastAsia="Arial Unicode MS" w:hAnsi="Arial" w:cs="Arial"/>
          <w:color w:val="000000"/>
          <w:lang w:val="ro-RO" w:eastAsia="ro-RO"/>
        </w:rPr>
      </w:pPr>
      <w:r w:rsidRPr="0094787C">
        <w:rPr>
          <w:rFonts w:ascii="Arial" w:eastAsia="Arial Unicode MS" w:hAnsi="Arial" w:cs="Arial"/>
          <w:b/>
          <w:bCs/>
          <w:color w:val="000000"/>
          <w:lang w:val="ro-RO" w:eastAsia="ro-RO"/>
        </w:rPr>
        <w:t xml:space="preserve">Accesul de la peronul </w:t>
      </w:r>
      <w:r w:rsidRPr="0094787C">
        <w:rPr>
          <w:rFonts w:ascii="Arial" w:eastAsia="Calibri" w:hAnsi="Arial" w:cs="Arial"/>
          <w:b/>
          <w:bCs/>
          <w:lang w:val="ro-RO"/>
        </w:rPr>
        <w:t>haltei de mișcare Aeroport Internațional Brașov-Ghimbav</w:t>
      </w:r>
      <w:r w:rsidRPr="00F52139">
        <w:rPr>
          <w:rFonts w:ascii="Arial" w:eastAsia="Calibri" w:hAnsi="Arial" w:cs="Arial"/>
          <w:lang w:val="ro-RO"/>
        </w:rPr>
        <w:t xml:space="preserve"> (A.I.B.G.) la</w:t>
      </w:r>
      <w:r w:rsidRPr="00F52139">
        <w:rPr>
          <w:rFonts w:ascii="Arial" w:eastAsia="Calibri" w:hAnsi="Arial" w:cs="Arial"/>
          <w:b/>
          <w:bCs/>
          <w:lang w:val="ro-RO"/>
        </w:rPr>
        <w:t xml:space="preserve"> </w:t>
      </w:r>
      <w:r w:rsidRPr="00F52139">
        <w:rPr>
          <w:rFonts w:ascii="Arial" w:eastAsia="Arial Unicode MS" w:hAnsi="Arial" w:cs="Arial"/>
          <w:color w:val="000000"/>
          <w:lang w:val="ro-RO" w:eastAsia="ro-RO"/>
        </w:rPr>
        <w:t>terminalul pasageri al Aeroportului Internațional Brașov-Ghimbav și viceversa se realizează, prin doua modalității:</w:t>
      </w:r>
    </w:p>
    <w:p w:rsidR="00DB6E30" w:rsidRPr="00F52139" w:rsidRDefault="00DB6E30" w:rsidP="00DB6E30">
      <w:pPr>
        <w:pStyle w:val="ListParagraph"/>
        <w:spacing w:after="0"/>
        <w:ind w:left="0" w:firstLine="567"/>
        <w:jc w:val="both"/>
        <w:rPr>
          <w:rFonts w:ascii="Arial" w:hAnsi="Arial" w:cs="Arial"/>
          <w:sz w:val="22"/>
          <w:szCs w:val="22"/>
        </w:rPr>
      </w:pPr>
      <w:r w:rsidRPr="00F52139">
        <w:rPr>
          <w:rFonts w:ascii="Arial" w:hAnsi="Arial" w:cs="Arial"/>
          <w:sz w:val="22"/>
          <w:szCs w:val="22"/>
        </w:rPr>
        <w:t xml:space="preserve">a). </w:t>
      </w:r>
      <w:r w:rsidRPr="00F52139">
        <w:rPr>
          <w:rFonts w:ascii="Arial" w:hAnsi="Arial" w:cs="Arial"/>
          <w:b/>
          <w:bCs/>
          <w:i/>
          <w:iCs/>
          <w:sz w:val="22"/>
          <w:szCs w:val="22"/>
        </w:rPr>
        <w:t>printr-o zonă pietonală aflată la nivelul terenului</w:t>
      </w:r>
      <w:r w:rsidR="00883CB8">
        <w:rPr>
          <w:rFonts w:ascii="Arial" w:hAnsi="Arial" w:cs="Arial"/>
          <w:sz w:val="22"/>
          <w:szCs w:val="22"/>
        </w:rPr>
        <w:t>,</w:t>
      </w:r>
      <w:r w:rsidRPr="00F52139">
        <w:rPr>
          <w:rFonts w:ascii="Arial" w:hAnsi="Arial" w:cs="Arial"/>
          <w:sz w:val="22"/>
          <w:szCs w:val="22"/>
        </w:rPr>
        <w:t xml:space="preserve"> </w:t>
      </w:r>
      <w:r w:rsidR="00883CB8" w:rsidRPr="00F52139">
        <w:rPr>
          <w:rFonts w:ascii="Arial" w:hAnsi="Arial" w:cs="Arial"/>
          <w:sz w:val="22"/>
          <w:szCs w:val="22"/>
        </w:rPr>
        <w:t>legătura se realizează din peron apoi în capul Y al haltei de mișcare</w:t>
      </w:r>
      <w:r w:rsidR="00883CB8">
        <w:rPr>
          <w:rFonts w:ascii="Arial" w:hAnsi="Arial" w:cs="Arial"/>
          <w:sz w:val="22"/>
          <w:szCs w:val="22"/>
        </w:rPr>
        <w:t xml:space="preserve">. </w:t>
      </w:r>
      <w:r w:rsidR="00883CB8" w:rsidRPr="00883CB8">
        <w:rPr>
          <w:rFonts w:ascii="Arial" w:hAnsi="Arial" w:cs="Arial"/>
          <w:sz w:val="22"/>
          <w:szCs w:val="22"/>
        </w:rPr>
        <w:t>Zona pietonală la nivelul terenului va fi acoperită cu o structură metalică asemănătoare celei din halta de mișcare, acoperită tot cu sticlă, ce se va funda pe grinzi continue</w:t>
      </w:r>
      <w:r w:rsidR="00883CB8">
        <w:rPr>
          <w:rFonts w:ascii="Arial" w:hAnsi="Arial" w:cs="Arial"/>
          <w:sz w:val="22"/>
          <w:szCs w:val="22"/>
        </w:rPr>
        <w:t>;</w:t>
      </w:r>
    </w:p>
    <w:p w:rsidR="00883CB8" w:rsidRPr="008F7986" w:rsidRDefault="00DB6E30" w:rsidP="00883CB8">
      <w:pPr>
        <w:spacing w:after="0"/>
        <w:ind w:firstLine="567"/>
        <w:jc w:val="both"/>
        <w:rPr>
          <w:rFonts w:ascii="Arial" w:hAnsi="Arial" w:cs="Arial"/>
          <w:lang w:val="ro-RO"/>
        </w:rPr>
      </w:pPr>
      <w:r w:rsidRPr="00F52139">
        <w:rPr>
          <w:rFonts w:ascii="Arial" w:hAnsi="Arial" w:cs="Arial"/>
        </w:rPr>
        <w:t xml:space="preserve">b). </w:t>
      </w:r>
      <w:proofErr w:type="spellStart"/>
      <w:r w:rsidRPr="00F52139">
        <w:rPr>
          <w:rFonts w:ascii="Arial" w:hAnsi="Arial" w:cs="Arial"/>
        </w:rPr>
        <w:t>printr</w:t>
      </w:r>
      <w:proofErr w:type="spellEnd"/>
      <w:r w:rsidRPr="00F52139">
        <w:rPr>
          <w:rFonts w:ascii="Arial" w:hAnsi="Arial" w:cs="Arial"/>
        </w:rPr>
        <w:t xml:space="preserve">-o </w:t>
      </w:r>
      <w:proofErr w:type="spellStart"/>
      <w:r w:rsidRPr="00F52139">
        <w:rPr>
          <w:rFonts w:ascii="Arial" w:eastAsia="Calibri" w:hAnsi="Arial" w:cs="Arial"/>
          <w:b/>
          <w:bCs/>
        </w:rPr>
        <w:t>pasarelă</w:t>
      </w:r>
      <w:proofErr w:type="spellEnd"/>
      <w:r w:rsidRPr="00F52139">
        <w:rPr>
          <w:rFonts w:ascii="Arial" w:eastAsia="Calibri" w:hAnsi="Arial" w:cs="Arial"/>
          <w:b/>
          <w:bCs/>
        </w:rPr>
        <w:t xml:space="preserve"> </w:t>
      </w:r>
      <w:proofErr w:type="spellStart"/>
      <w:r w:rsidRPr="00F52139">
        <w:rPr>
          <w:rFonts w:ascii="Arial" w:eastAsia="Calibri" w:hAnsi="Arial" w:cs="Arial"/>
          <w:b/>
          <w:bCs/>
        </w:rPr>
        <w:t>pietonală</w:t>
      </w:r>
      <w:proofErr w:type="spellEnd"/>
      <w:r w:rsidRPr="00F52139">
        <w:rPr>
          <w:rFonts w:ascii="Arial" w:eastAsia="Calibri" w:hAnsi="Arial" w:cs="Arial"/>
          <w:b/>
          <w:bCs/>
        </w:rPr>
        <w:t xml:space="preserve">, </w:t>
      </w:r>
      <w:proofErr w:type="spellStart"/>
      <w:r w:rsidRPr="00F52139">
        <w:rPr>
          <w:rFonts w:ascii="Arial" w:hAnsi="Arial" w:cs="Arial"/>
        </w:rPr>
        <w:t>legătura</w:t>
      </w:r>
      <w:proofErr w:type="spellEnd"/>
      <w:r w:rsidRPr="00F52139">
        <w:rPr>
          <w:rFonts w:ascii="Arial" w:hAnsi="Arial" w:cs="Arial"/>
        </w:rPr>
        <w:t xml:space="preserve"> se </w:t>
      </w:r>
      <w:proofErr w:type="spellStart"/>
      <w:r w:rsidRPr="00F52139">
        <w:rPr>
          <w:rFonts w:ascii="Arial" w:hAnsi="Arial" w:cs="Arial"/>
        </w:rPr>
        <w:t>realizează</w:t>
      </w:r>
      <w:proofErr w:type="spellEnd"/>
      <w:r w:rsidRPr="00F52139">
        <w:rPr>
          <w:rFonts w:ascii="Arial" w:hAnsi="Arial" w:cs="Arial"/>
        </w:rPr>
        <w:t xml:space="preserve"> din </w:t>
      </w:r>
      <w:proofErr w:type="spellStart"/>
      <w:r w:rsidRPr="00F52139">
        <w:rPr>
          <w:rFonts w:ascii="Arial" w:hAnsi="Arial" w:cs="Arial"/>
        </w:rPr>
        <w:t>peron</w:t>
      </w:r>
      <w:proofErr w:type="spellEnd"/>
      <w:r w:rsidRPr="00F52139">
        <w:rPr>
          <w:rFonts w:ascii="Arial" w:hAnsi="Arial" w:cs="Arial"/>
        </w:rPr>
        <w:t xml:space="preserve"> </w:t>
      </w:r>
      <w:proofErr w:type="spellStart"/>
      <w:r w:rsidRPr="00F52139">
        <w:rPr>
          <w:rFonts w:ascii="Arial" w:hAnsi="Arial" w:cs="Arial"/>
        </w:rPr>
        <w:t>apoi</w:t>
      </w:r>
      <w:proofErr w:type="spellEnd"/>
      <w:r w:rsidRPr="00F52139">
        <w:rPr>
          <w:rFonts w:ascii="Arial" w:hAnsi="Arial" w:cs="Arial"/>
        </w:rPr>
        <w:t xml:space="preserve"> </w:t>
      </w:r>
      <w:proofErr w:type="spellStart"/>
      <w:r w:rsidRPr="00F52139">
        <w:rPr>
          <w:rFonts w:ascii="Arial" w:hAnsi="Arial" w:cs="Arial"/>
        </w:rPr>
        <w:t>în</w:t>
      </w:r>
      <w:proofErr w:type="spellEnd"/>
      <w:r w:rsidRPr="00F52139">
        <w:rPr>
          <w:rFonts w:ascii="Arial" w:hAnsi="Arial" w:cs="Arial"/>
        </w:rPr>
        <w:t xml:space="preserve"> </w:t>
      </w:r>
      <w:proofErr w:type="spellStart"/>
      <w:r w:rsidRPr="00F52139">
        <w:rPr>
          <w:rFonts w:ascii="Arial" w:hAnsi="Arial" w:cs="Arial"/>
        </w:rPr>
        <w:t>capul</w:t>
      </w:r>
      <w:proofErr w:type="spellEnd"/>
      <w:r w:rsidRPr="00F52139">
        <w:rPr>
          <w:rFonts w:ascii="Arial" w:hAnsi="Arial" w:cs="Arial"/>
        </w:rPr>
        <w:t xml:space="preserve"> Y al </w:t>
      </w:r>
      <w:proofErr w:type="spellStart"/>
      <w:r w:rsidRPr="00F52139">
        <w:rPr>
          <w:rFonts w:ascii="Arial" w:hAnsi="Arial" w:cs="Arial"/>
        </w:rPr>
        <w:t>haltei</w:t>
      </w:r>
      <w:proofErr w:type="spellEnd"/>
      <w:r w:rsidRPr="00F52139">
        <w:rPr>
          <w:rFonts w:ascii="Arial" w:hAnsi="Arial" w:cs="Arial"/>
        </w:rPr>
        <w:t xml:space="preserve"> de </w:t>
      </w:r>
      <w:proofErr w:type="spellStart"/>
      <w:r w:rsidRPr="00F52139">
        <w:rPr>
          <w:rFonts w:ascii="Arial" w:hAnsi="Arial" w:cs="Arial"/>
        </w:rPr>
        <w:t>mișcare</w:t>
      </w:r>
      <w:proofErr w:type="spellEnd"/>
      <w:r w:rsidR="00883CB8">
        <w:rPr>
          <w:rFonts w:ascii="Arial" w:hAnsi="Arial" w:cs="Arial"/>
        </w:rPr>
        <w:t xml:space="preserve">. </w:t>
      </w:r>
      <w:r w:rsidR="00883CB8" w:rsidRPr="008F7986">
        <w:rPr>
          <w:rFonts w:ascii="Arial" w:hAnsi="Arial" w:cs="Arial"/>
          <w:lang w:val="ro-RO"/>
        </w:rPr>
        <w:t>Structura pasarelei va fi una compusă, din beton armat și metal. Grinda pasarelei și pilele vor fi realizate din beton armat, iar închiderea de tip tub va fi realizată cu o structură metalică închisa cu sticlă.</w:t>
      </w:r>
    </w:p>
    <w:p w:rsidR="00DB6E30" w:rsidRDefault="00DB6E30" w:rsidP="00883CB8">
      <w:pPr>
        <w:pStyle w:val="ListParagraph"/>
        <w:spacing w:after="0"/>
        <w:ind w:left="0" w:firstLine="567"/>
        <w:jc w:val="both"/>
        <w:rPr>
          <w:rFonts w:ascii="Arial" w:eastAsia="Calibri" w:hAnsi="Arial" w:cs="Arial"/>
          <w:sz w:val="22"/>
          <w:szCs w:val="22"/>
        </w:rPr>
      </w:pPr>
    </w:p>
    <w:p w:rsidR="00DB6E30" w:rsidRPr="006C467B" w:rsidRDefault="00070A33" w:rsidP="00070A33">
      <w:pPr>
        <w:spacing w:after="0" w:line="240" w:lineRule="auto"/>
        <w:ind w:firstLine="720"/>
        <w:jc w:val="both"/>
        <w:rPr>
          <w:rFonts w:ascii="Arial" w:eastAsia="Calibri" w:hAnsi="Arial" w:cs="Arial"/>
          <w:lang w:val="ro-RO"/>
        </w:rPr>
      </w:pPr>
      <w:r w:rsidRPr="006C467B">
        <w:rPr>
          <w:rFonts w:ascii="Arial" w:eastAsia="Calibri" w:hAnsi="Arial" w:cs="Arial"/>
          <w:lang w:val="ro-RO"/>
        </w:rPr>
        <w:t xml:space="preserve">2). </w:t>
      </w:r>
      <w:r w:rsidR="00DB6E30" w:rsidRPr="006C467B">
        <w:rPr>
          <w:rFonts w:ascii="Arial" w:eastAsia="Calibri" w:hAnsi="Arial" w:cs="Arial"/>
          <w:b/>
          <w:bCs/>
          <w:lang w:val="ro-RO"/>
        </w:rPr>
        <w:t>demolarea și refacerea celor 3 peroane</w:t>
      </w:r>
      <w:r w:rsidR="00DB6E30" w:rsidRPr="006C467B">
        <w:rPr>
          <w:rFonts w:ascii="Arial" w:eastAsia="Calibri" w:hAnsi="Arial" w:cs="Arial"/>
          <w:lang w:val="ro-RO"/>
        </w:rPr>
        <w:t xml:space="preserve"> </w:t>
      </w:r>
      <w:r w:rsidR="00DB6E30" w:rsidRPr="006C467B">
        <w:rPr>
          <w:rFonts w:ascii="Arial" w:eastAsia="Calibri" w:hAnsi="Arial" w:cs="Arial"/>
          <w:b/>
          <w:bCs/>
          <w:lang w:val="ro-RO"/>
        </w:rPr>
        <w:t>din halta de mișcare Ghimbav</w:t>
      </w:r>
      <w:r w:rsidR="00DB6E30" w:rsidRPr="006C467B">
        <w:rPr>
          <w:rFonts w:ascii="Arial" w:eastAsia="Calibri" w:hAnsi="Arial" w:cs="Arial"/>
          <w:lang w:val="ro-RO"/>
        </w:rPr>
        <w:t xml:space="preserve"> </w:t>
      </w:r>
    </w:p>
    <w:p w:rsidR="00DB6E30" w:rsidRPr="006C467B" w:rsidRDefault="00DB6E30" w:rsidP="006C467B">
      <w:pPr>
        <w:tabs>
          <w:tab w:val="left" w:pos="900"/>
        </w:tabs>
        <w:spacing w:after="0" w:line="256" w:lineRule="auto"/>
        <w:ind w:firstLine="567"/>
        <w:jc w:val="both"/>
        <w:rPr>
          <w:rFonts w:ascii="Arial" w:hAnsi="Arial" w:cs="Arial"/>
          <w:lang w:val="ro-RO"/>
        </w:rPr>
      </w:pPr>
      <w:r w:rsidRPr="006C467B">
        <w:rPr>
          <w:rFonts w:ascii="Arial" w:hAnsi="Arial" w:cs="Arial"/>
          <w:lang w:val="ro-RO"/>
        </w:rPr>
        <w:t xml:space="preserve">Peroanele vor fi realizate din elementele din prefabricate care vor avea o </w:t>
      </w:r>
      <w:r w:rsidRPr="006C467B">
        <w:rPr>
          <w:rFonts w:ascii="Arial" w:eastAsia="Arial Unicode MS" w:hAnsi="Arial" w:cs="Arial"/>
          <w:color w:val="000000"/>
          <w:lang w:val="ro-RO" w:eastAsia="ro-RO"/>
        </w:rPr>
        <w:t>fundație continuă din beton simplu, și vor fi așezate pe un mortar de poză.</w:t>
      </w:r>
      <w:r w:rsidRPr="006C467B">
        <w:rPr>
          <w:rFonts w:ascii="Arial" w:hAnsi="Arial" w:cs="Arial"/>
          <w:lang w:val="ro-RO"/>
        </w:rPr>
        <w:t xml:space="preserve"> </w:t>
      </w:r>
    </w:p>
    <w:p w:rsidR="00DB6E30" w:rsidRPr="006C467B" w:rsidRDefault="00DB6E30" w:rsidP="006C467B">
      <w:pPr>
        <w:tabs>
          <w:tab w:val="left" w:pos="900"/>
        </w:tabs>
        <w:spacing w:after="0" w:line="256" w:lineRule="auto"/>
        <w:ind w:firstLine="540"/>
        <w:jc w:val="both"/>
        <w:rPr>
          <w:rFonts w:ascii="Arial" w:hAnsi="Arial" w:cs="Arial"/>
          <w:lang w:val="ro-RO"/>
        </w:rPr>
      </w:pPr>
      <w:r w:rsidRPr="006C467B">
        <w:rPr>
          <w:rFonts w:ascii="Arial" w:hAnsi="Arial" w:cs="Arial"/>
          <w:i/>
          <w:iCs/>
          <w:u w:val="single"/>
          <w:lang w:val="ro-RO"/>
        </w:rPr>
        <w:t>Peronul nr. 3</w:t>
      </w:r>
      <w:r w:rsidRPr="006C467B">
        <w:rPr>
          <w:rFonts w:ascii="Arial" w:hAnsi="Arial" w:cs="Arial"/>
          <w:lang w:val="ro-RO"/>
        </w:rPr>
        <w:t xml:space="preserve"> va fi dotat cu o copertină cu structură metalică și învelitoare din tablă cutată din oțel </w:t>
      </w:r>
      <w:proofErr w:type="spellStart"/>
      <w:r w:rsidRPr="006C467B">
        <w:rPr>
          <w:rFonts w:ascii="Arial" w:hAnsi="Arial" w:cs="Arial"/>
          <w:lang w:val="ro-RO"/>
        </w:rPr>
        <w:t>prevopsit</w:t>
      </w:r>
      <w:proofErr w:type="spellEnd"/>
      <w:r w:rsidRPr="006C467B">
        <w:rPr>
          <w:rFonts w:ascii="Arial" w:hAnsi="Arial" w:cs="Arial"/>
          <w:lang w:val="ro-RO"/>
        </w:rPr>
        <w:t xml:space="preserve">. </w:t>
      </w:r>
    </w:p>
    <w:p w:rsidR="00DB6E30" w:rsidRPr="006C467B" w:rsidRDefault="00DB6E30" w:rsidP="00DB6E30">
      <w:pPr>
        <w:tabs>
          <w:tab w:val="left" w:pos="540"/>
          <w:tab w:val="left" w:pos="900"/>
        </w:tabs>
        <w:spacing w:after="0" w:line="256" w:lineRule="auto"/>
        <w:jc w:val="both"/>
        <w:rPr>
          <w:rFonts w:ascii="Arial" w:hAnsi="Arial" w:cs="Arial"/>
          <w:lang w:val="ro-RO"/>
        </w:rPr>
      </w:pPr>
      <w:r w:rsidRPr="006C467B">
        <w:rPr>
          <w:rFonts w:ascii="Arial" w:hAnsi="Arial" w:cs="Arial"/>
          <w:lang w:val="ro-RO"/>
        </w:rPr>
        <w:tab/>
      </w:r>
      <w:r w:rsidRPr="006C467B">
        <w:rPr>
          <w:rFonts w:ascii="Arial" w:hAnsi="Arial" w:cs="Arial"/>
          <w:i/>
          <w:iCs/>
          <w:u w:val="single"/>
          <w:lang w:val="ro-RO"/>
        </w:rPr>
        <w:t>Peroanele 1 si 2</w:t>
      </w:r>
      <w:r w:rsidRPr="006C467B">
        <w:rPr>
          <w:rFonts w:ascii="Arial" w:hAnsi="Arial" w:cs="Arial"/>
          <w:lang w:val="ro-RO"/>
        </w:rPr>
        <w:t xml:space="preserve"> vor fi dotate cu refugii acoperite cu structură </w:t>
      </w:r>
      <w:proofErr w:type="spellStart"/>
      <w:r w:rsidRPr="006C467B">
        <w:rPr>
          <w:rFonts w:ascii="Arial" w:hAnsi="Arial" w:cs="Arial"/>
          <w:lang w:val="ro-RO"/>
        </w:rPr>
        <w:t>uşoară</w:t>
      </w:r>
      <w:proofErr w:type="spellEnd"/>
      <w:r w:rsidRPr="006C467B">
        <w:rPr>
          <w:rFonts w:ascii="Arial" w:hAnsi="Arial" w:cs="Arial"/>
          <w:lang w:val="ro-RO"/>
        </w:rPr>
        <w:t xml:space="preserve"> tip </w:t>
      </w:r>
      <w:proofErr w:type="spellStart"/>
      <w:r w:rsidRPr="006C467B">
        <w:rPr>
          <w:rFonts w:ascii="Arial" w:hAnsi="Arial" w:cs="Arial"/>
          <w:lang w:val="ro-RO"/>
        </w:rPr>
        <w:t>staţie</w:t>
      </w:r>
      <w:proofErr w:type="spellEnd"/>
      <w:r w:rsidRPr="006C467B">
        <w:rPr>
          <w:rFonts w:ascii="Arial" w:hAnsi="Arial" w:cs="Arial"/>
          <w:lang w:val="ro-RO"/>
        </w:rPr>
        <w:t xml:space="preserve"> de autobuz, unul pe peronul principal (peronul nr 1) și două pe peronul intermediar (peronul nr. 2). Acestea vor avea structură metalică și închiderile din sticlă securizată, atât la nivelul pereților cât și la nivelul acoperișului.</w:t>
      </w:r>
    </w:p>
    <w:p w:rsidR="00DB6E30" w:rsidRPr="006C467B" w:rsidRDefault="00DB6E30" w:rsidP="00DB6E30">
      <w:pPr>
        <w:spacing w:after="0" w:line="256" w:lineRule="auto"/>
        <w:ind w:firstLine="567"/>
        <w:jc w:val="both"/>
        <w:rPr>
          <w:rFonts w:ascii="Arial" w:hAnsi="Arial" w:cs="Arial"/>
          <w:b/>
          <w:bCs/>
          <w:lang w:val="ro-RO"/>
        </w:rPr>
      </w:pPr>
    </w:p>
    <w:p w:rsidR="00DB6E30" w:rsidRPr="006C467B" w:rsidRDefault="006C467B" w:rsidP="006C467B">
      <w:pPr>
        <w:spacing w:after="0"/>
        <w:ind w:left="720"/>
        <w:jc w:val="both"/>
        <w:rPr>
          <w:rFonts w:ascii="Arial" w:hAnsi="Arial" w:cs="Arial"/>
          <w:b/>
          <w:bCs/>
          <w:lang w:val="ro-RO"/>
        </w:rPr>
      </w:pPr>
      <w:r w:rsidRPr="006C467B">
        <w:rPr>
          <w:rFonts w:ascii="Arial" w:hAnsi="Arial" w:cs="Arial"/>
          <w:lang w:val="ro-RO"/>
        </w:rPr>
        <w:t>3).</w:t>
      </w:r>
      <w:r w:rsidRPr="006C467B">
        <w:rPr>
          <w:rFonts w:ascii="Arial" w:hAnsi="Arial" w:cs="Arial"/>
          <w:b/>
          <w:bCs/>
          <w:lang w:val="ro-RO"/>
        </w:rPr>
        <w:t xml:space="preserve"> </w:t>
      </w:r>
      <w:r w:rsidR="00DB6E30" w:rsidRPr="006C467B">
        <w:rPr>
          <w:rFonts w:ascii="Arial" w:hAnsi="Arial" w:cs="Arial"/>
          <w:b/>
          <w:bCs/>
          <w:lang w:val="ro-RO"/>
        </w:rPr>
        <w:t>realizarea unui peron în c</w:t>
      </w:r>
      <w:r w:rsidRPr="006C467B">
        <w:rPr>
          <w:rFonts w:ascii="Arial" w:hAnsi="Arial" w:cs="Arial"/>
          <w:b/>
          <w:bCs/>
          <w:lang w:val="ro-RO"/>
        </w:rPr>
        <w:t>.</w:t>
      </w:r>
      <w:r w:rsidR="00DB6E30" w:rsidRPr="006C467B">
        <w:rPr>
          <w:rFonts w:ascii="Arial" w:hAnsi="Arial" w:cs="Arial"/>
          <w:b/>
          <w:bCs/>
          <w:lang w:val="ro-RO"/>
        </w:rPr>
        <w:t>f</w:t>
      </w:r>
      <w:r w:rsidRPr="006C467B">
        <w:rPr>
          <w:rFonts w:ascii="Arial" w:hAnsi="Arial" w:cs="Arial"/>
          <w:b/>
          <w:bCs/>
          <w:lang w:val="ro-RO"/>
        </w:rPr>
        <w:t>.</w:t>
      </w:r>
      <w:r w:rsidR="00DB6E30" w:rsidRPr="006C467B">
        <w:rPr>
          <w:rFonts w:ascii="Arial" w:hAnsi="Arial" w:cs="Arial"/>
          <w:b/>
          <w:bCs/>
          <w:lang w:val="ro-RO"/>
        </w:rPr>
        <w:t xml:space="preserve"> Bartolomeu</w:t>
      </w:r>
    </w:p>
    <w:p w:rsidR="00DB6E30" w:rsidRPr="006C467B" w:rsidRDefault="00DB6E30" w:rsidP="006C467B">
      <w:pPr>
        <w:pStyle w:val="ListParagraph"/>
        <w:spacing w:after="0"/>
        <w:jc w:val="both"/>
        <w:rPr>
          <w:rFonts w:ascii="Arial" w:hAnsi="Arial" w:cs="Arial"/>
          <w:sz w:val="22"/>
          <w:szCs w:val="22"/>
        </w:rPr>
      </w:pPr>
      <w:r w:rsidRPr="006C467B">
        <w:rPr>
          <w:rFonts w:ascii="Arial" w:hAnsi="Arial" w:cs="Arial"/>
          <w:sz w:val="22"/>
          <w:szCs w:val="22"/>
        </w:rPr>
        <w:t>În stația Bartolomeu se va interveni pentru adăugarea unui peron îngust.</w:t>
      </w:r>
      <w:r w:rsidR="006C467B" w:rsidRPr="006C467B">
        <w:rPr>
          <w:rFonts w:ascii="Arial" w:hAnsi="Arial" w:cs="Arial"/>
          <w:sz w:val="22"/>
          <w:szCs w:val="22"/>
        </w:rPr>
        <w:t xml:space="preserve"> </w:t>
      </w:r>
      <w:r w:rsidRPr="006C467B">
        <w:rPr>
          <w:rFonts w:ascii="Arial" w:hAnsi="Arial" w:cs="Arial"/>
          <w:sz w:val="22"/>
          <w:szCs w:val="22"/>
        </w:rPr>
        <w:t xml:space="preserve">Prefabricatele vor avea o fundație continua din beton simplu, și vor fi așezate pe un mortar de poză. </w:t>
      </w:r>
    </w:p>
    <w:p w:rsidR="00DB6E30" w:rsidRPr="006C467B" w:rsidRDefault="00DB6E30" w:rsidP="00DB6E30">
      <w:pPr>
        <w:spacing w:after="0"/>
        <w:ind w:firstLine="360"/>
        <w:jc w:val="both"/>
        <w:rPr>
          <w:rFonts w:ascii="Arial" w:hAnsi="Arial" w:cs="Arial"/>
          <w:lang w:val="ro-RO"/>
        </w:rPr>
      </w:pPr>
      <w:r w:rsidRPr="006C467B">
        <w:rPr>
          <w:rFonts w:ascii="Arial" w:hAnsi="Arial" w:cs="Arial"/>
          <w:lang w:val="ro-RO"/>
        </w:rPr>
        <w:t xml:space="preserve">Peronul va fi dotat cu doua refugii acoperite cu structură </w:t>
      </w:r>
      <w:proofErr w:type="spellStart"/>
      <w:r w:rsidRPr="006C467B">
        <w:rPr>
          <w:rFonts w:ascii="Arial" w:hAnsi="Arial" w:cs="Arial"/>
          <w:lang w:val="ro-RO"/>
        </w:rPr>
        <w:t>uşoară</w:t>
      </w:r>
      <w:proofErr w:type="spellEnd"/>
      <w:r w:rsidRPr="006C467B">
        <w:rPr>
          <w:rFonts w:ascii="Arial" w:hAnsi="Arial" w:cs="Arial"/>
          <w:lang w:val="ro-RO"/>
        </w:rPr>
        <w:t xml:space="preserve"> tip </w:t>
      </w:r>
      <w:proofErr w:type="spellStart"/>
      <w:r w:rsidRPr="006C467B">
        <w:rPr>
          <w:rFonts w:ascii="Arial" w:hAnsi="Arial" w:cs="Arial"/>
          <w:lang w:val="ro-RO"/>
        </w:rPr>
        <w:t>staţie</w:t>
      </w:r>
      <w:proofErr w:type="spellEnd"/>
      <w:r w:rsidRPr="006C467B">
        <w:rPr>
          <w:rFonts w:ascii="Arial" w:hAnsi="Arial" w:cs="Arial"/>
          <w:lang w:val="ro-RO"/>
        </w:rPr>
        <w:t xml:space="preserve"> de autobuz. Acestea vor avea structură metalică și închiderile din sticlă securizată, atât la nivelul pereților cât și la nivelul acoperișului.</w:t>
      </w:r>
    </w:p>
    <w:p w:rsidR="00DB6E30" w:rsidRDefault="00DB6E30" w:rsidP="00DB6E30">
      <w:pPr>
        <w:pStyle w:val="ListParagraph"/>
        <w:spacing w:after="0"/>
        <w:contextualSpacing/>
        <w:jc w:val="both"/>
        <w:rPr>
          <w:rFonts w:ascii="Arial" w:eastAsia="Calibri" w:hAnsi="Arial" w:cs="Arial"/>
          <w:bCs/>
          <w:sz w:val="22"/>
          <w:szCs w:val="22"/>
        </w:rPr>
      </w:pPr>
    </w:p>
    <w:p w:rsidR="00A1660D" w:rsidRPr="006C467B" w:rsidRDefault="00A1660D" w:rsidP="006C467B">
      <w:pPr>
        <w:pStyle w:val="ListParagraph"/>
        <w:numPr>
          <w:ilvl w:val="0"/>
          <w:numId w:val="28"/>
        </w:numPr>
        <w:spacing w:after="0"/>
        <w:contextualSpacing/>
        <w:jc w:val="both"/>
        <w:rPr>
          <w:rFonts w:ascii="Arial" w:eastAsia="Times New Roman" w:hAnsi="Arial" w:cs="Arial"/>
          <w:b/>
          <w:sz w:val="22"/>
          <w:szCs w:val="22"/>
        </w:rPr>
      </w:pPr>
      <w:r w:rsidRPr="006C467B">
        <w:rPr>
          <w:rFonts w:ascii="Arial" w:eastAsia="Times New Roman" w:hAnsi="Arial" w:cs="Arial"/>
          <w:b/>
          <w:sz w:val="22"/>
          <w:szCs w:val="22"/>
        </w:rPr>
        <w:t>lucrări de semnalizări</w:t>
      </w:r>
      <w:r w:rsidRPr="006C467B">
        <w:rPr>
          <w:rFonts w:ascii="Arial" w:eastAsia="Calibri" w:hAnsi="Arial" w:cs="Arial"/>
          <w:b/>
          <w:sz w:val="22"/>
          <w:szCs w:val="22"/>
        </w:rPr>
        <w:t xml:space="preserve"> </w:t>
      </w:r>
      <w:proofErr w:type="spellStart"/>
      <w:r w:rsidRPr="006C467B">
        <w:rPr>
          <w:rFonts w:ascii="Arial" w:eastAsia="Calibri" w:hAnsi="Arial" w:cs="Arial"/>
          <w:b/>
          <w:sz w:val="22"/>
          <w:szCs w:val="22"/>
        </w:rPr>
        <w:t>şi</w:t>
      </w:r>
      <w:proofErr w:type="spellEnd"/>
      <w:r w:rsidRPr="006C467B">
        <w:rPr>
          <w:rFonts w:ascii="Arial" w:eastAsia="Calibri" w:hAnsi="Arial" w:cs="Arial"/>
          <w:b/>
          <w:sz w:val="22"/>
          <w:szCs w:val="22"/>
        </w:rPr>
        <w:t xml:space="preserve"> centralizări feroviare</w:t>
      </w:r>
    </w:p>
    <w:p w:rsidR="007402A2" w:rsidRPr="00E560E4" w:rsidRDefault="00BE7DB6" w:rsidP="007402A2">
      <w:pPr>
        <w:spacing w:after="0"/>
        <w:ind w:firstLine="567"/>
        <w:jc w:val="both"/>
        <w:rPr>
          <w:rFonts w:ascii="Arial" w:hAnsi="Arial" w:cs="Arial"/>
          <w:lang w:val="ro-RO"/>
        </w:rPr>
      </w:pPr>
      <w:r w:rsidRPr="00E560E4">
        <w:rPr>
          <w:rFonts w:ascii="Arial" w:eastAsia="Times New Roman" w:hAnsi="Arial" w:cs="Arial"/>
          <w:bCs/>
          <w:lang w:val="ro-RO"/>
        </w:rPr>
        <w:t>P</w:t>
      </w:r>
      <w:r w:rsidR="007402A2" w:rsidRPr="00E560E4">
        <w:rPr>
          <w:rFonts w:ascii="Arial" w:eastAsia="Times New Roman" w:hAnsi="Arial" w:cs="Arial"/>
          <w:bCs/>
          <w:lang w:val="ro-RO"/>
        </w:rPr>
        <w:t>rin proiect s-au prevăzut următoarele lucrări:</w:t>
      </w:r>
    </w:p>
    <w:p w:rsidR="007402A2" w:rsidRPr="00E560E4" w:rsidRDefault="007402A2" w:rsidP="007402A2">
      <w:pPr>
        <w:numPr>
          <w:ilvl w:val="0"/>
          <w:numId w:val="23"/>
        </w:numPr>
        <w:tabs>
          <w:tab w:val="left" w:pos="810"/>
        </w:tabs>
        <w:spacing w:after="0" w:line="256" w:lineRule="auto"/>
        <w:ind w:left="0" w:firstLine="567"/>
        <w:jc w:val="both"/>
        <w:rPr>
          <w:rFonts w:ascii="Arial" w:eastAsia="Times New Roman" w:hAnsi="Arial" w:cs="Arial"/>
          <w:lang w:val="ro-RO"/>
        </w:rPr>
      </w:pPr>
      <w:r w:rsidRPr="00E560E4">
        <w:rPr>
          <w:rFonts w:ascii="Arial" w:hAnsi="Arial" w:cs="Arial"/>
          <w:lang w:val="ro-RO"/>
        </w:rPr>
        <w:t>Halta de mișcare Ghimbav va fi dotată cu o instalație de centralizare electronică - CE care va cuprinde și racordul din linia Ghimbav-Codlea;</w:t>
      </w:r>
    </w:p>
    <w:p w:rsidR="007402A2" w:rsidRPr="00E560E4" w:rsidRDefault="007402A2" w:rsidP="007402A2">
      <w:pPr>
        <w:numPr>
          <w:ilvl w:val="0"/>
          <w:numId w:val="23"/>
        </w:numPr>
        <w:tabs>
          <w:tab w:val="left" w:pos="810"/>
        </w:tabs>
        <w:spacing w:after="0" w:line="256" w:lineRule="auto"/>
        <w:ind w:left="0" w:firstLine="567"/>
        <w:jc w:val="both"/>
        <w:rPr>
          <w:rFonts w:ascii="Arial" w:eastAsia="Arial Unicode MS" w:hAnsi="Arial" w:cs="Arial"/>
          <w:lang w:val="ro-RO"/>
        </w:rPr>
      </w:pPr>
      <w:r w:rsidRPr="00E560E4">
        <w:rPr>
          <w:rFonts w:ascii="Arial" w:hAnsi="Arial" w:cs="Arial"/>
          <w:lang w:val="ro-RO"/>
        </w:rPr>
        <w:t>pentru dispozitivul de linii din incinta AIBG se va asigura o instalație de centralizare electronic</w:t>
      </w:r>
      <w:r w:rsidR="00BE7DB6" w:rsidRPr="00E560E4">
        <w:rPr>
          <w:rFonts w:ascii="Arial" w:hAnsi="Arial" w:cs="Arial"/>
          <w:lang w:val="ro-RO"/>
        </w:rPr>
        <w:t>ă</w:t>
      </w:r>
      <w:r w:rsidRPr="00E560E4">
        <w:rPr>
          <w:rFonts w:ascii="Arial" w:hAnsi="Arial" w:cs="Arial"/>
          <w:lang w:val="ro-RO"/>
        </w:rPr>
        <w:t xml:space="preserve"> ce va funcționa ca post secundar fa</w:t>
      </w:r>
      <w:r w:rsidR="00BE7DB6" w:rsidRPr="00E560E4">
        <w:rPr>
          <w:rFonts w:ascii="Arial" w:hAnsi="Arial" w:cs="Arial"/>
          <w:lang w:val="ro-RO"/>
        </w:rPr>
        <w:t>ță</w:t>
      </w:r>
      <w:r w:rsidRPr="00E560E4">
        <w:rPr>
          <w:rFonts w:ascii="Arial" w:hAnsi="Arial" w:cs="Arial"/>
          <w:lang w:val="ro-RO"/>
        </w:rPr>
        <w:t xml:space="preserve"> de Postul central reprezentat de noua instalație de centralizare electronic</w:t>
      </w:r>
      <w:r w:rsidR="00BE7DB6" w:rsidRPr="00E560E4">
        <w:rPr>
          <w:rFonts w:ascii="Arial" w:hAnsi="Arial" w:cs="Arial"/>
          <w:lang w:val="ro-RO"/>
        </w:rPr>
        <w:t>ă</w:t>
      </w:r>
      <w:r w:rsidRPr="00E560E4">
        <w:rPr>
          <w:rFonts w:ascii="Arial" w:hAnsi="Arial" w:cs="Arial"/>
          <w:lang w:val="ro-RO"/>
        </w:rPr>
        <w:t xml:space="preserve"> a haltei de mișcare Ghimbav;</w:t>
      </w:r>
    </w:p>
    <w:p w:rsidR="007402A2" w:rsidRPr="00E560E4" w:rsidRDefault="007402A2" w:rsidP="007402A2">
      <w:pPr>
        <w:numPr>
          <w:ilvl w:val="0"/>
          <w:numId w:val="23"/>
        </w:numPr>
        <w:tabs>
          <w:tab w:val="left" w:pos="810"/>
        </w:tabs>
        <w:spacing w:after="0" w:line="256" w:lineRule="auto"/>
        <w:ind w:left="0" w:firstLine="567"/>
        <w:jc w:val="both"/>
        <w:rPr>
          <w:rFonts w:ascii="Arial" w:hAnsi="Arial" w:cs="Arial"/>
          <w:lang w:val="ro-RO"/>
        </w:rPr>
      </w:pPr>
      <w:r w:rsidRPr="00E560E4">
        <w:rPr>
          <w:rFonts w:ascii="Arial" w:hAnsi="Arial" w:cs="Arial"/>
          <w:lang w:val="ro-RO"/>
        </w:rPr>
        <w:t xml:space="preserve">pentru intervalele de linie Bartolomeu – Ghimbav </w:t>
      </w:r>
      <w:r w:rsidR="00BE7DB6" w:rsidRPr="00E560E4">
        <w:rPr>
          <w:rFonts w:ascii="Arial" w:hAnsi="Arial" w:cs="Arial"/>
          <w:lang w:val="ro-RO"/>
        </w:rPr>
        <w:t>ș</w:t>
      </w:r>
      <w:r w:rsidRPr="00E560E4">
        <w:rPr>
          <w:rFonts w:ascii="Arial" w:hAnsi="Arial" w:cs="Arial"/>
          <w:lang w:val="ro-RO"/>
        </w:rPr>
        <w:t>i Ghimbav – Codlea se vor asigura instalațiile de dependen</w:t>
      </w:r>
      <w:r w:rsidR="00BE7DB6" w:rsidRPr="00E560E4">
        <w:rPr>
          <w:rFonts w:ascii="Arial" w:hAnsi="Arial" w:cs="Arial"/>
          <w:lang w:val="ro-RO"/>
        </w:rPr>
        <w:t>ță</w:t>
      </w:r>
      <w:r w:rsidRPr="00E560E4">
        <w:rPr>
          <w:rFonts w:ascii="Arial" w:hAnsi="Arial" w:cs="Arial"/>
          <w:lang w:val="ro-RO"/>
        </w:rPr>
        <w:t xml:space="preserve"> </w:t>
      </w:r>
      <w:r w:rsidR="00BE7DB6" w:rsidRPr="00E560E4">
        <w:rPr>
          <w:rFonts w:ascii="Arial" w:hAnsi="Arial" w:cs="Arial"/>
          <w:lang w:val="ro-RO"/>
        </w:rPr>
        <w:t>ș</w:t>
      </w:r>
      <w:r w:rsidRPr="00E560E4">
        <w:rPr>
          <w:rFonts w:ascii="Arial" w:hAnsi="Arial" w:cs="Arial"/>
          <w:lang w:val="ro-RO"/>
        </w:rPr>
        <w:t xml:space="preserve">i interfețele necesare </w:t>
      </w:r>
      <w:r w:rsidR="00BE7DB6" w:rsidRPr="00E560E4">
        <w:rPr>
          <w:rFonts w:ascii="Arial" w:hAnsi="Arial" w:cs="Arial"/>
          <w:lang w:val="ro-RO"/>
        </w:rPr>
        <w:t>î</w:t>
      </w:r>
      <w:r w:rsidRPr="00E560E4">
        <w:rPr>
          <w:rFonts w:ascii="Arial" w:hAnsi="Arial" w:cs="Arial"/>
          <w:lang w:val="ro-RO"/>
        </w:rPr>
        <w:t>n instalația CE din halta de mișcare Ghimbav fără a fi afectate instalațiile CED din stațiile Bartolomeu și Codlea.</w:t>
      </w:r>
    </w:p>
    <w:p w:rsidR="006C467B" w:rsidRPr="00E560E4" w:rsidRDefault="006C467B" w:rsidP="006C467B">
      <w:pPr>
        <w:pStyle w:val="ListParagraph"/>
        <w:spacing w:after="0"/>
        <w:contextualSpacing/>
        <w:jc w:val="both"/>
        <w:rPr>
          <w:rFonts w:ascii="Arial" w:eastAsia="Times New Roman" w:hAnsi="Arial" w:cs="Arial"/>
          <w:bCs/>
          <w:sz w:val="22"/>
          <w:szCs w:val="22"/>
        </w:rPr>
      </w:pPr>
    </w:p>
    <w:p w:rsidR="00A1660D" w:rsidRPr="00E560E4" w:rsidRDefault="00A1660D" w:rsidP="00BE7DB6">
      <w:pPr>
        <w:pStyle w:val="ListParagraph"/>
        <w:numPr>
          <w:ilvl w:val="0"/>
          <w:numId w:val="28"/>
        </w:numPr>
        <w:spacing w:after="0"/>
        <w:contextualSpacing/>
        <w:jc w:val="both"/>
        <w:rPr>
          <w:rFonts w:ascii="Arial" w:eastAsia="Calibri" w:hAnsi="Arial" w:cs="Arial"/>
          <w:b/>
          <w:sz w:val="22"/>
          <w:szCs w:val="22"/>
        </w:rPr>
      </w:pPr>
      <w:r w:rsidRPr="00E560E4">
        <w:rPr>
          <w:rFonts w:ascii="Arial" w:eastAsia="Calibri" w:hAnsi="Arial" w:cs="Arial"/>
          <w:b/>
          <w:sz w:val="22"/>
          <w:szCs w:val="22"/>
        </w:rPr>
        <w:t xml:space="preserve">lucrări de </w:t>
      </w:r>
      <w:proofErr w:type="spellStart"/>
      <w:r w:rsidRPr="00E560E4">
        <w:rPr>
          <w:rFonts w:ascii="Arial" w:eastAsia="Calibri" w:hAnsi="Arial" w:cs="Arial"/>
          <w:b/>
          <w:sz w:val="22"/>
          <w:szCs w:val="22"/>
        </w:rPr>
        <w:t>telecomunicaţii</w:t>
      </w:r>
      <w:proofErr w:type="spellEnd"/>
      <w:r w:rsidRPr="00E560E4">
        <w:rPr>
          <w:rFonts w:ascii="Arial" w:eastAsia="Calibri" w:hAnsi="Arial" w:cs="Arial"/>
          <w:b/>
          <w:sz w:val="22"/>
          <w:szCs w:val="22"/>
        </w:rPr>
        <w:t xml:space="preserve"> feroviare</w:t>
      </w:r>
    </w:p>
    <w:p w:rsidR="004C4EDD" w:rsidRPr="00E560E4" w:rsidRDefault="004C4EDD" w:rsidP="004C4EDD">
      <w:pPr>
        <w:spacing w:after="0"/>
        <w:ind w:firstLine="567"/>
        <w:contextualSpacing/>
        <w:jc w:val="both"/>
        <w:rPr>
          <w:rFonts w:ascii="Arial" w:eastAsia="Calibri" w:hAnsi="Arial" w:cs="Arial"/>
          <w:lang w:val="ro-RO"/>
        </w:rPr>
      </w:pPr>
      <w:r w:rsidRPr="00E560E4">
        <w:rPr>
          <w:rFonts w:ascii="Arial" w:eastAsia="Calibri" w:hAnsi="Arial" w:cs="Arial"/>
          <w:lang w:val="ro-RO"/>
        </w:rPr>
        <w:t>Pentru asigurarea transmiterii de date/voce, proiectul prevede:</w:t>
      </w:r>
    </w:p>
    <w:p w:rsidR="004C4EDD" w:rsidRPr="00E560E4" w:rsidRDefault="004C4EDD" w:rsidP="004C4EDD">
      <w:pPr>
        <w:pStyle w:val="ListParagraph"/>
        <w:numPr>
          <w:ilvl w:val="0"/>
          <w:numId w:val="5"/>
        </w:numPr>
        <w:spacing w:after="0"/>
        <w:contextualSpacing/>
        <w:jc w:val="both"/>
        <w:rPr>
          <w:rFonts w:ascii="Arial" w:eastAsia="Calibri" w:hAnsi="Arial" w:cs="Arial"/>
          <w:b/>
          <w:bCs/>
          <w:sz w:val="22"/>
          <w:szCs w:val="22"/>
        </w:rPr>
      </w:pPr>
      <w:r w:rsidRPr="00E560E4">
        <w:rPr>
          <w:rFonts w:ascii="Arial" w:eastAsia="Calibri" w:hAnsi="Arial" w:cs="Arial"/>
          <w:b/>
          <w:bCs/>
          <w:sz w:val="22"/>
          <w:szCs w:val="22"/>
        </w:rPr>
        <w:t xml:space="preserve">instalarea unui cablu cu fibre optice subteran între stațiile/haltele de mișcare c.f. Brașov–Bartolomeu–Ghimbav- Aeroportul Internațional Brașov </w:t>
      </w:r>
      <w:r w:rsidRPr="00E560E4">
        <w:rPr>
          <w:rFonts w:ascii="Arial" w:eastAsia="Calibri" w:hAnsi="Arial" w:cs="Arial"/>
          <w:b/>
          <w:bCs/>
          <w:color w:val="auto"/>
          <w:sz w:val="22"/>
          <w:szCs w:val="22"/>
        </w:rPr>
        <w:t>Ghimbav–Codlea;</w:t>
      </w:r>
    </w:p>
    <w:p w:rsidR="004C4EDD" w:rsidRPr="00E560E4" w:rsidRDefault="004C4EDD" w:rsidP="004C4EDD">
      <w:pPr>
        <w:pStyle w:val="ListParagraph"/>
        <w:numPr>
          <w:ilvl w:val="0"/>
          <w:numId w:val="5"/>
        </w:numPr>
        <w:spacing w:after="0"/>
        <w:contextualSpacing/>
        <w:jc w:val="both"/>
        <w:rPr>
          <w:rFonts w:ascii="Arial" w:eastAsia="Calibri" w:hAnsi="Arial" w:cs="Arial"/>
          <w:b/>
          <w:bCs/>
          <w:sz w:val="22"/>
          <w:szCs w:val="22"/>
        </w:rPr>
      </w:pPr>
      <w:r w:rsidRPr="00E560E4">
        <w:rPr>
          <w:rFonts w:ascii="Arial" w:eastAsia="Calibri" w:hAnsi="Arial" w:cs="Arial"/>
          <w:b/>
          <w:bCs/>
          <w:color w:val="auto"/>
          <w:sz w:val="22"/>
          <w:szCs w:val="22"/>
        </w:rPr>
        <w:t xml:space="preserve">echiparea, modernizarea stațiilor c.f./haltelor </w:t>
      </w:r>
      <w:bookmarkStart w:id="969" w:name="_GoBack"/>
      <w:bookmarkEnd w:id="969"/>
      <w:r w:rsidRPr="00E560E4">
        <w:rPr>
          <w:rFonts w:ascii="Arial" w:eastAsia="Calibri" w:hAnsi="Arial" w:cs="Arial"/>
          <w:b/>
          <w:bCs/>
          <w:color w:val="auto"/>
          <w:sz w:val="22"/>
          <w:szCs w:val="22"/>
        </w:rPr>
        <w:t>de mișcare prin instalarea de echipamente de telecomunicații de ultimă generație.</w:t>
      </w:r>
    </w:p>
    <w:p w:rsidR="004C4EDD" w:rsidRPr="00E560E4" w:rsidRDefault="004C4EDD" w:rsidP="004C4EDD">
      <w:pPr>
        <w:spacing w:after="0"/>
        <w:ind w:firstLine="567"/>
        <w:contextualSpacing/>
        <w:jc w:val="both"/>
        <w:rPr>
          <w:rFonts w:ascii="Arial" w:eastAsia="Calibri" w:hAnsi="Arial" w:cs="Arial"/>
          <w:lang w:val="ro-RO"/>
        </w:rPr>
      </w:pPr>
      <w:r w:rsidRPr="00E560E4">
        <w:rPr>
          <w:rFonts w:ascii="Arial" w:eastAsia="Calibri" w:hAnsi="Arial" w:cs="Arial"/>
          <w:lang w:val="ro-RO"/>
        </w:rPr>
        <w:t>Rețeaua de cabluri cu fibre optice va deservi echipamente de transport digitale de tip IP MPLS care vor înlocui echipamentele existente de tip analogic.</w:t>
      </w:r>
    </w:p>
    <w:p w:rsidR="004C4EDD" w:rsidRPr="00E560E4" w:rsidRDefault="004C4EDD" w:rsidP="004C4EDD">
      <w:pPr>
        <w:spacing w:after="0"/>
        <w:ind w:firstLine="567"/>
        <w:contextualSpacing/>
        <w:jc w:val="both"/>
        <w:rPr>
          <w:rFonts w:ascii="Arial" w:eastAsia="Calibri" w:hAnsi="Arial" w:cs="Arial"/>
          <w:lang w:val="ro-RO"/>
        </w:rPr>
      </w:pPr>
      <w:proofErr w:type="spellStart"/>
      <w:r w:rsidRPr="00E560E4">
        <w:rPr>
          <w:rFonts w:ascii="Arial" w:eastAsia="Calibri" w:hAnsi="Arial" w:cs="Arial"/>
          <w:lang w:val="ro-RO"/>
        </w:rPr>
        <w:t>Instalaţiile</w:t>
      </w:r>
      <w:proofErr w:type="spellEnd"/>
      <w:r w:rsidRPr="00E560E4">
        <w:rPr>
          <w:rFonts w:ascii="Arial" w:eastAsia="Calibri" w:hAnsi="Arial" w:cs="Arial"/>
          <w:lang w:val="ro-RO"/>
        </w:rPr>
        <w:t xml:space="preserve"> existente vor fi protejate fără întreruperea </w:t>
      </w:r>
      <w:proofErr w:type="spellStart"/>
      <w:r w:rsidRPr="00E560E4">
        <w:rPr>
          <w:rFonts w:ascii="Arial" w:eastAsia="Calibri" w:hAnsi="Arial" w:cs="Arial"/>
          <w:lang w:val="ro-RO"/>
        </w:rPr>
        <w:t>comunicaţiilor</w:t>
      </w:r>
      <w:proofErr w:type="spellEnd"/>
      <w:r w:rsidRPr="00E560E4">
        <w:rPr>
          <w:rFonts w:ascii="Arial" w:eastAsia="Calibri" w:hAnsi="Arial" w:cs="Arial"/>
          <w:lang w:val="ro-RO"/>
        </w:rPr>
        <w:t xml:space="preserve">. </w:t>
      </w:r>
    </w:p>
    <w:p w:rsidR="001E0F00" w:rsidRPr="00E560E4" w:rsidRDefault="001E0F00" w:rsidP="001E0F00">
      <w:pPr>
        <w:pStyle w:val="ListParagraph"/>
        <w:spacing w:after="0"/>
        <w:ind w:left="1080"/>
        <w:contextualSpacing/>
        <w:jc w:val="both"/>
        <w:rPr>
          <w:rFonts w:ascii="Arial" w:eastAsia="Calibri" w:hAnsi="Arial" w:cs="Arial"/>
          <w:bCs/>
          <w:sz w:val="22"/>
          <w:szCs w:val="22"/>
        </w:rPr>
      </w:pPr>
    </w:p>
    <w:p w:rsidR="00A1660D" w:rsidRPr="00E560E4" w:rsidRDefault="00A1660D" w:rsidP="00577765">
      <w:pPr>
        <w:pStyle w:val="ListParagraph"/>
        <w:numPr>
          <w:ilvl w:val="0"/>
          <w:numId w:val="28"/>
        </w:numPr>
        <w:spacing w:after="0"/>
        <w:contextualSpacing/>
        <w:jc w:val="both"/>
        <w:rPr>
          <w:rFonts w:ascii="Arial" w:eastAsia="Calibri" w:hAnsi="Arial" w:cs="Arial"/>
          <w:b/>
          <w:spacing w:val="-8"/>
          <w:sz w:val="22"/>
          <w:szCs w:val="22"/>
        </w:rPr>
      </w:pPr>
      <w:r w:rsidRPr="00E560E4">
        <w:rPr>
          <w:rFonts w:ascii="Arial" w:eastAsia="Calibri" w:hAnsi="Arial" w:cs="Arial"/>
          <w:b/>
          <w:spacing w:val="-8"/>
          <w:sz w:val="22"/>
          <w:szCs w:val="22"/>
        </w:rPr>
        <w:t>lucrări de drumuri</w:t>
      </w:r>
    </w:p>
    <w:p w:rsidR="00577765" w:rsidRPr="00595389" w:rsidRDefault="00577765" w:rsidP="00577765">
      <w:pPr>
        <w:spacing w:after="0"/>
        <w:ind w:firstLine="567"/>
        <w:contextualSpacing/>
        <w:jc w:val="both"/>
        <w:rPr>
          <w:rFonts w:ascii="Arial" w:eastAsia="Calibri" w:hAnsi="Arial" w:cs="Arial"/>
          <w:lang w:val="ro-RO"/>
        </w:rPr>
      </w:pPr>
      <w:r w:rsidRPr="00577765">
        <w:rPr>
          <w:rFonts w:ascii="Arial" w:eastAsia="Calibri" w:hAnsi="Arial" w:cs="Arial"/>
          <w:lang w:val="ro-RO"/>
        </w:rPr>
        <w:t xml:space="preserve">Drumuri </w:t>
      </w:r>
      <w:r w:rsidRPr="00595389">
        <w:rPr>
          <w:rFonts w:ascii="Arial" w:eastAsia="Calibri" w:hAnsi="Arial" w:cs="Arial"/>
          <w:lang w:val="ro-RO"/>
        </w:rPr>
        <w:t>de exploatare și întreținere (definitive)</w:t>
      </w:r>
    </w:p>
    <w:p w:rsidR="00577765" w:rsidRPr="00595389" w:rsidRDefault="00577765" w:rsidP="00577765">
      <w:pPr>
        <w:spacing w:after="0"/>
        <w:ind w:firstLine="567"/>
        <w:contextualSpacing/>
        <w:jc w:val="both"/>
        <w:rPr>
          <w:rFonts w:ascii="Arial" w:eastAsia="Calibri" w:hAnsi="Arial" w:cs="Arial"/>
          <w:lang w:val="ro-RO"/>
        </w:rPr>
      </w:pPr>
      <w:r w:rsidRPr="00595389">
        <w:rPr>
          <w:rFonts w:ascii="Arial" w:hAnsi="Arial" w:cs="Arial"/>
          <w:lang w:val="ro-RO"/>
        </w:rPr>
        <w:t xml:space="preserve">În perioada de execuție, </w:t>
      </w:r>
      <w:r w:rsidRPr="00595389">
        <w:rPr>
          <w:rFonts w:ascii="Arial" w:eastAsia="Calibri" w:hAnsi="Arial" w:cs="Arial"/>
          <w:lang w:val="ro-RO"/>
        </w:rPr>
        <w:t xml:space="preserve">se vor amenaja drumuri de exploatare și întreținere (definitive) de o parte și de alta a racordurilor de cale ferată spre halta de mișcare A.I.B.G. și în zona de racord c.f., </w:t>
      </w:r>
      <w:r w:rsidRPr="00595389">
        <w:rPr>
          <w:rFonts w:ascii="Arial" w:hAnsi="Arial" w:cs="Arial"/>
          <w:lang w:val="ro-RO"/>
        </w:rPr>
        <w:t xml:space="preserve">pe amplasament nou paralel cu traseul c.f. proiectat/existent, </w:t>
      </w:r>
      <w:r w:rsidRPr="00595389">
        <w:rPr>
          <w:rFonts w:ascii="Arial" w:eastAsia="Calibri" w:hAnsi="Arial" w:cs="Arial"/>
          <w:lang w:val="ro-RO"/>
        </w:rPr>
        <w:t xml:space="preserve">astfel: </w:t>
      </w:r>
    </w:p>
    <w:p w:rsidR="00577765" w:rsidRPr="00595389" w:rsidRDefault="00577765" w:rsidP="00577765">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 xml:space="preserve">din balast: Lățimea acestor drumuri este de 4,20m, iar lungimea totală de circa </w:t>
      </w:r>
      <w:r w:rsidR="00424A83" w:rsidRPr="00595389">
        <w:rPr>
          <w:rFonts w:ascii="Arial" w:eastAsia="Calibri" w:hAnsi="Arial" w:cs="Arial"/>
          <w:color w:val="auto"/>
          <w:sz w:val="22"/>
          <w:szCs w:val="22"/>
        </w:rPr>
        <w:t>10</w:t>
      </w:r>
      <w:r w:rsidRPr="00595389">
        <w:rPr>
          <w:rFonts w:ascii="Arial" w:eastAsia="Calibri" w:hAnsi="Arial" w:cs="Arial"/>
          <w:color w:val="auto"/>
          <w:sz w:val="22"/>
          <w:szCs w:val="22"/>
        </w:rPr>
        <w:t>,</w:t>
      </w:r>
      <w:r w:rsidR="00424A83" w:rsidRPr="00595389">
        <w:rPr>
          <w:rFonts w:ascii="Arial" w:eastAsia="Calibri" w:hAnsi="Arial" w:cs="Arial"/>
          <w:color w:val="auto"/>
          <w:sz w:val="22"/>
          <w:szCs w:val="22"/>
        </w:rPr>
        <w:t xml:space="preserve">9 </w:t>
      </w:r>
      <w:r w:rsidRPr="00595389">
        <w:rPr>
          <w:rFonts w:ascii="Arial" w:eastAsia="Calibri" w:hAnsi="Arial" w:cs="Arial"/>
          <w:color w:val="auto"/>
          <w:sz w:val="22"/>
          <w:szCs w:val="22"/>
        </w:rPr>
        <w:t xml:space="preserve">km cu 3 platforme de încrucișare și </w:t>
      </w:r>
      <w:r w:rsidR="00424A83" w:rsidRPr="00595389">
        <w:rPr>
          <w:rFonts w:ascii="Arial" w:eastAsia="Calibri" w:hAnsi="Arial" w:cs="Arial"/>
          <w:color w:val="auto"/>
          <w:sz w:val="22"/>
          <w:szCs w:val="22"/>
        </w:rPr>
        <w:t>4</w:t>
      </w:r>
      <w:r w:rsidRPr="00595389">
        <w:rPr>
          <w:rFonts w:ascii="Arial" w:eastAsia="Calibri" w:hAnsi="Arial" w:cs="Arial"/>
          <w:color w:val="auto"/>
          <w:sz w:val="22"/>
          <w:szCs w:val="22"/>
        </w:rPr>
        <w:t xml:space="preserve"> platforme de întoarcere. Aceste drumuri, inclusiv platformele de încrucișare și întoarcere se vor amenaja cu balast.</w:t>
      </w:r>
    </w:p>
    <w:p w:rsidR="00577765" w:rsidRPr="00595389" w:rsidRDefault="00577765" w:rsidP="00577765">
      <w:pPr>
        <w:pStyle w:val="ListParagraph"/>
        <w:numPr>
          <w:ilvl w:val="0"/>
          <w:numId w:val="5"/>
        </w:numPr>
        <w:spacing w:after="0"/>
        <w:contextualSpacing/>
        <w:jc w:val="both"/>
        <w:rPr>
          <w:rFonts w:ascii="Arial" w:eastAsia="Calibri" w:hAnsi="Arial" w:cs="Arial"/>
          <w:color w:val="auto"/>
          <w:sz w:val="22"/>
          <w:szCs w:val="22"/>
        </w:rPr>
      </w:pPr>
      <w:r w:rsidRPr="00595389">
        <w:rPr>
          <w:rFonts w:ascii="Arial" w:eastAsia="Calibri" w:hAnsi="Arial" w:cs="Arial"/>
          <w:color w:val="auto"/>
          <w:sz w:val="22"/>
          <w:szCs w:val="22"/>
        </w:rPr>
        <w:t>din asfalt:</w:t>
      </w:r>
      <w:r w:rsidRPr="00595389">
        <w:rPr>
          <w:rFonts w:ascii="Arial" w:eastAsia="Calibri" w:hAnsi="Arial" w:cs="Arial"/>
          <w:color w:val="auto"/>
        </w:rPr>
        <w:t xml:space="preserve"> </w:t>
      </w:r>
      <w:r w:rsidRPr="00595389">
        <w:rPr>
          <w:rFonts w:ascii="Arial" w:eastAsia="Calibri" w:hAnsi="Arial" w:cs="Arial"/>
          <w:color w:val="auto"/>
          <w:sz w:val="22"/>
          <w:szCs w:val="22"/>
        </w:rPr>
        <w:t>Lățimea acestor drumuri este de 7,50m (6,00m parte carosabilă + 2 acostamente)</w:t>
      </w:r>
      <w:r w:rsidR="00B4410B" w:rsidRPr="00595389">
        <w:rPr>
          <w:rFonts w:ascii="Arial" w:eastAsia="Calibri" w:hAnsi="Arial" w:cs="Arial"/>
          <w:color w:val="auto"/>
          <w:sz w:val="22"/>
          <w:szCs w:val="22"/>
        </w:rPr>
        <w:t>.</w:t>
      </w:r>
    </w:p>
    <w:p w:rsidR="00424A83" w:rsidRPr="00595389" w:rsidRDefault="00424A83" w:rsidP="00577765">
      <w:pPr>
        <w:spacing w:after="0"/>
        <w:ind w:firstLine="567"/>
        <w:contextualSpacing/>
        <w:jc w:val="both"/>
        <w:rPr>
          <w:rFonts w:ascii="Arial" w:eastAsia="Calibri" w:hAnsi="Arial" w:cs="Arial"/>
          <w:lang w:val="ro-RO"/>
        </w:rPr>
      </w:pPr>
    </w:p>
    <w:p w:rsidR="00A1660D" w:rsidRPr="00595389" w:rsidRDefault="00A1660D" w:rsidP="00D75FEC">
      <w:pPr>
        <w:pStyle w:val="ListParagraph"/>
        <w:numPr>
          <w:ilvl w:val="0"/>
          <w:numId w:val="28"/>
        </w:numPr>
        <w:spacing w:after="0"/>
        <w:contextualSpacing/>
        <w:jc w:val="both"/>
        <w:rPr>
          <w:rFonts w:ascii="Arial" w:eastAsia="Calibri" w:hAnsi="Arial" w:cs="Arial"/>
          <w:b/>
          <w:color w:val="auto"/>
          <w:spacing w:val="-8"/>
          <w:sz w:val="22"/>
          <w:szCs w:val="22"/>
        </w:rPr>
      </w:pPr>
      <w:r w:rsidRPr="00595389">
        <w:rPr>
          <w:rFonts w:ascii="Arial" w:eastAsia="Calibri" w:hAnsi="Arial" w:cs="Arial"/>
          <w:b/>
          <w:color w:val="auto"/>
          <w:spacing w:val="-8"/>
          <w:sz w:val="22"/>
          <w:szCs w:val="22"/>
        </w:rPr>
        <w:t>treceri la nivel</w:t>
      </w:r>
    </w:p>
    <w:p w:rsidR="00F74687" w:rsidRPr="00595389" w:rsidRDefault="00F74687" w:rsidP="00F74687">
      <w:pPr>
        <w:spacing w:after="0"/>
        <w:ind w:firstLine="567"/>
        <w:contextualSpacing/>
        <w:jc w:val="both"/>
        <w:rPr>
          <w:rFonts w:ascii="Arial" w:eastAsia="Calibri" w:hAnsi="Arial" w:cs="Arial"/>
          <w:lang w:val="ro-RO"/>
        </w:rPr>
      </w:pPr>
      <w:r w:rsidRPr="00595389">
        <w:rPr>
          <w:rFonts w:ascii="Arial" w:eastAsia="Calibri" w:hAnsi="Arial" w:cs="Arial"/>
          <w:lang w:val="ro-RO"/>
        </w:rPr>
        <w:t xml:space="preserve">Proiectul prevede refacerea a două treceri la nivel pe același amplasament (la intersecție cu străzi asfaltate) și realizarea a </w:t>
      </w:r>
      <w:r w:rsidR="00A06643" w:rsidRPr="00595389">
        <w:rPr>
          <w:rFonts w:ascii="Arial" w:eastAsia="Calibri" w:hAnsi="Arial" w:cs="Arial"/>
          <w:lang w:val="ro-RO"/>
        </w:rPr>
        <w:t>3</w:t>
      </w:r>
      <w:r w:rsidRPr="00595389">
        <w:rPr>
          <w:rFonts w:ascii="Arial" w:eastAsia="Calibri" w:hAnsi="Arial" w:cs="Arial"/>
          <w:lang w:val="ro-RO"/>
        </w:rPr>
        <w:t xml:space="preserve"> treceri la nivel noi (una la intersecție cu drumul de exploatare și întreținere (definitiv) nou propus prin proiect</w:t>
      </w:r>
      <w:r w:rsidR="00A06643" w:rsidRPr="00595389">
        <w:rPr>
          <w:rFonts w:ascii="Arial" w:eastAsia="Calibri" w:hAnsi="Arial" w:cs="Arial"/>
          <w:lang w:val="ro-RO"/>
        </w:rPr>
        <w:t xml:space="preserve">, </w:t>
      </w:r>
      <w:r w:rsidRPr="00595389">
        <w:rPr>
          <w:rFonts w:ascii="Arial" w:eastAsia="Calibri" w:hAnsi="Arial" w:cs="Arial"/>
          <w:lang w:val="ro-RO"/>
        </w:rPr>
        <w:t>una la intersecție cu un drum local existent</w:t>
      </w:r>
      <w:r w:rsidR="00A06643" w:rsidRPr="00595389">
        <w:rPr>
          <w:rFonts w:ascii="Arial" w:eastAsia="Calibri" w:hAnsi="Arial" w:cs="Arial"/>
          <w:lang w:val="ro-RO"/>
        </w:rPr>
        <w:t xml:space="preserve"> și una la intersecție cu un drum proiectat în cadrul AIBG</w:t>
      </w:r>
      <w:r w:rsidRPr="00595389">
        <w:rPr>
          <w:rFonts w:ascii="Arial" w:eastAsia="Calibri" w:hAnsi="Arial" w:cs="Arial"/>
          <w:lang w:val="ro-RO"/>
        </w:rPr>
        <w:t>).</w:t>
      </w:r>
    </w:p>
    <w:p w:rsidR="00F74687" w:rsidRPr="00595389" w:rsidRDefault="00F74687" w:rsidP="00F74687">
      <w:pPr>
        <w:spacing w:after="0"/>
        <w:ind w:firstLine="567"/>
        <w:contextualSpacing/>
        <w:jc w:val="both"/>
        <w:rPr>
          <w:rFonts w:ascii="Arial" w:eastAsia="Calibri" w:hAnsi="Arial" w:cs="Arial"/>
          <w:b/>
          <w:spacing w:val="-8"/>
          <w:lang w:val="ro-RO"/>
        </w:rPr>
      </w:pPr>
    </w:p>
    <w:p w:rsidR="00F74687" w:rsidRPr="00595389" w:rsidRDefault="00F74687" w:rsidP="00F74687">
      <w:pPr>
        <w:pStyle w:val="ListParagraph"/>
        <w:numPr>
          <w:ilvl w:val="0"/>
          <w:numId w:val="28"/>
        </w:numPr>
        <w:spacing w:after="0"/>
        <w:contextualSpacing/>
        <w:jc w:val="both"/>
        <w:rPr>
          <w:rFonts w:ascii="Arial" w:eastAsia="Calibri" w:hAnsi="Arial" w:cs="Arial"/>
          <w:b/>
          <w:color w:val="auto"/>
          <w:sz w:val="22"/>
          <w:szCs w:val="22"/>
        </w:rPr>
      </w:pPr>
      <w:r w:rsidRPr="00595389">
        <w:rPr>
          <w:rFonts w:ascii="Arial" w:eastAsia="Calibri" w:hAnsi="Arial" w:cs="Arial"/>
          <w:b/>
          <w:color w:val="auto"/>
          <w:sz w:val="22"/>
          <w:szCs w:val="22"/>
        </w:rPr>
        <w:t xml:space="preserve">lucrări de colectare </w:t>
      </w:r>
      <w:proofErr w:type="spellStart"/>
      <w:r w:rsidRPr="00595389">
        <w:rPr>
          <w:rFonts w:ascii="Arial" w:eastAsia="Calibri" w:hAnsi="Arial" w:cs="Arial"/>
          <w:b/>
          <w:color w:val="auto"/>
          <w:sz w:val="22"/>
          <w:szCs w:val="22"/>
        </w:rPr>
        <w:t>şi</w:t>
      </w:r>
      <w:proofErr w:type="spellEnd"/>
      <w:r w:rsidRPr="00595389">
        <w:rPr>
          <w:rFonts w:ascii="Arial" w:eastAsia="Calibri" w:hAnsi="Arial" w:cs="Arial"/>
          <w:b/>
          <w:color w:val="auto"/>
          <w:sz w:val="22"/>
          <w:szCs w:val="22"/>
        </w:rPr>
        <w:t xml:space="preserve"> scurgerea apelor</w:t>
      </w:r>
    </w:p>
    <w:p w:rsidR="00F74687" w:rsidRPr="00595389" w:rsidRDefault="00F74687" w:rsidP="00F74687">
      <w:pPr>
        <w:spacing w:after="0"/>
        <w:ind w:firstLine="567"/>
        <w:contextualSpacing/>
        <w:jc w:val="both"/>
        <w:rPr>
          <w:rFonts w:ascii="Arial" w:hAnsi="Arial" w:cs="Arial"/>
          <w:lang w:val="ro-RO"/>
        </w:rPr>
      </w:pPr>
      <w:r w:rsidRPr="00595389">
        <w:rPr>
          <w:rFonts w:ascii="Arial" w:hAnsi="Arial" w:cs="Arial"/>
          <w:lang w:val="ro-RO"/>
        </w:rPr>
        <w:t>În cadrul proiectului sunt prevăzute:</w:t>
      </w:r>
    </w:p>
    <w:p w:rsidR="00F74687" w:rsidRPr="008208B2" w:rsidRDefault="00F74687" w:rsidP="00F74687">
      <w:pPr>
        <w:pStyle w:val="ListParagraph"/>
        <w:numPr>
          <w:ilvl w:val="0"/>
          <w:numId w:val="5"/>
        </w:numPr>
        <w:spacing w:after="0"/>
        <w:contextualSpacing/>
        <w:jc w:val="both"/>
        <w:rPr>
          <w:rFonts w:ascii="Arial" w:eastAsia="Calibri" w:hAnsi="Arial" w:cs="Arial"/>
          <w:color w:val="auto"/>
          <w:sz w:val="22"/>
          <w:szCs w:val="22"/>
        </w:rPr>
      </w:pPr>
      <w:proofErr w:type="spellStart"/>
      <w:r w:rsidRPr="008208B2">
        <w:rPr>
          <w:rFonts w:ascii="Arial" w:eastAsia="Calibri" w:hAnsi="Arial" w:cs="Arial"/>
          <w:color w:val="auto"/>
          <w:sz w:val="22"/>
          <w:szCs w:val="22"/>
        </w:rPr>
        <w:t>şanţuri</w:t>
      </w:r>
      <w:proofErr w:type="spellEnd"/>
      <w:r w:rsidRPr="008208B2">
        <w:rPr>
          <w:rFonts w:ascii="Arial" w:eastAsia="Calibri" w:hAnsi="Arial" w:cs="Arial"/>
          <w:color w:val="auto"/>
          <w:sz w:val="22"/>
          <w:szCs w:val="22"/>
        </w:rPr>
        <w:t xml:space="preserve"> pentru colectarea </w:t>
      </w:r>
      <w:proofErr w:type="spellStart"/>
      <w:r w:rsidRPr="008208B2">
        <w:rPr>
          <w:rFonts w:ascii="Arial" w:eastAsia="Calibri" w:hAnsi="Arial" w:cs="Arial"/>
          <w:color w:val="auto"/>
          <w:sz w:val="22"/>
          <w:szCs w:val="22"/>
        </w:rPr>
        <w:t>şi</w:t>
      </w:r>
      <w:proofErr w:type="spellEnd"/>
      <w:r w:rsidRPr="008208B2">
        <w:rPr>
          <w:rFonts w:ascii="Arial" w:eastAsia="Calibri" w:hAnsi="Arial" w:cs="Arial"/>
          <w:color w:val="auto"/>
          <w:sz w:val="22"/>
          <w:szCs w:val="22"/>
        </w:rPr>
        <w:t xml:space="preserve"> evacuarea apelor meteorice.</w:t>
      </w:r>
    </w:p>
    <w:p w:rsidR="00F74687" w:rsidRPr="00F52139" w:rsidRDefault="00F74687" w:rsidP="00F74687">
      <w:pPr>
        <w:pStyle w:val="ListParagraph"/>
        <w:numPr>
          <w:ilvl w:val="0"/>
          <w:numId w:val="5"/>
        </w:numPr>
        <w:spacing w:after="0"/>
        <w:contextualSpacing/>
        <w:jc w:val="both"/>
        <w:rPr>
          <w:rFonts w:ascii="Arial" w:eastAsia="Calibri" w:hAnsi="Arial" w:cs="Arial"/>
          <w:color w:val="auto"/>
          <w:sz w:val="22"/>
          <w:szCs w:val="22"/>
        </w:rPr>
      </w:pPr>
      <w:r w:rsidRPr="008208B2">
        <w:rPr>
          <w:rFonts w:ascii="Arial" w:eastAsia="Calibri" w:hAnsi="Arial" w:cs="Arial"/>
          <w:color w:val="auto"/>
          <w:sz w:val="22"/>
          <w:szCs w:val="22"/>
        </w:rPr>
        <w:t>drenuri longitudinale pentru colectarea apelor subterane</w:t>
      </w:r>
      <w:r w:rsidRPr="00F52139">
        <w:rPr>
          <w:rFonts w:ascii="Arial" w:eastAsia="Calibri" w:hAnsi="Arial" w:cs="Arial"/>
          <w:color w:val="auto"/>
          <w:sz w:val="22"/>
          <w:szCs w:val="22"/>
        </w:rPr>
        <w:t>;</w:t>
      </w:r>
    </w:p>
    <w:p w:rsidR="00F74687" w:rsidRPr="00F52139" w:rsidRDefault="00F74687" w:rsidP="00F74687">
      <w:pPr>
        <w:pStyle w:val="ListParagraph"/>
        <w:numPr>
          <w:ilvl w:val="0"/>
          <w:numId w:val="5"/>
        </w:numPr>
        <w:spacing w:after="0"/>
        <w:contextualSpacing/>
        <w:jc w:val="both"/>
        <w:rPr>
          <w:rFonts w:ascii="Arial" w:eastAsia="Calibri" w:hAnsi="Arial" w:cs="Arial"/>
          <w:color w:val="auto"/>
          <w:sz w:val="22"/>
          <w:szCs w:val="22"/>
        </w:rPr>
      </w:pPr>
      <w:r w:rsidRPr="00F52139">
        <w:rPr>
          <w:rFonts w:ascii="Arial" w:eastAsia="Calibri" w:hAnsi="Arial" w:cs="Arial"/>
          <w:color w:val="auto"/>
          <w:sz w:val="22"/>
          <w:szCs w:val="22"/>
        </w:rPr>
        <w:t xml:space="preserve">separatoare de grăsimi </w:t>
      </w:r>
      <w:proofErr w:type="spellStart"/>
      <w:r w:rsidRPr="00F52139">
        <w:rPr>
          <w:rFonts w:ascii="Arial" w:eastAsia="Calibri" w:hAnsi="Arial" w:cs="Arial"/>
          <w:color w:val="auto"/>
          <w:sz w:val="22"/>
          <w:szCs w:val="22"/>
        </w:rPr>
        <w:t>şi</w:t>
      </w:r>
      <w:proofErr w:type="spellEnd"/>
      <w:r w:rsidRPr="00F52139">
        <w:rPr>
          <w:rFonts w:ascii="Arial" w:eastAsia="Calibri" w:hAnsi="Arial" w:cs="Arial"/>
          <w:color w:val="auto"/>
          <w:sz w:val="22"/>
          <w:szCs w:val="22"/>
        </w:rPr>
        <w:t xml:space="preserve"> produse petroliere la descărcarea drenurilor.</w:t>
      </w:r>
    </w:p>
    <w:p w:rsidR="00F74687" w:rsidRPr="00F74687" w:rsidRDefault="00F74687" w:rsidP="00F74687">
      <w:pPr>
        <w:pStyle w:val="ListParagraph"/>
        <w:spacing w:after="0"/>
        <w:contextualSpacing/>
        <w:jc w:val="both"/>
        <w:rPr>
          <w:rFonts w:ascii="Arial" w:eastAsia="Calibri" w:hAnsi="Arial" w:cs="Arial"/>
          <w:b/>
          <w:sz w:val="22"/>
          <w:szCs w:val="22"/>
        </w:rPr>
      </w:pPr>
    </w:p>
    <w:p w:rsidR="00F74687" w:rsidRPr="0012611A" w:rsidRDefault="00F74687" w:rsidP="0012611A">
      <w:pPr>
        <w:pStyle w:val="ListParagraph"/>
        <w:numPr>
          <w:ilvl w:val="0"/>
          <w:numId w:val="28"/>
        </w:numPr>
        <w:spacing w:after="0"/>
        <w:contextualSpacing/>
        <w:jc w:val="both"/>
        <w:rPr>
          <w:rFonts w:ascii="Arial" w:eastAsia="Calibri" w:hAnsi="Arial" w:cs="Arial"/>
          <w:b/>
          <w:sz w:val="22"/>
          <w:szCs w:val="22"/>
        </w:rPr>
      </w:pPr>
      <w:r w:rsidRPr="0012611A">
        <w:rPr>
          <w:rFonts w:ascii="Arial" w:eastAsia="Calibri" w:hAnsi="Arial" w:cs="Arial"/>
          <w:b/>
          <w:sz w:val="22"/>
          <w:szCs w:val="22"/>
        </w:rPr>
        <w:t xml:space="preserve">lucrări de </w:t>
      </w:r>
      <w:proofErr w:type="spellStart"/>
      <w:r w:rsidRPr="0012611A">
        <w:rPr>
          <w:rFonts w:ascii="Arial" w:eastAsia="Calibri" w:hAnsi="Arial" w:cs="Arial"/>
          <w:b/>
          <w:sz w:val="22"/>
          <w:szCs w:val="22"/>
        </w:rPr>
        <w:t>protecţia</w:t>
      </w:r>
      <w:proofErr w:type="spellEnd"/>
      <w:r w:rsidRPr="0012611A">
        <w:rPr>
          <w:rFonts w:ascii="Arial" w:eastAsia="Calibri" w:hAnsi="Arial" w:cs="Arial"/>
          <w:b/>
          <w:sz w:val="22"/>
          <w:szCs w:val="22"/>
        </w:rPr>
        <w:t xml:space="preserve"> mediului</w:t>
      </w:r>
    </w:p>
    <w:p w:rsidR="0012611A" w:rsidRPr="0012611A" w:rsidRDefault="0012611A" w:rsidP="0012611A">
      <w:pPr>
        <w:spacing w:after="0"/>
        <w:ind w:firstLine="567"/>
        <w:jc w:val="both"/>
        <w:rPr>
          <w:rFonts w:ascii="Arial" w:hAnsi="Arial" w:cs="Arial"/>
        </w:rPr>
      </w:pPr>
      <w:proofErr w:type="spellStart"/>
      <w:r w:rsidRPr="0012611A">
        <w:rPr>
          <w:rFonts w:ascii="Arial" w:hAnsi="Arial" w:cs="Arial"/>
        </w:rPr>
        <w:t>Pentru</w:t>
      </w:r>
      <w:proofErr w:type="spellEnd"/>
      <w:r w:rsidRPr="0012611A">
        <w:rPr>
          <w:rFonts w:ascii="Arial" w:hAnsi="Arial" w:cs="Arial"/>
        </w:rPr>
        <w:t xml:space="preserve"> </w:t>
      </w:r>
      <w:proofErr w:type="spellStart"/>
      <w:r w:rsidRPr="0012611A">
        <w:rPr>
          <w:rFonts w:ascii="Arial" w:hAnsi="Arial" w:cs="Arial"/>
        </w:rPr>
        <w:t>protecţia</w:t>
      </w:r>
      <w:proofErr w:type="spellEnd"/>
      <w:r w:rsidRPr="0012611A">
        <w:rPr>
          <w:rFonts w:ascii="Arial" w:hAnsi="Arial" w:cs="Arial"/>
        </w:rPr>
        <w:t xml:space="preserve"> </w:t>
      </w:r>
      <w:proofErr w:type="spellStart"/>
      <w:r w:rsidRPr="0012611A">
        <w:rPr>
          <w:rFonts w:ascii="Arial" w:hAnsi="Arial" w:cs="Arial"/>
        </w:rPr>
        <w:t>zonelor</w:t>
      </w:r>
      <w:proofErr w:type="spellEnd"/>
      <w:r w:rsidRPr="0012611A">
        <w:rPr>
          <w:rFonts w:ascii="Arial" w:hAnsi="Arial" w:cs="Arial"/>
        </w:rPr>
        <w:t xml:space="preserve"> </w:t>
      </w:r>
      <w:proofErr w:type="spellStart"/>
      <w:r w:rsidRPr="0012611A">
        <w:rPr>
          <w:rFonts w:ascii="Arial" w:hAnsi="Arial" w:cs="Arial"/>
        </w:rPr>
        <w:t>locuite</w:t>
      </w:r>
      <w:proofErr w:type="spellEnd"/>
      <w:r w:rsidRPr="0012611A">
        <w:rPr>
          <w:rFonts w:ascii="Arial" w:hAnsi="Arial" w:cs="Arial"/>
        </w:rPr>
        <w:t xml:space="preserve"> </w:t>
      </w:r>
      <w:proofErr w:type="spellStart"/>
      <w:r w:rsidRPr="0012611A">
        <w:rPr>
          <w:rFonts w:ascii="Arial" w:hAnsi="Arial" w:cs="Arial"/>
        </w:rPr>
        <w:t>învecinate</w:t>
      </w:r>
      <w:proofErr w:type="spellEnd"/>
      <w:r w:rsidRPr="0012611A">
        <w:rPr>
          <w:rFonts w:ascii="Arial" w:hAnsi="Arial" w:cs="Arial"/>
        </w:rPr>
        <w:t xml:space="preserve"> </w:t>
      </w:r>
      <w:proofErr w:type="spellStart"/>
      <w:r w:rsidRPr="0012611A">
        <w:rPr>
          <w:rFonts w:ascii="Arial" w:hAnsi="Arial" w:cs="Arial"/>
        </w:rPr>
        <w:t>căii</w:t>
      </w:r>
      <w:proofErr w:type="spellEnd"/>
      <w:r w:rsidRPr="0012611A">
        <w:rPr>
          <w:rFonts w:ascii="Arial" w:hAnsi="Arial" w:cs="Arial"/>
        </w:rPr>
        <w:t xml:space="preserve"> </w:t>
      </w:r>
      <w:proofErr w:type="spellStart"/>
      <w:r w:rsidRPr="0012611A">
        <w:rPr>
          <w:rFonts w:ascii="Arial" w:hAnsi="Arial" w:cs="Arial"/>
        </w:rPr>
        <w:t>ferate</w:t>
      </w:r>
      <w:proofErr w:type="spellEnd"/>
      <w:r w:rsidRPr="0012611A">
        <w:rPr>
          <w:rFonts w:ascii="Arial" w:hAnsi="Arial" w:cs="Arial"/>
        </w:rPr>
        <w:t xml:space="preserve"> s-au </w:t>
      </w:r>
      <w:proofErr w:type="spellStart"/>
      <w:r w:rsidRPr="0012611A">
        <w:rPr>
          <w:rFonts w:ascii="Arial" w:hAnsi="Arial" w:cs="Arial"/>
        </w:rPr>
        <w:t>prevăzut</w:t>
      </w:r>
      <w:proofErr w:type="spellEnd"/>
      <w:r w:rsidRPr="0012611A">
        <w:rPr>
          <w:rFonts w:ascii="Arial" w:hAnsi="Arial" w:cs="Arial"/>
        </w:rPr>
        <w:t xml:space="preserve"> </w:t>
      </w:r>
      <w:proofErr w:type="spellStart"/>
      <w:r w:rsidRPr="0012611A">
        <w:rPr>
          <w:rFonts w:ascii="Arial" w:hAnsi="Arial" w:cs="Arial"/>
        </w:rPr>
        <w:t>panouri</w:t>
      </w:r>
      <w:proofErr w:type="spellEnd"/>
      <w:r w:rsidRPr="0012611A">
        <w:rPr>
          <w:rFonts w:ascii="Arial" w:hAnsi="Arial" w:cs="Arial"/>
        </w:rPr>
        <w:t xml:space="preserve"> </w:t>
      </w:r>
      <w:proofErr w:type="spellStart"/>
      <w:r w:rsidRPr="0012611A">
        <w:rPr>
          <w:rFonts w:ascii="Arial" w:hAnsi="Arial" w:cs="Arial"/>
        </w:rPr>
        <w:t>fonoabsorbante</w:t>
      </w:r>
      <w:proofErr w:type="spellEnd"/>
      <w:r w:rsidRPr="0012611A">
        <w:rPr>
          <w:rFonts w:ascii="Arial" w:hAnsi="Arial" w:cs="Arial"/>
        </w:rPr>
        <w:t xml:space="preserve"> </w:t>
      </w:r>
      <w:proofErr w:type="spellStart"/>
      <w:r w:rsidRPr="0012611A">
        <w:rPr>
          <w:rFonts w:ascii="Arial" w:hAnsi="Arial" w:cs="Arial"/>
        </w:rPr>
        <w:t>în</w:t>
      </w:r>
      <w:proofErr w:type="spellEnd"/>
      <w:r w:rsidRPr="0012611A">
        <w:rPr>
          <w:rFonts w:ascii="Arial" w:hAnsi="Arial" w:cs="Arial"/>
        </w:rPr>
        <w:t xml:space="preserve"> </w:t>
      </w:r>
      <w:proofErr w:type="spellStart"/>
      <w:r w:rsidRPr="0012611A">
        <w:rPr>
          <w:rFonts w:ascii="Arial" w:hAnsi="Arial" w:cs="Arial"/>
        </w:rPr>
        <w:t>lungime</w:t>
      </w:r>
      <w:proofErr w:type="spellEnd"/>
      <w:r w:rsidRPr="0012611A">
        <w:rPr>
          <w:rFonts w:ascii="Arial" w:hAnsi="Arial" w:cs="Arial"/>
        </w:rPr>
        <w:t xml:space="preserve"> de </w:t>
      </w:r>
      <w:r w:rsidRPr="0012611A">
        <w:rPr>
          <w:rFonts w:ascii="Arial" w:hAnsi="Arial" w:cs="Arial"/>
          <w:b/>
          <w:bCs/>
        </w:rPr>
        <w:t>=</w:t>
      </w:r>
      <w:r w:rsidRPr="0012611A">
        <w:rPr>
          <w:rFonts w:ascii="Arial" w:hAnsi="Arial" w:cs="Arial"/>
        </w:rPr>
        <w:t>≈</w:t>
      </w:r>
      <w:r w:rsidR="00854001">
        <w:rPr>
          <w:rFonts w:ascii="Arial" w:eastAsia="Arial Unicode MS" w:hAnsi="Arial" w:cs="Arial"/>
          <w:b/>
          <w:bCs/>
          <w:color w:val="000000"/>
          <w:lang w:val="ro-RO" w:eastAsia="ro-RO"/>
        </w:rPr>
        <w:t>2.439</w:t>
      </w:r>
      <w:r w:rsidRPr="0012611A">
        <w:rPr>
          <w:rFonts w:ascii="Arial" w:hAnsi="Arial" w:cs="Arial"/>
          <w:b/>
          <w:bCs/>
        </w:rPr>
        <w:t>‬ml.</w:t>
      </w:r>
    </w:p>
    <w:p w:rsidR="0012611A" w:rsidRPr="0012611A" w:rsidRDefault="0012611A" w:rsidP="0012611A">
      <w:pPr>
        <w:spacing w:after="0"/>
        <w:contextualSpacing/>
        <w:jc w:val="both"/>
        <w:rPr>
          <w:rFonts w:ascii="Arial" w:eastAsia="Calibri" w:hAnsi="Arial" w:cs="Arial"/>
          <w:bCs/>
        </w:rPr>
      </w:pPr>
    </w:p>
    <w:p w:rsidR="00F74687" w:rsidRPr="0012611A" w:rsidRDefault="00F74687" w:rsidP="00F74687">
      <w:pPr>
        <w:pStyle w:val="ListParagraph"/>
        <w:numPr>
          <w:ilvl w:val="0"/>
          <w:numId w:val="29"/>
        </w:numPr>
        <w:spacing w:after="0"/>
        <w:contextualSpacing/>
        <w:jc w:val="both"/>
        <w:rPr>
          <w:rFonts w:ascii="Arial" w:eastAsia="Calibri" w:hAnsi="Arial" w:cs="Arial"/>
          <w:b/>
          <w:sz w:val="22"/>
          <w:szCs w:val="22"/>
        </w:rPr>
      </w:pPr>
      <w:proofErr w:type="spellStart"/>
      <w:r w:rsidRPr="0012611A">
        <w:rPr>
          <w:rFonts w:ascii="Arial" w:eastAsia="Calibri" w:hAnsi="Arial" w:cs="Arial"/>
          <w:b/>
          <w:sz w:val="22"/>
          <w:szCs w:val="22"/>
        </w:rPr>
        <w:t>reţele</w:t>
      </w:r>
      <w:proofErr w:type="spellEnd"/>
      <w:r w:rsidRPr="0012611A">
        <w:rPr>
          <w:rFonts w:ascii="Arial" w:eastAsia="Calibri" w:hAnsi="Arial" w:cs="Arial"/>
          <w:b/>
          <w:sz w:val="22"/>
          <w:szCs w:val="22"/>
        </w:rPr>
        <w:t xml:space="preserve"> de utilități</w:t>
      </w:r>
    </w:p>
    <w:p w:rsidR="008208B2" w:rsidRPr="008208B2" w:rsidRDefault="008208B2" w:rsidP="008208B2">
      <w:pPr>
        <w:spacing w:after="0"/>
        <w:ind w:firstLine="567"/>
        <w:jc w:val="both"/>
        <w:rPr>
          <w:rFonts w:ascii="Arial" w:hAnsi="Arial" w:cs="Arial"/>
          <w:lang w:val="ro-RO"/>
        </w:rPr>
      </w:pPr>
      <w:r w:rsidRPr="008208B2">
        <w:rPr>
          <w:rFonts w:ascii="Arial" w:hAnsi="Arial" w:cs="Arial"/>
          <w:lang w:val="ro-RO"/>
        </w:rPr>
        <w:t xml:space="preserve">Pentru realizarea lucrării c.f., va fi necesară relocarea diferitor </w:t>
      </w:r>
      <w:proofErr w:type="spellStart"/>
      <w:r w:rsidRPr="008208B2">
        <w:rPr>
          <w:rFonts w:ascii="Arial" w:hAnsi="Arial" w:cs="Arial"/>
          <w:lang w:val="ro-RO"/>
        </w:rPr>
        <w:t>reţele</w:t>
      </w:r>
      <w:proofErr w:type="spellEnd"/>
      <w:r w:rsidRPr="008208B2">
        <w:rPr>
          <w:rFonts w:ascii="Arial" w:hAnsi="Arial" w:cs="Arial"/>
          <w:lang w:val="ro-RO"/>
        </w:rPr>
        <w:t xml:space="preserve"> de </w:t>
      </w:r>
      <w:proofErr w:type="spellStart"/>
      <w:r w:rsidRPr="008208B2">
        <w:rPr>
          <w:rFonts w:ascii="Arial" w:hAnsi="Arial" w:cs="Arial"/>
          <w:lang w:val="ro-RO"/>
        </w:rPr>
        <w:t>utilităţi</w:t>
      </w:r>
      <w:proofErr w:type="spellEnd"/>
      <w:r w:rsidRPr="008208B2">
        <w:rPr>
          <w:rFonts w:ascii="Arial" w:hAnsi="Arial" w:cs="Arial"/>
          <w:lang w:val="ro-RO"/>
        </w:rPr>
        <w:t xml:space="preserve"> ce se află în amplasamentul lucrărilor proiectate (ex.: cabluri telefonice, conducte de gaze, cabluri electrice, cabluri fibră optică, conducte apă, conducte canalizare, etc.).</w:t>
      </w:r>
    </w:p>
    <w:p w:rsidR="0012611A" w:rsidRPr="00A1660D" w:rsidRDefault="0012611A" w:rsidP="0012611A">
      <w:pPr>
        <w:pStyle w:val="ListParagraph"/>
        <w:spacing w:after="0"/>
        <w:ind w:left="1080"/>
        <w:contextualSpacing/>
        <w:jc w:val="both"/>
        <w:rPr>
          <w:rFonts w:ascii="Arial" w:eastAsia="Calibri" w:hAnsi="Arial" w:cs="Arial"/>
          <w:bCs/>
          <w:sz w:val="22"/>
          <w:szCs w:val="22"/>
        </w:rPr>
      </w:pPr>
    </w:p>
    <w:p w:rsidR="00F74687" w:rsidRPr="008208B2" w:rsidRDefault="00F74687" w:rsidP="00F74687">
      <w:pPr>
        <w:pStyle w:val="ListParagraph"/>
        <w:numPr>
          <w:ilvl w:val="0"/>
          <w:numId w:val="29"/>
        </w:numPr>
        <w:spacing w:after="0"/>
        <w:contextualSpacing/>
        <w:jc w:val="both"/>
        <w:rPr>
          <w:rFonts w:ascii="Arial" w:eastAsia="Calibri" w:hAnsi="Arial" w:cs="Arial"/>
          <w:b/>
          <w:sz w:val="22"/>
          <w:szCs w:val="22"/>
        </w:rPr>
      </w:pPr>
      <w:r w:rsidRPr="008208B2">
        <w:rPr>
          <w:rFonts w:ascii="Arial" w:eastAsia="Calibri" w:hAnsi="Arial" w:cs="Arial"/>
          <w:b/>
          <w:sz w:val="22"/>
          <w:szCs w:val="22"/>
        </w:rPr>
        <w:t>lucrări de demolări</w:t>
      </w:r>
    </w:p>
    <w:p w:rsidR="00F74687" w:rsidRPr="00F52139" w:rsidRDefault="00F74687" w:rsidP="00E768F0">
      <w:pPr>
        <w:spacing w:after="0" w:line="240" w:lineRule="auto"/>
        <w:ind w:firstLine="567"/>
        <w:jc w:val="both"/>
        <w:rPr>
          <w:rFonts w:ascii="Arial" w:eastAsia="Times New Roman" w:hAnsi="Arial" w:cs="Arial"/>
          <w:lang w:val="ro-RO"/>
        </w:rPr>
      </w:pPr>
      <w:r w:rsidRPr="00F52139">
        <w:rPr>
          <w:rFonts w:ascii="Arial" w:eastAsia="Arial Unicode MS" w:hAnsi="Arial" w:cs="Arial"/>
          <w:lang w:val="ro-RO" w:eastAsia="ro-RO"/>
        </w:rPr>
        <w:t>Proiectul propune dezafectarea/demolarea liniei de cale ferată Brașov – Codlea</w:t>
      </w:r>
      <w:r w:rsidR="008208B2">
        <w:rPr>
          <w:rFonts w:ascii="Arial" w:eastAsia="Arial Unicode MS" w:hAnsi="Arial" w:cs="Arial"/>
          <w:lang w:val="ro-RO" w:eastAsia="ro-RO"/>
        </w:rPr>
        <w:t xml:space="preserve"> (km 4+805 ÷ 11+316)</w:t>
      </w:r>
      <w:r w:rsidRPr="00F52139">
        <w:rPr>
          <w:rFonts w:ascii="Arial" w:eastAsia="Arial Unicode MS" w:hAnsi="Arial" w:cs="Arial"/>
          <w:lang w:val="ro-RO" w:eastAsia="ro-RO"/>
        </w:rPr>
        <w:t xml:space="preserve">, </w:t>
      </w:r>
      <w:r w:rsidRPr="00E768F0">
        <w:rPr>
          <w:rFonts w:ascii="Arial" w:eastAsia="Arial Unicode MS" w:hAnsi="Arial" w:cs="Arial"/>
          <w:lang w:val="ro-RO" w:eastAsia="ro-RO"/>
        </w:rPr>
        <w:t xml:space="preserve">dezafectarea liniilor </w:t>
      </w:r>
      <w:r w:rsidR="00E768F0" w:rsidRPr="00E768F0">
        <w:rPr>
          <w:rFonts w:ascii="Arial" w:eastAsia="Arial Unicode MS" w:hAnsi="Arial" w:cs="Arial"/>
          <w:lang w:val="ro-RO" w:eastAsia="ro-RO"/>
        </w:rPr>
        <w:t>c.f.</w:t>
      </w:r>
      <w:r w:rsidRPr="00E768F0">
        <w:rPr>
          <w:rFonts w:ascii="Arial" w:eastAsia="Arial Unicode MS" w:hAnsi="Arial" w:cs="Arial"/>
          <w:lang w:val="ro-RO" w:eastAsia="ro-RO"/>
        </w:rPr>
        <w:t xml:space="preserve"> din halta de mișcare Ghimbav</w:t>
      </w:r>
      <w:r w:rsidR="00E768F0">
        <w:rPr>
          <w:rFonts w:ascii="Arial" w:eastAsia="Arial Unicode MS" w:hAnsi="Arial" w:cs="Arial"/>
          <w:lang w:val="ro-RO" w:eastAsia="ro-RO"/>
        </w:rPr>
        <w:t xml:space="preserve">, </w:t>
      </w:r>
      <w:r w:rsidRPr="00F52139">
        <w:rPr>
          <w:rFonts w:ascii="Arial" w:eastAsia="Times New Roman" w:hAnsi="Arial" w:cs="Arial"/>
          <w:lang w:val="ro-RO"/>
        </w:rPr>
        <w:t>dezafectarea/demontarea aparatelor de cale – schimbătoare</w:t>
      </w:r>
      <w:r w:rsidR="00E768F0">
        <w:rPr>
          <w:rFonts w:ascii="Arial" w:eastAsia="Times New Roman" w:hAnsi="Arial" w:cs="Arial"/>
          <w:lang w:val="ro-RO"/>
        </w:rPr>
        <w:t>,</w:t>
      </w:r>
      <w:r w:rsidRPr="00F52139">
        <w:rPr>
          <w:rFonts w:ascii="Arial" w:eastAsia="Times New Roman" w:hAnsi="Arial" w:cs="Arial"/>
          <w:lang w:val="ro-RO"/>
        </w:rPr>
        <w:t xml:space="preserve"> demontare aparate de cale-traversări duble joncțiuni</w:t>
      </w:r>
      <w:r w:rsidR="00E768F0">
        <w:rPr>
          <w:rFonts w:ascii="Arial" w:eastAsia="Times New Roman" w:hAnsi="Arial" w:cs="Arial"/>
          <w:lang w:val="ro-RO"/>
        </w:rPr>
        <w:t>, d</w:t>
      </w:r>
      <w:r w:rsidRPr="00F52139">
        <w:rPr>
          <w:rFonts w:ascii="Arial" w:eastAsia="Times New Roman" w:hAnsi="Arial" w:cs="Arial"/>
          <w:lang w:val="ro-RO"/>
        </w:rPr>
        <w:t>emolarea celor 3 peroane din halta de mișcare Ghimbav.</w:t>
      </w:r>
    </w:p>
    <w:p w:rsidR="00F74687" w:rsidRPr="00152CFC" w:rsidRDefault="00F74687" w:rsidP="00E768F0">
      <w:pPr>
        <w:spacing w:after="0" w:line="240" w:lineRule="auto"/>
        <w:jc w:val="both"/>
        <w:rPr>
          <w:rFonts w:ascii="Arial" w:eastAsia="Arial Unicode MS" w:hAnsi="Arial" w:cs="Arial"/>
          <w:color w:val="000000"/>
          <w:lang w:val="ro-RO" w:eastAsia="ro-RO"/>
        </w:rPr>
      </w:pPr>
      <w:r w:rsidRPr="00152CFC">
        <w:rPr>
          <w:rFonts w:ascii="Arial" w:eastAsia="Times New Roman" w:hAnsi="Arial" w:cs="Arial"/>
          <w:lang w:val="ro-RO"/>
        </w:rPr>
        <w:tab/>
      </w:r>
      <w:r w:rsidRPr="00152CFC">
        <w:rPr>
          <w:rFonts w:ascii="Arial" w:eastAsia="Arial Unicode MS" w:hAnsi="Arial" w:cs="Arial"/>
          <w:color w:val="000000"/>
          <w:lang w:val="ro-RO" w:eastAsia="ro-RO"/>
        </w:rPr>
        <w:t xml:space="preserve">Prin proiect sunt propuse pentru dezafectare/demolare 1 pod peste râul </w:t>
      </w:r>
      <w:proofErr w:type="spellStart"/>
      <w:r w:rsidRPr="00152CFC">
        <w:rPr>
          <w:rFonts w:ascii="Arial" w:eastAsia="Arial Unicode MS" w:hAnsi="Arial" w:cs="Arial"/>
          <w:color w:val="000000"/>
          <w:lang w:val="ro-RO" w:eastAsia="ro-RO"/>
        </w:rPr>
        <w:t>Ghimbășel</w:t>
      </w:r>
      <w:proofErr w:type="spellEnd"/>
      <w:r w:rsidR="00E768F0" w:rsidRPr="00152CFC">
        <w:rPr>
          <w:rFonts w:ascii="Arial" w:eastAsia="Arial Unicode MS" w:hAnsi="Arial" w:cs="Arial"/>
          <w:color w:val="000000"/>
          <w:lang w:val="ro-RO" w:eastAsia="ro-RO"/>
        </w:rPr>
        <w:t xml:space="preserve"> (</w:t>
      </w:r>
      <w:r w:rsidR="00E768F0" w:rsidRPr="00152CFC">
        <w:rPr>
          <w:rFonts w:ascii="Arial" w:hAnsi="Arial" w:cs="Arial"/>
          <w:lang w:val="ro-RO"/>
        </w:rPr>
        <w:t>km 9+076)</w:t>
      </w:r>
      <w:r w:rsidRPr="00152CFC">
        <w:rPr>
          <w:rFonts w:ascii="Arial" w:eastAsia="Arial Unicode MS" w:hAnsi="Arial" w:cs="Arial"/>
          <w:color w:val="000000"/>
          <w:lang w:val="ro-RO" w:eastAsia="ro-RO"/>
        </w:rPr>
        <w:t xml:space="preserve"> și 3 podețe</w:t>
      </w:r>
      <w:r w:rsidR="001777F4" w:rsidRPr="00152CFC">
        <w:rPr>
          <w:rFonts w:ascii="Arial" w:eastAsia="Arial Unicode MS" w:hAnsi="Arial" w:cs="Arial"/>
          <w:color w:val="000000"/>
          <w:lang w:val="ro-RO" w:eastAsia="ro-RO"/>
        </w:rPr>
        <w:t xml:space="preserve"> (</w:t>
      </w:r>
      <w:r w:rsidR="001777F4" w:rsidRPr="00152CFC">
        <w:rPr>
          <w:rFonts w:ascii="Arial" w:hAnsi="Arial" w:cs="Arial"/>
          <w:lang w:val="ro-RO"/>
        </w:rPr>
        <w:t>km 6+767, Km 9+604</w:t>
      </w:r>
      <w:r w:rsidRPr="00152CFC">
        <w:rPr>
          <w:rFonts w:ascii="Arial" w:eastAsia="Arial Unicode MS" w:hAnsi="Arial" w:cs="Arial"/>
          <w:color w:val="000000"/>
          <w:lang w:val="ro-RO" w:eastAsia="ro-RO"/>
        </w:rPr>
        <w:t>,</w:t>
      </w:r>
      <w:r w:rsidR="001777F4" w:rsidRPr="00152CFC">
        <w:rPr>
          <w:rFonts w:ascii="Arial" w:eastAsia="Arial Unicode MS" w:hAnsi="Arial" w:cs="Arial"/>
          <w:color w:val="000000"/>
          <w:lang w:val="ro-RO" w:eastAsia="ro-RO"/>
        </w:rPr>
        <w:t xml:space="preserve"> </w:t>
      </w:r>
      <w:r w:rsidR="001777F4" w:rsidRPr="00152CFC">
        <w:rPr>
          <w:rFonts w:ascii="Arial" w:hAnsi="Arial" w:cs="Arial"/>
          <w:lang w:val="ro-RO"/>
        </w:rPr>
        <w:t>Km 9+983)</w:t>
      </w:r>
      <w:r w:rsidR="001777F4" w:rsidRPr="00152CFC">
        <w:rPr>
          <w:rFonts w:ascii="Arial" w:eastAsia="Arial Unicode MS" w:hAnsi="Arial" w:cs="Arial"/>
          <w:color w:val="000000"/>
          <w:lang w:val="ro-RO" w:eastAsia="ro-RO"/>
        </w:rPr>
        <w:t>.</w:t>
      </w:r>
    </w:p>
    <w:p w:rsidR="00F74687" w:rsidRPr="001777F4" w:rsidRDefault="001777F4" w:rsidP="001777F4">
      <w:pPr>
        <w:spacing w:after="0" w:line="240" w:lineRule="auto"/>
        <w:ind w:firstLine="567"/>
        <w:jc w:val="both"/>
        <w:rPr>
          <w:rFonts w:ascii="Arial" w:eastAsia="Arial Unicode MS" w:hAnsi="Arial" w:cs="Arial"/>
          <w:color w:val="000000"/>
          <w:highlight w:val="yellow"/>
          <w:lang w:val="ro-RO" w:eastAsia="ro-RO"/>
        </w:rPr>
      </w:pPr>
      <w:r w:rsidRPr="001777F4">
        <w:rPr>
          <w:rFonts w:ascii="Arial" w:eastAsia="Arial Unicode MS" w:hAnsi="Arial" w:cs="Arial"/>
          <w:lang w:val="ro-RO" w:eastAsia="ro-RO"/>
        </w:rPr>
        <w:t xml:space="preserve">De asemenea, se prevede </w:t>
      </w:r>
      <w:r w:rsidR="00F74687" w:rsidRPr="00F52139">
        <w:rPr>
          <w:rFonts w:ascii="Arial" w:eastAsia="Arial Unicode MS" w:hAnsi="Arial" w:cs="Arial"/>
          <w:color w:val="000000"/>
          <w:lang w:val="ro-RO" w:eastAsia="ro-RO"/>
        </w:rPr>
        <w:t>demolarea a 2 de treceri la nivel</w:t>
      </w:r>
      <w:r>
        <w:rPr>
          <w:rFonts w:ascii="Arial" w:eastAsia="Arial Unicode MS" w:hAnsi="Arial" w:cs="Arial"/>
          <w:color w:val="000000"/>
          <w:lang w:val="ro-RO" w:eastAsia="ro-RO"/>
        </w:rPr>
        <w:t xml:space="preserve"> (intersecțiile cu străzile Institutului și Aeroportului).</w:t>
      </w:r>
    </w:p>
    <w:p w:rsidR="00F74687" w:rsidRPr="00F52139" w:rsidRDefault="001777F4" w:rsidP="00861D99">
      <w:pPr>
        <w:spacing w:after="0" w:line="240" w:lineRule="auto"/>
        <w:ind w:firstLine="562"/>
        <w:jc w:val="both"/>
        <w:rPr>
          <w:rFonts w:ascii="Arial" w:eastAsia="Arial Unicode MS" w:hAnsi="Arial" w:cs="Arial"/>
          <w:color w:val="000000"/>
          <w:lang w:val="ro-RO" w:eastAsia="ro-RO"/>
        </w:rPr>
      </w:pPr>
      <w:r>
        <w:rPr>
          <w:rFonts w:ascii="Arial" w:eastAsia="Arial Unicode MS" w:hAnsi="Arial" w:cs="Arial"/>
          <w:color w:val="000000"/>
          <w:lang w:val="ro-RO" w:eastAsia="ro-RO"/>
        </w:rPr>
        <w:t>Totodată la finalul lucrărilor de execuție se va demola drumul provizoriu pentru execuția lucrărilor.</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Durata de execuție a lucrări</w:t>
      </w:r>
      <w:r w:rsidR="00360529" w:rsidRPr="00360529">
        <w:rPr>
          <w:rFonts w:ascii="Arial" w:hAnsi="Arial" w:cs="Arial"/>
          <w:lang w:val="ro-RO"/>
        </w:rPr>
        <w:t>lor proiectate</w:t>
      </w:r>
      <w:r w:rsidRPr="00360529">
        <w:rPr>
          <w:rFonts w:ascii="Arial" w:hAnsi="Arial" w:cs="Arial"/>
          <w:lang w:val="ro-RO"/>
        </w:rPr>
        <w:t xml:space="preserve"> este estimată la </w:t>
      </w:r>
      <w:r w:rsidR="00360529" w:rsidRPr="00360529">
        <w:rPr>
          <w:rFonts w:ascii="Arial" w:hAnsi="Arial" w:cs="Arial"/>
          <w:lang w:val="ro-RO"/>
        </w:rPr>
        <w:t>24</w:t>
      </w:r>
      <w:r w:rsidRPr="00360529">
        <w:rPr>
          <w:rFonts w:ascii="Arial" w:hAnsi="Arial" w:cs="Arial"/>
          <w:lang w:val="ro-RO"/>
        </w:rPr>
        <w:t xml:space="preserve"> de luni.  </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 xml:space="preserve">Menționăm că frontul de lucru se va deplasa în lungul căii ferate. </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 xml:space="preserve">Perioada de </w:t>
      </w:r>
      <w:proofErr w:type="spellStart"/>
      <w:r w:rsidRPr="00360529">
        <w:rPr>
          <w:rFonts w:ascii="Arial" w:hAnsi="Arial" w:cs="Arial"/>
          <w:lang w:val="ro-RO"/>
        </w:rPr>
        <w:t>funcţionare</w:t>
      </w:r>
      <w:proofErr w:type="spellEnd"/>
      <w:r w:rsidRPr="00360529">
        <w:rPr>
          <w:rFonts w:ascii="Arial" w:hAnsi="Arial" w:cs="Arial"/>
          <w:lang w:val="ro-RO"/>
        </w:rPr>
        <w:t xml:space="preserve"> este nelimitată, în </w:t>
      </w:r>
      <w:proofErr w:type="spellStart"/>
      <w:r w:rsidRPr="00360529">
        <w:rPr>
          <w:rFonts w:ascii="Arial" w:hAnsi="Arial" w:cs="Arial"/>
          <w:lang w:val="ro-RO"/>
        </w:rPr>
        <w:t>condiţiile</w:t>
      </w:r>
      <w:proofErr w:type="spellEnd"/>
      <w:r w:rsidRPr="00360529">
        <w:rPr>
          <w:rFonts w:ascii="Arial" w:hAnsi="Arial" w:cs="Arial"/>
          <w:lang w:val="ro-RO"/>
        </w:rPr>
        <w:t xml:space="preserve"> realizării lucrărilor de întreținere </w:t>
      </w:r>
      <w:proofErr w:type="spellStart"/>
      <w:r w:rsidRPr="00360529">
        <w:rPr>
          <w:rFonts w:ascii="Arial" w:hAnsi="Arial" w:cs="Arial"/>
          <w:lang w:val="ro-RO"/>
        </w:rPr>
        <w:t>şi</w:t>
      </w:r>
      <w:proofErr w:type="spellEnd"/>
      <w:r w:rsidRPr="00360529">
        <w:rPr>
          <w:rFonts w:ascii="Arial" w:hAnsi="Arial" w:cs="Arial"/>
          <w:lang w:val="ro-RO"/>
        </w:rPr>
        <w:t xml:space="preserve"> de </w:t>
      </w:r>
      <w:proofErr w:type="spellStart"/>
      <w:r w:rsidRPr="00360529">
        <w:rPr>
          <w:rFonts w:ascii="Arial" w:hAnsi="Arial" w:cs="Arial"/>
          <w:lang w:val="ro-RO"/>
        </w:rPr>
        <w:t>reparaţii</w:t>
      </w:r>
      <w:proofErr w:type="spellEnd"/>
      <w:r w:rsidRPr="00360529">
        <w:rPr>
          <w:rFonts w:ascii="Arial" w:hAnsi="Arial" w:cs="Arial"/>
          <w:lang w:val="ro-RO"/>
        </w:rPr>
        <w:t xml:space="preserve"> conform normativelor în vigoare.</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 xml:space="preserve">Plan de execuție: Lucrările de </w:t>
      </w:r>
      <w:r w:rsidR="009E5C95">
        <w:rPr>
          <w:rFonts w:ascii="Arial" w:hAnsi="Arial" w:cs="Arial"/>
          <w:lang w:val="ro-RO"/>
        </w:rPr>
        <w:t>reparație/</w:t>
      </w:r>
      <w:r w:rsidRPr="00360529">
        <w:rPr>
          <w:rFonts w:ascii="Arial" w:hAnsi="Arial" w:cs="Arial"/>
          <w:lang w:val="ro-RO"/>
        </w:rPr>
        <w:t xml:space="preserve"> a liniei de cale ferată se vor executa atât prin metoda clasică</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 xml:space="preserve">Prin metoda clasică, tehnologia de </w:t>
      </w:r>
      <w:proofErr w:type="spellStart"/>
      <w:r w:rsidRPr="00360529">
        <w:rPr>
          <w:rFonts w:ascii="Arial" w:hAnsi="Arial" w:cs="Arial"/>
          <w:lang w:val="ro-RO"/>
        </w:rPr>
        <w:t>execuţie</w:t>
      </w:r>
      <w:proofErr w:type="spellEnd"/>
      <w:r w:rsidRPr="00360529">
        <w:rPr>
          <w:rFonts w:ascii="Arial" w:hAnsi="Arial" w:cs="Arial"/>
          <w:lang w:val="ro-RO"/>
        </w:rPr>
        <w:t xml:space="preserve"> pentru reabilitarea traseului c.f. constă în:</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 xml:space="preserve">Lucrări de terasamente, săpături </w:t>
      </w:r>
      <w:proofErr w:type="spellStart"/>
      <w:r w:rsidRPr="00360529">
        <w:rPr>
          <w:rFonts w:ascii="Arial" w:hAnsi="Arial" w:cs="Arial"/>
          <w:lang w:val="ro-RO"/>
        </w:rPr>
        <w:t>şi</w:t>
      </w:r>
      <w:proofErr w:type="spellEnd"/>
      <w:r w:rsidRPr="00360529">
        <w:rPr>
          <w:rFonts w:ascii="Arial" w:hAnsi="Arial" w:cs="Arial"/>
          <w:lang w:val="ro-RO"/>
        </w:rPr>
        <w:t xml:space="preserve"> umpluturi, executate mecanizat </w:t>
      </w:r>
      <w:proofErr w:type="spellStart"/>
      <w:r w:rsidRPr="00360529">
        <w:rPr>
          <w:rFonts w:ascii="Arial" w:hAnsi="Arial" w:cs="Arial"/>
          <w:lang w:val="ro-RO"/>
        </w:rPr>
        <w:t>şi</w:t>
      </w:r>
      <w:proofErr w:type="spellEnd"/>
      <w:r w:rsidRPr="00360529">
        <w:rPr>
          <w:rFonts w:ascii="Arial" w:hAnsi="Arial" w:cs="Arial"/>
          <w:lang w:val="ro-RO"/>
        </w:rPr>
        <w:t xml:space="preserve"> manual;</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 xml:space="preserve">Lucrări de artă: pod, </w:t>
      </w:r>
      <w:proofErr w:type="spellStart"/>
      <w:r w:rsidRPr="00360529">
        <w:rPr>
          <w:rFonts w:ascii="Arial" w:hAnsi="Arial" w:cs="Arial"/>
          <w:lang w:val="ro-RO"/>
        </w:rPr>
        <w:t>podeţe</w:t>
      </w:r>
      <w:proofErr w:type="spellEnd"/>
      <w:r w:rsidRPr="00360529">
        <w:rPr>
          <w:rFonts w:ascii="Arial" w:hAnsi="Arial" w:cs="Arial"/>
          <w:lang w:val="ro-RO"/>
        </w:rPr>
        <w:t>;</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 xml:space="preserve">Lucrări de pregătirea platformei terasamentului, inclusiv consolidarea acestuia cu </w:t>
      </w:r>
      <w:proofErr w:type="spellStart"/>
      <w:r w:rsidRPr="00360529">
        <w:rPr>
          <w:rFonts w:ascii="Arial" w:hAnsi="Arial" w:cs="Arial"/>
          <w:lang w:val="ro-RO"/>
        </w:rPr>
        <w:t>geotextil</w:t>
      </w:r>
      <w:proofErr w:type="spellEnd"/>
      <w:r w:rsidRPr="00360529">
        <w:rPr>
          <w:rFonts w:ascii="Arial" w:hAnsi="Arial" w:cs="Arial"/>
          <w:lang w:val="ro-RO"/>
        </w:rPr>
        <w:t xml:space="preserve"> si </w:t>
      </w:r>
      <w:proofErr w:type="spellStart"/>
      <w:r w:rsidRPr="00360529">
        <w:rPr>
          <w:rFonts w:ascii="Arial" w:hAnsi="Arial" w:cs="Arial"/>
          <w:lang w:val="ro-RO"/>
        </w:rPr>
        <w:t>geogrile</w:t>
      </w:r>
      <w:proofErr w:type="spellEnd"/>
      <w:r w:rsidRPr="00360529">
        <w:rPr>
          <w:rFonts w:ascii="Arial" w:hAnsi="Arial" w:cs="Arial"/>
          <w:lang w:val="ro-RO"/>
        </w:rPr>
        <w:t>;</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 xml:space="preserve">Lucrări de </w:t>
      </w:r>
      <w:proofErr w:type="spellStart"/>
      <w:r w:rsidRPr="00360529">
        <w:rPr>
          <w:rFonts w:ascii="Arial" w:hAnsi="Arial" w:cs="Arial"/>
          <w:lang w:val="ro-RO"/>
        </w:rPr>
        <w:t>aşternere</w:t>
      </w:r>
      <w:proofErr w:type="spellEnd"/>
      <w:r w:rsidRPr="00360529">
        <w:rPr>
          <w:rFonts w:ascii="Arial" w:hAnsi="Arial" w:cs="Arial"/>
          <w:lang w:val="ro-RO"/>
        </w:rPr>
        <w:t xml:space="preserve"> mecanizată a substratului căii;</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Realizarea prismei căii din piatră spartă;</w:t>
      </w:r>
    </w:p>
    <w:p w:rsidR="00A06317" w:rsidRPr="00360529" w:rsidRDefault="00A06317" w:rsidP="00861D99">
      <w:pPr>
        <w:spacing w:after="0" w:line="240" w:lineRule="auto"/>
        <w:ind w:firstLine="562"/>
        <w:jc w:val="both"/>
        <w:rPr>
          <w:rFonts w:ascii="Arial" w:hAnsi="Arial" w:cs="Arial"/>
          <w:lang w:val="ro-RO"/>
        </w:rPr>
      </w:pPr>
      <w:r w:rsidRPr="00360529">
        <w:rPr>
          <w:rFonts w:ascii="Arial" w:hAnsi="Arial" w:cs="Arial"/>
          <w:lang w:val="ro-RO"/>
        </w:rPr>
        <w:t>•</w:t>
      </w:r>
      <w:r w:rsidRPr="00360529">
        <w:rPr>
          <w:rFonts w:ascii="Arial" w:hAnsi="Arial" w:cs="Arial"/>
          <w:lang w:val="ro-RO"/>
        </w:rPr>
        <w:tab/>
        <w:t>Montarea suprastructurii c.f., pe traverse din beton armat.</w:t>
      </w:r>
    </w:p>
    <w:p w:rsidR="00A06317" w:rsidRPr="00360529" w:rsidRDefault="00A06317" w:rsidP="00A06317">
      <w:pPr>
        <w:spacing w:before="120" w:after="120" w:line="240" w:lineRule="auto"/>
        <w:ind w:firstLine="567"/>
        <w:jc w:val="both"/>
        <w:rPr>
          <w:rFonts w:ascii="Arial" w:hAnsi="Arial" w:cs="Arial"/>
          <w:lang w:val="ro-RO"/>
        </w:rPr>
      </w:pPr>
      <w:r w:rsidRPr="00360529">
        <w:rPr>
          <w:rFonts w:ascii="Arial" w:hAnsi="Arial" w:cs="Arial"/>
          <w:lang w:val="ro-RO"/>
        </w:rPr>
        <w:t xml:space="preserve">În toate fazele acestui proces tehnologic, starea vremii </w:t>
      </w:r>
      <w:proofErr w:type="spellStart"/>
      <w:r w:rsidRPr="00360529">
        <w:rPr>
          <w:rFonts w:ascii="Arial" w:hAnsi="Arial" w:cs="Arial"/>
          <w:lang w:val="ro-RO"/>
        </w:rPr>
        <w:t>influenţează</w:t>
      </w:r>
      <w:proofErr w:type="spellEnd"/>
      <w:r w:rsidRPr="00360529">
        <w:rPr>
          <w:rFonts w:ascii="Arial" w:hAnsi="Arial" w:cs="Arial"/>
          <w:lang w:val="ro-RO"/>
        </w:rPr>
        <w:t xml:space="preserve"> în mod deosebit timpii </w:t>
      </w:r>
      <w:proofErr w:type="spellStart"/>
      <w:r w:rsidRPr="00360529">
        <w:rPr>
          <w:rFonts w:ascii="Arial" w:hAnsi="Arial" w:cs="Arial"/>
          <w:lang w:val="ro-RO"/>
        </w:rPr>
        <w:t>şi</w:t>
      </w:r>
      <w:proofErr w:type="spellEnd"/>
      <w:r w:rsidRPr="00360529">
        <w:rPr>
          <w:rFonts w:ascii="Arial" w:hAnsi="Arial" w:cs="Arial"/>
          <w:lang w:val="ro-RO"/>
        </w:rPr>
        <w:t xml:space="preserve"> viteza de </w:t>
      </w:r>
      <w:proofErr w:type="spellStart"/>
      <w:r w:rsidRPr="00360529">
        <w:rPr>
          <w:rFonts w:ascii="Arial" w:hAnsi="Arial" w:cs="Arial"/>
          <w:lang w:val="ro-RO"/>
        </w:rPr>
        <w:t>execuţie</w:t>
      </w:r>
      <w:proofErr w:type="spellEnd"/>
      <w:r w:rsidRPr="00360529">
        <w:rPr>
          <w:rFonts w:ascii="Arial" w:hAnsi="Arial" w:cs="Arial"/>
          <w:lang w:val="ro-RO"/>
        </w:rPr>
        <w:t xml:space="preserve">, până la </w:t>
      </w:r>
      <w:proofErr w:type="spellStart"/>
      <w:r w:rsidRPr="00360529">
        <w:rPr>
          <w:rFonts w:ascii="Arial" w:hAnsi="Arial" w:cs="Arial"/>
          <w:lang w:val="ro-RO"/>
        </w:rPr>
        <w:t>aşternerea</w:t>
      </w:r>
      <w:proofErr w:type="spellEnd"/>
      <w:r w:rsidRPr="00360529">
        <w:rPr>
          <w:rFonts w:ascii="Arial" w:hAnsi="Arial" w:cs="Arial"/>
          <w:lang w:val="ro-RO"/>
        </w:rPr>
        <w:t xml:space="preserve"> stratului de piatră spartă din prisma căii. </w:t>
      </w:r>
    </w:p>
    <w:p w:rsidR="00A06317" w:rsidRPr="00360529" w:rsidRDefault="00A06317" w:rsidP="00A06317">
      <w:pPr>
        <w:spacing w:before="120" w:after="120" w:line="240" w:lineRule="auto"/>
        <w:ind w:firstLine="567"/>
        <w:jc w:val="both"/>
        <w:rPr>
          <w:rFonts w:ascii="Arial" w:hAnsi="Arial" w:cs="Arial"/>
          <w:lang w:val="ro-RO"/>
        </w:rPr>
      </w:pPr>
      <w:r w:rsidRPr="00360529">
        <w:rPr>
          <w:rFonts w:ascii="Arial" w:hAnsi="Arial" w:cs="Arial"/>
          <w:lang w:val="ro-RO"/>
        </w:rPr>
        <w:t xml:space="preserve">La execuția lucrării prin metoda clasică, transportul materialelor și al deșeurilor generate se va face pe drumurile de întreținere adiacente căii ferate; aceste drumuri se vor amenaja la începerea lucrărilor. </w:t>
      </w:r>
    </w:p>
    <w:p w:rsidR="00164BA6" w:rsidRPr="00164BA6" w:rsidRDefault="00164BA6" w:rsidP="00164BA6">
      <w:pPr>
        <w:spacing w:after="0" w:line="240" w:lineRule="auto"/>
        <w:ind w:firstLine="567"/>
        <w:jc w:val="both"/>
        <w:rPr>
          <w:rFonts w:ascii="Arial" w:hAnsi="Arial" w:cs="Arial"/>
          <w:lang w:val="ro-RO"/>
        </w:rPr>
      </w:pPr>
      <w:r w:rsidRPr="00164BA6">
        <w:rPr>
          <w:rFonts w:ascii="Arial" w:hAnsi="Arial" w:cs="Arial"/>
          <w:lang w:val="ro-RO"/>
        </w:rPr>
        <w:t xml:space="preserve">Liniile de racord la aeroport, respectiv linia dublă Ghimbav- Aeroportul Internațional Brașov-Ghimbav și linia simplă Codlea- </w:t>
      </w:r>
      <w:r w:rsidRPr="00164BA6">
        <w:rPr>
          <w:rFonts w:ascii="Arial" w:eastAsia="Calibri" w:hAnsi="Arial" w:cs="Arial"/>
          <w:lang w:val="ro-RO" w:eastAsia="ro-RO"/>
        </w:rPr>
        <w:t>Aeroportul Internațional Brașov-Ghimbav</w:t>
      </w:r>
      <w:r w:rsidRPr="00164BA6">
        <w:rPr>
          <w:rFonts w:ascii="Arial" w:hAnsi="Arial" w:cs="Arial"/>
          <w:lang w:val="ro-RO"/>
        </w:rPr>
        <w:t xml:space="preserve"> se vor executa fără afectarea circulației trenurilor.</w:t>
      </w:r>
    </w:p>
    <w:p w:rsidR="00164BA6" w:rsidRPr="00F52139" w:rsidRDefault="00164BA6" w:rsidP="00164BA6">
      <w:pPr>
        <w:spacing w:after="0" w:line="240" w:lineRule="auto"/>
        <w:ind w:firstLine="567"/>
        <w:jc w:val="both"/>
        <w:rPr>
          <w:rFonts w:ascii="Arial" w:hAnsi="Arial" w:cs="Arial"/>
          <w:lang w:val="ro-RO"/>
        </w:rPr>
      </w:pPr>
      <w:r w:rsidRPr="00F52139">
        <w:rPr>
          <w:rFonts w:ascii="Arial" w:hAnsi="Arial" w:cs="Arial"/>
          <w:lang w:val="ro-RO"/>
        </w:rPr>
        <w:t xml:space="preserve">Liniile duble: Fir I viitor Bartolomeu - Ghimbav </w:t>
      </w:r>
      <w:proofErr w:type="spellStart"/>
      <w:r w:rsidRPr="00F52139">
        <w:rPr>
          <w:rFonts w:ascii="Arial" w:hAnsi="Arial" w:cs="Arial"/>
          <w:lang w:val="ro-RO"/>
        </w:rPr>
        <w:t>şi</w:t>
      </w:r>
      <w:proofErr w:type="spellEnd"/>
      <w:r w:rsidRPr="00F52139">
        <w:rPr>
          <w:rFonts w:ascii="Arial" w:hAnsi="Arial" w:cs="Arial"/>
          <w:lang w:val="ro-RO"/>
        </w:rPr>
        <w:t xml:space="preserve"> Fir I viitor Ghimbav - Codlea se vor executa inclusiv cu lucrările de artă aferente, </w:t>
      </w:r>
      <w:proofErr w:type="spellStart"/>
      <w:r w:rsidRPr="00F52139">
        <w:rPr>
          <w:rFonts w:ascii="Arial" w:hAnsi="Arial" w:cs="Arial"/>
          <w:lang w:val="ro-RO"/>
        </w:rPr>
        <w:t>circulaţia</w:t>
      </w:r>
      <w:proofErr w:type="spellEnd"/>
      <w:r w:rsidRPr="00F52139">
        <w:rPr>
          <w:rFonts w:ascii="Arial" w:hAnsi="Arial" w:cs="Arial"/>
          <w:lang w:val="ro-RO"/>
        </w:rPr>
        <w:t xml:space="preserve"> trenurilor </w:t>
      </w:r>
      <w:proofErr w:type="spellStart"/>
      <w:r w:rsidRPr="00F52139">
        <w:rPr>
          <w:rFonts w:ascii="Arial" w:hAnsi="Arial" w:cs="Arial"/>
          <w:lang w:val="ro-RO"/>
        </w:rPr>
        <w:t>desfâșurându</w:t>
      </w:r>
      <w:proofErr w:type="spellEnd"/>
      <w:r w:rsidRPr="00F52139">
        <w:rPr>
          <w:rFonts w:ascii="Arial" w:hAnsi="Arial" w:cs="Arial"/>
          <w:lang w:val="ro-RO"/>
        </w:rPr>
        <w:t xml:space="preserve">-se pe magistrala 200 existentă (Firul II viitor) cu </w:t>
      </w:r>
      <w:proofErr w:type="spellStart"/>
      <w:r w:rsidRPr="00F52139">
        <w:rPr>
          <w:rFonts w:ascii="Arial" w:hAnsi="Arial" w:cs="Arial"/>
          <w:lang w:val="ro-RO"/>
        </w:rPr>
        <w:t>restricţiile</w:t>
      </w:r>
      <w:proofErr w:type="spellEnd"/>
      <w:r w:rsidRPr="00F52139">
        <w:rPr>
          <w:rFonts w:ascii="Arial" w:hAnsi="Arial" w:cs="Arial"/>
          <w:lang w:val="ro-RO"/>
        </w:rPr>
        <w:t xml:space="preserve"> de viteză conform reglementărilor în vigoare.</w:t>
      </w:r>
    </w:p>
    <w:p w:rsidR="00164BA6" w:rsidRPr="00F52139" w:rsidRDefault="00164BA6" w:rsidP="00164BA6">
      <w:pPr>
        <w:spacing w:after="0" w:line="240" w:lineRule="auto"/>
        <w:ind w:firstLine="567"/>
        <w:jc w:val="both"/>
        <w:rPr>
          <w:rFonts w:ascii="Arial" w:hAnsi="Arial" w:cs="Arial"/>
          <w:lang w:val="ro-RO"/>
        </w:rPr>
      </w:pPr>
      <w:r w:rsidRPr="00F52139">
        <w:rPr>
          <w:rFonts w:ascii="Arial" w:hAnsi="Arial" w:cs="Arial"/>
          <w:lang w:val="ro-RO"/>
        </w:rPr>
        <w:t xml:space="preserve">Halta de mișcare Ghimbav se va sistematiza cu </w:t>
      </w:r>
      <w:proofErr w:type="spellStart"/>
      <w:r w:rsidRPr="00F52139">
        <w:rPr>
          <w:rFonts w:ascii="Arial" w:hAnsi="Arial" w:cs="Arial"/>
          <w:lang w:val="ro-RO"/>
        </w:rPr>
        <w:t>menţinerea</w:t>
      </w:r>
      <w:proofErr w:type="spellEnd"/>
      <w:r w:rsidRPr="00F52139">
        <w:rPr>
          <w:rFonts w:ascii="Arial" w:hAnsi="Arial" w:cs="Arial"/>
          <w:lang w:val="ro-RO"/>
        </w:rPr>
        <w:t xml:space="preserve"> în </w:t>
      </w:r>
      <w:proofErr w:type="spellStart"/>
      <w:r w:rsidRPr="00F52139">
        <w:rPr>
          <w:rFonts w:ascii="Arial" w:hAnsi="Arial" w:cs="Arial"/>
          <w:lang w:val="ro-RO"/>
        </w:rPr>
        <w:t>circulaţie</w:t>
      </w:r>
      <w:proofErr w:type="spellEnd"/>
      <w:r w:rsidRPr="00F52139">
        <w:rPr>
          <w:rFonts w:ascii="Arial" w:hAnsi="Arial" w:cs="Arial"/>
          <w:lang w:val="ro-RO"/>
        </w:rPr>
        <w:t xml:space="preserve"> a cel puțin 2 linii de primire-expediere. </w:t>
      </w:r>
      <w:proofErr w:type="spellStart"/>
      <w:r w:rsidRPr="00F52139">
        <w:rPr>
          <w:rFonts w:ascii="Arial" w:hAnsi="Arial" w:cs="Arial"/>
          <w:lang w:val="ro-RO"/>
        </w:rPr>
        <w:t>Circulaţia</w:t>
      </w:r>
      <w:proofErr w:type="spellEnd"/>
      <w:r w:rsidRPr="00F52139">
        <w:rPr>
          <w:rFonts w:ascii="Arial" w:hAnsi="Arial" w:cs="Arial"/>
          <w:lang w:val="ro-RO"/>
        </w:rPr>
        <w:t xml:space="preserve"> trenurilor se va </w:t>
      </w:r>
      <w:proofErr w:type="spellStart"/>
      <w:r w:rsidRPr="00F52139">
        <w:rPr>
          <w:rFonts w:ascii="Arial" w:hAnsi="Arial" w:cs="Arial"/>
          <w:lang w:val="ro-RO"/>
        </w:rPr>
        <w:t>desfăsura</w:t>
      </w:r>
      <w:proofErr w:type="spellEnd"/>
      <w:r w:rsidRPr="00F52139">
        <w:rPr>
          <w:rFonts w:ascii="Arial" w:hAnsi="Arial" w:cs="Arial"/>
          <w:lang w:val="ro-RO"/>
        </w:rPr>
        <w:t xml:space="preserve"> cu </w:t>
      </w:r>
      <w:proofErr w:type="spellStart"/>
      <w:r w:rsidRPr="00F52139">
        <w:rPr>
          <w:rFonts w:ascii="Arial" w:hAnsi="Arial" w:cs="Arial"/>
          <w:lang w:val="ro-RO"/>
        </w:rPr>
        <w:t>restricţii</w:t>
      </w:r>
      <w:proofErr w:type="spellEnd"/>
      <w:r w:rsidRPr="00F52139">
        <w:rPr>
          <w:rFonts w:ascii="Arial" w:hAnsi="Arial" w:cs="Arial"/>
          <w:lang w:val="ro-RO"/>
        </w:rPr>
        <w:t xml:space="preserve"> de viteză conform reglementărilor în vigoare.</w:t>
      </w:r>
    </w:p>
    <w:p w:rsidR="00164BA6" w:rsidRPr="00F52139" w:rsidRDefault="00164BA6" w:rsidP="00164BA6">
      <w:pPr>
        <w:spacing w:after="0" w:line="240" w:lineRule="auto"/>
        <w:ind w:firstLine="567"/>
        <w:jc w:val="both"/>
        <w:rPr>
          <w:rFonts w:ascii="Arial" w:hAnsi="Arial" w:cs="Arial"/>
          <w:lang w:val="ro-RO"/>
        </w:rPr>
      </w:pPr>
      <w:r w:rsidRPr="00F52139">
        <w:rPr>
          <w:rFonts w:ascii="Arial" w:hAnsi="Arial" w:cs="Arial"/>
          <w:lang w:val="ro-RO"/>
        </w:rPr>
        <w:t>În general, lucrările care necesită închideri de linie se vor executa fie în ferestre de circulație, fie în închideri de linie, fără afectarea circulației trenurilor de călători. Introducerea în cale a unor schimbătoare atât în stația c.f. Bartolomeu, cât și în halta de mișcare Ghimbav se vor efectua în închideri de linie aprobate de titularul de proiect, fiind posibile, în funcție de graficul de circulație de la momentul respectiv, să fie necesar a se asigura și transbordarea călătorilor doar pe perioada acelor închideri.</w:t>
      </w:r>
    </w:p>
    <w:p w:rsidR="00A06317" w:rsidRPr="009A15DD" w:rsidRDefault="00A06317" w:rsidP="00A06317">
      <w:pPr>
        <w:spacing w:before="120" w:after="120" w:line="240" w:lineRule="auto"/>
        <w:ind w:firstLine="567"/>
        <w:jc w:val="both"/>
        <w:rPr>
          <w:rFonts w:ascii="Arial" w:hAnsi="Arial" w:cs="Arial"/>
          <w:lang w:val="ro-RO"/>
        </w:rPr>
      </w:pPr>
      <w:r w:rsidRPr="009A15DD">
        <w:rPr>
          <w:rFonts w:ascii="Arial" w:hAnsi="Arial" w:cs="Arial"/>
          <w:lang w:val="ro-RO"/>
        </w:rPr>
        <w:t>Organizări de șantier:</w:t>
      </w:r>
    </w:p>
    <w:p w:rsidR="00A06317" w:rsidRDefault="00A06317" w:rsidP="00A06317">
      <w:pPr>
        <w:spacing w:before="120" w:after="120" w:line="240" w:lineRule="auto"/>
        <w:ind w:firstLine="567"/>
        <w:jc w:val="both"/>
        <w:rPr>
          <w:rFonts w:ascii="Arial" w:hAnsi="Arial" w:cs="Arial"/>
          <w:lang w:val="ro-RO"/>
        </w:rPr>
      </w:pPr>
      <w:r w:rsidRPr="009A15DD">
        <w:rPr>
          <w:rFonts w:ascii="Arial" w:hAnsi="Arial" w:cs="Arial"/>
          <w:lang w:val="ro-RO"/>
        </w:rPr>
        <w:t xml:space="preserve">Organizările de șantier sunt propuse în </w:t>
      </w:r>
      <w:r w:rsidR="0055221C">
        <w:rPr>
          <w:rFonts w:ascii="Arial" w:hAnsi="Arial" w:cs="Arial"/>
          <w:lang w:val="ro-RO"/>
        </w:rPr>
        <w:t xml:space="preserve">zona </w:t>
      </w:r>
      <w:r w:rsidR="00164BA6" w:rsidRPr="009A15DD">
        <w:rPr>
          <w:rFonts w:ascii="Arial" w:hAnsi="Arial" w:cs="Arial"/>
          <w:lang w:val="ro-RO"/>
        </w:rPr>
        <w:t>halt</w:t>
      </w:r>
      <w:r w:rsidR="0055221C">
        <w:rPr>
          <w:rFonts w:ascii="Arial" w:hAnsi="Arial" w:cs="Arial"/>
          <w:lang w:val="ro-RO"/>
        </w:rPr>
        <w:t>ei</w:t>
      </w:r>
      <w:r w:rsidR="00164BA6" w:rsidRPr="009A15DD">
        <w:rPr>
          <w:rFonts w:ascii="Arial" w:hAnsi="Arial" w:cs="Arial"/>
          <w:lang w:val="ro-RO"/>
        </w:rPr>
        <w:t xml:space="preserve"> de mișcare Ghimbav</w:t>
      </w:r>
      <w:r w:rsidRPr="009A15DD">
        <w:rPr>
          <w:rFonts w:ascii="Arial" w:hAnsi="Arial" w:cs="Arial"/>
          <w:lang w:val="ro-RO"/>
        </w:rPr>
        <w:t xml:space="preserve"> (S</w:t>
      </w:r>
      <w:r w:rsidR="005127A3">
        <w:rPr>
          <w:rFonts w:ascii="Arial" w:hAnsi="Arial" w:cs="Arial"/>
          <w:lang w:val="ro-RO"/>
        </w:rPr>
        <w:t>≈</w:t>
      </w:r>
      <w:r w:rsidR="00164BA6" w:rsidRPr="009A15DD">
        <w:rPr>
          <w:rFonts w:ascii="Arial" w:hAnsi="Arial" w:cs="Arial"/>
          <w:lang w:val="ro-RO"/>
        </w:rPr>
        <w:t>3</w:t>
      </w:r>
      <w:r w:rsidRPr="009A15DD">
        <w:rPr>
          <w:rFonts w:ascii="Arial" w:hAnsi="Arial" w:cs="Arial"/>
          <w:lang w:val="ro-RO"/>
        </w:rPr>
        <w:t>.</w:t>
      </w:r>
      <w:r w:rsidR="00164BA6" w:rsidRPr="009A15DD">
        <w:rPr>
          <w:rFonts w:ascii="Arial" w:hAnsi="Arial" w:cs="Arial"/>
          <w:lang w:val="ro-RO"/>
        </w:rPr>
        <w:t>1</w:t>
      </w:r>
      <w:r w:rsidRPr="009A15DD">
        <w:rPr>
          <w:rFonts w:ascii="Arial" w:hAnsi="Arial" w:cs="Arial"/>
          <w:lang w:val="ro-RO"/>
        </w:rPr>
        <w:t>00</w:t>
      </w:r>
      <w:r w:rsidR="00164BA6" w:rsidRPr="009A15DD">
        <w:rPr>
          <w:rFonts w:ascii="Arial" w:hAnsi="Arial" w:cs="Arial"/>
          <w:lang w:val="ro-RO"/>
        </w:rPr>
        <w:t xml:space="preserve"> </w:t>
      </w:r>
      <w:r w:rsidRPr="009A15DD">
        <w:rPr>
          <w:rFonts w:ascii="Arial" w:hAnsi="Arial" w:cs="Arial"/>
          <w:lang w:val="ro-RO"/>
        </w:rPr>
        <w:t xml:space="preserve">mp) și </w:t>
      </w:r>
      <w:r w:rsidR="00164BA6" w:rsidRPr="009A15DD">
        <w:rPr>
          <w:rFonts w:ascii="Arial" w:hAnsi="Arial" w:cs="Arial"/>
          <w:lang w:val="ro-RO"/>
        </w:rPr>
        <w:t>halta de mișcare Aeroportul Internațional Brașov-Ghimbav</w:t>
      </w:r>
      <w:r w:rsidRPr="009A15DD">
        <w:rPr>
          <w:rFonts w:ascii="Arial" w:hAnsi="Arial" w:cs="Arial"/>
          <w:lang w:val="ro-RO"/>
        </w:rPr>
        <w:t xml:space="preserve"> (S</w:t>
      </w:r>
      <w:r w:rsidR="005127A3">
        <w:rPr>
          <w:rFonts w:ascii="Arial" w:hAnsi="Arial" w:cs="Arial"/>
          <w:lang w:val="ro-RO"/>
        </w:rPr>
        <w:t>≈</w:t>
      </w:r>
      <w:r w:rsidR="00164BA6" w:rsidRPr="009A15DD">
        <w:rPr>
          <w:rFonts w:ascii="Arial" w:hAnsi="Arial" w:cs="Arial"/>
          <w:lang w:val="ro-RO"/>
        </w:rPr>
        <w:t>2</w:t>
      </w:r>
      <w:r w:rsidRPr="009A15DD">
        <w:rPr>
          <w:rFonts w:ascii="Arial" w:hAnsi="Arial" w:cs="Arial"/>
          <w:lang w:val="ro-RO"/>
        </w:rPr>
        <w:t>.</w:t>
      </w:r>
      <w:r w:rsidR="00164BA6" w:rsidRPr="009A15DD">
        <w:rPr>
          <w:rFonts w:ascii="Arial" w:hAnsi="Arial" w:cs="Arial"/>
          <w:lang w:val="ro-RO"/>
        </w:rPr>
        <w:t>7</w:t>
      </w:r>
      <w:r w:rsidRPr="009A15DD">
        <w:rPr>
          <w:rFonts w:ascii="Arial" w:hAnsi="Arial" w:cs="Arial"/>
          <w:lang w:val="ro-RO"/>
        </w:rPr>
        <w:t>00mp)</w:t>
      </w:r>
      <w:r w:rsidR="00164BA6" w:rsidRPr="009A15DD">
        <w:rPr>
          <w:rFonts w:ascii="Arial" w:hAnsi="Arial" w:cs="Arial"/>
          <w:lang w:val="ro-RO"/>
        </w:rPr>
        <w:t>.</w:t>
      </w:r>
      <w:r w:rsidR="00E11D06" w:rsidRPr="009A15DD">
        <w:rPr>
          <w:rFonts w:ascii="Arial" w:hAnsi="Arial" w:cs="Arial"/>
          <w:lang w:val="ro-RO"/>
        </w:rPr>
        <w:t xml:space="preserve"> Or</w:t>
      </w:r>
      <w:r w:rsidR="009A15DD" w:rsidRPr="009A15DD">
        <w:rPr>
          <w:rFonts w:ascii="Arial" w:hAnsi="Arial" w:cs="Arial"/>
          <w:lang w:val="ro-RO"/>
        </w:rPr>
        <w:t>ga</w:t>
      </w:r>
      <w:r w:rsidR="00E11D06" w:rsidRPr="009A15DD">
        <w:rPr>
          <w:rFonts w:ascii="Arial" w:hAnsi="Arial" w:cs="Arial"/>
          <w:lang w:val="ro-RO"/>
        </w:rPr>
        <w:t xml:space="preserve">nizarea de șantier din halta de mișcare Ghimbav se află la </w:t>
      </w:r>
      <w:r w:rsidR="009A15DD" w:rsidRPr="009A15DD">
        <w:rPr>
          <w:rFonts w:ascii="Arial" w:hAnsi="Arial" w:cs="Arial"/>
          <w:lang w:val="ro-RO"/>
        </w:rPr>
        <w:t xml:space="preserve">o </w:t>
      </w:r>
      <w:r w:rsidR="00E11D06" w:rsidRPr="009A15DD">
        <w:rPr>
          <w:rFonts w:ascii="Arial" w:hAnsi="Arial" w:cs="Arial"/>
          <w:lang w:val="ro-RO"/>
        </w:rPr>
        <w:t>distanță de circa 50</w:t>
      </w:r>
      <w:r w:rsidR="009A15DD" w:rsidRPr="009A15DD">
        <w:rPr>
          <w:rFonts w:ascii="Arial" w:hAnsi="Arial" w:cs="Arial"/>
          <w:lang w:val="ro-RO"/>
        </w:rPr>
        <w:t xml:space="preserve"> </w:t>
      </w:r>
      <w:r w:rsidR="00E11D06" w:rsidRPr="009A15DD">
        <w:rPr>
          <w:rFonts w:ascii="Arial" w:hAnsi="Arial" w:cs="Arial"/>
          <w:lang w:val="ro-RO"/>
        </w:rPr>
        <w:t xml:space="preserve">m </w:t>
      </w:r>
      <w:r w:rsidR="009A15DD" w:rsidRPr="009A15DD">
        <w:rPr>
          <w:rFonts w:ascii="Arial" w:hAnsi="Arial" w:cs="Arial"/>
          <w:lang w:val="ro-RO"/>
        </w:rPr>
        <w:t xml:space="preserve">față de </w:t>
      </w:r>
      <w:r w:rsidR="00E11D06" w:rsidRPr="009A15DD">
        <w:rPr>
          <w:rFonts w:ascii="Arial" w:hAnsi="Arial" w:cs="Arial"/>
          <w:lang w:val="ro-RO"/>
        </w:rPr>
        <w:t>cea</w:t>
      </w:r>
      <w:r w:rsidR="009A15DD" w:rsidRPr="009A15DD">
        <w:rPr>
          <w:rFonts w:ascii="Arial" w:hAnsi="Arial" w:cs="Arial"/>
          <w:lang w:val="ro-RO"/>
        </w:rPr>
        <w:t xml:space="preserve"> </w:t>
      </w:r>
      <w:r w:rsidR="00E11D06" w:rsidRPr="009A15DD">
        <w:rPr>
          <w:rFonts w:ascii="Arial" w:hAnsi="Arial" w:cs="Arial"/>
          <w:lang w:val="ro-RO"/>
        </w:rPr>
        <w:t>mai aprop</w:t>
      </w:r>
      <w:r w:rsidR="009A15DD" w:rsidRPr="009A15DD">
        <w:rPr>
          <w:rFonts w:ascii="Arial" w:hAnsi="Arial" w:cs="Arial"/>
          <w:lang w:val="ro-RO"/>
        </w:rPr>
        <w:t>iată zonă locuită</w:t>
      </w:r>
      <w:r w:rsidR="00E11D06" w:rsidRPr="009A15DD">
        <w:rPr>
          <w:rFonts w:ascii="Arial" w:hAnsi="Arial" w:cs="Arial"/>
          <w:lang w:val="ro-RO"/>
        </w:rPr>
        <w:t>.</w:t>
      </w:r>
      <w:r w:rsidR="009A15DD" w:rsidRPr="009A15DD">
        <w:rPr>
          <w:rFonts w:ascii="Arial" w:hAnsi="Arial" w:cs="Arial"/>
          <w:lang w:val="ro-RO"/>
        </w:rPr>
        <w:t xml:space="preserve"> Nu sunt locuințe în zona Aeroportului Internațional Brașov-Ghimbav.</w:t>
      </w:r>
    </w:p>
    <w:p w:rsidR="00A06317" w:rsidRPr="000F2B07" w:rsidRDefault="00A06317" w:rsidP="00A06317">
      <w:pPr>
        <w:spacing w:before="120" w:after="120" w:line="240" w:lineRule="auto"/>
        <w:ind w:firstLine="567"/>
        <w:jc w:val="both"/>
        <w:rPr>
          <w:rFonts w:ascii="Arial" w:hAnsi="Arial" w:cs="Arial"/>
          <w:b/>
          <w:bCs/>
          <w:lang w:val="ro-RO"/>
        </w:rPr>
      </w:pPr>
      <w:r w:rsidRPr="000F2B07">
        <w:rPr>
          <w:rFonts w:ascii="Arial" w:hAnsi="Arial" w:cs="Arial"/>
          <w:b/>
          <w:bCs/>
          <w:lang w:val="ro-RO"/>
        </w:rPr>
        <w:t>b)</w:t>
      </w:r>
      <w:r w:rsidRPr="000F2B07">
        <w:rPr>
          <w:rFonts w:ascii="Arial" w:hAnsi="Arial" w:cs="Arial"/>
          <w:b/>
          <w:bCs/>
          <w:lang w:val="ro-RO"/>
        </w:rPr>
        <w:tab/>
        <w:t xml:space="preserve">cumularea cu alte proiecte existente </w:t>
      </w:r>
      <w:proofErr w:type="spellStart"/>
      <w:r w:rsidRPr="000F2B07">
        <w:rPr>
          <w:rFonts w:ascii="Arial" w:hAnsi="Arial" w:cs="Arial"/>
          <w:b/>
          <w:bCs/>
          <w:lang w:val="ro-RO"/>
        </w:rPr>
        <w:t>şi</w:t>
      </w:r>
      <w:proofErr w:type="spellEnd"/>
      <w:r w:rsidRPr="000F2B07">
        <w:rPr>
          <w:rFonts w:ascii="Arial" w:hAnsi="Arial" w:cs="Arial"/>
          <w:b/>
          <w:bCs/>
          <w:lang w:val="ro-RO"/>
        </w:rPr>
        <w:t xml:space="preserve">/sau aprobate: </w:t>
      </w:r>
    </w:p>
    <w:p w:rsidR="00A06317" w:rsidRPr="009A15DD" w:rsidRDefault="00A06317" w:rsidP="00A06317">
      <w:pPr>
        <w:spacing w:before="120" w:after="120" w:line="240" w:lineRule="auto"/>
        <w:ind w:firstLine="567"/>
        <w:jc w:val="both"/>
        <w:rPr>
          <w:rFonts w:ascii="Arial" w:hAnsi="Arial" w:cs="Arial"/>
          <w:lang w:val="ro-RO"/>
        </w:rPr>
      </w:pPr>
      <w:r w:rsidRPr="009A15DD">
        <w:rPr>
          <w:rFonts w:ascii="Arial" w:hAnsi="Arial" w:cs="Arial"/>
          <w:lang w:val="ro-RO"/>
        </w:rPr>
        <w:t>Conform celor prezentate în cap III.6.1.11. din prezentul memoriu de prezentare.</w:t>
      </w:r>
    </w:p>
    <w:p w:rsidR="00A06317" w:rsidRPr="000F2B07" w:rsidRDefault="00A06317" w:rsidP="00A06317">
      <w:pPr>
        <w:spacing w:before="120" w:after="120" w:line="240" w:lineRule="auto"/>
        <w:ind w:firstLine="567"/>
        <w:jc w:val="both"/>
        <w:rPr>
          <w:rFonts w:ascii="Arial" w:hAnsi="Arial" w:cs="Arial"/>
          <w:b/>
          <w:bCs/>
          <w:lang w:val="ro-RO"/>
        </w:rPr>
      </w:pPr>
      <w:r w:rsidRPr="000F2B07">
        <w:rPr>
          <w:rFonts w:ascii="Arial" w:hAnsi="Arial" w:cs="Arial"/>
          <w:b/>
          <w:bCs/>
          <w:lang w:val="ro-RO"/>
        </w:rPr>
        <w:t>c)</w:t>
      </w:r>
      <w:r w:rsidRPr="000F2B07">
        <w:rPr>
          <w:rFonts w:ascii="Arial" w:hAnsi="Arial" w:cs="Arial"/>
          <w:b/>
          <w:bCs/>
          <w:lang w:val="ro-RO"/>
        </w:rPr>
        <w:tab/>
        <w:t xml:space="preserve">utilizarea resurselor naturale, în special a solului, a terenurilor, a apei </w:t>
      </w:r>
      <w:proofErr w:type="spellStart"/>
      <w:r w:rsidRPr="000F2B07">
        <w:rPr>
          <w:rFonts w:ascii="Arial" w:hAnsi="Arial" w:cs="Arial"/>
          <w:b/>
          <w:bCs/>
          <w:lang w:val="ro-RO"/>
        </w:rPr>
        <w:t>şi</w:t>
      </w:r>
      <w:proofErr w:type="spellEnd"/>
      <w:r w:rsidRPr="000F2B07">
        <w:rPr>
          <w:rFonts w:ascii="Arial" w:hAnsi="Arial" w:cs="Arial"/>
          <w:b/>
          <w:bCs/>
          <w:lang w:val="ro-RO"/>
        </w:rPr>
        <w:t xml:space="preserve"> a </w:t>
      </w:r>
      <w:proofErr w:type="spellStart"/>
      <w:r w:rsidRPr="000F2B07">
        <w:rPr>
          <w:rFonts w:ascii="Arial" w:hAnsi="Arial" w:cs="Arial"/>
          <w:b/>
          <w:bCs/>
          <w:lang w:val="ro-RO"/>
        </w:rPr>
        <w:t>biodiversităţii</w:t>
      </w:r>
      <w:proofErr w:type="spellEnd"/>
      <w:r w:rsidRPr="000F2B07">
        <w:rPr>
          <w:rFonts w:ascii="Arial" w:hAnsi="Arial" w:cs="Arial"/>
          <w:b/>
          <w:bCs/>
          <w:lang w:val="ro-RO"/>
        </w:rPr>
        <w:t xml:space="preserve">: </w:t>
      </w:r>
    </w:p>
    <w:p w:rsidR="00A06317" w:rsidRPr="009A15DD" w:rsidRDefault="00A06317" w:rsidP="00A06317">
      <w:pPr>
        <w:spacing w:before="120" w:after="120" w:line="240" w:lineRule="auto"/>
        <w:ind w:firstLine="567"/>
        <w:jc w:val="both"/>
        <w:rPr>
          <w:rFonts w:ascii="Arial" w:hAnsi="Arial" w:cs="Arial"/>
          <w:lang w:val="ro-RO"/>
        </w:rPr>
      </w:pPr>
      <w:r w:rsidRPr="009A15DD">
        <w:rPr>
          <w:rFonts w:ascii="Arial" w:hAnsi="Arial" w:cs="Arial"/>
          <w:lang w:val="ro-RO"/>
        </w:rPr>
        <w:t>Conform celor prezentate în cap VI. pct. B din prezentul memoriu de prezentare.</w:t>
      </w:r>
    </w:p>
    <w:p w:rsidR="00A06317" w:rsidRPr="000F2B07" w:rsidRDefault="00A06317" w:rsidP="00A06317">
      <w:pPr>
        <w:spacing w:before="120" w:after="120" w:line="240" w:lineRule="auto"/>
        <w:ind w:firstLine="567"/>
        <w:jc w:val="both"/>
        <w:rPr>
          <w:rFonts w:ascii="Arial" w:hAnsi="Arial" w:cs="Arial"/>
          <w:b/>
          <w:bCs/>
          <w:lang w:val="ro-RO"/>
        </w:rPr>
      </w:pPr>
      <w:r w:rsidRPr="000F2B07">
        <w:rPr>
          <w:rFonts w:ascii="Arial" w:hAnsi="Arial" w:cs="Arial"/>
          <w:b/>
          <w:bCs/>
          <w:lang w:val="ro-RO"/>
        </w:rPr>
        <w:t>d)</w:t>
      </w:r>
      <w:r w:rsidRPr="000F2B07">
        <w:rPr>
          <w:rFonts w:ascii="Arial" w:hAnsi="Arial" w:cs="Arial"/>
          <w:b/>
          <w:bCs/>
          <w:lang w:val="ro-RO"/>
        </w:rPr>
        <w:tab/>
        <w:t xml:space="preserve">cantitatea </w:t>
      </w:r>
      <w:proofErr w:type="spellStart"/>
      <w:r w:rsidRPr="000F2B07">
        <w:rPr>
          <w:rFonts w:ascii="Arial" w:hAnsi="Arial" w:cs="Arial"/>
          <w:b/>
          <w:bCs/>
          <w:lang w:val="ro-RO"/>
        </w:rPr>
        <w:t>şi</w:t>
      </w:r>
      <w:proofErr w:type="spellEnd"/>
      <w:r w:rsidRPr="000F2B07">
        <w:rPr>
          <w:rFonts w:ascii="Arial" w:hAnsi="Arial" w:cs="Arial"/>
          <w:b/>
          <w:bCs/>
          <w:lang w:val="ro-RO"/>
        </w:rPr>
        <w:t xml:space="preserve"> tipurile de </w:t>
      </w:r>
      <w:proofErr w:type="spellStart"/>
      <w:r w:rsidRPr="000F2B07">
        <w:rPr>
          <w:rFonts w:ascii="Arial" w:hAnsi="Arial" w:cs="Arial"/>
          <w:b/>
          <w:bCs/>
          <w:lang w:val="ro-RO"/>
        </w:rPr>
        <w:t>deşeuri</w:t>
      </w:r>
      <w:proofErr w:type="spellEnd"/>
      <w:r w:rsidRPr="000F2B07">
        <w:rPr>
          <w:rFonts w:ascii="Arial" w:hAnsi="Arial" w:cs="Arial"/>
          <w:b/>
          <w:bCs/>
          <w:lang w:val="ro-RO"/>
        </w:rPr>
        <w:t xml:space="preserve"> generate/gestionate; </w:t>
      </w:r>
    </w:p>
    <w:p w:rsidR="00A06317" w:rsidRPr="009A15DD" w:rsidRDefault="00A06317" w:rsidP="00A06317">
      <w:pPr>
        <w:spacing w:before="120" w:after="120" w:line="240" w:lineRule="auto"/>
        <w:ind w:firstLine="567"/>
        <w:jc w:val="both"/>
        <w:rPr>
          <w:rFonts w:ascii="Arial" w:hAnsi="Arial" w:cs="Arial"/>
          <w:lang w:val="ro-RO"/>
        </w:rPr>
      </w:pPr>
      <w:r w:rsidRPr="009A15DD">
        <w:rPr>
          <w:rFonts w:ascii="Arial" w:hAnsi="Arial" w:cs="Arial"/>
          <w:lang w:val="ro-RO"/>
        </w:rPr>
        <w:t xml:space="preserve">Tipurile și cantitățile de deșeuri generate, precum și gestionarea acestora au fost prezentate detaliat în cap. VI. A. cap. 8. </w:t>
      </w:r>
    </w:p>
    <w:p w:rsidR="00A06317" w:rsidRPr="00C120D3" w:rsidRDefault="00A06317" w:rsidP="00A06317">
      <w:pPr>
        <w:spacing w:before="120" w:after="120" w:line="240" w:lineRule="auto"/>
        <w:ind w:firstLine="567"/>
        <w:jc w:val="both"/>
        <w:rPr>
          <w:rFonts w:ascii="Arial" w:hAnsi="Arial" w:cs="Arial"/>
          <w:color w:val="000000" w:themeColor="text1"/>
          <w:lang w:val="ro-RO"/>
        </w:rPr>
      </w:pPr>
      <w:r w:rsidRPr="00C120D3">
        <w:rPr>
          <w:rFonts w:ascii="Arial" w:hAnsi="Arial" w:cs="Arial"/>
          <w:color w:val="000000" w:themeColor="text1"/>
          <w:lang w:val="ro-RO"/>
        </w:rPr>
        <w:t xml:space="preserve">Deșeurile rezultate se vor gestiona conform H.G. nr. 856/2002 </w:t>
      </w:r>
      <w:proofErr w:type="spellStart"/>
      <w:r w:rsidRPr="00C120D3">
        <w:rPr>
          <w:rFonts w:ascii="Arial" w:hAnsi="Arial" w:cs="Arial"/>
          <w:color w:val="000000" w:themeColor="text1"/>
          <w:lang w:val="ro-RO"/>
        </w:rPr>
        <w:t>şi</w:t>
      </w:r>
      <w:proofErr w:type="spellEnd"/>
      <w:r w:rsidRPr="00C120D3">
        <w:rPr>
          <w:rFonts w:ascii="Arial" w:hAnsi="Arial" w:cs="Arial"/>
          <w:color w:val="000000" w:themeColor="text1"/>
          <w:lang w:val="ro-RO"/>
        </w:rPr>
        <w:t xml:space="preserve"> Legii nr. 211/2011.</w:t>
      </w:r>
    </w:p>
    <w:p w:rsidR="00A06317" w:rsidRPr="00C120D3" w:rsidRDefault="00A06317" w:rsidP="00A06317">
      <w:pPr>
        <w:spacing w:before="120" w:after="120" w:line="240" w:lineRule="auto"/>
        <w:ind w:firstLine="567"/>
        <w:jc w:val="both"/>
        <w:rPr>
          <w:rFonts w:ascii="Arial" w:hAnsi="Arial" w:cs="Arial"/>
          <w:color w:val="000000" w:themeColor="text1"/>
          <w:lang w:val="ro-RO"/>
        </w:rPr>
      </w:pPr>
      <w:r w:rsidRPr="00C120D3">
        <w:rPr>
          <w:rFonts w:ascii="Arial" w:hAnsi="Arial" w:cs="Arial"/>
          <w:color w:val="000000" w:themeColor="text1"/>
          <w:lang w:val="ro-RO"/>
        </w:rPr>
        <w:t xml:space="preserve">Prezentăm în cele ce urmează principalele deșeuri generate în perioada de </w:t>
      </w:r>
      <w:proofErr w:type="spellStart"/>
      <w:r w:rsidRPr="00C120D3">
        <w:rPr>
          <w:rFonts w:ascii="Arial" w:hAnsi="Arial" w:cs="Arial"/>
          <w:color w:val="000000" w:themeColor="text1"/>
          <w:lang w:val="ro-RO"/>
        </w:rPr>
        <w:t>execuţie</w:t>
      </w:r>
      <w:proofErr w:type="spellEnd"/>
      <w:r w:rsidRPr="00C120D3">
        <w:rPr>
          <w:rFonts w:ascii="Arial" w:hAnsi="Arial" w:cs="Arial"/>
          <w:color w:val="000000" w:themeColor="text1"/>
          <w:lang w:val="ro-RO"/>
        </w:rPr>
        <w:t>:</w:t>
      </w:r>
    </w:p>
    <w:p w:rsidR="00C120D3" w:rsidRPr="00C120D3" w:rsidRDefault="00C120D3" w:rsidP="00C120D3">
      <w:pPr>
        <w:pStyle w:val="ListParagraph"/>
        <w:numPr>
          <w:ilvl w:val="0"/>
          <w:numId w:val="31"/>
        </w:numPr>
        <w:spacing w:after="0"/>
        <w:jc w:val="both"/>
        <w:rPr>
          <w:rFonts w:ascii="Arial" w:hAnsi="Arial" w:cs="Arial"/>
          <w:color w:val="000000" w:themeColor="text1"/>
          <w:sz w:val="22"/>
          <w:szCs w:val="22"/>
        </w:rPr>
      </w:pPr>
      <w:proofErr w:type="spellStart"/>
      <w:r w:rsidRPr="00C120D3">
        <w:rPr>
          <w:rFonts w:ascii="Arial" w:hAnsi="Arial" w:cs="Arial"/>
          <w:color w:val="000000" w:themeColor="text1"/>
          <w:sz w:val="22"/>
          <w:szCs w:val="22"/>
        </w:rPr>
        <w:t>deşeurile</w:t>
      </w:r>
      <w:proofErr w:type="spellEnd"/>
      <w:r w:rsidRPr="00C120D3">
        <w:rPr>
          <w:rFonts w:ascii="Arial" w:hAnsi="Arial" w:cs="Arial"/>
          <w:color w:val="000000" w:themeColor="text1"/>
          <w:sz w:val="22"/>
          <w:szCs w:val="22"/>
        </w:rPr>
        <w:t xml:space="preserve"> rezultate din lucrările de </w:t>
      </w:r>
      <w:proofErr w:type="spellStart"/>
      <w:r w:rsidRPr="00C120D3">
        <w:rPr>
          <w:rFonts w:ascii="Arial" w:hAnsi="Arial" w:cs="Arial"/>
          <w:color w:val="000000" w:themeColor="text1"/>
          <w:sz w:val="22"/>
          <w:szCs w:val="22"/>
        </w:rPr>
        <w:t>construcţie</w:t>
      </w:r>
      <w:proofErr w:type="spellEnd"/>
      <w:r w:rsidRPr="00C120D3">
        <w:rPr>
          <w:rFonts w:ascii="Arial" w:hAnsi="Arial" w:cs="Arial"/>
          <w:color w:val="000000" w:themeColor="text1"/>
          <w:sz w:val="22"/>
          <w:szCs w:val="22"/>
        </w:rPr>
        <w:t xml:space="preserve">: pământ excedentar din săpătură (circa 30.600 tone), traverse din beton (circa 3.450 tone), beton (circa 4.150 tone), amestecuri metalice: șina, material mărunt de cale, cabluri, cabluri, tablier pod, etc.) circa 1.750 tone , traverse de lemn (circa 195 tone), </w:t>
      </w:r>
      <w:proofErr w:type="spellStart"/>
      <w:r w:rsidRPr="00C120D3">
        <w:rPr>
          <w:rFonts w:ascii="Arial" w:hAnsi="Arial" w:cs="Arial"/>
          <w:color w:val="000000" w:themeColor="text1"/>
          <w:sz w:val="22"/>
          <w:szCs w:val="22"/>
        </w:rPr>
        <w:t>travesele</w:t>
      </w:r>
      <w:proofErr w:type="spellEnd"/>
      <w:r w:rsidRPr="00C120D3">
        <w:rPr>
          <w:rFonts w:ascii="Arial" w:hAnsi="Arial" w:cs="Arial"/>
          <w:color w:val="000000" w:themeColor="text1"/>
          <w:sz w:val="22"/>
          <w:szCs w:val="22"/>
        </w:rPr>
        <w:t xml:space="preserve"> de lemn creozotate, se vor colecta separat cu respectarea legislației în vigoare (se vor valorifica prin </w:t>
      </w:r>
      <w:proofErr w:type="spellStart"/>
      <w:r w:rsidRPr="00C120D3">
        <w:rPr>
          <w:rFonts w:ascii="Arial" w:hAnsi="Arial" w:cs="Arial"/>
          <w:color w:val="000000" w:themeColor="text1"/>
          <w:sz w:val="22"/>
          <w:szCs w:val="22"/>
        </w:rPr>
        <w:t>coincinerare</w:t>
      </w:r>
      <w:proofErr w:type="spellEnd"/>
      <w:r w:rsidRPr="00C120D3">
        <w:rPr>
          <w:rFonts w:ascii="Arial" w:hAnsi="Arial" w:cs="Arial"/>
          <w:color w:val="000000" w:themeColor="text1"/>
          <w:sz w:val="22"/>
          <w:szCs w:val="22"/>
        </w:rPr>
        <w:t xml:space="preserve"> la fabricile de ciment autorizate);</w:t>
      </w:r>
    </w:p>
    <w:p w:rsidR="00C120D3" w:rsidRPr="00C120D3" w:rsidRDefault="00A06317" w:rsidP="00C120D3">
      <w:pPr>
        <w:pStyle w:val="ListParagraph"/>
        <w:numPr>
          <w:ilvl w:val="0"/>
          <w:numId w:val="31"/>
        </w:numPr>
        <w:spacing w:after="0"/>
        <w:jc w:val="both"/>
        <w:rPr>
          <w:rFonts w:ascii="Arial" w:hAnsi="Arial" w:cs="Arial"/>
          <w:color w:val="000000" w:themeColor="text1"/>
          <w:sz w:val="22"/>
          <w:szCs w:val="22"/>
        </w:rPr>
      </w:pPr>
      <w:r w:rsidRPr="00C120D3">
        <w:rPr>
          <w:rFonts w:ascii="Arial" w:hAnsi="Arial" w:cs="Arial"/>
          <w:color w:val="000000" w:themeColor="text1"/>
          <w:sz w:val="22"/>
          <w:szCs w:val="22"/>
        </w:rPr>
        <w:t xml:space="preserve">depozitarea </w:t>
      </w:r>
      <w:proofErr w:type="spellStart"/>
      <w:r w:rsidRPr="00C120D3">
        <w:rPr>
          <w:rFonts w:ascii="Arial" w:hAnsi="Arial" w:cs="Arial"/>
          <w:color w:val="000000" w:themeColor="text1"/>
          <w:sz w:val="22"/>
          <w:szCs w:val="22"/>
        </w:rPr>
        <w:t>deşeurilor</w:t>
      </w:r>
      <w:proofErr w:type="spellEnd"/>
      <w:r w:rsidRPr="00C120D3">
        <w:rPr>
          <w:rFonts w:ascii="Arial" w:hAnsi="Arial" w:cs="Arial"/>
          <w:color w:val="000000" w:themeColor="text1"/>
          <w:sz w:val="22"/>
          <w:szCs w:val="22"/>
        </w:rPr>
        <w:t xml:space="preserve"> nevalorificabile se va face numai în locurile indicate de </w:t>
      </w:r>
      <w:proofErr w:type="spellStart"/>
      <w:r w:rsidRPr="00C120D3">
        <w:rPr>
          <w:rFonts w:ascii="Arial" w:hAnsi="Arial" w:cs="Arial"/>
          <w:color w:val="000000" w:themeColor="text1"/>
          <w:sz w:val="22"/>
          <w:szCs w:val="22"/>
        </w:rPr>
        <w:t>administraţia</w:t>
      </w:r>
      <w:proofErr w:type="spellEnd"/>
      <w:r w:rsidRPr="00C120D3">
        <w:rPr>
          <w:rFonts w:ascii="Arial" w:hAnsi="Arial" w:cs="Arial"/>
          <w:color w:val="000000" w:themeColor="text1"/>
          <w:sz w:val="22"/>
          <w:szCs w:val="22"/>
        </w:rPr>
        <w:t xml:space="preserve"> locală; </w:t>
      </w:r>
    </w:p>
    <w:p w:rsidR="00C120D3" w:rsidRPr="00C120D3" w:rsidRDefault="00A06317" w:rsidP="00C120D3">
      <w:pPr>
        <w:pStyle w:val="ListParagraph"/>
        <w:numPr>
          <w:ilvl w:val="0"/>
          <w:numId w:val="31"/>
        </w:numPr>
        <w:spacing w:after="0"/>
        <w:jc w:val="both"/>
        <w:rPr>
          <w:rFonts w:ascii="Arial" w:hAnsi="Arial" w:cs="Arial"/>
          <w:color w:val="000000" w:themeColor="text1"/>
          <w:sz w:val="22"/>
          <w:szCs w:val="22"/>
        </w:rPr>
      </w:pPr>
      <w:proofErr w:type="spellStart"/>
      <w:r w:rsidRPr="00C120D3">
        <w:rPr>
          <w:rFonts w:ascii="Arial" w:hAnsi="Arial" w:cs="Arial"/>
          <w:color w:val="000000" w:themeColor="text1"/>
          <w:sz w:val="22"/>
          <w:szCs w:val="22"/>
        </w:rPr>
        <w:t>deşeurile</w:t>
      </w:r>
      <w:proofErr w:type="spellEnd"/>
      <w:r w:rsidRPr="00C120D3">
        <w:rPr>
          <w:rFonts w:ascii="Arial" w:hAnsi="Arial" w:cs="Arial"/>
          <w:color w:val="000000" w:themeColor="text1"/>
          <w:sz w:val="22"/>
          <w:szCs w:val="22"/>
        </w:rPr>
        <w:t xml:space="preserve"> valorificabile (metal, etc.) vor fi predate către </w:t>
      </w:r>
      <w:proofErr w:type="spellStart"/>
      <w:r w:rsidRPr="00C120D3">
        <w:rPr>
          <w:rFonts w:ascii="Arial" w:hAnsi="Arial" w:cs="Arial"/>
          <w:color w:val="000000" w:themeColor="text1"/>
          <w:sz w:val="22"/>
          <w:szCs w:val="22"/>
        </w:rPr>
        <w:t>unităţi</w:t>
      </w:r>
      <w:proofErr w:type="spellEnd"/>
      <w:r w:rsidRPr="00C120D3">
        <w:rPr>
          <w:rFonts w:ascii="Arial" w:hAnsi="Arial" w:cs="Arial"/>
          <w:color w:val="000000" w:themeColor="text1"/>
          <w:sz w:val="22"/>
          <w:szCs w:val="22"/>
        </w:rPr>
        <w:t xml:space="preserve"> specializate autorizate; traversele de lemn creozotate declasate se vor valorifica energetic la fabricile de ciment autorizate;</w:t>
      </w:r>
    </w:p>
    <w:p w:rsidR="00A06317" w:rsidRPr="00C120D3" w:rsidRDefault="00A06317" w:rsidP="00C120D3">
      <w:pPr>
        <w:pStyle w:val="ListParagraph"/>
        <w:numPr>
          <w:ilvl w:val="0"/>
          <w:numId w:val="31"/>
        </w:numPr>
        <w:spacing w:after="0"/>
        <w:jc w:val="both"/>
        <w:rPr>
          <w:rFonts w:ascii="Arial" w:hAnsi="Arial" w:cs="Arial"/>
          <w:color w:val="000000" w:themeColor="text1"/>
          <w:sz w:val="22"/>
          <w:szCs w:val="22"/>
        </w:rPr>
      </w:pPr>
      <w:proofErr w:type="spellStart"/>
      <w:r w:rsidRPr="00C120D3">
        <w:rPr>
          <w:rFonts w:ascii="Arial" w:hAnsi="Arial" w:cs="Arial"/>
          <w:color w:val="000000" w:themeColor="text1"/>
          <w:sz w:val="22"/>
          <w:szCs w:val="22"/>
        </w:rPr>
        <w:t>deşeurile</w:t>
      </w:r>
      <w:proofErr w:type="spellEnd"/>
      <w:r w:rsidRPr="00C120D3">
        <w:rPr>
          <w:rFonts w:ascii="Arial" w:hAnsi="Arial" w:cs="Arial"/>
          <w:color w:val="000000" w:themeColor="text1"/>
          <w:sz w:val="22"/>
          <w:szCs w:val="22"/>
        </w:rPr>
        <w:t xml:space="preserve"> menajere se vor colecta selectiv în pubele </w:t>
      </w:r>
      <w:proofErr w:type="spellStart"/>
      <w:r w:rsidRPr="00C120D3">
        <w:rPr>
          <w:rFonts w:ascii="Arial" w:hAnsi="Arial" w:cs="Arial"/>
          <w:color w:val="000000" w:themeColor="text1"/>
          <w:sz w:val="22"/>
          <w:szCs w:val="22"/>
        </w:rPr>
        <w:t>şi</w:t>
      </w:r>
      <w:proofErr w:type="spellEnd"/>
      <w:r w:rsidRPr="00C120D3">
        <w:rPr>
          <w:rFonts w:ascii="Arial" w:hAnsi="Arial" w:cs="Arial"/>
          <w:color w:val="000000" w:themeColor="text1"/>
          <w:sz w:val="22"/>
          <w:szCs w:val="22"/>
        </w:rPr>
        <w:t xml:space="preserve"> vor fi preluate de agentul de salubritate.</w:t>
      </w:r>
    </w:p>
    <w:p w:rsidR="00A06317" w:rsidRPr="00C120D3" w:rsidRDefault="00A06317" w:rsidP="00C120D3">
      <w:pPr>
        <w:spacing w:before="120" w:after="120" w:line="240" w:lineRule="auto"/>
        <w:ind w:firstLine="567"/>
        <w:jc w:val="both"/>
        <w:rPr>
          <w:rFonts w:ascii="Arial" w:hAnsi="Arial" w:cs="Arial"/>
          <w:color w:val="000000" w:themeColor="text1"/>
          <w:lang w:val="ro-RO"/>
        </w:rPr>
      </w:pPr>
      <w:r w:rsidRPr="00C120D3">
        <w:rPr>
          <w:rFonts w:ascii="Arial" w:hAnsi="Arial" w:cs="Arial"/>
          <w:color w:val="000000" w:themeColor="text1"/>
          <w:lang w:val="ro-RO"/>
        </w:rPr>
        <w:t xml:space="preserve">În perioada de exploatare, se vor genera cu precădere </w:t>
      </w:r>
      <w:proofErr w:type="spellStart"/>
      <w:r w:rsidRPr="00C120D3">
        <w:rPr>
          <w:rFonts w:ascii="Arial" w:hAnsi="Arial" w:cs="Arial"/>
          <w:color w:val="000000" w:themeColor="text1"/>
          <w:lang w:val="ro-RO"/>
        </w:rPr>
        <w:t>deşeuri</w:t>
      </w:r>
      <w:proofErr w:type="spellEnd"/>
      <w:r w:rsidRPr="00C120D3">
        <w:rPr>
          <w:rFonts w:ascii="Arial" w:hAnsi="Arial" w:cs="Arial"/>
          <w:color w:val="000000" w:themeColor="text1"/>
          <w:lang w:val="ro-RO"/>
        </w:rPr>
        <w:t xml:space="preserve"> menajere atât în </w:t>
      </w:r>
      <w:r w:rsidR="00C120D3">
        <w:rPr>
          <w:rFonts w:ascii="Arial" w:hAnsi="Arial" w:cs="Arial"/>
          <w:color w:val="000000" w:themeColor="text1"/>
          <w:lang w:val="ro-RO"/>
        </w:rPr>
        <w:t>haltele de mișcare</w:t>
      </w:r>
      <w:r w:rsidRPr="00C120D3">
        <w:rPr>
          <w:rFonts w:ascii="Arial" w:hAnsi="Arial" w:cs="Arial"/>
          <w:color w:val="000000" w:themeColor="text1"/>
          <w:lang w:val="ro-RO"/>
        </w:rPr>
        <w:t xml:space="preserve">, cât și în lungul tronsonului c.f. Cantitățile de </w:t>
      </w:r>
      <w:proofErr w:type="spellStart"/>
      <w:r w:rsidRPr="00C120D3">
        <w:rPr>
          <w:rFonts w:ascii="Arial" w:hAnsi="Arial" w:cs="Arial"/>
          <w:color w:val="000000" w:themeColor="text1"/>
          <w:lang w:val="ro-RO"/>
        </w:rPr>
        <w:t>deşeuri</w:t>
      </w:r>
      <w:proofErr w:type="spellEnd"/>
      <w:r w:rsidRPr="00C120D3">
        <w:rPr>
          <w:rFonts w:ascii="Arial" w:hAnsi="Arial" w:cs="Arial"/>
          <w:color w:val="000000" w:themeColor="text1"/>
          <w:lang w:val="ro-RO"/>
        </w:rPr>
        <w:t xml:space="preserve"> menajere vor fi în </w:t>
      </w:r>
      <w:proofErr w:type="spellStart"/>
      <w:r w:rsidRPr="00C120D3">
        <w:rPr>
          <w:rFonts w:ascii="Arial" w:hAnsi="Arial" w:cs="Arial"/>
          <w:color w:val="000000" w:themeColor="text1"/>
          <w:lang w:val="ro-RO"/>
        </w:rPr>
        <w:t>funcţie</w:t>
      </w:r>
      <w:proofErr w:type="spellEnd"/>
      <w:r w:rsidRPr="00C120D3">
        <w:rPr>
          <w:rFonts w:ascii="Arial" w:hAnsi="Arial" w:cs="Arial"/>
          <w:color w:val="000000" w:themeColor="text1"/>
          <w:lang w:val="ro-RO"/>
        </w:rPr>
        <w:t xml:space="preserve"> de numărul de călători și de personalul căii ferate. De asemenea, se vor mai genera </w:t>
      </w:r>
      <w:proofErr w:type="spellStart"/>
      <w:r w:rsidRPr="00C120D3">
        <w:rPr>
          <w:rFonts w:ascii="Arial" w:hAnsi="Arial" w:cs="Arial"/>
          <w:color w:val="000000" w:themeColor="text1"/>
          <w:lang w:val="ro-RO"/>
        </w:rPr>
        <w:t>deşeuri</w:t>
      </w:r>
      <w:proofErr w:type="spellEnd"/>
      <w:r w:rsidRPr="00C120D3">
        <w:rPr>
          <w:rFonts w:ascii="Arial" w:hAnsi="Arial" w:cs="Arial"/>
          <w:color w:val="000000" w:themeColor="text1"/>
          <w:lang w:val="ro-RO"/>
        </w:rPr>
        <w:t xml:space="preserve"> rezultate din activitățile curente de </w:t>
      </w:r>
      <w:proofErr w:type="spellStart"/>
      <w:r w:rsidRPr="00C120D3">
        <w:rPr>
          <w:rFonts w:ascii="Arial" w:hAnsi="Arial" w:cs="Arial"/>
          <w:color w:val="000000" w:themeColor="text1"/>
          <w:lang w:val="ro-RO"/>
        </w:rPr>
        <w:t>întreţinere</w:t>
      </w:r>
      <w:proofErr w:type="spellEnd"/>
      <w:r w:rsidRPr="00C120D3">
        <w:rPr>
          <w:rFonts w:ascii="Arial" w:hAnsi="Arial" w:cs="Arial"/>
          <w:color w:val="000000" w:themeColor="text1"/>
          <w:lang w:val="ro-RO"/>
        </w:rPr>
        <w:t xml:space="preserve"> și </w:t>
      </w:r>
      <w:proofErr w:type="spellStart"/>
      <w:r w:rsidRPr="00C120D3">
        <w:rPr>
          <w:rFonts w:ascii="Arial" w:hAnsi="Arial" w:cs="Arial"/>
          <w:color w:val="000000" w:themeColor="text1"/>
          <w:lang w:val="ro-RO"/>
        </w:rPr>
        <w:t>reparaţii</w:t>
      </w:r>
      <w:proofErr w:type="spellEnd"/>
      <w:r w:rsidRPr="00C120D3">
        <w:rPr>
          <w:rFonts w:ascii="Arial" w:hAnsi="Arial" w:cs="Arial"/>
          <w:color w:val="000000" w:themeColor="text1"/>
          <w:lang w:val="ro-RO"/>
        </w:rPr>
        <w:t xml:space="preserve"> a căii ferate, deșeuri în mare parte amestecuri metalice.</w:t>
      </w:r>
    </w:p>
    <w:p w:rsidR="00A06317" w:rsidRPr="000F2B07" w:rsidRDefault="00A06317" w:rsidP="00A06317">
      <w:pPr>
        <w:spacing w:before="120" w:after="120" w:line="240" w:lineRule="auto"/>
        <w:ind w:firstLine="567"/>
        <w:jc w:val="both"/>
        <w:rPr>
          <w:rFonts w:ascii="Arial" w:hAnsi="Arial" w:cs="Arial"/>
          <w:b/>
          <w:bCs/>
          <w:lang w:val="ro-RO"/>
        </w:rPr>
      </w:pPr>
      <w:r w:rsidRPr="000F2B07">
        <w:rPr>
          <w:rFonts w:ascii="Arial" w:hAnsi="Arial" w:cs="Arial"/>
          <w:b/>
          <w:bCs/>
          <w:lang w:val="ro-RO"/>
        </w:rPr>
        <w:t>e)</w:t>
      </w:r>
      <w:r w:rsidRPr="000F2B07">
        <w:rPr>
          <w:rFonts w:ascii="Arial" w:hAnsi="Arial" w:cs="Arial"/>
          <w:b/>
          <w:bCs/>
          <w:lang w:val="ro-RO"/>
        </w:rPr>
        <w:tab/>
        <w:t xml:space="preserve">poluarea </w:t>
      </w:r>
      <w:proofErr w:type="spellStart"/>
      <w:r w:rsidRPr="000F2B07">
        <w:rPr>
          <w:rFonts w:ascii="Arial" w:hAnsi="Arial" w:cs="Arial"/>
          <w:b/>
          <w:bCs/>
          <w:lang w:val="ro-RO"/>
        </w:rPr>
        <w:t>şi</w:t>
      </w:r>
      <w:proofErr w:type="spellEnd"/>
      <w:r w:rsidRPr="000F2B07">
        <w:rPr>
          <w:rFonts w:ascii="Arial" w:hAnsi="Arial" w:cs="Arial"/>
          <w:b/>
          <w:bCs/>
          <w:lang w:val="ro-RO"/>
        </w:rPr>
        <w:t xml:space="preserve"> alte efecte negative; </w:t>
      </w:r>
    </w:p>
    <w:p w:rsidR="00A06317" w:rsidRPr="000F2B07"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ab/>
        <w:t>Impactul asupra factorilor de mediu a fost prezentat în cap. VII al prezentului memoriu.</w:t>
      </w:r>
    </w:p>
    <w:p w:rsidR="00A06317" w:rsidRPr="000F2B07" w:rsidRDefault="00A06317" w:rsidP="00A06317">
      <w:pPr>
        <w:spacing w:before="120" w:after="120" w:line="240" w:lineRule="auto"/>
        <w:ind w:firstLine="567"/>
        <w:jc w:val="both"/>
        <w:rPr>
          <w:rFonts w:ascii="Arial" w:hAnsi="Arial" w:cs="Arial"/>
          <w:b/>
          <w:bCs/>
          <w:lang w:val="ro-RO"/>
        </w:rPr>
      </w:pPr>
      <w:r w:rsidRPr="000F2B07">
        <w:rPr>
          <w:rFonts w:ascii="Arial" w:hAnsi="Arial" w:cs="Arial"/>
          <w:b/>
          <w:bCs/>
          <w:lang w:val="ro-RO"/>
        </w:rPr>
        <w:t>f)</w:t>
      </w:r>
      <w:r w:rsidRPr="000F2B07">
        <w:rPr>
          <w:rFonts w:ascii="Arial" w:hAnsi="Arial" w:cs="Arial"/>
          <w:b/>
          <w:bCs/>
          <w:lang w:val="ro-RO"/>
        </w:rPr>
        <w:tab/>
        <w:t xml:space="preserve">riscurile de accidente majore </w:t>
      </w:r>
      <w:proofErr w:type="spellStart"/>
      <w:r w:rsidRPr="000F2B07">
        <w:rPr>
          <w:rFonts w:ascii="Arial" w:hAnsi="Arial" w:cs="Arial"/>
          <w:b/>
          <w:bCs/>
          <w:lang w:val="ro-RO"/>
        </w:rPr>
        <w:t>şi</w:t>
      </w:r>
      <w:proofErr w:type="spellEnd"/>
      <w:r w:rsidRPr="000F2B07">
        <w:rPr>
          <w:rFonts w:ascii="Arial" w:hAnsi="Arial" w:cs="Arial"/>
          <w:b/>
          <w:bCs/>
          <w:lang w:val="ro-RO"/>
        </w:rPr>
        <w:t xml:space="preserve">/sau dezastre relevante pentru proiectul în cauză, inclusiv cele cauzate de schimbările climatice, conform </w:t>
      </w:r>
      <w:proofErr w:type="spellStart"/>
      <w:r w:rsidRPr="000F2B07">
        <w:rPr>
          <w:rFonts w:ascii="Arial" w:hAnsi="Arial" w:cs="Arial"/>
          <w:b/>
          <w:bCs/>
          <w:lang w:val="ro-RO"/>
        </w:rPr>
        <w:t>informaţiilor</w:t>
      </w:r>
      <w:proofErr w:type="spellEnd"/>
      <w:r w:rsidRPr="000F2B07">
        <w:rPr>
          <w:rFonts w:ascii="Arial" w:hAnsi="Arial" w:cs="Arial"/>
          <w:b/>
          <w:bCs/>
          <w:lang w:val="ro-RO"/>
        </w:rPr>
        <w:t xml:space="preserve"> </w:t>
      </w:r>
      <w:proofErr w:type="spellStart"/>
      <w:r w:rsidRPr="000F2B07">
        <w:rPr>
          <w:rFonts w:ascii="Arial" w:hAnsi="Arial" w:cs="Arial"/>
          <w:b/>
          <w:bCs/>
          <w:lang w:val="ro-RO"/>
        </w:rPr>
        <w:t>ştiinţifice</w:t>
      </w:r>
      <w:proofErr w:type="spellEnd"/>
      <w:r w:rsidRPr="000F2B07">
        <w:rPr>
          <w:rFonts w:ascii="Arial" w:hAnsi="Arial" w:cs="Arial"/>
          <w:b/>
          <w:bCs/>
          <w:lang w:val="ro-RO"/>
        </w:rPr>
        <w:t xml:space="preserve">; </w:t>
      </w:r>
    </w:p>
    <w:p w:rsidR="00A06317" w:rsidRPr="000F2B07"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 xml:space="preserve">- riscul de accident, </w:t>
      </w:r>
      <w:proofErr w:type="spellStart"/>
      <w:r w:rsidRPr="000F2B07">
        <w:rPr>
          <w:rFonts w:ascii="Arial" w:hAnsi="Arial" w:cs="Arial"/>
          <w:lang w:val="ro-RO"/>
        </w:rPr>
        <w:t>ţinându</w:t>
      </w:r>
      <w:proofErr w:type="spellEnd"/>
      <w:r w:rsidRPr="000F2B07">
        <w:rPr>
          <w:rFonts w:ascii="Arial" w:hAnsi="Arial" w:cs="Arial"/>
          <w:lang w:val="ro-RO"/>
        </w:rPr>
        <w:t xml:space="preserve">-se seama în special de </w:t>
      </w:r>
      <w:proofErr w:type="spellStart"/>
      <w:r w:rsidRPr="000F2B07">
        <w:rPr>
          <w:rFonts w:ascii="Arial" w:hAnsi="Arial" w:cs="Arial"/>
          <w:lang w:val="ro-RO"/>
        </w:rPr>
        <w:t>substanţele</w:t>
      </w:r>
      <w:proofErr w:type="spellEnd"/>
      <w:r w:rsidRPr="000F2B07">
        <w:rPr>
          <w:rFonts w:ascii="Arial" w:hAnsi="Arial" w:cs="Arial"/>
          <w:lang w:val="ro-RO"/>
        </w:rPr>
        <w:t xml:space="preserve"> </w:t>
      </w:r>
      <w:proofErr w:type="spellStart"/>
      <w:r w:rsidRPr="000F2B07">
        <w:rPr>
          <w:rFonts w:ascii="Arial" w:hAnsi="Arial" w:cs="Arial"/>
          <w:lang w:val="ro-RO"/>
        </w:rPr>
        <w:t>şi</w:t>
      </w:r>
      <w:proofErr w:type="spellEnd"/>
      <w:r w:rsidRPr="000F2B07">
        <w:rPr>
          <w:rFonts w:ascii="Arial" w:hAnsi="Arial" w:cs="Arial"/>
          <w:lang w:val="ro-RO"/>
        </w:rPr>
        <w:t xml:space="preserve"> tehnologiile utilizate: Proiectul propus NU se încadrează în Directiva SEVESO; NU se utilizează substanțe chimice periculoase. Riscul major identificat poate fi cel al unui accident rutier/feroviar, iar prin proiect au fost prevăzute marcaje longitudinale/transversale, semne de circulație, etc. </w:t>
      </w:r>
    </w:p>
    <w:p w:rsidR="00A06317" w:rsidRPr="000F2B07"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 xml:space="preserve">- riscul de accidente majore și/sau dezastre cauzate de schimbările climatice: </w:t>
      </w:r>
    </w:p>
    <w:p w:rsidR="00A06317" w:rsidRPr="000F2B07"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 xml:space="preserve">În vederea evaluării vulnerabilității și riscului asociate proiectului propus la schimbările climatice și de a propune măsuri/soluții de adaptare a acestuia în acest sens, a fost elaborat studiul privind schimbările climatice în conformitate cu metodologia elaborată de Direcția Generală Acțiuni Climatice a Comisiei Europene (DG Climate </w:t>
      </w:r>
      <w:proofErr w:type="spellStart"/>
      <w:r w:rsidRPr="000F2B07">
        <w:rPr>
          <w:rFonts w:ascii="Arial" w:hAnsi="Arial" w:cs="Arial"/>
          <w:lang w:val="ro-RO"/>
        </w:rPr>
        <w:t>Action</w:t>
      </w:r>
      <w:proofErr w:type="spellEnd"/>
      <w:r w:rsidRPr="000F2B07">
        <w:rPr>
          <w:rFonts w:ascii="Arial" w:hAnsi="Arial" w:cs="Arial"/>
          <w:lang w:val="ro-RO"/>
        </w:rPr>
        <w:t>) “Non-</w:t>
      </w:r>
      <w:proofErr w:type="spellStart"/>
      <w:r w:rsidRPr="000F2B07">
        <w:rPr>
          <w:rFonts w:ascii="Arial" w:hAnsi="Arial" w:cs="Arial"/>
          <w:lang w:val="ro-RO"/>
        </w:rPr>
        <w:t>paper</w:t>
      </w:r>
      <w:proofErr w:type="spellEnd"/>
      <w:r w:rsidRPr="000F2B07">
        <w:rPr>
          <w:rFonts w:ascii="Arial" w:hAnsi="Arial" w:cs="Arial"/>
          <w:lang w:val="ro-RO"/>
        </w:rPr>
        <w:t xml:space="preserve"> </w:t>
      </w:r>
      <w:proofErr w:type="spellStart"/>
      <w:r w:rsidRPr="000F2B07">
        <w:rPr>
          <w:rFonts w:ascii="Arial" w:hAnsi="Arial" w:cs="Arial"/>
          <w:lang w:val="ro-RO"/>
        </w:rPr>
        <w:t>Guideline</w:t>
      </w:r>
      <w:proofErr w:type="spellEnd"/>
      <w:r w:rsidRPr="000F2B07">
        <w:rPr>
          <w:rFonts w:ascii="Arial" w:hAnsi="Arial" w:cs="Arial"/>
          <w:lang w:val="ro-RO"/>
        </w:rPr>
        <w:t xml:space="preserve"> for Project </w:t>
      </w:r>
      <w:proofErr w:type="spellStart"/>
      <w:r w:rsidRPr="000F2B07">
        <w:rPr>
          <w:rFonts w:ascii="Arial" w:hAnsi="Arial" w:cs="Arial"/>
          <w:lang w:val="ro-RO"/>
        </w:rPr>
        <w:t>Managers</w:t>
      </w:r>
      <w:proofErr w:type="spellEnd"/>
      <w:r w:rsidRPr="000F2B07">
        <w:rPr>
          <w:rFonts w:ascii="Arial" w:hAnsi="Arial" w:cs="Arial"/>
          <w:lang w:val="ro-RO"/>
        </w:rPr>
        <w:t xml:space="preserve">: </w:t>
      </w:r>
      <w:proofErr w:type="spellStart"/>
      <w:r w:rsidRPr="000F2B07">
        <w:rPr>
          <w:rFonts w:ascii="Arial" w:hAnsi="Arial" w:cs="Arial"/>
          <w:lang w:val="ro-RO"/>
        </w:rPr>
        <w:t>Making</w:t>
      </w:r>
      <w:proofErr w:type="spellEnd"/>
      <w:r w:rsidRPr="000F2B07">
        <w:rPr>
          <w:rFonts w:ascii="Arial" w:hAnsi="Arial" w:cs="Arial"/>
          <w:lang w:val="ro-RO"/>
        </w:rPr>
        <w:t xml:space="preserve"> </w:t>
      </w:r>
      <w:proofErr w:type="spellStart"/>
      <w:r w:rsidRPr="000F2B07">
        <w:rPr>
          <w:rFonts w:ascii="Arial" w:hAnsi="Arial" w:cs="Arial"/>
          <w:lang w:val="ro-RO"/>
        </w:rPr>
        <w:t>vulnerable</w:t>
      </w:r>
      <w:proofErr w:type="spellEnd"/>
      <w:r w:rsidRPr="000F2B07">
        <w:rPr>
          <w:rFonts w:ascii="Arial" w:hAnsi="Arial" w:cs="Arial"/>
          <w:lang w:val="ro-RO"/>
        </w:rPr>
        <w:t xml:space="preserve"> </w:t>
      </w:r>
      <w:proofErr w:type="spellStart"/>
      <w:r w:rsidRPr="000F2B07">
        <w:rPr>
          <w:rFonts w:ascii="Arial" w:hAnsi="Arial" w:cs="Arial"/>
          <w:lang w:val="ro-RO"/>
        </w:rPr>
        <w:t>investments</w:t>
      </w:r>
      <w:proofErr w:type="spellEnd"/>
      <w:r w:rsidRPr="000F2B07">
        <w:rPr>
          <w:rFonts w:ascii="Arial" w:hAnsi="Arial" w:cs="Arial"/>
          <w:lang w:val="ro-RO"/>
        </w:rPr>
        <w:t xml:space="preserve"> climate </w:t>
      </w:r>
      <w:proofErr w:type="spellStart"/>
      <w:r w:rsidRPr="000F2B07">
        <w:rPr>
          <w:rFonts w:ascii="Arial" w:hAnsi="Arial" w:cs="Arial"/>
          <w:lang w:val="ro-RO"/>
        </w:rPr>
        <w:t>change</w:t>
      </w:r>
      <w:proofErr w:type="spellEnd"/>
      <w:r w:rsidRPr="000F2B07">
        <w:rPr>
          <w:rFonts w:ascii="Arial" w:hAnsi="Arial" w:cs="Arial"/>
          <w:lang w:val="ro-RO"/>
        </w:rPr>
        <w:t xml:space="preserve"> </w:t>
      </w:r>
      <w:proofErr w:type="spellStart"/>
      <w:r w:rsidRPr="000F2B07">
        <w:rPr>
          <w:rFonts w:ascii="Arial" w:hAnsi="Arial" w:cs="Arial"/>
          <w:lang w:val="ro-RO"/>
        </w:rPr>
        <w:t>resilient</w:t>
      </w:r>
      <w:proofErr w:type="spellEnd"/>
      <w:r w:rsidRPr="000F2B07">
        <w:rPr>
          <w:rFonts w:ascii="Arial" w:hAnsi="Arial" w:cs="Arial"/>
          <w:lang w:val="ro-RO"/>
        </w:rPr>
        <w:t>”.</w:t>
      </w:r>
    </w:p>
    <w:p w:rsidR="00A06317" w:rsidRPr="000F2B07"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În cadrul analizei pentru stabilirea necesității de adaptare la schimbări climatice a proiectului propus, au fost parcurse următoarele etape:</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 xml:space="preserve">Analiza de </w:t>
      </w:r>
      <w:proofErr w:type="spellStart"/>
      <w:r w:rsidRPr="000F2B07">
        <w:rPr>
          <w:rFonts w:ascii="Arial" w:hAnsi="Arial" w:cs="Arial"/>
          <w:lang w:val="ro-RO"/>
        </w:rPr>
        <w:t>senzitivitate</w:t>
      </w:r>
      <w:proofErr w:type="spellEnd"/>
      <w:r w:rsidRPr="000F2B07">
        <w:rPr>
          <w:rFonts w:ascii="Arial" w:hAnsi="Arial" w:cs="Arial"/>
          <w:lang w:val="ro-RO"/>
        </w:rPr>
        <w:t xml:space="preserve"> (S);</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Evaluarea expunerii prezente și viitoare (E);</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Analiza de vulnerabilitate (V);</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Evaluarea riscurilor;</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Identificarea și evaluarea opțiunilor/măsurilor de adaptare;</w:t>
      </w:r>
    </w:p>
    <w:p w:rsidR="00A06317" w:rsidRPr="000F2B07" w:rsidRDefault="00A06317" w:rsidP="00AF7F6A">
      <w:pPr>
        <w:spacing w:after="0" w:line="240" w:lineRule="auto"/>
        <w:ind w:firstLine="562"/>
        <w:jc w:val="both"/>
        <w:rPr>
          <w:rFonts w:ascii="Arial" w:hAnsi="Arial" w:cs="Arial"/>
          <w:lang w:val="ro-RO"/>
        </w:rPr>
      </w:pPr>
      <w:r w:rsidRPr="000F2B07">
        <w:rPr>
          <w:rFonts w:ascii="Arial" w:hAnsi="Arial" w:cs="Arial"/>
          <w:lang w:val="ro-RO"/>
        </w:rPr>
        <w:t>•</w:t>
      </w:r>
      <w:r w:rsidRPr="000F2B07">
        <w:rPr>
          <w:rFonts w:ascii="Arial" w:hAnsi="Arial" w:cs="Arial"/>
          <w:lang w:val="ro-RO"/>
        </w:rPr>
        <w:tab/>
        <w:t>Evaluarea și integrarea măsurilor/soluțiilor de adaptare în proiect.</w:t>
      </w:r>
    </w:p>
    <w:p w:rsidR="00A06317" w:rsidRPr="00CC10E4" w:rsidRDefault="00A06317" w:rsidP="00A06317">
      <w:pPr>
        <w:spacing w:before="120" w:after="120" w:line="240" w:lineRule="auto"/>
        <w:ind w:firstLine="567"/>
        <w:jc w:val="both"/>
        <w:rPr>
          <w:rFonts w:ascii="Arial" w:hAnsi="Arial" w:cs="Arial"/>
          <w:lang w:val="ro-RO"/>
        </w:rPr>
      </w:pPr>
      <w:r w:rsidRPr="000F2B07">
        <w:rPr>
          <w:rFonts w:ascii="Arial" w:hAnsi="Arial" w:cs="Arial"/>
          <w:lang w:val="ro-RO"/>
        </w:rPr>
        <w:t xml:space="preserve">Evaluarea expunerii la diverse riscuri s-a realizat pe baza datelor existente privind situația actuală (anul 2019), a datelor istorice privind riscurile climatice, ținând cont și de frecvența/intensitatea riscurilor climatice, precum și pe prognoze de evoluție viitoare pentru riscurile climatice analizate pe durata de </w:t>
      </w:r>
      <w:r w:rsidRPr="00CC10E4">
        <w:rPr>
          <w:rFonts w:ascii="Arial" w:hAnsi="Arial" w:cs="Arial"/>
          <w:lang w:val="ro-RO"/>
        </w:rPr>
        <w:t xml:space="preserve">viață a componentelor proiectului feroviar (20÷75 de ani).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xml:space="preserve">Variabilele climatice analizate în cadrul studiului au fost: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w:t>
      </w:r>
      <w:r w:rsidRPr="00CC10E4">
        <w:rPr>
          <w:rFonts w:ascii="Arial" w:hAnsi="Arial" w:cs="Arial"/>
          <w:lang w:val="ro-RO"/>
        </w:rPr>
        <w:tab/>
        <w:t xml:space="preserve">Riscuri primare: temperaturi medii anuale și extreme ridicate; precipitații medii anuale și abundente (extreme); viteze medii și extreme ale vântului; umiditate; zăpadă; îngheț - </w:t>
      </w:r>
      <w:proofErr w:type="spellStart"/>
      <w:r w:rsidRPr="00CC10E4">
        <w:rPr>
          <w:rFonts w:ascii="Arial" w:hAnsi="Arial" w:cs="Arial"/>
          <w:lang w:val="ro-RO"/>
        </w:rPr>
        <w:t>freezing</w:t>
      </w:r>
      <w:proofErr w:type="spellEnd"/>
      <w:r w:rsidRPr="00CC10E4">
        <w:rPr>
          <w:rFonts w:ascii="Arial" w:hAnsi="Arial" w:cs="Arial"/>
          <w:lang w:val="ro-RO"/>
        </w:rPr>
        <w:t xml:space="preserve"> </w:t>
      </w:r>
      <w:proofErr w:type="spellStart"/>
      <w:r w:rsidRPr="00CC10E4">
        <w:rPr>
          <w:rFonts w:ascii="Arial" w:hAnsi="Arial" w:cs="Arial"/>
          <w:lang w:val="ro-RO"/>
        </w:rPr>
        <w:t>rain</w:t>
      </w:r>
      <w:proofErr w:type="spellEnd"/>
      <w:r w:rsidRPr="00CC10E4">
        <w:rPr>
          <w:rFonts w:ascii="Arial" w:hAnsi="Arial" w:cs="Arial"/>
          <w:lang w:val="ro-RO"/>
        </w:rPr>
        <w:t>; radiație solară;</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w:t>
      </w:r>
      <w:r w:rsidRPr="00CC10E4">
        <w:rPr>
          <w:rFonts w:ascii="Arial" w:hAnsi="Arial" w:cs="Arial"/>
          <w:lang w:val="ro-RO"/>
        </w:rPr>
        <w:tab/>
        <w:t>Riscuri secundare: furtuni (tornade); inundații; alunecări de teren/eroziunea solului; secetă; incendii de vegetație.</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xml:space="preserve">Studiul a folosit (ca surse privind datele actuale dar </w:t>
      </w:r>
      <w:proofErr w:type="spellStart"/>
      <w:r w:rsidRPr="00CC10E4">
        <w:rPr>
          <w:rFonts w:ascii="Arial" w:hAnsi="Arial" w:cs="Arial"/>
          <w:lang w:val="ro-RO"/>
        </w:rPr>
        <w:t>şi</w:t>
      </w:r>
      <w:proofErr w:type="spellEnd"/>
      <w:r w:rsidRPr="00CC10E4">
        <w:rPr>
          <w:rFonts w:ascii="Arial" w:hAnsi="Arial" w:cs="Arial"/>
          <w:lang w:val="ro-RO"/>
        </w:rPr>
        <w:t xml:space="preserve"> </w:t>
      </w:r>
      <w:proofErr w:type="spellStart"/>
      <w:r w:rsidRPr="00CC10E4">
        <w:rPr>
          <w:rFonts w:ascii="Arial" w:hAnsi="Arial" w:cs="Arial"/>
          <w:lang w:val="ro-RO"/>
        </w:rPr>
        <w:t>tendinţele</w:t>
      </w:r>
      <w:proofErr w:type="spellEnd"/>
      <w:r w:rsidRPr="00CC10E4">
        <w:rPr>
          <w:rFonts w:ascii="Arial" w:hAnsi="Arial" w:cs="Arial"/>
          <w:lang w:val="ro-RO"/>
        </w:rPr>
        <w:t xml:space="preserve"> </w:t>
      </w:r>
      <w:r w:rsidR="00CC10E4">
        <w:rPr>
          <w:rFonts w:ascii="Arial" w:hAnsi="Arial" w:cs="Arial"/>
          <w:lang w:val="ro-RO"/>
        </w:rPr>
        <w:t>ș</w:t>
      </w:r>
      <w:r w:rsidRPr="00CC10E4">
        <w:rPr>
          <w:rFonts w:ascii="Arial" w:hAnsi="Arial" w:cs="Arial"/>
          <w:lang w:val="ro-RO"/>
        </w:rPr>
        <w:t xml:space="preserve">i </w:t>
      </w:r>
      <w:proofErr w:type="spellStart"/>
      <w:r w:rsidRPr="00CC10E4">
        <w:rPr>
          <w:rFonts w:ascii="Arial" w:hAnsi="Arial" w:cs="Arial"/>
          <w:lang w:val="ro-RO"/>
        </w:rPr>
        <w:t>proiecţiile</w:t>
      </w:r>
      <w:proofErr w:type="spellEnd"/>
      <w:r w:rsidRPr="00CC10E4">
        <w:rPr>
          <w:rFonts w:ascii="Arial" w:hAnsi="Arial" w:cs="Arial"/>
          <w:lang w:val="ro-RO"/>
        </w:rPr>
        <w:t xml:space="preserve"> climatice), datele și informații furnizate de institu</w:t>
      </w:r>
      <w:r w:rsidR="00CC10E4" w:rsidRPr="00CC10E4">
        <w:rPr>
          <w:rFonts w:ascii="Arial" w:hAnsi="Arial" w:cs="Arial"/>
          <w:lang w:val="ro-RO"/>
        </w:rPr>
        <w:t>ț</w:t>
      </w:r>
      <w:r w:rsidRPr="00CC10E4">
        <w:rPr>
          <w:rFonts w:ascii="Arial" w:hAnsi="Arial" w:cs="Arial"/>
          <w:lang w:val="ro-RO"/>
        </w:rPr>
        <w:t xml:space="preserve">iile publice competente în domeniu.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Evaluarea riscului s-a realizat pentru variabilele climatice identificați ca generând o vulnerabilitate medie și mare în condiții viitoare pentru proiectul propus.</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xml:space="preserve">Evaluarea riscului a presupus evaluarea probabilității de apariție și a gravității efectelor asociate </w:t>
      </w:r>
      <w:proofErr w:type="spellStart"/>
      <w:r w:rsidRPr="00CC10E4">
        <w:rPr>
          <w:rFonts w:ascii="Arial" w:hAnsi="Arial" w:cs="Arial"/>
          <w:lang w:val="ro-RO"/>
        </w:rPr>
        <w:t>hazardelor</w:t>
      </w:r>
      <w:proofErr w:type="spellEnd"/>
      <w:r w:rsidRPr="00CC10E4">
        <w:rPr>
          <w:rFonts w:ascii="Arial" w:hAnsi="Arial" w:cs="Arial"/>
          <w:lang w:val="ro-RO"/>
        </w:rPr>
        <w:t xml:space="preserve"> enunțate mai sus. Pentru </w:t>
      </w:r>
      <w:proofErr w:type="spellStart"/>
      <w:r w:rsidRPr="00CC10E4">
        <w:rPr>
          <w:rFonts w:ascii="Arial" w:hAnsi="Arial" w:cs="Arial"/>
          <w:lang w:val="ro-RO"/>
        </w:rPr>
        <w:t>hazardele</w:t>
      </w:r>
      <w:proofErr w:type="spellEnd"/>
      <w:r w:rsidRPr="00CC10E4">
        <w:rPr>
          <w:rFonts w:ascii="Arial" w:hAnsi="Arial" w:cs="Arial"/>
          <w:lang w:val="ro-RO"/>
        </w:rPr>
        <w:t xml:space="preserve"> identificate, riscul rezultat este </w:t>
      </w:r>
      <w:r w:rsidR="00CC10E4" w:rsidRPr="00CC10E4">
        <w:rPr>
          <w:rFonts w:ascii="Arial" w:hAnsi="Arial" w:cs="Arial"/>
          <w:lang w:val="ro-RO"/>
        </w:rPr>
        <w:t xml:space="preserve">mare, </w:t>
      </w:r>
      <w:r w:rsidRPr="00CC10E4">
        <w:rPr>
          <w:rFonts w:ascii="Arial" w:hAnsi="Arial" w:cs="Arial"/>
          <w:lang w:val="ro-RO"/>
        </w:rPr>
        <w:t xml:space="preserve">mediu sau redus.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Pentru riscurile medii au fost stabilite cele mai potrivite măsuri de adaptare (conform Non-</w:t>
      </w:r>
      <w:proofErr w:type="spellStart"/>
      <w:r w:rsidRPr="00CC10E4">
        <w:rPr>
          <w:rFonts w:ascii="Arial" w:hAnsi="Arial" w:cs="Arial"/>
          <w:lang w:val="ro-RO"/>
        </w:rPr>
        <w:t>paper</w:t>
      </w:r>
      <w:proofErr w:type="spellEnd"/>
      <w:r w:rsidRPr="00CC10E4">
        <w:rPr>
          <w:rFonts w:ascii="Arial" w:hAnsi="Arial" w:cs="Arial"/>
          <w:lang w:val="ro-RO"/>
        </w:rPr>
        <w:t xml:space="preserve"> </w:t>
      </w:r>
      <w:proofErr w:type="spellStart"/>
      <w:r w:rsidRPr="00CC10E4">
        <w:rPr>
          <w:rFonts w:ascii="Arial" w:hAnsi="Arial" w:cs="Arial"/>
          <w:lang w:val="ro-RO"/>
        </w:rPr>
        <w:t>Guidelines</w:t>
      </w:r>
      <w:proofErr w:type="spellEnd"/>
      <w:r w:rsidRPr="00CC10E4">
        <w:rPr>
          <w:rFonts w:ascii="Arial" w:hAnsi="Arial" w:cs="Arial"/>
          <w:lang w:val="ro-RO"/>
        </w:rPr>
        <w:t xml:space="preserve"> for Project </w:t>
      </w:r>
      <w:proofErr w:type="spellStart"/>
      <w:r w:rsidRPr="00CC10E4">
        <w:rPr>
          <w:rFonts w:ascii="Arial" w:hAnsi="Arial" w:cs="Arial"/>
          <w:lang w:val="ro-RO"/>
        </w:rPr>
        <w:t>Managers</w:t>
      </w:r>
      <w:proofErr w:type="spellEnd"/>
      <w:r w:rsidRPr="00CC10E4">
        <w:rPr>
          <w:rFonts w:ascii="Arial" w:hAnsi="Arial" w:cs="Arial"/>
          <w:lang w:val="ro-RO"/>
        </w:rPr>
        <w:t xml:space="preserve">: </w:t>
      </w:r>
      <w:proofErr w:type="spellStart"/>
      <w:r w:rsidRPr="00CC10E4">
        <w:rPr>
          <w:rFonts w:ascii="Arial" w:hAnsi="Arial" w:cs="Arial"/>
          <w:lang w:val="ro-RO"/>
        </w:rPr>
        <w:t>Making</w:t>
      </w:r>
      <w:proofErr w:type="spellEnd"/>
      <w:r w:rsidRPr="00CC10E4">
        <w:rPr>
          <w:rFonts w:ascii="Arial" w:hAnsi="Arial" w:cs="Arial"/>
          <w:lang w:val="ro-RO"/>
        </w:rPr>
        <w:t xml:space="preserve"> </w:t>
      </w:r>
      <w:proofErr w:type="spellStart"/>
      <w:r w:rsidRPr="00CC10E4">
        <w:rPr>
          <w:rFonts w:ascii="Arial" w:hAnsi="Arial" w:cs="Arial"/>
          <w:lang w:val="ro-RO"/>
        </w:rPr>
        <w:t>vulnerable</w:t>
      </w:r>
      <w:proofErr w:type="spellEnd"/>
      <w:r w:rsidRPr="00CC10E4">
        <w:rPr>
          <w:rFonts w:ascii="Arial" w:hAnsi="Arial" w:cs="Arial"/>
          <w:lang w:val="ro-RO"/>
        </w:rPr>
        <w:t xml:space="preserve"> </w:t>
      </w:r>
      <w:proofErr w:type="spellStart"/>
      <w:r w:rsidRPr="00CC10E4">
        <w:rPr>
          <w:rFonts w:ascii="Arial" w:hAnsi="Arial" w:cs="Arial"/>
          <w:lang w:val="ro-RO"/>
        </w:rPr>
        <w:t>investments</w:t>
      </w:r>
      <w:proofErr w:type="spellEnd"/>
      <w:r w:rsidRPr="00CC10E4">
        <w:rPr>
          <w:rFonts w:ascii="Arial" w:hAnsi="Arial" w:cs="Arial"/>
          <w:lang w:val="ro-RO"/>
        </w:rPr>
        <w:t xml:space="preserve"> climate </w:t>
      </w:r>
      <w:proofErr w:type="spellStart"/>
      <w:r w:rsidRPr="00CC10E4">
        <w:rPr>
          <w:rFonts w:ascii="Arial" w:hAnsi="Arial" w:cs="Arial"/>
          <w:lang w:val="ro-RO"/>
        </w:rPr>
        <w:t>resilient</w:t>
      </w:r>
      <w:proofErr w:type="spellEnd"/>
      <w:r w:rsidRPr="00CC10E4">
        <w:rPr>
          <w:rFonts w:ascii="Arial" w:hAnsi="Arial" w:cs="Arial"/>
          <w:lang w:val="ro-RO"/>
        </w:rPr>
        <w:t>).</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xml:space="preserve">Măsurile de adaptare identificate și implementate în cadrul proiectului sunt: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w:t>
      </w:r>
      <w:r w:rsidRPr="00CC10E4">
        <w:rPr>
          <w:rFonts w:ascii="Arial" w:hAnsi="Arial" w:cs="Arial"/>
          <w:lang w:val="ro-RO"/>
        </w:rPr>
        <w:tab/>
        <w:t xml:space="preserve">pentru riscurile asociate temperaturi extreme ridicate, temperaturilor extreme scăzute (îngheț - </w:t>
      </w:r>
      <w:proofErr w:type="spellStart"/>
      <w:r w:rsidRPr="00CC10E4">
        <w:rPr>
          <w:rFonts w:ascii="Arial" w:hAnsi="Arial" w:cs="Arial"/>
          <w:lang w:val="ro-RO"/>
        </w:rPr>
        <w:t>freezing</w:t>
      </w:r>
      <w:proofErr w:type="spellEnd"/>
      <w:r w:rsidRPr="00CC10E4">
        <w:rPr>
          <w:rFonts w:ascii="Arial" w:hAnsi="Arial" w:cs="Arial"/>
          <w:lang w:val="ro-RO"/>
        </w:rPr>
        <w:t xml:space="preserve"> </w:t>
      </w:r>
      <w:proofErr w:type="spellStart"/>
      <w:r w:rsidRPr="00CC10E4">
        <w:rPr>
          <w:rFonts w:ascii="Arial" w:hAnsi="Arial" w:cs="Arial"/>
          <w:lang w:val="ro-RO"/>
        </w:rPr>
        <w:t>rain</w:t>
      </w:r>
      <w:proofErr w:type="spellEnd"/>
      <w:r w:rsidRPr="00CC10E4">
        <w:rPr>
          <w:rFonts w:ascii="Arial" w:hAnsi="Arial" w:cs="Arial"/>
          <w:lang w:val="ro-RO"/>
        </w:rPr>
        <w:t xml:space="preserve">), au fost propuse următoarele măsuri pentru adaptarea căii de rulare a trenurilor la variabilele climatice: </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w:t>
      </w:r>
      <w:r w:rsidRPr="00CC10E4">
        <w:rPr>
          <w:rFonts w:ascii="Arial" w:hAnsi="Arial" w:cs="Arial"/>
          <w:lang w:val="ro-RO"/>
        </w:rPr>
        <w:tab/>
        <w:t>folosirea șinei de tip 60E1 din:</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oțel marca R260, cu intervalul de duritate între 260÷300 HBW, carbon - mangan (C-Mn), netratat termic;</w:t>
      </w:r>
    </w:p>
    <w:p w:rsidR="00A06317" w:rsidRPr="00CC10E4" w:rsidRDefault="00A06317" w:rsidP="00A06317">
      <w:pPr>
        <w:spacing w:before="120" w:after="120" w:line="240" w:lineRule="auto"/>
        <w:ind w:firstLine="567"/>
        <w:jc w:val="both"/>
        <w:rPr>
          <w:rFonts w:ascii="Arial" w:hAnsi="Arial" w:cs="Arial"/>
          <w:lang w:val="ro-RO"/>
        </w:rPr>
      </w:pPr>
      <w:r w:rsidRPr="00CC10E4">
        <w:rPr>
          <w:rFonts w:ascii="Arial" w:hAnsi="Arial" w:cs="Arial"/>
          <w:lang w:val="ro-RO"/>
        </w:rPr>
        <w:t xml:space="preserve">- </w:t>
      </w:r>
      <w:proofErr w:type="spellStart"/>
      <w:r w:rsidRPr="00CC10E4">
        <w:rPr>
          <w:rFonts w:ascii="Arial" w:hAnsi="Arial" w:cs="Arial"/>
          <w:lang w:val="ro-RO"/>
        </w:rPr>
        <w:t>oţel</w:t>
      </w:r>
      <w:proofErr w:type="spellEnd"/>
      <w:r w:rsidRPr="00CC10E4">
        <w:rPr>
          <w:rFonts w:ascii="Arial" w:hAnsi="Arial" w:cs="Arial"/>
          <w:lang w:val="ro-RO"/>
        </w:rPr>
        <w:t xml:space="preserve"> marca R350 HT, cu intervalul de duritate între 350÷390 HBW; carbon - mangan (C-Mn), tratat termic. </w:t>
      </w:r>
    </w:p>
    <w:p w:rsidR="00A06317" w:rsidRPr="00CC10E4" w:rsidRDefault="00A06317" w:rsidP="00CC10E4">
      <w:pPr>
        <w:spacing w:before="120" w:after="120" w:line="240" w:lineRule="auto"/>
        <w:ind w:firstLine="567"/>
        <w:jc w:val="both"/>
        <w:rPr>
          <w:rFonts w:ascii="Arial" w:hAnsi="Arial" w:cs="Arial"/>
          <w:lang w:val="ro-RO"/>
        </w:rPr>
      </w:pPr>
      <w:r w:rsidRPr="00CC10E4">
        <w:rPr>
          <w:rFonts w:ascii="Arial" w:hAnsi="Arial" w:cs="Arial"/>
          <w:lang w:val="ro-RO"/>
        </w:rPr>
        <w:t>–</w:t>
      </w:r>
      <w:r w:rsidRPr="00CC10E4">
        <w:rPr>
          <w:rFonts w:ascii="Arial" w:hAnsi="Arial" w:cs="Arial"/>
          <w:lang w:val="ro-RO"/>
        </w:rPr>
        <w:tab/>
        <w:t>șină cu prindere elastică pe traverse de beton.</w:t>
      </w:r>
    </w:p>
    <w:p w:rsidR="00A06317" w:rsidRPr="00AF7F6A" w:rsidRDefault="00A06317" w:rsidP="00A06317">
      <w:pPr>
        <w:spacing w:before="120" w:after="120" w:line="240" w:lineRule="auto"/>
        <w:ind w:firstLine="567"/>
        <w:jc w:val="both"/>
        <w:rPr>
          <w:rFonts w:ascii="Arial" w:hAnsi="Arial" w:cs="Arial"/>
          <w:lang w:val="ro-RO"/>
        </w:rPr>
      </w:pPr>
      <w:r w:rsidRPr="00AF7F6A">
        <w:rPr>
          <w:rFonts w:ascii="Arial" w:hAnsi="Arial" w:cs="Arial"/>
          <w:lang w:val="ro-RO"/>
        </w:rPr>
        <w:t>•</w:t>
      </w:r>
      <w:r w:rsidRPr="00AF7F6A">
        <w:rPr>
          <w:rFonts w:ascii="Arial" w:hAnsi="Arial" w:cs="Arial"/>
          <w:lang w:val="ro-RO"/>
        </w:rPr>
        <w:tab/>
        <w:t xml:space="preserve">pentru riscurile asociate precipitațiilor abundente extreme și la inundații au fost propuse următoarele măsuri pentru </w:t>
      </w:r>
      <w:r w:rsidR="00CC10E4" w:rsidRPr="00AF7F6A">
        <w:rPr>
          <w:rFonts w:ascii="Arial" w:hAnsi="Arial" w:cs="Arial"/>
          <w:lang w:val="ro-RO"/>
        </w:rPr>
        <w:t>limitare a</w:t>
      </w:r>
      <w:r w:rsidRPr="00AF7F6A">
        <w:rPr>
          <w:rFonts w:ascii="Arial" w:hAnsi="Arial" w:cs="Arial"/>
          <w:lang w:val="ro-RO"/>
        </w:rPr>
        <w:t xml:space="preserve"> riscului de afectare a infrastructurii datorită acestor variabile climatice: </w:t>
      </w:r>
    </w:p>
    <w:p w:rsidR="00A06317" w:rsidRPr="00AF7F6A" w:rsidRDefault="00A06317" w:rsidP="00A06317">
      <w:pPr>
        <w:spacing w:before="120" w:after="120" w:line="240" w:lineRule="auto"/>
        <w:ind w:firstLine="567"/>
        <w:jc w:val="both"/>
        <w:rPr>
          <w:rFonts w:ascii="Arial" w:hAnsi="Arial" w:cs="Arial"/>
          <w:lang w:val="ro-RO"/>
        </w:rPr>
      </w:pPr>
      <w:r w:rsidRPr="00AF7F6A">
        <w:rPr>
          <w:rFonts w:ascii="Arial" w:hAnsi="Arial" w:cs="Arial"/>
          <w:lang w:val="ro-RO"/>
        </w:rPr>
        <w:t>–</w:t>
      </w:r>
      <w:r w:rsidRPr="00AF7F6A">
        <w:rPr>
          <w:rFonts w:ascii="Arial" w:hAnsi="Arial" w:cs="Arial"/>
          <w:lang w:val="ro-RO"/>
        </w:rPr>
        <w:tab/>
        <w:t xml:space="preserve">lucrări de colectare, drenare și evacuare rapidă a apelor meteorice: drenuri longitudinale, </w:t>
      </w:r>
      <w:proofErr w:type="spellStart"/>
      <w:r w:rsidRPr="00AF7F6A">
        <w:rPr>
          <w:rFonts w:ascii="Arial" w:hAnsi="Arial" w:cs="Arial"/>
          <w:lang w:val="ro-RO"/>
        </w:rPr>
        <w:t>şanţuri</w:t>
      </w:r>
      <w:proofErr w:type="spellEnd"/>
      <w:r w:rsidRPr="00AF7F6A">
        <w:rPr>
          <w:rFonts w:ascii="Arial" w:hAnsi="Arial" w:cs="Arial"/>
          <w:lang w:val="ro-RO"/>
        </w:rPr>
        <w:t xml:space="preserve"> de platformă din pământ/beton, rigole, </w:t>
      </w:r>
      <w:proofErr w:type="spellStart"/>
      <w:r w:rsidRPr="00AF7F6A">
        <w:rPr>
          <w:rFonts w:ascii="Arial" w:hAnsi="Arial" w:cs="Arial"/>
          <w:lang w:val="ro-RO"/>
        </w:rPr>
        <w:t>şanţuri</w:t>
      </w:r>
      <w:proofErr w:type="spellEnd"/>
      <w:r w:rsidRPr="00AF7F6A">
        <w:rPr>
          <w:rFonts w:ascii="Arial" w:hAnsi="Arial" w:cs="Arial"/>
          <w:lang w:val="ro-RO"/>
        </w:rPr>
        <w:t xml:space="preserve"> de gardă.</w:t>
      </w:r>
    </w:p>
    <w:p w:rsidR="00A06317" w:rsidRPr="00AF7F6A" w:rsidRDefault="00A06317" w:rsidP="00A06317">
      <w:pPr>
        <w:spacing w:before="120" w:after="120" w:line="240" w:lineRule="auto"/>
        <w:ind w:firstLine="567"/>
        <w:jc w:val="both"/>
        <w:rPr>
          <w:rFonts w:ascii="Arial" w:hAnsi="Arial" w:cs="Arial"/>
          <w:lang w:val="ro-RO"/>
        </w:rPr>
      </w:pPr>
      <w:r w:rsidRPr="00AF7F6A">
        <w:rPr>
          <w:rFonts w:ascii="Arial" w:hAnsi="Arial" w:cs="Arial"/>
          <w:lang w:val="ro-RO"/>
        </w:rPr>
        <w:t>–</w:t>
      </w:r>
      <w:r w:rsidRPr="00AF7F6A">
        <w:rPr>
          <w:rFonts w:ascii="Arial" w:hAnsi="Arial" w:cs="Arial"/>
          <w:lang w:val="ro-RO"/>
        </w:rPr>
        <w:tab/>
        <w:t>platforma c.f.</w:t>
      </w:r>
      <w:r w:rsidR="00CC10E4" w:rsidRPr="00AF7F6A">
        <w:rPr>
          <w:rFonts w:ascii="Arial" w:hAnsi="Arial" w:cs="Arial"/>
          <w:lang w:val="ro-RO"/>
        </w:rPr>
        <w:t xml:space="preserve"> dublă și nouă</w:t>
      </w:r>
      <w:r w:rsidRPr="00AF7F6A">
        <w:rPr>
          <w:rFonts w:ascii="Arial" w:hAnsi="Arial" w:cs="Arial"/>
          <w:lang w:val="ro-RO"/>
        </w:rPr>
        <w:t xml:space="preserve"> a fost proiectată cu pantă de 5%, către exterior pentru evacuarea rapidă a apei.</w:t>
      </w:r>
    </w:p>
    <w:p w:rsidR="00AF7F6A" w:rsidRPr="00AF7F6A" w:rsidRDefault="00A06317" w:rsidP="00AF7F6A">
      <w:pPr>
        <w:spacing w:before="120" w:after="120" w:line="240" w:lineRule="auto"/>
        <w:ind w:firstLine="567"/>
        <w:jc w:val="both"/>
        <w:rPr>
          <w:rFonts w:ascii="Arial" w:hAnsi="Arial" w:cs="Arial"/>
          <w:lang w:val="ro-RO"/>
        </w:rPr>
      </w:pPr>
      <w:r w:rsidRPr="00AF7F6A">
        <w:rPr>
          <w:rFonts w:ascii="Arial" w:hAnsi="Arial" w:cs="Arial"/>
          <w:lang w:val="ro-RO"/>
        </w:rPr>
        <w:t>–</w:t>
      </w:r>
      <w:r w:rsidRPr="00AF7F6A">
        <w:rPr>
          <w:rFonts w:ascii="Arial" w:hAnsi="Arial" w:cs="Arial"/>
          <w:lang w:val="ro-RO"/>
        </w:rPr>
        <w:tab/>
      </w:r>
      <w:r w:rsidR="00AF7F6A" w:rsidRPr="00AF7F6A">
        <w:rPr>
          <w:rFonts w:ascii="Arial" w:hAnsi="Arial" w:cs="Arial"/>
          <w:lang w:val="ro-RO"/>
        </w:rPr>
        <w:t>p</w:t>
      </w:r>
      <w:r w:rsidR="00CC10E4" w:rsidRPr="00AF7F6A">
        <w:rPr>
          <w:rFonts w:ascii="Arial" w:hAnsi="Arial" w:cs="Arial"/>
          <w:lang w:val="ro-RO"/>
        </w:rPr>
        <w:t xml:space="preserve">odul peste râul </w:t>
      </w:r>
      <w:proofErr w:type="spellStart"/>
      <w:r w:rsidR="00CC10E4" w:rsidRPr="00AF7F6A">
        <w:rPr>
          <w:rFonts w:ascii="Arial" w:hAnsi="Arial" w:cs="Arial"/>
          <w:lang w:val="ro-RO"/>
        </w:rPr>
        <w:t>Ghimbășel</w:t>
      </w:r>
      <w:proofErr w:type="spellEnd"/>
      <w:r w:rsidR="00CC10E4" w:rsidRPr="00AF7F6A">
        <w:rPr>
          <w:rFonts w:ascii="Arial" w:hAnsi="Arial" w:cs="Arial"/>
          <w:lang w:val="ro-RO"/>
        </w:rPr>
        <w:t xml:space="preserve"> a fost dimensionat hidraulic pentru un debit maxim cu asigurarea de 1%, asigurându-se o cotă a nivelului pentru apele extraordinare Q</w:t>
      </w:r>
      <w:r w:rsidR="00AF7F6A" w:rsidRPr="00AF7F6A">
        <w:rPr>
          <w:rFonts w:ascii="Arial" w:hAnsi="Arial" w:cs="Arial"/>
          <w:lang w:val="ro-RO"/>
        </w:rPr>
        <w:t xml:space="preserve"> </w:t>
      </w:r>
      <w:r w:rsidR="00CC10E4" w:rsidRPr="00AF7F6A">
        <w:rPr>
          <w:rFonts w:ascii="Arial" w:hAnsi="Arial" w:cs="Arial"/>
          <w:lang w:val="ro-RO"/>
        </w:rPr>
        <w:t xml:space="preserve">1%. Nivelului superior al </w:t>
      </w:r>
      <w:proofErr w:type="spellStart"/>
      <w:r w:rsidR="00CC10E4" w:rsidRPr="00AF7F6A">
        <w:rPr>
          <w:rFonts w:ascii="Arial" w:hAnsi="Arial" w:cs="Arial"/>
          <w:lang w:val="ro-RO"/>
        </w:rPr>
        <w:t>şinei</w:t>
      </w:r>
      <w:proofErr w:type="spellEnd"/>
      <w:r w:rsidR="00CC10E4" w:rsidRPr="00AF7F6A">
        <w:rPr>
          <w:rFonts w:ascii="Arial" w:hAnsi="Arial" w:cs="Arial"/>
          <w:lang w:val="ro-RO"/>
        </w:rPr>
        <w:t xml:space="preserve"> (NSS) a fost ridicat cu circa 0,20m în zona podului c.f. peste râul </w:t>
      </w:r>
      <w:proofErr w:type="spellStart"/>
      <w:r w:rsidR="00CC10E4" w:rsidRPr="00AF7F6A">
        <w:rPr>
          <w:rFonts w:ascii="Arial" w:hAnsi="Arial" w:cs="Arial"/>
          <w:lang w:val="ro-RO"/>
        </w:rPr>
        <w:t>Ghimbășel</w:t>
      </w:r>
      <w:proofErr w:type="spellEnd"/>
      <w:r w:rsidR="00CC10E4" w:rsidRPr="00AF7F6A">
        <w:rPr>
          <w:rFonts w:ascii="Arial" w:hAnsi="Arial" w:cs="Arial"/>
          <w:lang w:val="ro-RO"/>
        </w:rPr>
        <w:t xml:space="preserve">. </w:t>
      </w:r>
    </w:p>
    <w:p w:rsidR="00AF7F6A" w:rsidRPr="00AF7F6A" w:rsidRDefault="00AF7F6A" w:rsidP="00AF7F6A">
      <w:pPr>
        <w:pStyle w:val="ListParagraph"/>
        <w:numPr>
          <w:ilvl w:val="0"/>
          <w:numId w:val="23"/>
        </w:numPr>
        <w:spacing w:before="120" w:after="120"/>
        <w:ind w:left="0" w:firstLine="567"/>
        <w:jc w:val="both"/>
        <w:rPr>
          <w:rFonts w:ascii="Arial" w:hAnsi="Arial" w:cs="Arial"/>
          <w:color w:val="auto"/>
          <w:sz w:val="22"/>
          <w:szCs w:val="22"/>
        </w:rPr>
      </w:pPr>
      <w:r w:rsidRPr="00AF7F6A">
        <w:rPr>
          <w:rFonts w:ascii="Arial" w:hAnsi="Arial" w:cs="Arial"/>
          <w:color w:val="auto"/>
          <w:sz w:val="22"/>
          <w:szCs w:val="22"/>
        </w:rPr>
        <w:t>n</w:t>
      </w:r>
      <w:r w:rsidR="00CC10E4" w:rsidRPr="00AF7F6A">
        <w:rPr>
          <w:rFonts w:ascii="Arial" w:hAnsi="Arial" w:cs="Arial"/>
          <w:color w:val="auto"/>
          <w:sz w:val="22"/>
          <w:szCs w:val="22"/>
        </w:rPr>
        <w:t xml:space="preserve">oile structuri ale podului c.f. peste </w:t>
      </w:r>
      <w:proofErr w:type="spellStart"/>
      <w:r w:rsidR="00CC10E4" w:rsidRPr="00AF7F6A">
        <w:rPr>
          <w:rFonts w:ascii="Arial" w:hAnsi="Arial" w:cs="Arial"/>
          <w:color w:val="auto"/>
          <w:sz w:val="22"/>
          <w:szCs w:val="22"/>
        </w:rPr>
        <w:t>Ghimbășel</w:t>
      </w:r>
      <w:proofErr w:type="spellEnd"/>
      <w:r w:rsidR="00CC10E4" w:rsidRPr="00AF7F6A">
        <w:rPr>
          <w:rFonts w:ascii="Arial" w:hAnsi="Arial" w:cs="Arial"/>
          <w:color w:val="auto"/>
          <w:sz w:val="22"/>
          <w:szCs w:val="22"/>
        </w:rPr>
        <w:t xml:space="preserve"> au fost proiectate astfel încât infrastructurile să NU fie amplasate în albia minoră. </w:t>
      </w:r>
    </w:p>
    <w:p w:rsidR="00A06317" w:rsidRPr="0076280E" w:rsidRDefault="00AF7F6A" w:rsidP="00AF7F6A">
      <w:pPr>
        <w:pStyle w:val="ListParagraph"/>
        <w:numPr>
          <w:ilvl w:val="0"/>
          <w:numId w:val="23"/>
        </w:numPr>
        <w:spacing w:before="120" w:after="120"/>
        <w:ind w:left="0" w:firstLine="567"/>
        <w:jc w:val="both"/>
        <w:rPr>
          <w:rFonts w:ascii="Arial" w:hAnsi="Arial" w:cs="Arial"/>
          <w:color w:val="auto"/>
          <w:sz w:val="22"/>
          <w:szCs w:val="22"/>
        </w:rPr>
      </w:pPr>
      <w:r w:rsidRPr="00AF7F6A">
        <w:rPr>
          <w:rFonts w:ascii="Arial" w:hAnsi="Arial" w:cs="Arial"/>
          <w:color w:val="auto"/>
          <w:sz w:val="22"/>
          <w:szCs w:val="22"/>
        </w:rPr>
        <w:t>s</w:t>
      </w:r>
      <w:r w:rsidR="00CC10E4" w:rsidRPr="00AF7F6A">
        <w:rPr>
          <w:rFonts w:ascii="Arial" w:hAnsi="Arial" w:cs="Arial"/>
          <w:color w:val="auto"/>
          <w:sz w:val="22"/>
          <w:szCs w:val="22"/>
        </w:rPr>
        <w:t xml:space="preserve">-au prevăzut lucrări de amenajare albie la 1 pod si 3 podețe: lucrări de profilare de albie, </w:t>
      </w:r>
      <w:proofErr w:type="spellStart"/>
      <w:r w:rsidR="00CC10E4" w:rsidRPr="0076280E">
        <w:rPr>
          <w:rFonts w:ascii="Arial" w:hAnsi="Arial" w:cs="Arial"/>
          <w:color w:val="auto"/>
          <w:sz w:val="22"/>
          <w:szCs w:val="22"/>
        </w:rPr>
        <w:t>prism</w:t>
      </w:r>
      <w:proofErr w:type="spellEnd"/>
      <w:r w:rsidR="00CC10E4" w:rsidRPr="0076280E">
        <w:rPr>
          <w:rFonts w:ascii="Arial" w:hAnsi="Arial" w:cs="Arial"/>
          <w:color w:val="auto"/>
          <w:sz w:val="22"/>
          <w:szCs w:val="22"/>
        </w:rPr>
        <w:t xml:space="preserve"> de anrocamente și racordare la albia existent.</w:t>
      </w:r>
    </w:p>
    <w:p w:rsidR="0076280E" w:rsidRPr="0076280E" w:rsidRDefault="00A06317" w:rsidP="0076280E">
      <w:pPr>
        <w:spacing w:before="120" w:after="120" w:line="240" w:lineRule="auto"/>
        <w:ind w:firstLine="567"/>
        <w:jc w:val="both"/>
        <w:rPr>
          <w:rFonts w:ascii="Arial" w:hAnsi="Arial" w:cs="Arial"/>
          <w:lang w:val="ro-RO"/>
        </w:rPr>
      </w:pPr>
      <w:r w:rsidRPr="0076280E">
        <w:rPr>
          <w:rFonts w:ascii="Arial" w:hAnsi="Arial" w:cs="Arial"/>
          <w:lang w:val="ro-RO"/>
        </w:rPr>
        <w:tab/>
        <w:t xml:space="preserve">- risc de alunecări de teren: </w:t>
      </w:r>
      <w:r w:rsidR="0076280E" w:rsidRPr="0076280E">
        <w:rPr>
          <w:rFonts w:ascii="Arial" w:hAnsi="Arial" w:cs="Arial"/>
          <w:lang w:val="ro-RO"/>
        </w:rPr>
        <w:t xml:space="preserve">Din punct de vedere al Planului de amenajare a teritoriului național – </w:t>
      </w:r>
      <w:proofErr w:type="spellStart"/>
      <w:r w:rsidR="0076280E" w:rsidRPr="0076280E">
        <w:rPr>
          <w:rFonts w:ascii="Arial" w:hAnsi="Arial" w:cs="Arial"/>
          <w:lang w:val="ro-RO"/>
        </w:rPr>
        <w:t>Sectiunea</w:t>
      </w:r>
      <w:proofErr w:type="spellEnd"/>
      <w:r w:rsidR="0076280E" w:rsidRPr="0076280E">
        <w:rPr>
          <w:rFonts w:ascii="Arial" w:hAnsi="Arial" w:cs="Arial"/>
          <w:lang w:val="ro-RO"/>
        </w:rPr>
        <w:t xml:space="preserve"> a V-a – Zone de risc natural – alunecări de teren, în zona proiectului, potențial de producere al alunecărilor – scăzut, probabilitate de alunecare – foarte redusă. Din punct de vedere al </w:t>
      </w:r>
      <w:proofErr w:type="spellStart"/>
      <w:r w:rsidR="0076280E" w:rsidRPr="0076280E">
        <w:rPr>
          <w:rFonts w:ascii="Arial" w:hAnsi="Arial" w:cs="Arial"/>
          <w:lang w:val="ro-RO"/>
        </w:rPr>
        <w:t>stabilitatii</w:t>
      </w:r>
      <w:proofErr w:type="spellEnd"/>
      <w:r w:rsidR="0076280E" w:rsidRPr="0076280E">
        <w:rPr>
          <w:rFonts w:ascii="Arial" w:hAnsi="Arial" w:cs="Arial"/>
          <w:lang w:val="ro-RO"/>
        </w:rPr>
        <w:t xml:space="preserve">, </w:t>
      </w:r>
      <w:proofErr w:type="spellStart"/>
      <w:r w:rsidR="0076280E" w:rsidRPr="0076280E">
        <w:rPr>
          <w:rFonts w:ascii="Arial" w:hAnsi="Arial" w:cs="Arial"/>
          <w:lang w:val="ro-RO"/>
        </w:rPr>
        <w:t>intregul</w:t>
      </w:r>
      <w:proofErr w:type="spellEnd"/>
      <w:r w:rsidR="0076280E" w:rsidRPr="0076280E">
        <w:rPr>
          <w:rFonts w:ascii="Arial" w:hAnsi="Arial" w:cs="Arial"/>
          <w:lang w:val="ro-RO"/>
        </w:rPr>
        <w:t xml:space="preserve"> amplasament are asigurata stabilitatea generala si locala, </w:t>
      </w:r>
      <w:proofErr w:type="spellStart"/>
      <w:r w:rsidR="0076280E" w:rsidRPr="0076280E">
        <w:rPr>
          <w:rFonts w:ascii="Arial" w:hAnsi="Arial" w:cs="Arial"/>
          <w:lang w:val="ro-RO"/>
        </w:rPr>
        <w:t>avand</w:t>
      </w:r>
      <w:proofErr w:type="spellEnd"/>
      <w:r w:rsidR="0076280E" w:rsidRPr="0076280E">
        <w:rPr>
          <w:rFonts w:ascii="Arial" w:hAnsi="Arial" w:cs="Arial"/>
          <w:lang w:val="ro-RO"/>
        </w:rPr>
        <w:t xml:space="preserve"> in vedere ca terenul este situat pe o zona relativ plană. Nu este cunoscută existența unor accidente subterane. Conform studiului geotehnic, la data </w:t>
      </w:r>
      <w:proofErr w:type="spellStart"/>
      <w:r w:rsidR="0076280E" w:rsidRPr="0076280E">
        <w:rPr>
          <w:rFonts w:ascii="Arial" w:hAnsi="Arial" w:cs="Arial"/>
          <w:lang w:val="ro-RO"/>
        </w:rPr>
        <w:t>efectuarii</w:t>
      </w:r>
      <w:proofErr w:type="spellEnd"/>
      <w:r w:rsidR="0076280E" w:rsidRPr="0076280E">
        <w:rPr>
          <w:rFonts w:ascii="Arial" w:hAnsi="Arial" w:cs="Arial"/>
          <w:lang w:val="ro-RO"/>
        </w:rPr>
        <w:t xml:space="preserve"> investigațiilor/</w:t>
      </w:r>
      <w:proofErr w:type="spellStart"/>
      <w:r w:rsidR="0076280E" w:rsidRPr="0076280E">
        <w:rPr>
          <w:rFonts w:ascii="Arial" w:hAnsi="Arial" w:cs="Arial"/>
          <w:lang w:val="ro-RO"/>
        </w:rPr>
        <w:t>observatiilor</w:t>
      </w:r>
      <w:proofErr w:type="spellEnd"/>
      <w:r w:rsidR="0076280E" w:rsidRPr="0076280E">
        <w:rPr>
          <w:rFonts w:ascii="Arial" w:hAnsi="Arial" w:cs="Arial"/>
          <w:lang w:val="ro-RO"/>
        </w:rPr>
        <w:t xml:space="preserve"> de teren, în apropierea rambleului liniei c.f. existente NU au fost observate zone cu exces de umiditate sau zone instabile.</w:t>
      </w:r>
    </w:p>
    <w:p w:rsidR="0076280E" w:rsidRPr="0076280E" w:rsidRDefault="0076280E" w:rsidP="0076280E">
      <w:pPr>
        <w:spacing w:before="120" w:after="120" w:line="240" w:lineRule="auto"/>
        <w:ind w:firstLine="567"/>
        <w:jc w:val="both"/>
        <w:rPr>
          <w:rFonts w:ascii="Arial" w:hAnsi="Arial" w:cs="Arial"/>
          <w:lang w:val="ro-RO"/>
        </w:rPr>
      </w:pPr>
      <w:r w:rsidRPr="0076280E">
        <w:rPr>
          <w:rFonts w:ascii="Arial" w:hAnsi="Arial" w:cs="Arial"/>
          <w:lang w:val="ro-RO"/>
        </w:rPr>
        <w:t>- risc geotehnic: Conform normativului NP 074/2014 terenul investigat se încadrează în categoria geotehnică 2, cu risc geotehnic moderat.</w:t>
      </w:r>
      <w:r w:rsidRPr="0076280E">
        <w:rPr>
          <w:rFonts w:ascii="Arial" w:hAnsi="Arial" w:cs="Arial"/>
          <w:lang w:val="ro-RO"/>
        </w:rPr>
        <w:tab/>
      </w:r>
    </w:p>
    <w:p w:rsidR="0076280E" w:rsidRPr="0076280E" w:rsidRDefault="0076280E" w:rsidP="0076280E">
      <w:pPr>
        <w:spacing w:before="120" w:after="120" w:line="240" w:lineRule="auto"/>
        <w:ind w:firstLine="567"/>
        <w:jc w:val="both"/>
        <w:rPr>
          <w:rFonts w:ascii="Arial" w:hAnsi="Arial" w:cs="Arial"/>
          <w:lang w:val="ro-RO"/>
        </w:rPr>
      </w:pPr>
      <w:r w:rsidRPr="0076280E">
        <w:rPr>
          <w:rFonts w:ascii="Arial" w:hAnsi="Arial" w:cs="Arial"/>
          <w:lang w:val="ro-RO"/>
        </w:rPr>
        <w:t xml:space="preserve">Sondajele geotehnice executate, în zona viitoarei linii CF de conexiune cu aeroportul AIBG, au interceptat la suprafața sol vegetal, sub acesta interceptându-se, terenul natural constituit la suprafață din pământuri </w:t>
      </w:r>
      <w:proofErr w:type="spellStart"/>
      <w:r w:rsidRPr="0076280E">
        <w:rPr>
          <w:rFonts w:ascii="Arial" w:hAnsi="Arial" w:cs="Arial"/>
          <w:lang w:val="ro-RO"/>
        </w:rPr>
        <w:t>coezive</w:t>
      </w:r>
      <w:proofErr w:type="spellEnd"/>
      <w:r w:rsidRPr="0076280E">
        <w:rPr>
          <w:rFonts w:ascii="Arial" w:hAnsi="Arial" w:cs="Arial"/>
          <w:lang w:val="ro-RO"/>
        </w:rPr>
        <w:t xml:space="preserve"> argiloase-pr</w:t>
      </w:r>
      <w:r w:rsidR="00CE63EF">
        <w:rPr>
          <w:rFonts w:ascii="Arial" w:hAnsi="Arial" w:cs="Arial"/>
          <w:lang w:val="ro-RO"/>
        </w:rPr>
        <w:t>ă</w:t>
      </w:r>
      <w:r w:rsidRPr="0076280E">
        <w:rPr>
          <w:rFonts w:ascii="Arial" w:hAnsi="Arial" w:cs="Arial"/>
          <w:lang w:val="ro-RO"/>
        </w:rPr>
        <w:t xml:space="preserve">foase, argiloase prăfoase-nisipoase. Acestea repauzează pe pământuri </w:t>
      </w:r>
      <w:proofErr w:type="spellStart"/>
      <w:r w:rsidRPr="0076280E">
        <w:rPr>
          <w:rFonts w:ascii="Arial" w:hAnsi="Arial" w:cs="Arial"/>
          <w:lang w:val="ro-RO"/>
        </w:rPr>
        <w:t>coezive</w:t>
      </w:r>
      <w:proofErr w:type="spellEnd"/>
      <w:r w:rsidRPr="0076280E">
        <w:rPr>
          <w:rFonts w:ascii="Arial" w:hAnsi="Arial" w:cs="Arial"/>
          <w:lang w:val="ro-RO"/>
        </w:rPr>
        <w:t xml:space="preserve"> nisipoase (nisipuri argiloase cu pietriș), ce trec în adâncime la pământuri necoezive nisipoase, fără liant, în amestec cu pietriș și rar bolovăniș. Apa subterană nu a fost interceptată, în sondajele executate pe adâncimea investigație de 6 m.</w:t>
      </w:r>
    </w:p>
    <w:p w:rsidR="004A7678" w:rsidRPr="004A7678" w:rsidRDefault="00A06317" w:rsidP="004A7678">
      <w:pPr>
        <w:spacing w:before="120" w:after="120" w:line="240" w:lineRule="auto"/>
        <w:ind w:firstLine="567"/>
        <w:jc w:val="both"/>
        <w:rPr>
          <w:rFonts w:ascii="Arial" w:hAnsi="Arial" w:cs="Arial"/>
          <w:lang w:val="ro-RO"/>
        </w:rPr>
      </w:pPr>
      <w:r w:rsidRPr="004A7678">
        <w:rPr>
          <w:rFonts w:ascii="Arial" w:hAnsi="Arial" w:cs="Arial"/>
          <w:lang w:val="ro-RO"/>
        </w:rPr>
        <w:t xml:space="preserve">- seismicitatea: </w:t>
      </w:r>
      <w:r w:rsidR="004A7678" w:rsidRPr="004A7678">
        <w:rPr>
          <w:rFonts w:ascii="Arial" w:hAnsi="Arial" w:cs="Arial"/>
          <w:lang w:val="ro-RO"/>
        </w:rPr>
        <w:t xml:space="preserve">Din punct de vedere al </w:t>
      </w:r>
      <w:proofErr w:type="spellStart"/>
      <w:r w:rsidR="004A7678" w:rsidRPr="004A7678">
        <w:rPr>
          <w:rFonts w:ascii="Arial" w:hAnsi="Arial" w:cs="Arial"/>
          <w:lang w:val="ro-RO"/>
        </w:rPr>
        <w:t>macrozonării</w:t>
      </w:r>
      <w:proofErr w:type="spellEnd"/>
      <w:r w:rsidR="004A7678" w:rsidRPr="004A7678">
        <w:rPr>
          <w:rFonts w:ascii="Arial" w:hAnsi="Arial" w:cs="Arial"/>
          <w:lang w:val="ro-RO"/>
        </w:rPr>
        <w:t xml:space="preserve"> seismice, arealul investigat se încadrează în gradul 71 corespunzător gradului VII pe scara MSK, cu o perioadă de revenire de minimum 50ani.</w:t>
      </w:r>
    </w:p>
    <w:p w:rsidR="004A7678" w:rsidRPr="004A7678" w:rsidRDefault="004A7678" w:rsidP="004A7678">
      <w:pPr>
        <w:spacing w:before="120" w:after="120" w:line="240" w:lineRule="auto"/>
        <w:ind w:firstLine="567"/>
        <w:jc w:val="both"/>
        <w:rPr>
          <w:rFonts w:ascii="Arial" w:hAnsi="Arial" w:cs="Arial"/>
          <w:lang w:val="ro-RO"/>
        </w:rPr>
      </w:pPr>
      <w:r w:rsidRPr="004A7678">
        <w:rPr>
          <w:rFonts w:ascii="Arial" w:hAnsi="Arial" w:cs="Arial"/>
          <w:lang w:val="ro-RO"/>
        </w:rPr>
        <w:t xml:space="preserve">Din punct de vedere seismic, conform normativului P100-1/2013, valoarea de vârf a accelerației terenului pentru proiectare </w:t>
      </w:r>
      <w:proofErr w:type="spellStart"/>
      <w:r w:rsidRPr="004A7678">
        <w:rPr>
          <w:rFonts w:ascii="Arial" w:hAnsi="Arial" w:cs="Arial"/>
          <w:lang w:val="ro-RO"/>
        </w:rPr>
        <w:t>ag</w:t>
      </w:r>
      <w:proofErr w:type="spellEnd"/>
      <w:r w:rsidRPr="004A7678">
        <w:rPr>
          <w:rFonts w:ascii="Arial" w:hAnsi="Arial" w:cs="Arial"/>
          <w:lang w:val="ro-RO"/>
        </w:rPr>
        <w:t xml:space="preserve"> = 0,20g, pentru cutremure având intervalul mediu de recurentă IMR = 225 ani cu 20% probabilitate de depășire in 50 ani. Valoarea perioadei de control (</w:t>
      </w:r>
      <w:proofErr w:type="spellStart"/>
      <w:r w:rsidRPr="004A7678">
        <w:rPr>
          <w:rFonts w:ascii="Arial" w:hAnsi="Arial" w:cs="Arial"/>
          <w:lang w:val="ro-RO"/>
        </w:rPr>
        <w:t>colţ</w:t>
      </w:r>
      <w:proofErr w:type="spellEnd"/>
      <w:r w:rsidRPr="004A7678">
        <w:rPr>
          <w:rFonts w:ascii="Arial" w:hAnsi="Arial" w:cs="Arial"/>
          <w:lang w:val="ro-RO"/>
        </w:rPr>
        <w:t>) a spectrului de răspuns este Tc= 0.7s, conform normativului P100-1/2013.</w:t>
      </w:r>
    </w:p>
    <w:p w:rsidR="00CE63EF" w:rsidRPr="00CE63EF" w:rsidRDefault="00A06317" w:rsidP="00CE63EF">
      <w:pPr>
        <w:spacing w:after="0"/>
        <w:ind w:left="90" w:firstLine="567"/>
        <w:contextualSpacing/>
        <w:jc w:val="both"/>
        <w:rPr>
          <w:rFonts w:ascii="Arial" w:hAnsi="Arial" w:cs="Arial"/>
          <w:lang w:val="ro-RO"/>
        </w:rPr>
      </w:pPr>
      <w:r w:rsidRPr="00CE63EF">
        <w:rPr>
          <w:rFonts w:ascii="Arial" w:hAnsi="Arial" w:cs="Arial"/>
          <w:color w:val="FF0000"/>
          <w:lang w:val="ro-RO"/>
        </w:rPr>
        <w:tab/>
      </w:r>
      <w:r w:rsidRPr="00CE63EF">
        <w:rPr>
          <w:rFonts w:ascii="Arial" w:hAnsi="Arial" w:cs="Arial"/>
          <w:lang w:val="ro-RO"/>
        </w:rPr>
        <w:t xml:space="preserve">- riscul hidrologic de </w:t>
      </w:r>
      <w:proofErr w:type="spellStart"/>
      <w:r w:rsidRPr="00CE63EF">
        <w:rPr>
          <w:rFonts w:ascii="Arial" w:hAnsi="Arial" w:cs="Arial"/>
          <w:lang w:val="ro-RO"/>
        </w:rPr>
        <w:t>inundaţii</w:t>
      </w:r>
      <w:proofErr w:type="spellEnd"/>
      <w:r w:rsidRPr="00CE63EF">
        <w:rPr>
          <w:rFonts w:ascii="Arial" w:hAnsi="Arial" w:cs="Arial"/>
          <w:lang w:val="ro-RO"/>
        </w:rPr>
        <w:t xml:space="preserve">: </w:t>
      </w:r>
      <w:proofErr w:type="spellStart"/>
      <w:r w:rsidR="00CE63EF" w:rsidRPr="00CE63EF">
        <w:rPr>
          <w:rFonts w:ascii="Arial" w:hAnsi="Arial" w:cs="Arial"/>
          <w:lang w:val="ro-RO"/>
        </w:rPr>
        <w:t>Hărţile</w:t>
      </w:r>
      <w:proofErr w:type="spellEnd"/>
      <w:r w:rsidR="00CE63EF" w:rsidRPr="00CE63EF">
        <w:rPr>
          <w:rFonts w:ascii="Arial" w:hAnsi="Arial" w:cs="Arial"/>
          <w:lang w:val="ro-RO"/>
        </w:rPr>
        <w:t xml:space="preserve"> de risc natural la </w:t>
      </w:r>
      <w:proofErr w:type="spellStart"/>
      <w:r w:rsidR="00CE63EF" w:rsidRPr="00CE63EF">
        <w:rPr>
          <w:rFonts w:ascii="Arial" w:hAnsi="Arial" w:cs="Arial"/>
          <w:lang w:val="ro-RO"/>
        </w:rPr>
        <w:t>inundaţii</w:t>
      </w:r>
      <w:proofErr w:type="spellEnd"/>
      <w:r w:rsidR="00CE63EF" w:rsidRPr="00CE63EF">
        <w:rPr>
          <w:rFonts w:ascii="Arial" w:hAnsi="Arial" w:cs="Arial"/>
          <w:lang w:val="ro-RO"/>
        </w:rPr>
        <w:t xml:space="preserve"> se întocmesc pe baza unor studii, conform Legii nr. 575/2001, care prevede la art. 3(1): ,,</w:t>
      </w:r>
      <w:r w:rsidR="00CE63EF" w:rsidRPr="00CE63EF">
        <w:rPr>
          <w:rFonts w:ascii="Arial" w:hAnsi="Arial" w:cs="Arial"/>
          <w:i/>
          <w:lang w:val="ro-RO"/>
        </w:rPr>
        <w:t xml:space="preserve">Delimitarea geografică a zonelor de risc natural se bazează pe studii </w:t>
      </w:r>
      <w:proofErr w:type="spellStart"/>
      <w:r w:rsidR="00CE63EF" w:rsidRPr="00CE63EF">
        <w:rPr>
          <w:rFonts w:ascii="Arial" w:hAnsi="Arial" w:cs="Arial"/>
          <w:i/>
          <w:lang w:val="ro-RO"/>
        </w:rPr>
        <w:t>şi</w:t>
      </w:r>
      <w:proofErr w:type="spellEnd"/>
      <w:r w:rsidR="00CE63EF" w:rsidRPr="00CE63EF">
        <w:rPr>
          <w:rFonts w:ascii="Arial" w:hAnsi="Arial" w:cs="Arial"/>
          <w:i/>
          <w:lang w:val="ro-RO"/>
        </w:rPr>
        <w:t xml:space="preserve"> cercetări specifice elaborate de </w:t>
      </w:r>
      <w:proofErr w:type="spellStart"/>
      <w:r w:rsidR="00CE63EF" w:rsidRPr="00CE63EF">
        <w:rPr>
          <w:rFonts w:ascii="Arial" w:hAnsi="Arial" w:cs="Arial"/>
          <w:i/>
          <w:lang w:val="ro-RO"/>
        </w:rPr>
        <w:t>instituţii</w:t>
      </w:r>
      <w:proofErr w:type="spellEnd"/>
      <w:r w:rsidR="00CE63EF" w:rsidRPr="00CE63EF">
        <w:rPr>
          <w:rFonts w:ascii="Arial" w:hAnsi="Arial" w:cs="Arial"/>
          <w:i/>
          <w:lang w:val="ro-RO"/>
        </w:rPr>
        <w:t xml:space="preserve"> specializate</w:t>
      </w:r>
      <w:r w:rsidR="00CE63EF" w:rsidRPr="00CE63EF">
        <w:rPr>
          <w:rFonts w:ascii="Arial" w:hAnsi="Arial" w:cs="Arial"/>
          <w:lang w:val="ro-RO"/>
        </w:rPr>
        <w:t>”.</w:t>
      </w:r>
    </w:p>
    <w:p w:rsidR="00CE63EF" w:rsidRPr="00CE63EF" w:rsidRDefault="00CE63EF" w:rsidP="00CE63EF">
      <w:pPr>
        <w:spacing w:after="0"/>
        <w:ind w:left="90" w:firstLine="567"/>
        <w:contextualSpacing/>
        <w:jc w:val="both"/>
        <w:rPr>
          <w:rFonts w:ascii="Arial" w:hAnsi="Arial" w:cs="Arial"/>
          <w:lang w:val="ro-RO"/>
        </w:rPr>
      </w:pPr>
      <w:proofErr w:type="spellStart"/>
      <w:r w:rsidRPr="00CE63EF">
        <w:rPr>
          <w:rFonts w:ascii="Arial" w:hAnsi="Arial" w:cs="Arial"/>
          <w:lang w:val="ro-RO"/>
        </w:rPr>
        <w:t>Autorităţilor</w:t>
      </w:r>
      <w:proofErr w:type="spellEnd"/>
      <w:r w:rsidRPr="00CE63EF">
        <w:rPr>
          <w:rFonts w:ascii="Arial" w:hAnsi="Arial" w:cs="Arial"/>
          <w:lang w:val="ro-RO"/>
        </w:rPr>
        <w:t xml:space="preserve"> publice locale le revine sarcina întocmirii </w:t>
      </w:r>
      <w:proofErr w:type="spellStart"/>
      <w:r w:rsidRPr="00CE63EF">
        <w:rPr>
          <w:rFonts w:ascii="Arial" w:hAnsi="Arial" w:cs="Arial"/>
          <w:lang w:val="ro-RO"/>
        </w:rPr>
        <w:t>hărţilor</w:t>
      </w:r>
      <w:proofErr w:type="spellEnd"/>
      <w:r w:rsidRPr="00CE63EF">
        <w:rPr>
          <w:rFonts w:ascii="Arial" w:hAnsi="Arial" w:cs="Arial"/>
          <w:lang w:val="ro-RO"/>
        </w:rPr>
        <w:t xml:space="preserve"> de risc natural la </w:t>
      </w:r>
      <w:proofErr w:type="spellStart"/>
      <w:r w:rsidRPr="00CE63EF">
        <w:rPr>
          <w:rFonts w:ascii="Arial" w:hAnsi="Arial" w:cs="Arial"/>
          <w:lang w:val="ro-RO"/>
        </w:rPr>
        <w:t>inundaţii</w:t>
      </w:r>
      <w:proofErr w:type="spellEnd"/>
      <w:r w:rsidRPr="00CE63EF">
        <w:rPr>
          <w:rFonts w:ascii="Arial" w:hAnsi="Arial" w:cs="Arial"/>
          <w:lang w:val="ro-RO"/>
        </w:rPr>
        <w:t xml:space="preserve"> care sunt parte componentă a </w:t>
      </w:r>
      <w:proofErr w:type="spellStart"/>
      <w:r w:rsidRPr="00CE63EF">
        <w:rPr>
          <w:rFonts w:ascii="Arial" w:hAnsi="Arial" w:cs="Arial"/>
          <w:lang w:val="ro-RO"/>
        </w:rPr>
        <w:t>documentaţiei</w:t>
      </w:r>
      <w:proofErr w:type="spellEnd"/>
      <w:r w:rsidRPr="00CE63EF">
        <w:rPr>
          <w:rFonts w:ascii="Arial" w:hAnsi="Arial" w:cs="Arial"/>
          <w:lang w:val="ro-RO"/>
        </w:rPr>
        <w:t xml:space="preserve"> de amenajare a teritoriului </w:t>
      </w:r>
      <w:proofErr w:type="spellStart"/>
      <w:r w:rsidRPr="00CE63EF">
        <w:rPr>
          <w:rFonts w:ascii="Arial" w:hAnsi="Arial" w:cs="Arial"/>
          <w:lang w:val="ro-RO"/>
        </w:rPr>
        <w:t>judeţean</w:t>
      </w:r>
      <w:proofErr w:type="spellEnd"/>
      <w:r w:rsidRPr="00CE63EF">
        <w:rPr>
          <w:rFonts w:ascii="Arial" w:hAnsi="Arial" w:cs="Arial"/>
          <w:lang w:val="ro-RO"/>
        </w:rPr>
        <w:t xml:space="preserve"> </w:t>
      </w:r>
      <w:proofErr w:type="spellStart"/>
      <w:r w:rsidRPr="00CE63EF">
        <w:rPr>
          <w:rFonts w:ascii="Arial" w:hAnsi="Arial" w:cs="Arial"/>
          <w:lang w:val="ro-RO"/>
        </w:rPr>
        <w:t>şi</w:t>
      </w:r>
      <w:proofErr w:type="spellEnd"/>
      <w:r w:rsidRPr="00CE63EF">
        <w:rPr>
          <w:rFonts w:ascii="Arial" w:hAnsi="Arial" w:cs="Arial"/>
          <w:lang w:val="ro-RO"/>
        </w:rPr>
        <w:t xml:space="preserve"> se detailează în planurile de urbanism generale, zonale </w:t>
      </w:r>
      <w:proofErr w:type="spellStart"/>
      <w:r w:rsidRPr="00CE63EF">
        <w:rPr>
          <w:rFonts w:ascii="Arial" w:hAnsi="Arial" w:cs="Arial"/>
          <w:lang w:val="ro-RO"/>
        </w:rPr>
        <w:t>şi</w:t>
      </w:r>
      <w:proofErr w:type="spellEnd"/>
      <w:r w:rsidRPr="00CE63EF">
        <w:rPr>
          <w:rFonts w:ascii="Arial" w:hAnsi="Arial" w:cs="Arial"/>
          <w:lang w:val="ro-RO"/>
        </w:rPr>
        <w:t xml:space="preserve"> locale ale </w:t>
      </w:r>
      <w:proofErr w:type="spellStart"/>
      <w:r w:rsidRPr="00CE63EF">
        <w:rPr>
          <w:rFonts w:ascii="Arial" w:hAnsi="Arial" w:cs="Arial"/>
          <w:lang w:val="ro-RO"/>
        </w:rPr>
        <w:t>localităţilor</w:t>
      </w:r>
      <w:proofErr w:type="spellEnd"/>
      <w:r w:rsidRPr="00CE63EF">
        <w:rPr>
          <w:rFonts w:ascii="Arial" w:hAnsi="Arial" w:cs="Arial"/>
          <w:lang w:val="ro-RO"/>
        </w:rPr>
        <w:t xml:space="preserve"> fiecărui </w:t>
      </w:r>
      <w:proofErr w:type="spellStart"/>
      <w:r w:rsidRPr="00CE63EF">
        <w:rPr>
          <w:rFonts w:ascii="Arial" w:hAnsi="Arial" w:cs="Arial"/>
          <w:lang w:val="ro-RO"/>
        </w:rPr>
        <w:t>judeţ</w:t>
      </w:r>
      <w:proofErr w:type="spellEnd"/>
      <w:r w:rsidRPr="00CE63EF">
        <w:rPr>
          <w:rFonts w:ascii="Arial" w:hAnsi="Arial" w:cs="Arial"/>
          <w:lang w:val="ro-RO"/>
        </w:rPr>
        <w:t xml:space="preserve"> </w:t>
      </w:r>
      <w:proofErr w:type="spellStart"/>
      <w:r w:rsidRPr="00CE63EF">
        <w:rPr>
          <w:rFonts w:ascii="Arial" w:hAnsi="Arial" w:cs="Arial"/>
          <w:lang w:val="ro-RO"/>
        </w:rPr>
        <w:t>şi</w:t>
      </w:r>
      <w:proofErr w:type="spellEnd"/>
      <w:r w:rsidRPr="00CE63EF">
        <w:rPr>
          <w:rFonts w:ascii="Arial" w:hAnsi="Arial" w:cs="Arial"/>
          <w:lang w:val="ro-RO"/>
        </w:rPr>
        <w:t xml:space="preserve"> municipiului </w:t>
      </w:r>
      <w:proofErr w:type="spellStart"/>
      <w:r w:rsidRPr="00CE63EF">
        <w:rPr>
          <w:rFonts w:ascii="Arial" w:hAnsi="Arial" w:cs="Arial"/>
          <w:lang w:val="ro-RO"/>
        </w:rPr>
        <w:t>Bucureşti</w:t>
      </w:r>
      <w:proofErr w:type="spellEnd"/>
      <w:r w:rsidRPr="00CE63EF">
        <w:rPr>
          <w:rFonts w:ascii="Arial" w:hAnsi="Arial" w:cs="Arial"/>
          <w:lang w:val="ro-RO"/>
        </w:rPr>
        <w:t xml:space="preserve"> </w:t>
      </w:r>
      <w:proofErr w:type="spellStart"/>
      <w:r w:rsidRPr="00CE63EF">
        <w:rPr>
          <w:rFonts w:ascii="Arial" w:hAnsi="Arial" w:cs="Arial"/>
          <w:lang w:val="ro-RO"/>
        </w:rPr>
        <w:t>şi</w:t>
      </w:r>
      <w:proofErr w:type="spellEnd"/>
      <w:r w:rsidRPr="00CE63EF">
        <w:rPr>
          <w:rFonts w:ascii="Arial" w:hAnsi="Arial" w:cs="Arial"/>
          <w:lang w:val="ro-RO"/>
        </w:rPr>
        <w:t xml:space="preserve"> urmează </w:t>
      </w:r>
      <w:proofErr w:type="spellStart"/>
      <w:r w:rsidRPr="00CE63EF">
        <w:rPr>
          <w:rFonts w:ascii="Arial" w:hAnsi="Arial" w:cs="Arial"/>
          <w:lang w:val="ro-RO"/>
        </w:rPr>
        <w:t>acelaşi</w:t>
      </w:r>
      <w:proofErr w:type="spellEnd"/>
      <w:r w:rsidRPr="00CE63EF">
        <w:rPr>
          <w:rFonts w:ascii="Arial" w:hAnsi="Arial" w:cs="Arial"/>
          <w:lang w:val="ro-RO"/>
        </w:rPr>
        <w:t xml:space="preserve"> regim juridic de </w:t>
      </w:r>
      <w:proofErr w:type="spellStart"/>
      <w:r w:rsidRPr="00CE63EF">
        <w:rPr>
          <w:rFonts w:ascii="Arial" w:hAnsi="Arial" w:cs="Arial"/>
          <w:lang w:val="ro-RO"/>
        </w:rPr>
        <w:t>finanţare</w:t>
      </w:r>
      <w:proofErr w:type="spellEnd"/>
      <w:r w:rsidRPr="00CE63EF">
        <w:rPr>
          <w:rFonts w:ascii="Arial" w:hAnsi="Arial" w:cs="Arial"/>
          <w:lang w:val="ro-RO"/>
        </w:rPr>
        <w:t xml:space="preserve"> </w:t>
      </w:r>
      <w:proofErr w:type="spellStart"/>
      <w:r w:rsidRPr="00CE63EF">
        <w:rPr>
          <w:rFonts w:ascii="Arial" w:hAnsi="Arial" w:cs="Arial"/>
          <w:lang w:val="ro-RO"/>
        </w:rPr>
        <w:t>şi</w:t>
      </w:r>
      <w:proofErr w:type="spellEnd"/>
      <w:r w:rsidRPr="00CE63EF">
        <w:rPr>
          <w:rFonts w:ascii="Arial" w:hAnsi="Arial" w:cs="Arial"/>
          <w:lang w:val="ro-RO"/>
        </w:rPr>
        <w:t xml:space="preserve"> aprobare stabilit, potrivit legii, pentru </w:t>
      </w:r>
      <w:proofErr w:type="spellStart"/>
      <w:r w:rsidRPr="00CE63EF">
        <w:rPr>
          <w:rFonts w:ascii="Arial" w:hAnsi="Arial" w:cs="Arial"/>
          <w:lang w:val="ro-RO"/>
        </w:rPr>
        <w:t>documentaţiile</w:t>
      </w:r>
      <w:proofErr w:type="spellEnd"/>
      <w:r w:rsidRPr="00CE63EF">
        <w:rPr>
          <w:rFonts w:ascii="Arial" w:hAnsi="Arial" w:cs="Arial"/>
          <w:lang w:val="ro-RO"/>
        </w:rPr>
        <w:t xml:space="preserve"> de amenajare a teritoriului </w:t>
      </w:r>
      <w:proofErr w:type="spellStart"/>
      <w:r w:rsidRPr="00CE63EF">
        <w:rPr>
          <w:rFonts w:ascii="Arial" w:hAnsi="Arial" w:cs="Arial"/>
          <w:lang w:val="ro-RO"/>
        </w:rPr>
        <w:t>şi</w:t>
      </w:r>
      <w:proofErr w:type="spellEnd"/>
      <w:r w:rsidRPr="00CE63EF">
        <w:rPr>
          <w:rFonts w:ascii="Arial" w:hAnsi="Arial" w:cs="Arial"/>
          <w:lang w:val="ro-RO"/>
        </w:rPr>
        <w:t xml:space="preserve"> </w:t>
      </w:r>
      <w:proofErr w:type="spellStart"/>
      <w:r w:rsidRPr="00CE63EF">
        <w:rPr>
          <w:rFonts w:ascii="Arial" w:hAnsi="Arial" w:cs="Arial"/>
          <w:lang w:val="ro-RO"/>
        </w:rPr>
        <w:t>documentaţiile</w:t>
      </w:r>
      <w:proofErr w:type="spellEnd"/>
      <w:r w:rsidRPr="00CE63EF">
        <w:rPr>
          <w:rFonts w:ascii="Arial" w:hAnsi="Arial" w:cs="Arial"/>
          <w:lang w:val="ro-RO"/>
        </w:rPr>
        <w:t xml:space="preserve"> de urbanism </w:t>
      </w:r>
      <w:proofErr w:type="spellStart"/>
      <w:r w:rsidRPr="00CE63EF">
        <w:rPr>
          <w:rFonts w:ascii="Arial" w:hAnsi="Arial" w:cs="Arial"/>
          <w:lang w:val="ro-RO"/>
        </w:rPr>
        <w:t>aşa</w:t>
      </w:r>
      <w:proofErr w:type="spellEnd"/>
      <w:r w:rsidRPr="00CE63EF">
        <w:rPr>
          <w:rFonts w:ascii="Arial" w:hAnsi="Arial" w:cs="Arial"/>
          <w:lang w:val="ro-RO"/>
        </w:rPr>
        <w:t xml:space="preserve"> cum prevede H.G. nr. 447/2003 pentru aprobarea normelor metodologice privind modul de elaborare </w:t>
      </w:r>
      <w:proofErr w:type="spellStart"/>
      <w:r w:rsidRPr="00CE63EF">
        <w:rPr>
          <w:rFonts w:ascii="Arial" w:hAnsi="Arial" w:cs="Arial"/>
          <w:lang w:val="ro-RO"/>
        </w:rPr>
        <w:t>şi</w:t>
      </w:r>
      <w:proofErr w:type="spellEnd"/>
      <w:r w:rsidRPr="00CE63EF">
        <w:rPr>
          <w:rFonts w:ascii="Arial" w:hAnsi="Arial" w:cs="Arial"/>
          <w:lang w:val="ro-RO"/>
        </w:rPr>
        <w:t xml:space="preserve"> </w:t>
      </w:r>
      <w:proofErr w:type="spellStart"/>
      <w:r w:rsidRPr="00CE63EF">
        <w:rPr>
          <w:rFonts w:ascii="Arial" w:hAnsi="Arial" w:cs="Arial"/>
          <w:lang w:val="ro-RO"/>
        </w:rPr>
        <w:t>conţinutul</w:t>
      </w:r>
      <w:proofErr w:type="spellEnd"/>
      <w:r w:rsidRPr="00CE63EF">
        <w:rPr>
          <w:rFonts w:ascii="Arial" w:hAnsi="Arial" w:cs="Arial"/>
          <w:lang w:val="ro-RO"/>
        </w:rPr>
        <w:t xml:space="preserve"> </w:t>
      </w:r>
      <w:proofErr w:type="spellStart"/>
      <w:r w:rsidRPr="00CE63EF">
        <w:rPr>
          <w:rFonts w:ascii="Arial" w:hAnsi="Arial" w:cs="Arial"/>
          <w:lang w:val="ro-RO"/>
        </w:rPr>
        <w:t>hărţilor</w:t>
      </w:r>
      <w:proofErr w:type="spellEnd"/>
      <w:r w:rsidRPr="00CE63EF">
        <w:rPr>
          <w:rFonts w:ascii="Arial" w:hAnsi="Arial" w:cs="Arial"/>
          <w:lang w:val="ro-RO"/>
        </w:rPr>
        <w:t xml:space="preserve"> de risc natural la alunecări de teren </w:t>
      </w:r>
      <w:proofErr w:type="spellStart"/>
      <w:r w:rsidRPr="00CE63EF">
        <w:rPr>
          <w:rFonts w:ascii="Arial" w:hAnsi="Arial" w:cs="Arial"/>
          <w:lang w:val="ro-RO"/>
        </w:rPr>
        <w:t>şi</w:t>
      </w:r>
      <w:proofErr w:type="spellEnd"/>
      <w:r w:rsidRPr="00CE63EF">
        <w:rPr>
          <w:rFonts w:ascii="Arial" w:hAnsi="Arial" w:cs="Arial"/>
          <w:lang w:val="ro-RO"/>
        </w:rPr>
        <w:t xml:space="preserve"> </w:t>
      </w:r>
      <w:proofErr w:type="spellStart"/>
      <w:r w:rsidRPr="00CE63EF">
        <w:rPr>
          <w:rFonts w:ascii="Arial" w:hAnsi="Arial" w:cs="Arial"/>
          <w:lang w:val="ro-RO"/>
        </w:rPr>
        <w:t>inundaţii</w:t>
      </w:r>
      <w:proofErr w:type="spellEnd"/>
      <w:r w:rsidRPr="00CE63EF">
        <w:rPr>
          <w:rFonts w:ascii="Arial" w:hAnsi="Arial" w:cs="Arial"/>
          <w:lang w:val="ro-RO"/>
        </w:rPr>
        <w:t>.</w:t>
      </w:r>
    </w:p>
    <w:p w:rsidR="00CE63EF" w:rsidRPr="00CE63EF" w:rsidRDefault="00CE63EF" w:rsidP="00CE63EF">
      <w:pPr>
        <w:spacing w:after="0"/>
        <w:ind w:left="90" w:firstLine="567"/>
        <w:jc w:val="both"/>
        <w:rPr>
          <w:rFonts w:ascii="Arial" w:hAnsi="Arial" w:cs="Arial"/>
          <w:lang w:val="ro-RO"/>
        </w:rPr>
      </w:pPr>
      <w:r w:rsidRPr="00CE63EF">
        <w:rPr>
          <w:rFonts w:ascii="Arial" w:hAnsi="Arial" w:cs="Arial"/>
          <w:lang w:val="ro-RO"/>
        </w:rPr>
        <w:t xml:space="preserve">Harta de risc la </w:t>
      </w:r>
      <w:proofErr w:type="spellStart"/>
      <w:r w:rsidRPr="00CE63EF">
        <w:rPr>
          <w:rFonts w:ascii="Arial" w:hAnsi="Arial" w:cs="Arial"/>
          <w:lang w:val="ro-RO"/>
        </w:rPr>
        <w:t>inundaţii</w:t>
      </w:r>
      <w:proofErr w:type="spellEnd"/>
      <w:r w:rsidRPr="00CE63EF">
        <w:rPr>
          <w:rFonts w:ascii="Arial" w:hAnsi="Arial" w:cs="Arial"/>
          <w:lang w:val="ro-RO"/>
        </w:rPr>
        <w:t xml:space="preserve"> constituie </w:t>
      </w:r>
      <w:proofErr w:type="spellStart"/>
      <w:r w:rsidRPr="00CE63EF">
        <w:rPr>
          <w:rFonts w:ascii="Arial" w:hAnsi="Arial" w:cs="Arial"/>
          <w:lang w:val="ro-RO"/>
        </w:rPr>
        <w:t>documentaţia</w:t>
      </w:r>
      <w:proofErr w:type="spellEnd"/>
      <w:r w:rsidRPr="00CE63EF">
        <w:rPr>
          <w:rFonts w:ascii="Arial" w:hAnsi="Arial" w:cs="Arial"/>
          <w:lang w:val="ro-RO"/>
        </w:rPr>
        <w:t xml:space="preserve"> care indică pentru zonele inundabile, în diverse scenarii (la diverse </w:t>
      </w:r>
      <w:proofErr w:type="spellStart"/>
      <w:r w:rsidRPr="00CE63EF">
        <w:rPr>
          <w:rFonts w:ascii="Arial" w:hAnsi="Arial" w:cs="Arial"/>
          <w:lang w:val="ro-RO"/>
        </w:rPr>
        <w:t>probabilităţi</w:t>
      </w:r>
      <w:proofErr w:type="spellEnd"/>
      <w:r w:rsidRPr="00CE63EF">
        <w:rPr>
          <w:rFonts w:ascii="Arial" w:hAnsi="Arial" w:cs="Arial"/>
          <w:lang w:val="ro-RO"/>
        </w:rPr>
        <w:t xml:space="preserve"> de </w:t>
      </w:r>
      <w:proofErr w:type="spellStart"/>
      <w:r w:rsidRPr="00CE63EF">
        <w:rPr>
          <w:rFonts w:ascii="Arial" w:hAnsi="Arial" w:cs="Arial"/>
          <w:lang w:val="ro-RO"/>
        </w:rPr>
        <w:t>depățire</w:t>
      </w:r>
      <w:proofErr w:type="spellEnd"/>
      <w:r w:rsidRPr="00CE63EF">
        <w:rPr>
          <w:rFonts w:ascii="Arial" w:hAnsi="Arial" w:cs="Arial"/>
          <w:lang w:val="ro-RO"/>
        </w:rPr>
        <w:t xml:space="preserve"> a debitului maxim), pagubele materiale </w:t>
      </w:r>
      <w:proofErr w:type="spellStart"/>
      <w:r w:rsidRPr="00CE63EF">
        <w:rPr>
          <w:rFonts w:ascii="Arial" w:hAnsi="Arial" w:cs="Arial"/>
          <w:lang w:val="ro-RO"/>
        </w:rPr>
        <w:t>şi</w:t>
      </w:r>
      <w:proofErr w:type="spellEnd"/>
      <w:r w:rsidRPr="00CE63EF">
        <w:rPr>
          <w:rFonts w:ascii="Arial" w:hAnsi="Arial" w:cs="Arial"/>
          <w:lang w:val="ro-RO"/>
        </w:rPr>
        <w:t xml:space="preserve"> umane </w:t>
      </w:r>
      <w:proofErr w:type="spellStart"/>
      <w:r w:rsidRPr="00CE63EF">
        <w:rPr>
          <w:rFonts w:ascii="Arial" w:hAnsi="Arial" w:cs="Arial"/>
          <w:lang w:val="ro-RO"/>
        </w:rPr>
        <w:t>potentiale</w:t>
      </w:r>
      <w:proofErr w:type="spellEnd"/>
      <w:r w:rsidRPr="00CE63EF">
        <w:rPr>
          <w:rFonts w:ascii="Arial" w:hAnsi="Arial" w:cs="Arial"/>
          <w:lang w:val="ro-RO"/>
        </w:rPr>
        <w:t xml:space="preserve">, in conformitate cu cerințele Directivei 2007/60/EC, cu referire la numărul aproximativ de locuitori potențiali </w:t>
      </w:r>
      <w:proofErr w:type="spellStart"/>
      <w:r w:rsidRPr="00CE63EF">
        <w:rPr>
          <w:rFonts w:ascii="Arial" w:hAnsi="Arial" w:cs="Arial"/>
          <w:lang w:val="ro-RO"/>
        </w:rPr>
        <w:t>afectati</w:t>
      </w:r>
      <w:proofErr w:type="spellEnd"/>
      <w:r w:rsidRPr="00CE63EF">
        <w:rPr>
          <w:rFonts w:ascii="Arial" w:hAnsi="Arial" w:cs="Arial"/>
          <w:lang w:val="ro-RO"/>
        </w:rPr>
        <w:t>; activitățile economice vulnerabile din zona potențial afectată (inclusiv infrastructura); surse importante de poluare, zonele protejate potențial afectate identificate, alte informații utile, obiective culturale etc.</w:t>
      </w:r>
    </w:p>
    <w:p w:rsidR="00A06317" w:rsidRPr="00A06317" w:rsidRDefault="00CE63EF" w:rsidP="00CE63EF">
      <w:pPr>
        <w:spacing w:before="120" w:after="120" w:line="240" w:lineRule="auto"/>
        <w:ind w:firstLine="567"/>
        <w:jc w:val="center"/>
        <w:rPr>
          <w:rFonts w:ascii="Arial" w:hAnsi="Arial" w:cs="Arial"/>
          <w:color w:val="FF0000"/>
          <w:lang w:val="ro-RO"/>
        </w:rPr>
      </w:pPr>
      <w:r w:rsidRPr="00BC1B47">
        <w:rPr>
          <w:rFonts w:ascii="Arial" w:hAnsi="Arial" w:cs="Arial"/>
          <w:noProof/>
        </w:rPr>
        <w:drawing>
          <wp:inline distT="0" distB="0" distL="0" distR="0" wp14:anchorId="397356FD" wp14:editId="2F0CD02C">
            <wp:extent cx="4413725" cy="3038475"/>
            <wp:effectExtent l="19050" t="19050" r="2540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431763" cy="3050893"/>
                    </a:xfrm>
                    <a:prstGeom prst="rect">
                      <a:avLst/>
                    </a:prstGeom>
                    <a:ln w="15875">
                      <a:solidFill>
                        <a:schemeClr val="accent1"/>
                      </a:solidFill>
                    </a:ln>
                  </pic:spPr>
                </pic:pic>
              </a:graphicData>
            </a:graphic>
          </wp:inline>
        </w:drawing>
      </w:r>
    </w:p>
    <w:p w:rsidR="00CE63EF" w:rsidRPr="00093FAB" w:rsidRDefault="00CE63EF" w:rsidP="00CE63EF">
      <w:pPr>
        <w:spacing w:after="0"/>
        <w:ind w:left="90"/>
        <w:jc w:val="center"/>
        <w:rPr>
          <w:rFonts w:ascii="Arial" w:hAnsi="Arial" w:cs="Arial"/>
        </w:rPr>
      </w:pPr>
      <w:proofErr w:type="spellStart"/>
      <w:r w:rsidRPr="00093FAB">
        <w:rPr>
          <w:rFonts w:ascii="Arial" w:hAnsi="Arial" w:cs="Arial"/>
        </w:rPr>
        <w:t>Figura</w:t>
      </w:r>
      <w:proofErr w:type="spellEnd"/>
      <w:r w:rsidRPr="00093FAB">
        <w:rPr>
          <w:rFonts w:ascii="Arial" w:hAnsi="Arial" w:cs="Arial"/>
        </w:rPr>
        <w:t xml:space="preserve"> </w:t>
      </w:r>
      <w:r w:rsidR="004C6E17">
        <w:rPr>
          <w:rFonts w:ascii="Arial" w:hAnsi="Arial" w:cs="Arial"/>
        </w:rPr>
        <w:t>2</w:t>
      </w:r>
      <w:r w:rsidR="00093FAB" w:rsidRPr="00093FAB">
        <w:rPr>
          <w:rFonts w:ascii="Arial" w:hAnsi="Arial" w:cs="Arial"/>
        </w:rPr>
        <w:t>3</w:t>
      </w:r>
      <w:r w:rsidRPr="00093FAB">
        <w:rPr>
          <w:rFonts w:ascii="Arial" w:hAnsi="Arial" w:cs="Arial"/>
        </w:rPr>
        <w:t xml:space="preserve">. </w:t>
      </w:r>
      <w:proofErr w:type="spellStart"/>
      <w:r w:rsidRPr="00093FAB">
        <w:rPr>
          <w:rFonts w:ascii="Arial" w:hAnsi="Arial" w:cs="Arial"/>
        </w:rPr>
        <w:t>Harta</w:t>
      </w:r>
      <w:proofErr w:type="spellEnd"/>
      <w:r w:rsidRPr="00093FAB">
        <w:rPr>
          <w:rFonts w:ascii="Arial" w:hAnsi="Arial" w:cs="Arial"/>
        </w:rPr>
        <w:t xml:space="preserve"> </w:t>
      </w:r>
      <w:proofErr w:type="spellStart"/>
      <w:r w:rsidRPr="00093FAB">
        <w:rPr>
          <w:rFonts w:ascii="Arial" w:hAnsi="Arial" w:cs="Arial"/>
        </w:rPr>
        <w:t>zonei</w:t>
      </w:r>
      <w:proofErr w:type="spellEnd"/>
      <w:r w:rsidRPr="00093FAB">
        <w:rPr>
          <w:rFonts w:ascii="Arial" w:hAnsi="Arial" w:cs="Arial"/>
        </w:rPr>
        <w:t xml:space="preserve"> </w:t>
      </w:r>
      <w:proofErr w:type="spellStart"/>
      <w:r w:rsidRPr="00093FAB">
        <w:rPr>
          <w:rFonts w:ascii="Arial" w:hAnsi="Arial" w:cs="Arial"/>
        </w:rPr>
        <w:t>fără</w:t>
      </w:r>
      <w:proofErr w:type="spellEnd"/>
      <w:r w:rsidRPr="00093FAB">
        <w:rPr>
          <w:rFonts w:ascii="Arial" w:hAnsi="Arial" w:cs="Arial"/>
        </w:rPr>
        <w:t xml:space="preserve"> </w:t>
      </w:r>
      <w:proofErr w:type="spellStart"/>
      <w:r w:rsidRPr="00093FAB">
        <w:rPr>
          <w:rFonts w:ascii="Arial" w:hAnsi="Arial" w:cs="Arial"/>
        </w:rPr>
        <w:t>menționarea</w:t>
      </w:r>
      <w:proofErr w:type="spellEnd"/>
      <w:r w:rsidRPr="00093FAB">
        <w:rPr>
          <w:rFonts w:ascii="Arial" w:hAnsi="Arial" w:cs="Arial"/>
        </w:rPr>
        <w:t xml:space="preserve"> </w:t>
      </w:r>
      <w:proofErr w:type="spellStart"/>
      <w:r w:rsidRPr="00093FAB">
        <w:rPr>
          <w:rFonts w:ascii="Arial" w:hAnsi="Arial" w:cs="Arial"/>
        </w:rPr>
        <w:t>factorilor</w:t>
      </w:r>
      <w:proofErr w:type="spellEnd"/>
      <w:r w:rsidRPr="00093FAB">
        <w:rPr>
          <w:rFonts w:ascii="Arial" w:hAnsi="Arial" w:cs="Arial"/>
        </w:rPr>
        <w:t xml:space="preserve"> de </w:t>
      </w:r>
      <w:proofErr w:type="spellStart"/>
      <w:r w:rsidRPr="00093FAB">
        <w:rPr>
          <w:rFonts w:ascii="Arial" w:hAnsi="Arial" w:cs="Arial"/>
        </w:rPr>
        <w:t>risc</w:t>
      </w:r>
      <w:proofErr w:type="spellEnd"/>
    </w:p>
    <w:p w:rsidR="00A06317" w:rsidRDefault="00CE63EF" w:rsidP="00CE63EF">
      <w:pPr>
        <w:spacing w:before="120" w:after="120" w:line="240" w:lineRule="auto"/>
        <w:ind w:firstLine="567"/>
        <w:jc w:val="center"/>
        <w:rPr>
          <w:rFonts w:ascii="Arial" w:hAnsi="Arial" w:cs="Arial"/>
          <w:color w:val="FF0000"/>
          <w:lang w:val="ro-RO"/>
        </w:rPr>
      </w:pPr>
      <w:r w:rsidRPr="00BC1B47">
        <w:rPr>
          <w:rFonts w:ascii="Arial" w:hAnsi="Arial" w:cs="Arial"/>
          <w:noProof/>
        </w:rPr>
        <w:drawing>
          <wp:inline distT="0" distB="0" distL="0" distR="0" wp14:anchorId="6CF81E14" wp14:editId="199B062C">
            <wp:extent cx="4343400" cy="3035808"/>
            <wp:effectExtent l="19050" t="19050" r="1905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343400" cy="3035808"/>
                    </a:xfrm>
                    <a:prstGeom prst="rect">
                      <a:avLst/>
                    </a:prstGeom>
                    <a:ln w="15875">
                      <a:solidFill>
                        <a:schemeClr val="accent1"/>
                      </a:solidFill>
                    </a:ln>
                  </pic:spPr>
                </pic:pic>
              </a:graphicData>
            </a:graphic>
          </wp:inline>
        </w:drawing>
      </w:r>
    </w:p>
    <w:p w:rsidR="00CE63EF" w:rsidRPr="00BC1B47" w:rsidRDefault="00CE63EF" w:rsidP="00CE63EF">
      <w:pPr>
        <w:spacing w:after="0"/>
        <w:ind w:left="90"/>
        <w:jc w:val="center"/>
        <w:rPr>
          <w:rFonts w:ascii="Arial" w:hAnsi="Arial" w:cs="Arial"/>
        </w:rPr>
      </w:pPr>
      <w:proofErr w:type="spellStart"/>
      <w:r w:rsidRPr="00093FAB">
        <w:rPr>
          <w:rFonts w:ascii="Arial" w:hAnsi="Arial" w:cs="Arial"/>
        </w:rPr>
        <w:t>Figura</w:t>
      </w:r>
      <w:proofErr w:type="spellEnd"/>
      <w:r w:rsidRPr="00093FAB">
        <w:rPr>
          <w:rFonts w:ascii="Arial" w:hAnsi="Arial" w:cs="Arial"/>
        </w:rPr>
        <w:t xml:space="preserve"> </w:t>
      </w:r>
      <w:r w:rsidR="004C6E17">
        <w:rPr>
          <w:rFonts w:ascii="Arial" w:hAnsi="Arial" w:cs="Arial"/>
        </w:rPr>
        <w:t>2</w:t>
      </w:r>
      <w:r w:rsidR="00093FAB" w:rsidRPr="00093FAB">
        <w:rPr>
          <w:rFonts w:ascii="Arial" w:hAnsi="Arial" w:cs="Arial"/>
        </w:rPr>
        <w:t>4</w:t>
      </w:r>
      <w:r w:rsidRPr="00093FAB">
        <w:rPr>
          <w:rFonts w:ascii="Arial" w:hAnsi="Arial" w:cs="Arial"/>
        </w:rPr>
        <w:t xml:space="preserve">. </w:t>
      </w:r>
      <w:proofErr w:type="spellStart"/>
      <w:r w:rsidRPr="00093FAB">
        <w:rPr>
          <w:rFonts w:ascii="Arial" w:hAnsi="Arial" w:cs="Arial"/>
        </w:rPr>
        <w:t>Harta</w:t>
      </w:r>
      <w:proofErr w:type="spellEnd"/>
      <w:r w:rsidRPr="00093FAB">
        <w:rPr>
          <w:rFonts w:ascii="Arial" w:hAnsi="Arial" w:cs="Arial"/>
        </w:rPr>
        <w:t xml:space="preserve"> </w:t>
      </w:r>
      <w:proofErr w:type="spellStart"/>
      <w:r w:rsidRPr="00BC1B47">
        <w:rPr>
          <w:rFonts w:ascii="Arial" w:hAnsi="Arial" w:cs="Arial"/>
        </w:rPr>
        <w:t>zonei</w:t>
      </w:r>
      <w:proofErr w:type="spellEnd"/>
      <w:r w:rsidRPr="00BC1B47">
        <w:rPr>
          <w:rFonts w:ascii="Arial" w:hAnsi="Arial" w:cs="Arial"/>
        </w:rPr>
        <w:t xml:space="preserve"> cu </w:t>
      </w:r>
      <w:proofErr w:type="spellStart"/>
      <w:r w:rsidRPr="00BC1B47">
        <w:rPr>
          <w:rFonts w:ascii="Arial" w:hAnsi="Arial" w:cs="Arial"/>
        </w:rPr>
        <w:t>reprezentarea</w:t>
      </w:r>
      <w:proofErr w:type="spellEnd"/>
      <w:r w:rsidRPr="00BC1B47">
        <w:rPr>
          <w:rFonts w:ascii="Arial" w:hAnsi="Arial" w:cs="Arial"/>
        </w:rPr>
        <w:t xml:space="preserve"> </w:t>
      </w:r>
      <w:proofErr w:type="spellStart"/>
      <w:r w:rsidRPr="00BC1B47">
        <w:rPr>
          <w:rFonts w:ascii="Arial" w:hAnsi="Arial" w:cs="Arial"/>
        </w:rPr>
        <w:t>benzilor</w:t>
      </w:r>
      <w:proofErr w:type="spellEnd"/>
      <w:r w:rsidRPr="00BC1B47">
        <w:rPr>
          <w:rFonts w:ascii="Arial" w:hAnsi="Arial" w:cs="Arial"/>
        </w:rPr>
        <w:t xml:space="preserve"> de </w:t>
      </w:r>
      <w:proofErr w:type="spellStart"/>
      <w:r w:rsidRPr="00BC1B47">
        <w:rPr>
          <w:rFonts w:ascii="Arial" w:hAnsi="Arial" w:cs="Arial"/>
        </w:rPr>
        <w:t>inundabilitate</w:t>
      </w:r>
      <w:proofErr w:type="spellEnd"/>
      <w:r w:rsidRPr="00BC1B47">
        <w:rPr>
          <w:rFonts w:ascii="Arial" w:hAnsi="Arial" w:cs="Arial"/>
        </w:rPr>
        <w:t xml:space="preserve"> 1%</w:t>
      </w:r>
    </w:p>
    <w:p w:rsidR="00CE63EF" w:rsidRPr="00A06317" w:rsidRDefault="00CE63EF" w:rsidP="00CE63EF">
      <w:pPr>
        <w:spacing w:before="120" w:after="120" w:line="240" w:lineRule="auto"/>
        <w:ind w:firstLine="567"/>
        <w:jc w:val="center"/>
        <w:rPr>
          <w:rFonts w:ascii="Arial" w:hAnsi="Arial" w:cs="Arial"/>
          <w:color w:val="FF0000"/>
          <w:lang w:val="ro-RO"/>
        </w:rPr>
      </w:pPr>
      <w:r w:rsidRPr="00BC1B47">
        <w:rPr>
          <w:rFonts w:ascii="Arial" w:hAnsi="Arial" w:cs="Arial"/>
          <w:noProof/>
        </w:rPr>
        <w:drawing>
          <wp:inline distT="0" distB="0" distL="0" distR="0" wp14:anchorId="78559BAF" wp14:editId="07426EC8">
            <wp:extent cx="831850" cy="869950"/>
            <wp:effectExtent l="19050" t="0" r="6350"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srcRect/>
                    <a:stretch>
                      <a:fillRect/>
                    </a:stretch>
                  </pic:blipFill>
                  <pic:spPr bwMode="auto">
                    <a:xfrm>
                      <a:off x="0" y="0"/>
                      <a:ext cx="831850" cy="869950"/>
                    </a:xfrm>
                    <a:prstGeom prst="rect">
                      <a:avLst/>
                    </a:prstGeom>
                    <a:noFill/>
                    <a:ln w="9525">
                      <a:noFill/>
                      <a:miter lim="800000"/>
                      <a:headEnd/>
                      <a:tailEnd/>
                    </a:ln>
                  </pic:spPr>
                </pic:pic>
              </a:graphicData>
            </a:graphic>
          </wp:inline>
        </w:drawing>
      </w:r>
      <w:r w:rsidRPr="00BC1B47">
        <w:rPr>
          <w:rFonts w:ascii="Arial" w:hAnsi="Arial" w:cs="Arial"/>
          <w:noProof/>
        </w:rPr>
        <w:drawing>
          <wp:inline distT="0" distB="0" distL="0" distR="0" wp14:anchorId="251C0FF0" wp14:editId="6B4885D2">
            <wp:extent cx="4572000" cy="3035808"/>
            <wp:effectExtent l="19050" t="19050" r="1905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572000" cy="3035808"/>
                    </a:xfrm>
                    <a:prstGeom prst="rect">
                      <a:avLst/>
                    </a:prstGeom>
                    <a:ln w="15875">
                      <a:solidFill>
                        <a:schemeClr val="accent1"/>
                      </a:solidFill>
                    </a:ln>
                  </pic:spPr>
                </pic:pic>
              </a:graphicData>
            </a:graphic>
          </wp:inline>
        </w:drawing>
      </w:r>
    </w:p>
    <w:p w:rsidR="00CE63EF" w:rsidRPr="00BC1B47" w:rsidRDefault="00CE63EF" w:rsidP="00CE63EF">
      <w:pPr>
        <w:spacing w:before="120" w:after="120" w:line="240" w:lineRule="auto"/>
        <w:ind w:firstLine="567"/>
        <w:jc w:val="center"/>
        <w:rPr>
          <w:rFonts w:ascii="Arial" w:hAnsi="Arial" w:cs="Arial"/>
        </w:rPr>
      </w:pPr>
      <w:proofErr w:type="spellStart"/>
      <w:r w:rsidRPr="00BC1B47">
        <w:rPr>
          <w:rFonts w:ascii="Arial" w:hAnsi="Arial" w:cs="Arial"/>
        </w:rPr>
        <w:t>Figura</w:t>
      </w:r>
      <w:proofErr w:type="spellEnd"/>
      <w:r w:rsidRPr="00BC1B47">
        <w:rPr>
          <w:rFonts w:ascii="Arial" w:hAnsi="Arial" w:cs="Arial"/>
        </w:rPr>
        <w:t xml:space="preserve"> </w:t>
      </w:r>
      <w:r w:rsidR="004C6E17">
        <w:rPr>
          <w:rFonts w:ascii="Arial" w:hAnsi="Arial" w:cs="Arial"/>
        </w:rPr>
        <w:t>2</w:t>
      </w:r>
      <w:r w:rsidR="00093FAB" w:rsidRPr="00093FAB">
        <w:rPr>
          <w:rFonts w:ascii="Arial" w:hAnsi="Arial" w:cs="Arial"/>
        </w:rPr>
        <w:t>5</w:t>
      </w:r>
      <w:r w:rsidRPr="00093FAB">
        <w:rPr>
          <w:rFonts w:ascii="Arial" w:hAnsi="Arial" w:cs="Arial"/>
        </w:rPr>
        <w:t xml:space="preserve">. </w:t>
      </w:r>
      <w:proofErr w:type="spellStart"/>
      <w:r w:rsidRPr="00093FAB">
        <w:rPr>
          <w:rFonts w:ascii="Arial" w:hAnsi="Arial" w:cs="Arial"/>
        </w:rPr>
        <w:t>Harta</w:t>
      </w:r>
      <w:proofErr w:type="spellEnd"/>
      <w:r w:rsidRPr="00093FAB">
        <w:rPr>
          <w:rFonts w:ascii="Arial" w:hAnsi="Arial" w:cs="Arial"/>
        </w:rPr>
        <w:t xml:space="preserve"> </w:t>
      </w:r>
      <w:proofErr w:type="spellStart"/>
      <w:r w:rsidRPr="00BC1B47">
        <w:rPr>
          <w:rFonts w:ascii="Arial" w:hAnsi="Arial" w:cs="Arial"/>
        </w:rPr>
        <w:t>zonei</w:t>
      </w:r>
      <w:proofErr w:type="spellEnd"/>
      <w:r w:rsidRPr="00BC1B47">
        <w:rPr>
          <w:rFonts w:ascii="Arial" w:hAnsi="Arial" w:cs="Arial"/>
        </w:rPr>
        <w:t xml:space="preserve"> cu </w:t>
      </w:r>
      <w:proofErr w:type="spellStart"/>
      <w:r w:rsidRPr="00BC1B47">
        <w:rPr>
          <w:rFonts w:ascii="Arial" w:hAnsi="Arial" w:cs="Arial"/>
        </w:rPr>
        <w:t>reprezentarea</w:t>
      </w:r>
      <w:proofErr w:type="spellEnd"/>
      <w:r w:rsidRPr="00BC1B47">
        <w:rPr>
          <w:rFonts w:ascii="Arial" w:hAnsi="Arial" w:cs="Arial"/>
        </w:rPr>
        <w:t xml:space="preserve"> </w:t>
      </w:r>
      <w:proofErr w:type="spellStart"/>
      <w:r w:rsidRPr="00BC1B47">
        <w:rPr>
          <w:rFonts w:ascii="Arial" w:hAnsi="Arial" w:cs="Arial"/>
        </w:rPr>
        <w:t>hazardului</w:t>
      </w:r>
      <w:proofErr w:type="spellEnd"/>
      <w:r w:rsidRPr="00BC1B47">
        <w:rPr>
          <w:rFonts w:ascii="Arial" w:hAnsi="Arial" w:cs="Arial"/>
        </w:rPr>
        <w:t xml:space="preserve"> 1%</w:t>
      </w:r>
    </w:p>
    <w:p w:rsidR="00CE63EF" w:rsidRDefault="00CE63EF" w:rsidP="00CE63EF">
      <w:pPr>
        <w:spacing w:before="120" w:after="120" w:line="240" w:lineRule="auto"/>
        <w:ind w:firstLine="567"/>
        <w:jc w:val="center"/>
        <w:rPr>
          <w:rFonts w:ascii="Arial" w:hAnsi="Arial" w:cs="Arial"/>
          <w:color w:val="FF0000"/>
          <w:lang w:val="ro-RO"/>
        </w:rPr>
      </w:pPr>
      <w:r w:rsidRPr="00BC1B47">
        <w:rPr>
          <w:rFonts w:ascii="Arial" w:hAnsi="Arial" w:cs="Arial"/>
          <w:noProof/>
        </w:rPr>
        <w:drawing>
          <wp:inline distT="0" distB="0" distL="0" distR="0" wp14:anchorId="2049779D" wp14:editId="3D7E8386">
            <wp:extent cx="965606" cy="839158"/>
            <wp:effectExtent l="0" t="0" r="6350" b="0"/>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srcRect/>
                    <a:stretch>
                      <a:fillRect/>
                    </a:stretch>
                  </pic:blipFill>
                  <pic:spPr bwMode="auto">
                    <a:xfrm>
                      <a:off x="0" y="0"/>
                      <a:ext cx="969198" cy="842279"/>
                    </a:xfrm>
                    <a:prstGeom prst="rect">
                      <a:avLst/>
                    </a:prstGeom>
                    <a:noFill/>
                    <a:ln w="9525">
                      <a:noFill/>
                      <a:miter lim="800000"/>
                      <a:headEnd/>
                      <a:tailEnd/>
                    </a:ln>
                  </pic:spPr>
                </pic:pic>
              </a:graphicData>
            </a:graphic>
          </wp:inline>
        </w:drawing>
      </w:r>
      <w:r w:rsidRPr="00BC1B47">
        <w:rPr>
          <w:rFonts w:ascii="Arial" w:hAnsi="Arial" w:cs="Arial"/>
          <w:noProof/>
        </w:rPr>
        <w:drawing>
          <wp:inline distT="0" distB="0" distL="0" distR="0" wp14:anchorId="2399949B" wp14:editId="17D212FF">
            <wp:extent cx="4553093" cy="3336925"/>
            <wp:effectExtent l="19050" t="19050" r="1905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4590780" cy="3364546"/>
                    </a:xfrm>
                    <a:prstGeom prst="rect">
                      <a:avLst/>
                    </a:prstGeom>
                    <a:ln w="15875">
                      <a:solidFill>
                        <a:schemeClr val="accent1"/>
                      </a:solidFill>
                    </a:ln>
                  </pic:spPr>
                </pic:pic>
              </a:graphicData>
            </a:graphic>
          </wp:inline>
        </w:drawing>
      </w:r>
    </w:p>
    <w:p w:rsidR="00CE63EF" w:rsidRPr="00BC1B47" w:rsidRDefault="00CE63EF" w:rsidP="00CE63EF">
      <w:pPr>
        <w:spacing w:after="0"/>
        <w:ind w:left="90"/>
        <w:jc w:val="center"/>
        <w:rPr>
          <w:rFonts w:ascii="Arial" w:hAnsi="Arial" w:cs="Arial"/>
        </w:rPr>
      </w:pPr>
      <w:proofErr w:type="spellStart"/>
      <w:r w:rsidRPr="00BC1B47">
        <w:rPr>
          <w:rFonts w:ascii="Arial" w:hAnsi="Arial" w:cs="Arial"/>
        </w:rPr>
        <w:t>Figura</w:t>
      </w:r>
      <w:proofErr w:type="spellEnd"/>
      <w:r w:rsidRPr="00BC1B47">
        <w:rPr>
          <w:rFonts w:ascii="Arial" w:hAnsi="Arial" w:cs="Arial"/>
        </w:rPr>
        <w:t xml:space="preserve"> </w:t>
      </w:r>
      <w:r w:rsidR="004C6E17">
        <w:rPr>
          <w:rFonts w:ascii="Arial" w:hAnsi="Arial" w:cs="Arial"/>
        </w:rPr>
        <w:t>2</w:t>
      </w:r>
      <w:r w:rsidR="00093FAB">
        <w:rPr>
          <w:rFonts w:ascii="Arial" w:hAnsi="Arial" w:cs="Arial"/>
        </w:rPr>
        <w:t>6</w:t>
      </w:r>
      <w:r w:rsidRPr="00BC1B47">
        <w:rPr>
          <w:rFonts w:ascii="Arial" w:hAnsi="Arial" w:cs="Arial"/>
        </w:rPr>
        <w:t xml:space="preserve">. </w:t>
      </w:r>
      <w:proofErr w:type="spellStart"/>
      <w:r w:rsidRPr="00BC1B47">
        <w:rPr>
          <w:rFonts w:ascii="Arial" w:hAnsi="Arial" w:cs="Arial"/>
        </w:rPr>
        <w:t>Harta</w:t>
      </w:r>
      <w:proofErr w:type="spellEnd"/>
      <w:r w:rsidRPr="00BC1B47">
        <w:rPr>
          <w:rFonts w:ascii="Arial" w:hAnsi="Arial" w:cs="Arial"/>
        </w:rPr>
        <w:t xml:space="preserve"> </w:t>
      </w:r>
      <w:proofErr w:type="spellStart"/>
      <w:r w:rsidRPr="00BC1B47">
        <w:rPr>
          <w:rFonts w:ascii="Arial" w:hAnsi="Arial" w:cs="Arial"/>
        </w:rPr>
        <w:t>zonei</w:t>
      </w:r>
      <w:proofErr w:type="spellEnd"/>
      <w:r w:rsidRPr="00BC1B47">
        <w:rPr>
          <w:rFonts w:ascii="Arial" w:hAnsi="Arial" w:cs="Arial"/>
        </w:rPr>
        <w:t xml:space="preserve"> cu </w:t>
      </w:r>
      <w:proofErr w:type="spellStart"/>
      <w:r w:rsidRPr="00BC1B47">
        <w:rPr>
          <w:rFonts w:ascii="Arial" w:hAnsi="Arial" w:cs="Arial"/>
        </w:rPr>
        <w:t>reprezentarea</w:t>
      </w:r>
      <w:proofErr w:type="spellEnd"/>
      <w:r w:rsidRPr="00BC1B47">
        <w:rPr>
          <w:rFonts w:ascii="Arial" w:hAnsi="Arial" w:cs="Arial"/>
        </w:rPr>
        <w:t xml:space="preserve"> </w:t>
      </w:r>
      <w:proofErr w:type="spellStart"/>
      <w:r w:rsidRPr="00BC1B47">
        <w:rPr>
          <w:rFonts w:ascii="Arial" w:hAnsi="Arial" w:cs="Arial"/>
        </w:rPr>
        <w:t>riscului</w:t>
      </w:r>
      <w:proofErr w:type="spellEnd"/>
      <w:r w:rsidRPr="00BC1B47">
        <w:rPr>
          <w:rFonts w:ascii="Arial" w:hAnsi="Arial" w:cs="Arial"/>
        </w:rPr>
        <w:t xml:space="preserve"> de 1%</w:t>
      </w:r>
    </w:p>
    <w:p w:rsidR="00A06317" w:rsidRPr="003555B9" w:rsidRDefault="00A06317" w:rsidP="00A06317">
      <w:pPr>
        <w:spacing w:before="120" w:after="120" w:line="240" w:lineRule="auto"/>
        <w:ind w:firstLine="567"/>
        <w:jc w:val="both"/>
        <w:rPr>
          <w:rFonts w:ascii="Arial" w:hAnsi="Arial" w:cs="Arial"/>
          <w:b/>
          <w:bCs/>
          <w:lang w:val="ro-RO"/>
        </w:rPr>
      </w:pPr>
      <w:r w:rsidRPr="003555B9">
        <w:rPr>
          <w:rFonts w:ascii="Arial" w:hAnsi="Arial" w:cs="Arial"/>
          <w:b/>
          <w:bCs/>
          <w:lang w:val="ro-RO"/>
        </w:rPr>
        <w:t xml:space="preserve"> g) riscurile pentru sănătatea umană - de exemplu, din cauza contaminării apei sau a poluării atmosferice. </w:t>
      </w:r>
    </w:p>
    <w:p w:rsidR="00A06317" w:rsidRPr="00CC0D81" w:rsidRDefault="00CC0D81" w:rsidP="00A06317">
      <w:pPr>
        <w:spacing w:before="120" w:after="120" w:line="240" w:lineRule="auto"/>
        <w:ind w:firstLine="567"/>
        <w:jc w:val="both"/>
        <w:rPr>
          <w:rFonts w:ascii="Arial" w:hAnsi="Arial" w:cs="Arial"/>
          <w:lang w:val="ro-RO"/>
        </w:rPr>
      </w:pPr>
      <w:r w:rsidRPr="00CC0D81">
        <w:rPr>
          <w:rFonts w:ascii="Arial" w:hAnsi="Arial" w:cs="Arial"/>
          <w:lang w:val="ro-RO"/>
        </w:rPr>
        <w:t>Lucrările proiectate</w:t>
      </w:r>
      <w:r w:rsidR="00A06317" w:rsidRPr="00CC0D81">
        <w:rPr>
          <w:rFonts w:ascii="Arial" w:hAnsi="Arial" w:cs="Arial"/>
          <w:lang w:val="ro-RO"/>
        </w:rPr>
        <w:t xml:space="preserve"> c.f. NU v</w:t>
      </w:r>
      <w:r w:rsidR="00AA15B1">
        <w:rPr>
          <w:rFonts w:ascii="Arial" w:hAnsi="Arial" w:cs="Arial"/>
          <w:lang w:val="ro-RO"/>
        </w:rPr>
        <w:t>or</w:t>
      </w:r>
      <w:r w:rsidR="00A06317" w:rsidRPr="00CC0D81">
        <w:rPr>
          <w:rFonts w:ascii="Arial" w:hAnsi="Arial" w:cs="Arial"/>
          <w:lang w:val="ro-RO"/>
        </w:rPr>
        <w:t xml:space="preserve"> afecta semnificativ sănătatea popula</w:t>
      </w:r>
      <w:r w:rsidRPr="00CC0D81">
        <w:rPr>
          <w:rFonts w:ascii="Arial" w:hAnsi="Arial" w:cs="Arial"/>
          <w:lang w:val="ro-RO"/>
        </w:rPr>
        <w:t>ț</w:t>
      </w:r>
      <w:r w:rsidR="00A06317" w:rsidRPr="00CC0D81">
        <w:rPr>
          <w:rFonts w:ascii="Arial" w:hAnsi="Arial" w:cs="Arial"/>
          <w:lang w:val="ro-RO"/>
        </w:rPr>
        <w:t xml:space="preserve">iei din proximitate, deoarece </w:t>
      </w:r>
      <w:r w:rsidR="00AA15B1">
        <w:rPr>
          <w:rFonts w:ascii="Arial" w:hAnsi="Arial" w:cs="Arial"/>
          <w:lang w:val="ro-RO"/>
        </w:rPr>
        <w:t>acestea</w:t>
      </w:r>
      <w:r w:rsidR="00A06317" w:rsidRPr="00CC0D81">
        <w:rPr>
          <w:rFonts w:ascii="Arial" w:hAnsi="Arial" w:cs="Arial"/>
          <w:lang w:val="ro-RO"/>
        </w:rPr>
        <w:t xml:space="preserve"> NU </w:t>
      </w:r>
      <w:r w:rsidR="002E5062">
        <w:rPr>
          <w:rFonts w:ascii="Arial" w:hAnsi="Arial" w:cs="Arial"/>
          <w:lang w:val="ro-RO"/>
        </w:rPr>
        <w:t>sunt</w:t>
      </w:r>
      <w:r w:rsidR="00A06317" w:rsidRPr="00CC0D81">
        <w:rPr>
          <w:rFonts w:ascii="Arial" w:hAnsi="Arial" w:cs="Arial"/>
          <w:lang w:val="ro-RO"/>
        </w:rPr>
        <w:t xml:space="preserve"> concentrat</w:t>
      </w:r>
      <w:r w:rsidR="002E5062">
        <w:rPr>
          <w:rFonts w:ascii="Arial" w:hAnsi="Arial" w:cs="Arial"/>
          <w:lang w:val="ro-RO"/>
        </w:rPr>
        <w:t>e</w:t>
      </w:r>
      <w:r w:rsidR="00A06317" w:rsidRPr="00CC0D81">
        <w:rPr>
          <w:rFonts w:ascii="Arial" w:hAnsi="Arial" w:cs="Arial"/>
          <w:lang w:val="ro-RO"/>
        </w:rPr>
        <w:t xml:space="preserve"> pe o anumită zonă, ca să producă poluarea aerului, solului </w:t>
      </w:r>
      <w:proofErr w:type="spellStart"/>
      <w:r w:rsidR="00A06317" w:rsidRPr="00CC0D81">
        <w:rPr>
          <w:rFonts w:ascii="Arial" w:hAnsi="Arial" w:cs="Arial"/>
          <w:lang w:val="ro-RO"/>
        </w:rPr>
        <w:t>şi</w:t>
      </w:r>
      <w:proofErr w:type="spellEnd"/>
      <w:r w:rsidR="00A06317" w:rsidRPr="00CC0D81">
        <w:rPr>
          <w:rFonts w:ascii="Arial" w:hAnsi="Arial" w:cs="Arial"/>
          <w:lang w:val="ro-RO"/>
        </w:rPr>
        <w:t xml:space="preserve"> apei peste valorile limită admise de reglementările specifice, ci se v</w:t>
      </w:r>
      <w:r w:rsidR="00AA15B1">
        <w:rPr>
          <w:rFonts w:ascii="Arial" w:hAnsi="Arial" w:cs="Arial"/>
          <w:lang w:val="ro-RO"/>
        </w:rPr>
        <w:t>or</w:t>
      </w:r>
      <w:r w:rsidR="00A06317" w:rsidRPr="00CC0D81">
        <w:rPr>
          <w:rFonts w:ascii="Arial" w:hAnsi="Arial" w:cs="Arial"/>
          <w:lang w:val="ro-RO"/>
        </w:rPr>
        <w:t xml:space="preserve"> distribui pe întregul tro</w:t>
      </w:r>
      <w:r w:rsidR="002E5062">
        <w:rPr>
          <w:rFonts w:ascii="Arial" w:hAnsi="Arial" w:cs="Arial"/>
          <w:lang w:val="ro-RO"/>
        </w:rPr>
        <w:t>n</w:t>
      </w:r>
      <w:r w:rsidR="00A06317" w:rsidRPr="00CC0D81">
        <w:rPr>
          <w:rFonts w:ascii="Arial" w:hAnsi="Arial" w:cs="Arial"/>
          <w:lang w:val="ro-RO"/>
        </w:rPr>
        <w:t xml:space="preserve">son. </w:t>
      </w:r>
    </w:p>
    <w:p w:rsidR="00A06317" w:rsidRPr="00B83C97" w:rsidRDefault="00A06317" w:rsidP="00CC019C">
      <w:pPr>
        <w:spacing w:before="120" w:after="120" w:line="240" w:lineRule="auto"/>
        <w:jc w:val="both"/>
        <w:rPr>
          <w:rFonts w:ascii="Arial" w:hAnsi="Arial" w:cs="Arial"/>
          <w:spacing w:val="-6"/>
          <w:lang w:val="ro-RO"/>
        </w:rPr>
      </w:pPr>
      <w:r w:rsidRPr="00CC0D81">
        <w:rPr>
          <w:rFonts w:ascii="Arial" w:hAnsi="Arial" w:cs="Arial"/>
          <w:lang w:val="ro-RO"/>
        </w:rPr>
        <w:tab/>
      </w:r>
      <w:r w:rsidRPr="00B83C97">
        <w:rPr>
          <w:rFonts w:ascii="Arial" w:hAnsi="Arial" w:cs="Arial"/>
          <w:spacing w:val="-6"/>
          <w:lang w:val="ro-RO"/>
        </w:rPr>
        <w:t xml:space="preserve">În perioada de execuție, Antreprenorul va monta panouri acustice mobile în imediata vecinătate a activității generatoare de zgomot, în vederea protejării zonelor locuite (atenuarea zgomotului produs de utilaje, etc.). Antreprenorul NU va efectua lucrări pe timpul nopții în aceste zone locuite. În perioada de exploatare a căii ferate, zonele sensibile  din punct de vedere al zgomotului vor fi protejate cu panouri fonoabsorbante. </w:t>
      </w:r>
    </w:p>
    <w:p w:rsidR="00A06317" w:rsidRPr="00CC0D81" w:rsidRDefault="00A06317" w:rsidP="00A06317">
      <w:pPr>
        <w:spacing w:before="120" w:after="120" w:line="240" w:lineRule="auto"/>
        <w:ind w:firstLine="567"/>
        <w:jc w:val="both"/>
        <w:rPr>
          <w:rFonts w:ascii="Arial" w:hAnsi="Arial" w:cs="Arial"/>
          <w:b/>
          <w:bCs/>
          <w:lang w:val="ro-RO"/>
        </w:rPr>
      </w:pPr>
      <w:r w:rsidRPr="00CC0D81">
        <w:rPr>
          <w:rFonts w:ascii="Arial" w:hAnsi="Arial" w:cs="Arial"/>
          <w:b/>
          <w:bCs/>
          <w:lang w:val="ro-RO"/>
        </w:rPr>
        <w:t xml:space="preserve">15.2. Amplasarea proiectului </w:t>
      </w:r>
    </w:p>
    <w:p w:rsidR="00A06317" w:rsidRPr="00CC0D81" w:rsidRDefault="00A06317" w:rsidP="00A06317">
      <w:pPr>
        <w:spacing w:before="120" w:after="120" w:line="240" w:lineRule="auto"/>
        <w:ind w:firstLine="567"/>
        <w:jc w:val="both"/>
        <w:rPr>
          <w:rFonts w:ascii="Arial" w:hAnsi="Arial" w:cs="Arial"/>
          <w:b/>
          <w:bCs/>
          <w:lang w:val="ro-RO"/>
        </w:rPr>
      </w:pPr>
      <w:r w:rsidRPr="00CC0D81">
        <w:rPr>
          <w:rFonts w:ascii="Arial" w:hAnsi="Arial" w:cs="Arial"/>
          <w:b/>
          <w:bCs/>
          <w:lang w:val="ro-RO"/>
        </w:rPr>
        <w:t>a)</w:t>
      </w:r>
      <w:r w:rsidRPr="00CC0D81">
        <w:rPr>
          <w:rFonts w:ascii="Arial" w:hAnsi="Arial" w:cs="Arial"/>
          <w:b/>
          <w:bCs/>
          <w:lang w:val="ro-RO"/>
        </w:rPr>
        <w:tab/>
        <w:t xml:space="preserve">utilizarea actuală </w:t>
      </w:r>
      <w:proofErr w:type="spellStart"/>
      <w:r w:rsidRPr="00CC0D81">
        <w:rPr>
          <w:rFonts w:ascii="Arial" w:hAnsi="Arial" w:cs="Arial"/>
          <w:b/>
          <w:bCs/>
          <w:lang w:val="ro-RO"/>
        </w:rPr>
        <w:t>şi</w:t>
      </w:r>
      <w:proofErr w:type="spellEnd"/>
      <w:r w:rsidRPr="00CC0D81">
        <w:rPr>
          <w:rFonts w:ascii="Arial" w:hAnsi="Arial" w:cs="Arial"/>
          <w:b/>
          <w:bCs/>
          <w:lang w:val="ro-RO"/>
        </w:rPr>
        <w:t xml:space="preserve"> aprobată a terenurilor: </w:t>
      </w:r>
    </w:p>
    <w:p w:rsidR="00CC0D81" w:rsidRPr="00CC0D81" w:rsidRDefault="00A06317" w:rsidP="00CC0D81">
      <w:pPr>
        <w:spacing w:after="0"/>
        <w:ind w:firstLine="567"/>
        <w:jc w:val="both"/>
        <w:rPr>
          <w:rFonts w:ascii="Arial" w:eastAsia="Calibri" w:hAnsi="Arial" w:cs="Arial"/>
          <w:lang w:val="ro-RO"/>
        </w:rPr>
      </w:pPr>
      <w:r w:rsidRPr="00CC0D81">
        <w:rPr>
          <w:rFonts w:ascii="Arial" w:hAnsi="Arial" w:cs="Arial"/>
          <w:lang w:val="ro-RO"/>
        </w:rPr>
        <w:tab/>
      </w:r>
      <w:proofErr w:type="spellStart"/>
      <w:r w:rsidRPr="00CC0D81">
        <w:rPr>
          <w:rFonts w:ascii="Arial" w:hAnsi="Arial" w:cs="Arial"/>
          <w:lang w:val="ro-RO"/>
        </w:rPr>
        <w:t>Folosinţe</w:t>
      </w:r>
      <w:proofErr w:type="spellEnd"/>
      <w:r w:rsidRPr="00CC0D81">
        <w:rPr>
          <w:rFonts w:ascii="Arial" w:hAnsi="Arial" w:cs="Arial"/>
          <w:lang w:val="ro-RO"/>
        </w:rPr>
        <w:t xml:space="preserve"> actuale: </w:t>
      </w:r>
      <w:r w:rsidR="00CC0D81" w:rsidRPr="00CC0D81">
        <w:rPr>
          <w:rFonts w:ascii="Arial" w:eastAsia="Calibri" w:hAnsi="Arial" w:cs="Arial"/>
          <w:lang w:val="ro-RO"/>
        </w:rPr>
        <w:t xml:space="preserve">căi ferate în intravilanul Municipiului Brașov și intravilanul și extravilanul Ghimbav, teren arabil în intravilanul și extravilanul orașului Ghimbav precum și curți construcții intravilanul orașului Ghimbav. </w:t>
      </w:r>
      <w:r w:rsidR="00CC0D81" w:rsidRPr="00CC0D81">
        <w:rPr>
          <w:rFonts w:ascii="Arial" w:hAnsi="Arial" w:cs="Arial"/>
          <w:lang w:val="ro-RO"/>
        </w:rPr>
        <w:t xml:space="preserve">Proiectul este situat </w:t>
      </w:r>
      <w:r w:rsidR="00CC0D81" w:rsidRPr="00CC0D81">
        <w:rPr>
          <w:rFonts w:ascii="Arial" w:eastAsia="Calibri" w:hAnsi="Arial" w:cs="Arial"/>
          <w:lang w:val="ro-RO"/>
        </w:rPr>
        <w:t xml:space="preserve">în intravilanul și extravilanul orașului Ghimbav și intravilanul Municipiului Brașov, </w:t>
      </w:r>
      <w:proofErr w:type="spellStart"/>
      <w:r w:rsidR="00CC0D81" w:rsidRPr="00CC0D81">
        <w:rPr>
          <w:rFonts w:ascii="Arial" w:eastAsia="Calibri" w:hAnsi="Arial" w:cs="Arial"/>
          <w:lang w:val="ro-RO"/>
        </w:rPr>
        <w:t>judeţul</w:t>
      </w:r>
      <w:proofErr w:type="spellEnd"/>
      <w:r w:rsidR="00CC0D81" w:rsidRPr="00CC0D81">
        <w:rPr>
          <w:rFonts w:ascii="Arial" w:eastAsia="Calibri" w:hAnsi="Arial" w:cs="Arial"/>
          <w:lang w:val="ro-RO"/>
        </w:rPr>
        <w:t xml:space="preserve"> Brașov, proprietate publică a Statului Român în administrarea Consiliului Județean Brașov, precum și proprietăți private ale persoanelor fizice și juridice. Terenul proprietate publică în administrarea CNCF CFR SA constituie linia de cale ferată Brașov – Sibiu – Deva – Curtici (magistrala 200) ce pornește din Municipiul Brașov și traversează orașul Ghimbav. Regimul juridic al terenurilor pe care se propune realizarea liniei de cale ferată secundară constituie proprietate publică și privată neprecizată.</w:t>
      </w:r>
    </w:p>
    <w:p w:rsidR="00A06317" w:rsidRPr="00F477D4" w:rsidRDefault="00A06317" w:rsidP="00A06317">
      <w:pPr>
        <w:spacing w:before="120" w:after="120" w:line="240" w:lineRule="auto"/>
        <w:ind w:firstLine="567"/>
        <w:jc w:val="both"/>
        <w:rPr>
          <w:rFonts w:ascii="Arial" w:hAnsi="Arial" w:cs="Arial"/>
          <w:b/>
          <w:bCs/>
          <w:lang w:val="ro-RO"/>
        </w:rPr>
      </w:pPr>
      <w:r w:rsidRPr="00F477D4">
        <w:rPr>
          <w:rFonts w:ascii="Arial" w:hAnsi="Arial" w:cs="Arial"/>
          <w:b/>
          <w:bCs/>
          <w:lang w:val="ro-RO"/>
        </w:rPr>
        <w:t>b)</w:t>
      </w:r>
      <w:r w:rsidRPr="00F477D4">
        <w:rPr>
          <w:rFonts w:ascii="Arial" w:hAnsi="Arial" w:cs="Arial"/>
          <w:b/>
          <w:bCs/>
          <w:lang w:val="ro-RO"/>
        </w:rPr>
        <w:tab/>
      </w:r>
      <w:proofErr w:type="spellStart"/>
      <w:r w:rsidRPr="00F477D4">
        <w:rPr>
          <w:rFonts w:ascii="Arial" w:hAnsi="Arial" w:cs="Arial"/>
          <w:b/>
          <w:bCs/>
          <w:lang w:val="ro-RO"/>
        </w:rPr>
        <w:t>bogăţia</w:t>
      </w:r>
      <w:proofErr w:type="spellEnd"/>
      <w:r w:rsidRPr="00F477D4">
        <w:rPr>
          <w:rFonts w:ascii="Arial" w:hAnsi="Arial" w:cs="Arial"/>
          <w:b/>
          <w:bCs/>
          <w:lang w:val="ro-RO"/>
        </w:rPr>
        <w:t xml:space="preserve">, disponibilitatea, calitatea </w:t>
      </w:r>
      <w:proofErr w:type="spellStart"/>
      <w:r w:rsidRPr="00F477D4">
        <w:rPr>
          <w:rFonts w:ascii="Arial" w:hAnsi="Arial" w:cs="Arial"/>
          <w:b/>
          <w:bCs/>
          <w:lang w:val="ro-RO"/>
        </w:rPr>
        <w:t>şi</w:t>
      </w:r>
      <w:proofErr w:type="spellEnd"/>
      <w:r w:rsidRPr="00F477D4">
        <w:rPr>
          <w:rFonts w:ascii="Arial" w:hAnsi="Arial" w:cs="Arial"/>
          <w:b/>
          <w:bCs/>
          <w:lang w:val="ro-RO"/>
        </w:rPr>
        <w:t xml:space="preserve"> capacitatea de regenerare relative ale resurselor naturale, inclusiv solul, terenurile, apa </w:t>
      </w:r>
      <w:proofErr w:type="spellStart"/>
      <w:r w:rsidRPr="00F477D4">
        <w:rPr>
          <w:rFonts w:ascii="Arial" w:hAnsi="Arial" w:cs="Arial"/>
          <w:b/>
          <w:bCs/>
          <w:lang w:val="ro-RO"/>
        </w:rPr>
        <w:t>şi</w:t>
      </w:r>
      <w:proofErr w:type="spellEnd"/>
      <w:r w:rsidRPr="00F477D4">
        <w:rPr>
          <w:rFonts w:ascii="Arial" w:hAnsi="Arial" w:cs="Arial"/>
          <w:b/>
          <w:bCs/>
          <w:lang w:val="ro-RO"/>
        </w:rPr>
        <w:t xml:space="preserve"> biodiversitatea, din zonă </w:t>
      </w:r>
      <w:proofErr w:type="spellStart"/>
      <w:r w:rsidRPr="00F477D4">
        <w:rPr>
          <w:rFonts w:ascii="Arial" w:hAnsi="Arial" w:cs="Arial"/>
          <w:b/>
          <w:bCs/>
          <w:lang w:val="ro-RO"/>
        </w:rPr>
        <w:t>şi</w:t>
      </w:r>
      <w:proofErr w:type="spellEnd"/>
      <w:r w:rsidRPr="00F477D4">
        <w:rPr>
          <w:rFonts w:ascii="Arial" w:hAnsi="Arial" w:cs="Arial"/>
          <w:b/>
          <w:bCs/>
          <w:lang w:val="ro-RO"/>
        </w:rPr>
        <w:t xml:space="preserve"> din subteranul acesteia: </w:t>
      </w:r>
    </w:p>
    <w:p w:rsidR="00A06317" w:rsidRPr="00F477D4" w:rsidRDefault="00A06317" w:rsidP="00A06317">
      <w:pPr>
        <w:spacing w:before="120" w:after="120" w:line="240" w:lineRule="auto"/>
        <w:ind w:firstLine="567"/>
        <w:jc w:val="both"/>
        <w:rPr>
          <w:rFonts w:ascii="Arial" w:hAnsi="Arial" w:cs="Arial"/>
          <w:lang w:val="ro-RO"/>
        </w:rPr>
      </w:pPr>
      <w:r w:rsidRPr="00F477D4">
        <w:rPr>
          <w:rFonts w:ascii="Arial" w:hAnsi="Arial" w:cs="Arial"/>
          <w:lang w:val="ro-RO"/>
        </w:rPr>
        <w:t xml:space="preserve">Suprafața de teren ocupată definitiv de lucrările proiectate este de circa </w:t>
      </w:r>
      <w:r w:rsidR="002E4852">
        <w:rPr>
          <w:rFonts w:ascii="Arial" w:hAnsi="Arial" w:cs="Arial"/>
          <w:lang w:val="ro-RO"/>
        </w:rPr>
        <w:t>4</w:t>
      </w:r>
      <w:r w:rsidR="00152CFC" w:rsidRPr="00152CFC">
        <w:rPr>
          <w:rFonts w:ascii="Arial" w:hAnsi="Arial" w:cs="Arial"/>
          <w:color w:val="0070C0"/>
          <w:lang w:val="ro-RO"/>
        </w:rPr>
        <w:t>1</w:t>
      </w:r>
      <w:r w:rsidR="00CC0D81" w:rsidRPr="00F477D4">
        <w:rPr>
          <w:rFonts w:ascii="Arial" w:hAnsi="Arial" w:cs="Arial"/>
          <w:lang w:val="ro-RO"/>
        </w:rPr>
        <w:t xml:space="preserve"> </w:t>
      </w:r>
      <w:r w:rsidRPr="00F477D4">
        <w:rPr>
          <w:rFonts w:ascii="Arial" w:hAnsi="Arial" w:cs="Arial"/>
          <w:lang w:val="ro-RO"/>
        </w:rPr>
        <w:t>h</w:t>
      </w:r>
      <w:r w:rsidR="00152CFC">
        <w:rPr>
          <w:rFonts w:ascii="Arial" w:hAnsi="Arial" w:cs="Arial"/>
          <w:lang w:val="ro-RO"/>
        </w:rPr>
        <w:t xml:space="preserve">a </w:t>
      </w:r>
      <w:r w:rsidR="009E7EAD">
        <w:rPr>
          <w:rFonts w:ascii="Arial" w:hAnsi="Arial" w:cs="Arial"/>
          <w:lang w:val="ro-RO"/>
        </w:rPr>
        <w:t>din care</w:t>
      </w:r>
      <w:r w:rsidRPr="00F477D4">
        <w:rPr>
          <w:rFonts w:ascii="Arial" w:hAnsi="Arial" w:cs="Arial"/>
          <w:lang w:val="ro-RO"/>
        </w:rPr>
        <w:t xml:space="preserve"> </w:t>
      </w:r>
      <w:r w:rsidR="002E4852">
        <w:rPr>
          <w:rFonts w:ascii="Arial" w:hAnsi="Arial" w:cs="Arial"/>
          <w:lang w:val="ro-RO"/>
        </w:rPr>
        <w:t xml:space="preserve">cca. </w:t>
      </w:r>
      <w:r w:rsidR="00152CFC" w:rsidRPr="00152CFC">
        <w:rPr>
          <w:rFonts w:ascii="Arial" w:hAnsi="Arial" w:cs="Arial"/>
          <w:color w:val="0070C0"/>
          <w:lang w:val="ro-RO"/>
        </w:rPr>
        <w:t>2</w:t>
      </w:r>
      <w:r w:rsidR="009E7EAD">
        <w:rPr>
          <w:rFonts w:ascii="Arial" w:hAnsi="Arial" w:cs="Arial"/>
          <w:color w:val="0070C0"/>
          <w:lang w:val="ro-RO"/>
        </w:rPr>
        <w:t>3</w:t>
      </w:r>
      <w:r w:rsidR="00CC0D81" w:rsidRPr="00F477D4">
        <w:rPr>
          <w:rFonts w:ascii="Arial" w:hAnsi="Arial" w:cs="Arial"/>
          <w:lang w:val="ro-RO"/>
        </w:rPr>
        <w:t xml:space="preserve"> </w:t>
      </w:r>
      <w:r w:rsidRPr="00F477D4">
        <w:rPr>
          <w:rFonts w:ascii="Arial" w:hAnsi="Arial" w:cs="Arial"/>
          <w:lang w:val="ro-RO"/>
        </w:rPr>
        <w:t xml:space="preserve">ha este suprafața nouă necesară (suprafața expropriată). </w:t>
      </w:r>
    </w:p>
    <w:p w:rsidR="008918FE" w:rsidRPr="00F477D4" w:rsidRDefault="00A06317" w:rsidP="00B83C97">
      <w:pPr>
        <w:spacing w:after="0" w:line="240" w:lineRule="auto"/>
        <w:ind w:firstLine="562"/>
        <w:jc w:val="both"/>
        <w:rPr>
          <w:rFonts w:ascii="Arial" w:hAnsi="Arial" w:cs="Arial"/>
          <w:lang w:val="ro-RO"/>
        </w:rPr>
      </w:pPr>
      <w:r w:rsidRPr="00F477D4">
        <w:rPr>
          <w:rFonts w:ascii="Arial" w:hAnsi="Arial" w:cs="Arial"/>
          <w:lang w:val="ro-RO"/>
        </w:rPr>
        <w:t xml:space="preserve">De asemenea, în perioada de </w:t>
      </w:r>
      <w:proofErr w:type="spellStart"/>
      <w:r w:rsidRPr="00F477D4">
        <w:rPr>
          <w:rFonts w:ascii="Arial" w:hAnsi="Arial" w:cs="Arial"/>
          <w:lang w:val="ro-RO"/>
        </w:rPr>
        <w:t>execuţie</w:t>
      </w:r>
      <w:proofErr w:type="spellEnd"/>
      <w:r w:rsidRPr="00F477D4">
        <w:rPr>
          <w:rFonts w:ascii="Arial" w:hAnsi="Arial" w:cs="Arial"/>
          <w:lang w:val="ro-RO"/>
        </w:rPr>
        <w:t>, temporar se v</w:t>
      </w:r>
      <w:r w:rsidR="00626D45">
        <w:rPr>
          <w:rFonts w:ascii="Arial" w:hAnsi="Arial" w:cs="Arial"/>
          <w:lang w:val="ro-RO"/>
        </w:rPr>
        <w:t>or</w:t>
      </w:r>
      <w:r w:rsidRPr="00F477D4">
        <w:rPr>
          <w:rFonts w:ascii="Arial" w:hAnsi="Arial" w:cs="Arial"/>
          <w:lang w:val="ro-RO"/>
        </w:rPr>
        <w:t xml:space="preserve"> ocupa circa </w:t>
      </w:r>
      <w:r w:rsidR="008918FE" w:rsidRPr="00F477D4">
        <w:rPr>
          <w:rFonts w:ascii="Arial" w:hAnsi="Arial" w:cs="Arial"/>
          <w:lang w:val="ro-RO"/>
        </w:rPr>
        <w:t>8300 mp</w:t>
      </w:r>
      <w:r w:rsidRPr="00F477D4">
        <w:rPr>
          <w:rFonts w:ascii="Arial" w:hAnsi="Arial" w:cs="Arial"/>
          <w:lang w:val="ro-RO"/>
        </w:rPr>
        <w:t>, din care:</w:t>
      </w:r>
    </w:p>
    <w:p w:rsidR="008918FE" w:rsidRPr="00F477D4" w:rsidRDefault="008918FE" w:rsidP="00B83C97">
      <w:pPr>
        <w:spacing w:after="0" w:line="240" w:lineRule="auto"/>
        <w:ind w:firstLine="562"/>
        <w:jc w:val="both"/>
        <w:rPr>
          <w:rFonts w:ascii="Arial" w:hAnsi="Arial" w:cs="Arial"/>
          <w:lang w:val="ro-RO"/>
        </w:rPr>
      </w:pPr>
      <w:r w:rsidRPr="00F477D4">
        <w:rPr>
          <w:rFonts w:ascii="Arial" w:hAnsi="Arial" w:cs="Arial"/>
          <w:lang w:val="ro-RO"/>
        </w:rPr>
        <w:t>- cca. 3.100mp pentru organizarea de șantier de la halta de mișcare Ghimbav;</w:t>
      </w:r>
    </w:p>
    <w:p w:rsidR="008918FE" w:rsidRPr="00F477D4" w:rsidRDefault="008918FE" w:rsidP="00B83C97">
      <w:pPr>
        <w:spacing w:after="0" w:line="240" w:lineRule="auto"/>
        <w:ind w:firstLine="562"/>
        <w:contextualSpacing/>
        <w:jc w:val="both"/>
        <w:rPr>
          <w:rFonts w:ascii="Arial" w:hAnsi="Arial" w:cs="Arial"/>
          <w:lang w:val="ro-RO"/>
        </w:rPr>
      </w:pPr>
      <w:r w:rsidRPr="00F477D4">
        <w:rPr>
          <w:rFonts w:ascii="Arial" w:hAnsi="Arial" w:cs="Arial"/>
          <w:lang w:val="ro-RO"/>
        </w:rPr>
        <w:t>- cca. 2.700mp pentru organizarea de șantier de la halta de mișcare Aeroportul Internațional Brașov-Ghimbav;</w:t>
      </w:r>
    </w:p>
    <w:p w:rsidR="008918FE" w:rsidRPr="00F477D4" w:rsidRDefault="008918FE" w:rsidP="008918FE">
      <w:pPr>
        <w:spacing w:after="0"/>
        <w:ind w:firstLine="567"/>
        <w:contextualSpacing/>
        <w:jc w:val="both"/>
        <w:rPr>
          <w:rFonts w:ascii="Arial" w:hAnsi="Arial" w:cs="Arial"/>
          <w:lang w:val="ro-RO"/>
        </w:rPr>
      </w:pPr>
      <w:r w:rsidRPr="00F477D4">
        <w:rPr>
          <w:rFonts w:ascii="Arial" w:hAnsi="Arial" w:cs="Arial"/>
          <w:lang w:val="ro-RO"/>
        </w:rPr>
        <w:t>- cca. 2.500mp pentru platformele tehnologice temporare la pod/podețe.</w:t>
      </w:r>
    </w:p>
    <w:p w:rsidR="00F477D4" w:rsidRPr="00F477D4" w:rsidRDefault="00F477D4" w:rsidP="00F477D4">
      <w:pPr>
        <w:spacing w:after="0"/>
        <w:ind w:firstLine="567"/>
        <w:jc w:val="both"/>
        <w:rPr>
          <w:rFonts w:ascii="Arial" w:eastAsia="Calibri" w:hAnsi="Arial" w:cs="Arial"/>
          <w:lang w:val="ro-RO"/>
        </w:rPr>
      </w:pPr>
      <w:r w:rsidRPr="00F477D4">
        <w:rPr>
          <w:rFonts w:ascii="Arial" w:eastAsia="Calibri" w:hAnsi="Arial" w:cs="Arial"/>
          <w:lang w:val="ro-RO"/>
        </w:rPr>
        <w:t xml:space="preserve">Lucrările proiectate nu afectează regimul ariilor naturale protejate, conservarea habitatelor naturale, a florei </w:t>
      </w:r>
      <w:proofErr w:type="spellStart"/>
      <w:r w:rsidRPr="00F477D4">
        <w:rPr>
          <w:rFonts w:ascii="Arial" w:eastAsia="Calibri" w:hAnsi="Arial" w:cs="Arial"/>
          <w:lang w:val="ro-RO"/>
        </w:rPr>
        <w:t>şi</w:t>
      </w:r>
      <w:proofErr w:type="spellEnd"/>
      <w:r w:rsidRPr="00F477D4">
        <w:rPr>
          <w:rFonts w:ascii="Arial" w:eastAsia="Calibri" w:hAnsi="Arial" w:cs="Arial"/>
          <w:lang w:val="ro-RO"/>
        </w:rPr>
        <w:t xml:space="preserve"> faunei sălbatice</w:t>
      </w:r>
      <w:r w:rsidR="00683D5B">
        <w:rPr>
          <w:rFonts w:ascii="Arial" w:eastAsia="Calibri" w:hAnsi="Arial" w:cs="Arial"/>
          <w:lang w:val="ro-RO"/>
        </w:rPr>
        <w:t>.</w:t>
      </w:r>
    </w:p>
    <w:p w:rsidR="00F477D4" w:rsidRPr="00F477D4" w:rsidRDefault="00F477D4" w:rsidP="00F477D4">
      <w:pPr>
        <w:pStyle w:val="ListParagraph"/>
        <w:numPr>
          <w:ilvl w:val="0"/>
          <w:numId w:val="7"/>
        </w:numPr>
        <w:spacing w:after="0" w:line="259" w:lineRule="auto"/>
        <w:contextualSpacing/>
        <w:jc w:val="both"/>
        <w:rPr>
          <w:rFonts w:ascii="Arial" w:eastAsia="Calibri" w:hAnsi="Arial" w:cs="Arial"/>
          <w:color w:val="auto"/>
          <w:sz w:val="22"/>
          <w:szCs w:val="22"/>
        </w:rPr>
      </w:pPr>
      <w:r w:rsidRPr="00F477D4">
        <w:rPr>
          <w:rFonts w:ascii="Arial" w:eastAsia="Calibri" w:hAnsi="Arial" w:cs="Arial"/>
          <w:color w:val="auto"/>
          <w:sz w:val="22"/>
          <w:szCs w:val="22"/>
        </w:rPr>
        <w:t>≥ 740m de RONPA0273 Stejerișul Mare;</w:t>
      </w:r>
    </w:p>
    <w:p w:rsidR="00F477D4" w:rsidRPr="00F477D4" w:rsidRDefault="00F477D4" w:rsidP="00F477D4">
      <w:pPr>
        <w:pStyle w:val="ListParagraph"/>
        <w:numPr>
          <w:ilvl w:val="0"/>
          <w:numId w:val="7"/>
        </w:numPr>
        <w:spacing w:after="0" w:line="259" w:lineRule="auto"/>
        <w:contextualSpacing/>
        <w:jc w:val="both"/>
        <w:rPr>
          <w:rFonts w:ascii="Arial" w:eastAsia="Calibri" w:hAnsi="Arial" w:cs="Arial"/>
          <w:color w:val="auto"/>
          <w:sz w:val="22"/>
          <w:szCs w:val="22"/>
        </w:rPr>
      </w:pPr>
      <w:r w:rsidRPr="00F477D4">
        <w:rPr>
          <w:rFonts w:ascii="Arial" w:eastAsia="Calibri" w:hAnsi="Arial" w:cs="Arial"/>
          <w:color w:val="auto"/>
          <w:sz w:val="22"/>
          <w:szCs w:val="22"/>
        </w:rPr>
        <w:t xml:space="preserve">≥ 1,40km de ROSCI0415 Lunca Bârsei. </w:t>
      </w:r>
    </w:p>
    <w:p w:rsidR="00A06317" w:rsidRPr="00F477D4" w:rsidRDefault="00F477D4" w:rsidP="00F477D4">
      <w:pPr>
        <w:spacing w:before="120" w:after="120" w:line="240" w:lineRule="auto"/>
        <w:ind w:firstLine="567"/>
        <w:jc w:val="both"/>
        <w:rPr>
          <w:rFonts w:ascii="Arial" w:hAnsi="Arial" w:cs="Arial"/>
          <w:lang w:val="ro-RO"/>
        </w:rPr>
      </w:pPr>
      <w:r w:rsidRPr="00F477D4">
        <w:rPr>
          <w:rFonts w:ascii="Arial" w:hAnsi="Arial" w:cs="Arial"/>
          <w:lang w:val="ro-RO"/>
        </w:rPr>
        <w:t xml:space="preserve">Pentru execuția lucrărilor proiectate nu se vor </w:t>
      </w:r>
      <w:r w:rsidR="00A06317" w:rsidRPr="00F477D4">
        <w:rPr>
          <w:rFonts w:ascii="Arial" w:hAnsi="Arial" w:cs="Arial"/>
          <w:lang w:val="ro-RO"/>
        </w:rPr>
        <w:t>defrișa</w:t>
      </w:r>
      <w:r w:rsidRPr="00F477D4">
        <w:rPr>
          <w:rFonts w:ascii="Arial" w:hAnsi="Arial" w:cs="Arial"/>
          <w:lang w:val="ro-RO"/>
        </w:rPr>
        <w:t xml:space="preserve"> arbori</w:t>
      </w:r>
      <w:r w:rsidR="00A06317" w:rsidRPr="00F477D4">
        <w:rPr>
          <w:rFonts w:ascii="Arial" w:hAnsi="Arial" w:cs="Arial"/>
          <w:lang w:val="ro-RO"/>
        </w:rPr>
        <w:t xml:space="preserve"> din fondul forestier </w:t>
      </w:r>
      <w:r w:rsidRPr="00F477D4">
        <w:rPr>
          <w:rFonts w:ascii="Arial" w:hAnsi="Arial" w:cs="Arial"/>
          <w:lang w:val="ro-RO"/>
        </w:rPr>
        <w:t>și nu vor fi afectate apele subterane.</w:t>
      </w:r>
    </w:p>
    <w:p w:rsidR="00A06317" w:rsidRPr="00F477D4" w:rsidRDefault="00A06317" w:rsidP="00A06317">
      <w:pPr>
        <w:spacing w:before="120" w:after="120" w:line="240" w:lineRule="auto"/>
        <w:ind w:firstLine="567"/>
        <w:jc w:val="both"/>
        <w:rPr>
          <w:rFonts w:ascii="Arial" w:hAnsi="Arial" w:cs="Arial"/>
          <w:b/>
          <w:bCs/>
          <w:lang w:val="ro-RO"/>
        </w:rPr>
      </w:pPr>
      <w:r w:rsidRPr="00F477D4">
        <w:rPr>
          <w:rFonts w:ascii="Arial" w:hAnsi="Arial" w:cs="Arial"/>
          <w:b/>
          <w:bCs/>
          <w:lang w:val="ro-RO"/>
        </w:rPr>
        <w:t xml:space="preserve">   c) capacitatea de </w:t>
      </w:r>
      <w:proofErr w:type="spellStart"/>
      <w:r w:rsidRPr="00F477D4">
        <w:rPr>
          <w:rFonts w:ascii="Arial" w:hAnsi="Arial" w:cs="Arial"/>
          <w:b/>
          <w:bCs/>
          <w:lang w:val="ro-RO"/>
        </w:rPr>
        <w:t>absorbţie</w:t>
      </w:r>
      <w:proofErr w:type="spellEnd"/>
      <w:r w:rsidRPr="00F477D4">
        <w:rPr>
          <w:rFonts w:ascii="Arial" w:hAnsi="Arial" w:cs="Arial"/>
          <w:b/>
          <w:bCs/>
          <w:lang w:val="ro-RO"/>
        </w:rPr>
        <w:t xml:space="preserve"> a mediului natural, </w:t>
      </w:r>
      <w:proofErr w:type="spellStart"/>
      <w:r w:rsidRPr="00F477D4">
        <w:rPr>
          <w:rFonts w:ascii="Arial" w:hAnsi="Arial" w:cs="Arial"/>
          <w:b/>
          <w:bCs/>
          <w:lang w:val="ro-RO"/>
        </w:rPr>
        <w:t>acordându-se</w:t>
      </w:r>
      <w:proofErr w:type="spellEnd"/>
      <w:r w:rsidRPr="00F477D4">
        <w:rPr>
          <w:rFonts w:ascii="Arial" w:hAnsi="Arial" w:cs="Arial"/>
          <w:b/>
          <w:bCs/>
          <w:lang w:val="ro-RO"/>
        </w:rPr>
        <w:t xml:space="preserve"> o </w:t>
      </w:r>
      <w:proofErr w:type="spellStart"/>
      <w:r w:rsidRPr="00F477D4">
        <w:rPr>
          <w:rFonts w:ascii="Arial" w:hAnsi="Arial" w:cs="Arial"/>
          <w:b/>
          <w:bCs/>
          <w:lang w:val="ro-RO"/>
        </w:rPr>
        <w:t>atenţie</w:t>
      </w:r>
      <w:proofErr w:type="spellEnd"/>
      <w:r w:rsidRPr="00F477D4">
        <w:rPr>
          <w:rFonts w:ascii="Arial" w:hAnsi="Arial" w:cs="Arial"/>
          <w:b/>
          <w:bCs/>
          <w:lang w:val="ro-RO"/>
        </w:rPr>
        <w:t xml:space="preserve"> specială următoarelor zone: </w:t>
      </w:r>
    </w:p>
    <w:p w:rsidR="00A06317" w:rsidRPr="00F477D4" w:rsidRDefault="00A06317" w:rsidP="00A06317">
      <w:pPr>
        <w:spacing w:before="120" w:after="120" w:line="240" w:lineRule="auto"/>
        <w:ind w:firstLine="567"/>
        <w:jc w:val="both"/>
        <w:rPr>
          <w:rFonts w:ascii="Arial" w:hAnsi="Arial" w:cs="Arial"/>
          <w:lang w:val="ro-RO"/>
        </w:rPr>
      </w:pPr>
      <w:r w:rsidRPr="00F477D4">
        <w:rPr>
          <w:rFonts w:ascii="Arial" w:hAnsi="Arial" w:cs="Arial"/>
          <w:lang w:val="ro-RO"/>
        </w:rPr>
        <w:t xml:space="preserve">zone umede, zone riverane, guri ale râurilor: Linia de cale ferată </w:t>
      </w:r>
      <w:r w:rsidR="00F13551">
        <w:rPr>
          <w:rFonts w:ascii="Arial" w:hAnsi="Arial" w:cs="Arial"/>
          <w:lang w:val="ro-RO"/>
        </w:rPr>
        <w:t>Brașov</w:t>
      </w:r>
      <w:r w:rsidR="00F477D4" w:rsidRPr="00F477D4">
        <w:rPr>
          <w:rFonts w:ascii="Arial" w:hAnsi="Arial" w:cs="Arial"/>
          <w:lang w:val="ro-RO"/>
        </w:rPr>
        <w:t>-Ghimbav</w:t>
      </w:r>
      <w:r w:rsidRPr="00F477D4">
        <w:rPr>
          <w:rFonts w:ascii="Arial" w:hAnsi="Arial" w:cs="Arial"/>
          <w:lang w:val="ro-RO"/>
        </w:rPr>
        <w:t xml:space="preserve"> traversează </w:t>
      </w:r>
      <w:r w:rsidR="00F477D4" w:rsidRPr="00F477D4">
        <w:rPr>
          <w:rFonts w:ascii="Arial" w:hAnsi="Arial" w:cs="Arial"/>
          <w:lang w:val="ro-RO"/>
        </w:rPr>
        <w:t xml:space="preserve">râul </w:t>
      </w:r>
      <w:proofErr w:type="spellStart"/>
      <w:r w:rsidR="00F477D4" w:rsidRPr="00F477D4">
        <w:rPr>
          <w:rFonts w:ascii="Arial" w:hAnsi="Arial" w:cs="Arial"/>
          <w:lang w:val="ro-RO"/>
        </w:rPr>
        <w:t>Ghimbășel</w:t>
      </w:r>
      <w:proofErr w:type="spellEnd"/>
      <w:r w:rsidR="00F477D4" w:rsidRPr="00F477D4">
        <w:rPr>
          <w:rFonts w:ascii="Arial" w:hAnsi="Arial" w:cs="Arial"/>
          <w:lang w:val="ro-RO"/>
        </w:rPr>
        <w:t xml:space="preserve"> </w:t>
      </w:r>
      <w:r w:rsidR="00F477D4">
        <w:rPr>
          <w:rFonts w:ascii="Arial" w:hAnsi="Arial" w:cs="Arial"/>
          <w:lang w:val="ro-RO"/>
        </w:rPr>
        <w:t xml:space="preserve">și </w:t>
      </w:r>
      <w:r w:rsidRPr="00F477D4">
        <w:rPr>
          <w:rFonts w:ascii="Arial" w:hAnsi="Arial" w:cs="Arial"/>
          <w:lang w:val="ro-RO"/>
        </w:rPr>
        <w:t>mai multe văi fără nume.</w:t>
      </w:r>
    </w:p>
    <w:p w:rsidR="00A06317" w:rsidRPr="00683D5B" w:rsidRDefault="00A06317" w:rsidP="00A06317">
      <w:pPr>
        <w:spacing w:before="120" w:after="120" w:line="240" w:lineRule="auto"/>
        <w:ind w:firstLine="567"/>
        <w:jc w:val="both"/>
        <w:rPr>
          <w:rFonts w:ascii="Arial" w:hAnsi="Arial" w:cs="Arial"/>
          <w:lang w:val="ro-RO"/>
        </w:rPr>
      </w:pPr>
      <w:r w:rsidRPr="00683D5B">
        <w:rPr>
          <w:rFonts w:ascii="Arial" w:hAnsi="Arial" w:cs="Arial"/>
          <w:b/>
          <w:bCs/>
          <w:lang w:val="ro-RO"/>
        </w:rPr>
        <w:t xml:space="preserve">zone costiere </w:t>
      </w:r>
      <w:proofErr w:type="spellStart"/>
      <w:r w:rsidRPr="00683D5B">
        <w:rPr>
          <w:rFonts w:ascii="Arial" w:hAnsi="Arial" w:cs="Arial"/>
          <w:b/>
          <w:bCs/>
          <w:lang w:val="ro-RO"/>
        </w:rPr>
        <w:t>şi</w:t>
      </w:r>
      <w:proofErr w:type="spellEnd"/>
      <w:r w:rsidRPr="00683D5B">
        <w:rPr>
          <w:rFonts w:ascii="Arial" w:hAnsi="Arial" w:cs="Arial"/>
          <w:b/>
          <w:bCs/>
          <w:lang w:val="ro-RO"/>
        </w:rPr>
        <w:t xml:space="preserve"> mediul marin:</w:t>
      </w:r>
      <w:r w:rsidRPr="00683D5B">
        <w:rPr>
          <w:rFonts w:ascii="Arial" w:hAnsi="Arial" w:cs="Arial"/>
          <w:lang w:val="ro-RO"/>
        </w:rPr>
        <w:t xml:space="preserve"> nu este cazul;</w:t>
      </w:r>
    </w:p>
    <w:p w:rsidR="00A06317" w:rsidRPr="00683D5B" w:rsidRDefault="00A06317" w:rsidP="00A06317">
      <w:pPr>
        <w:spacing w:before="120" w:after="120" w:line="240" w:lineRule="auto"/>
        <w:ind w:firstLine="567"/>
        <w:jc w:val="both"/>
        <w:rPr>
          <w:rFonts w:ascii="Arial" w:hAnsi="Arial" w:cs="Arial"/>
          <w:lang w:val="ro-RO"/>
        </w:rPr>
      </w:pPr>
      <w:r w:rsidRPr="00683D5B">
        <w:rPr>
          <w:rFonts w:ascii="Arial" w:hAnsi="Arial" w:cs="Arial"/>
          <w:b/>
          <w:bCs/>
          <w:lang w:val="ro-RO"/>
        </w:rPr>
        <w:t xml:space="preserve">zonele montane </w:t>
      </w:r>
      <w:proofErr w:type="spellStart"/>
      <w:r w:rsidRPr="00683D5B">
        <w:rPr>
          <w:rFonts w:ascii="Arial" w:hAnsi="Arial" w:cs="Arial"/>
          <w:b/>
          <w:bCs/>
          <w:lang w:val="ro-RO"/>
        </w:rPr>
        <w:t>şi</w:t>
      </w:r>
      <w:proofErr w:type="spellEnd"/>
      <w:r w:rsidRPr="00683D5B">
        <w:rPr>
          <w:rFonts w:ascii="Arial" w:hAnsi="Arial" w:cs="Arial"/>
          <w:b/>
          <w:bCs/>
          <w:lang w:val="ro-RO"/>
        </w:rPr>
        <w:t xml:space="preserve"> forestier</w:t>
      </w:r>
      <w:r w:rsidR="00F477D4" w:rsidRPr="00683D5B">
        <w:rPr>
          <w:rFonts w:ascii="Arial" w:hAnsi="Arial" w:cs="Arial"/>
          <w:b/>
          <w:bCs/>
          <w:lang w:val="ro-RO"/>
        </w:rPr>
        <w:t>e</w:t>
      </w:r>
      <w:r w:rsidRPr="00683D5B">
        <w:rPr>
          <w:rFonts w:ascii="Arial" w:hAnsi="Arial" w:cs="Arial"/>
          <w:b/>
          <w:bCs/>
          <w:lang w:val="ro-RO"/>
        </w:rPr>
        <w:t>:</w:t>
      </w:r>
      <w:r w:rsidRPr="00683D5B">
        <w:rPr>
          <w:rFonts w:ascii="Arial" w:hAnsi="Arial" w:cs="Arial"/>
          <w:lang w:val="ro-RO"/>
        </w:rPr>
        <w:t xml:space="preserve"> </w:t>
      </w:r>
      <w:r w:rsidR="00F477D4" w:rsidRPr="00683D5B">
        <w:rPr>
          <w:rFonts w:ascii="Arial" w:hAnsi="Arial" w:cs="Arial"/>
          <w:lang w:val="ro-RO"/>
        </w:rPr>
        <w:t>nu este cazul;</w:t>
      </w:r>
      <w:r w:rsidRPr="00683D5B">
        <w:rPr>
          <w:rFonts w:ascii="Arial" w:hAnsi="Arial" w:cs="Arial"/>
          <w:lang w:val="ro-RO"/>
        </w:rPr>
        <w:t xml:space="preserve"> </w:t>
      </w:r>
    </w:p>
    <w:p w:rsidR="00A06317" w:rsidRPr="00F97D39" w:rsidRDefault="00A06317" w:rsidP="00A06317">
      <w:pPr>
        <w:spacing w:before="120" w:after="120" w:line="240" w:lineRule="auto"/>
        <w:ind w:firstLine="567"/>
        <w:jc w:val="both"/>
        <w:rPr>
          <w:rFonts w:ascii="Arial" w:hAnsi="Arial" w:cs="Arial"/>
          <w:lang w:val="ro-RO"/>
        </w:rPr>
      </w:pPr>
      <w:r w:rsidRPr="00F97D39">
        <w:rPr>
          <w:rFonts w:ascii="Arial" w:hAnsi="Arial" w:cs="Arial"/>
          <w:b/>
          <w:bCs/>
          <w:lang w:val="ro-RO"/>
        </w:rPr>
        <w:t xml:space="preserve">arii naturale protejate de interes </w:t>
      </w:r>
      <w:proofErr w:type="spellStart"/>
      <w:r w:rsidRPr="00F97D39">
        <w:rPr>
          <w:rFonts w:ascii="Arial" w:hAnsi="Arial" w:cs="Arial"/>
          <w:b/>
          <w:bCs/>
          <w:lang w:val="ro-RO"/>
        </w:rPr>
        <w:t>naţional</w:t>
      </w:r>
      <w:proofErr w:type="spellEnd"/>
      <w:r w:rsidRPr="00F97D39">
        <w:rPr>
          <w:rFonts w:ascii="Arial" w:hAnsi="Arial" w:cs="Arial"/>
          <w:b/>
          <w:bCs/>
          <w:lang w:val="ro-RO"/>
        </w:rPr>
        <w:t>, comunitar, internațional:</w:t>
      </w:r>
      <w:r w:rsidRPr="00F97D39">
        <w:rPr>
          <w:rFonts w:ascii="Arial" w:hAnsi="Arial" w:cs="Arial"/>
          <w:lang w:val="ro-RO"/>
        </w:rPr>
        <w:t xml:space="preserve"> Traseul c.f. trece sau se află în imediata vecinătate a unor situri NATURA 2000, după cum urmează:</w:t>
      </w:r>
    </w:p>
    <w:p w:rsidR="00F97D39" w:rsidRPr="00CC019C" w:rsidRDefault="00683D5B" w:rsidP="003555B9">
      <w:pPr>
        <w:pStyle w:val="ListParagraph"/>
        <w:numPr>
          <w:ilvl w:val="0"/>
          <w:numId w:val="30"/>
        </w:numPr>
        <w:spacing w:after="0"/>
        <w:ind w:left="1282"/>
        <w:jc w:val="both"/>
        <w:rPr>
          <w:rFonts w:ascii="Arial" w:hAnsi="Arial" w:cs="Arial"/>
          <w:color w:val="auto"/>
          <w:sz w:val="22"/>
          <w:szCs w:val="22"/>
        </w:rPr>
      </w:pPr>
      <w:r w:rsidRPr="00CC019C">
        <w:rPr>
          <w:rFonts w:ascii="Arial" w:eastAsia="Calibri" w:hAnsi="Arial" w:cs="Arial"/>
          <w:color w:val="auto"/>
          <w:sz w:val="22"/>
          <w:szCs w:val="22"/>
        </w:rPr>
        <w:t>RONPA0273 Stejerișul Mare</w:t>
      </w:r>
      <w:r w:rsidR="00A06317" w:rsidRPr="00CC019C">
        <w:rPr>
          <w:rFonts w:ascii="Arial" w:hAnsi="Arial" w:cs="Arial"/>
          <w:color w:val="auto"/>
          <w:sz w:val="22"/>
          <w:szCs w:val="22"/>
        </w:rPr>
        <w:t xml:space="preserve">: traseul căii ferate </w:t>
      </w:r>
      <w:r w:rsidRPr="00CC019C">
        <w:rPr>
          <w:rFonts w:ascii="Arial" w:hAnsi="Arial" w:cs="Arial"/>
          <w:color w:val="auto"/>
          <w:sz w:val="22"/>
          <w:szCs w:val="22"/>
        </w:rPr>
        <w:t xml:space="preserve">se află la peste </w:t>
      </w:r>
      <w:r w:rsidR="00F97D39" w:rsidRPr="00CC019C">
        <w:rPr>
          <w:rFonts w:ascii="Arial" w:hAnsi="Arial" w:cs="Arial"/>
          <w:color w:val="auto"/>
          <w:sz w:val="22"/>
          <w:szCs w:val="22"/>
        </w:rPr>
        <w:t>740 m</w:t>
      </w:r>
      <w:r w:rsidR="00A06317" w:rsidRPr="00CC019C">
        <w:rPr>
          <w:rFonts w:ascii="Arial" w:hAnsi="Arial" w:cs="Arial"/>
          <w:color w:val="auto"/>
          <w:sz w:val="22"/>
          <w:szCs w:val="22"/>
        </w:rPr>
        <w:t xml:space="preserve"> de acest sit;</w:t>
      </w:r>
    </w:p>
    <w:p w:rsidR="00A06317" w:rsidRPr="00CC019C" w:rsidRDefault="00F97D39" w:rsidP="003555B9">
      <w:pPr>
        <w:pStyle w:val="ListParagraph"/>
        <w:numPr>
          <w:ilvl w:val="0"/>
          <w:numId w:val="30"/>
        </w:numPr>
        <w:spacing w:after="0"/>
        <w:ind w:left="1282"/>
        <w:jc w:val="both"/>
        <w:rPr>
          <w:rFonts w:ascii="Arial" w:hAnsi="Arial" w:cs="Arial"/>
          <w:color w:val="auto"/>
          <w:sz w:val="22"/>
          <w:szCs w:val="22"/>
        </w:rPr>
      </w:pPr>
      <w:r w:rsidRPr="00CC019C">
        <w:rPr>
          <w:rFonts w:ascii="Arial" w:eastAsia="Calibri" w:hAnsi="Arial" w:cs="Arial"/>
          <w:color w:val="auto"/>
          <w:sz w:val="22"/>
          <w:szCs w:val="22"/>
        </w:rPr>
        <w:t>ROSCI0415 Lunca Bârsei</w:t>
      </w:r>
      <w:r w:rsidRPr="00CC019C">
        <w:rPr>
          <w:rFonts w:ascii="Arial" w:hAnsi="Arial" w:cs="Arial"/>
          <w:color w:val="auto"/>
          <w:sz w:val="22"/>
          <w:szCs w:val="22"/>
        </w:rPr>
        <w:t>: traseul căii ferate se află la peste 1,40 km de acest sit</w:t>
      </w:r>
      <w:r w:rsidR="00A06317" w:rsidRPr="00CC019C">
        <w:rPr>
          <w:rFonts w:ascii="Arial" w:hAnsi="Arial" w:cs="Arial"/>
          <w:color w:val="auto"/>
          <w:sz w:val="22"/>
          <w:szCs w:val="22"/>
        </w:rPr>
        <w:t>.</w:t>
      </w:r>
    </w:p>
    <w:p w:rsidR="00A06317" w:rsidRPr="00870971" w:rsidRDefault="00A06317" w:rsidP="00A06317">
      <w:pPr>
        <w:spacing w:before="120" w:after="120" w:line="240" w:lineRule="auto"/>
        <w:ind w:firstLine="567"/>
        <w:jc w:val="both"/>
        <w:rPr>
          <w:rFonts w:ascii="Arial" w:hAnsi="Arial" w:cs="Arial"/>
          <w:b/>
          <w:bCs/>
          <w:lang w:val="ro-RO"/>
        </w:rPr>
      </w:pPr>
      <w:r w:rsidRPr="00870971">
        <w:rPr>
          <w:rFonts w:ascii="Arial" w:hAnsi="Arial" w:cs="Arial"/>
          <w:b/>
          <w:bCs/>
          <w:lang w:val="ro-RO"/>
        </w:rPr>
        <w:t xml:space="preserve">zone clasificate sau protejate conform </w:t>
      </w:r>
      <w:proofErr w:type="spellStart"/>
      <w:r w:rsidRPr="00870971">
        <w:rPr>
          <w:rFonts w:ascii="Arial" w:hAnsi="Arial" w:cs="Arial"/>
          <w:b/>
          <w:bCs/>
          <w:lang w:val="ro-RO"/>
        </w:rPr>
        <w:t>legislaţiei</w:t>
      </w:r>
      <w:proofErr w:type="spellEnd"/>
      <w:r w:rsidRPr="00870971">
        <w:rPr>
          <w:rFonts w:ascii="Arial" w:hAnsi="Arial" w:cs="Arial"/>
          <w:b/>
          <w:bCs/>
          <w:lang w:val="ro-RO"/>
        </w:rPr>
        <w:t xml:space="preserve"> în vigoare: situri Natura 2000 desemnate în conformitate cu </w:t>
      </w:r>
      <w:proofErr w:type="spellStart"/>
      <w:r w:rsidRPr="00870971">
        <w:rPr>
          <w:rFonts w:ascii="Arial" w:hAnsi="Arial" w:cs="Arial"/>
          <w:b/>
          <w:bCs/>
          <w:lang w:val="ro-RO"/>
        </w:rPr>
        <w:t>legislaţia</w:t>
      </w:r>
      <w:proofErr w:type="spellEnd"/>
      <w:r w:rsidRPr="00870971">
        <w:rPr>
          <w:rFonts w:ascii="Arial" w:hAnsi="Arial" w:cs="Arial"/>
          <w:b/>
          <w:bCs/>
          <w:lang w:val="ro-RO"/>
        </w:rPr>
        <w:t xml:space="preserve"> privind regimul ariilor naturale protejate, conservarea habitatelor naturale, a florei </w:t>
      </w:r>
      <w:proofErr w:type="spellStart"/>
      <w:r w:rsidRPr="00870971">
        <w:rPr>
          <w:rFonts w:ascii="Arial" w:hAnsi="Arial" w:cs="Arial"/>
          <w:b/>
          <w:bCs/>
          <w:lang w:val="ro-RO"/>
        </w:rPr>
        <w:t>şi</w:t>
      </w:r>
      <w:proofErr w:type="spellEnd"/>
      <w:r w:rsidRPr="00870971">
        <w:rPr>
          <w:rFonts w:ascii="Arial" w:hAnsi="Arial" w:cs="Arial"/>
          <w:b/>
          <w:bCs/>
          <w:lang w:val="ro-RO"/>
        </w:rPr>
        <w:t xml:space="preserve"> faunei sălbatice; zonele prevăzute de </w:t>
      </w:r>
      <w:proofErr w:type="spellStart"/>
      <w:r w:rsidRPr="00870971">
        <w:rPr>
          <w:rFonts w:ascii="Arial" w:hAnsi="Arial" w:cs="Arial"/>
          <w:b/>
          <w:bCs/>
          <w:lang w:val="ro-RO"/>
        </w:rPr>
        <w:t>legislaţia</w:t>
      </w:r>
      <w:proofErr w:type="spellEnd"/>
      <w:r w:rsidRPr="00870971">
        <w:rPr>
          <w:rFonts w:ascii="Arial" w:hAnsi="Arial" w:cs="Arial"/>
          <w:b/>
          <w:bCs/>
          <w:lang w:val="ro-RO"/>
        </w:rPr>
        <w:t xml:space="preserve"> privind aprobarea Planului de amenajare a teritoriului </w:t>
      </w:r>
      <w:proofErr w:type="spellStart"/>
      <w:r w:rsidRPr="00870971">
        <w:rPr>
          <w:rFonts w:ascii="Arial" w:hAnsi="Arial" w:cs="Arial"/>
          <w:b/>
          <w:bCs/>
          <w:lang w:val="ro-RO"/>
        </w:rPr>
        <w:t>naţional</w:t>
      </w:r>
      <w:proofErr w:type="spellEnd"/>
      <w:r w:rsidRPr="00870971">
        <w:rPr>
          <w:rFonts w:ascii="Arial" w:hAnsi="Arial" w:cs="Arial"/>
          <w:b/>
          <w:bCs/>
          <w:lang w:val="ro-RO"/>
        </w:rPr>
        <w:t xml:space="preserve"> - </w:t>
      </w:r>
      <w:proofErr w:type="spellStart"/>
      <w:r w:rsidRPr="00870971">
        <w:rPr>
          <w:rFonts w:ascii="Arial" w:hAnsi="Arial" w:cs="Arial"/>
          <w:b/>
          <w:bCs/>
          <w:lang w:val="ro-RO"/>
        </w:rPr>
        <w:t>Secţiunea</w:t>
      </w:r>
      <w:proofErr w:type="spellEnd"/>
      <w:r w:rsidRPr="00870971">
        <w:rPr>
          <w:rFonts w:ascii="Arial" w:hAnsi="Arial" w:cs="Arial"/>
          <w:b/>
          <w:bCs/>
          <w:lang w:val="ro-RO"/>
        </w:rPr>
        <w:t xml:space="preserve"> a III-a - zone protejate, zonele de </w:t>
      </w:r>
      <w:proofErr w:type="spellStart"/>
      <w:r w:rsidRPr="00870971">
        <w:rPr>
          <w:rFonts w:ascii="Arial" w:hAnsi="Arial" w:cs="Arial"/>
          <w:b/>
          <w:bCs/>
          <w:lang w:val="ro-RO"/>
        </w:rPr>
        <w:t>protecţie</w:t>
      </w:r>
      <w:proofErr w:type="spellEnd"/>
      <w:r w:rsidRPr="00870971">
        <w:rPr>
          <w:rFonts w:ascii="Arial" w:hAnsi="Arial" w:cs="Arial"/>
          <w:b/>
          <w:bCs/>
          <w:lang w:val="ro-RO"/>
        </w:rPr>
        <w:t xml:space="preserve"> instituite conform prevederilor </w:t>
      </w:r>
      <w:proofErr w:type="spellStart"/>
      <w:r w:rsidRPr="00870971">
        <w:rPr>
          <w:rFonts w:ascii="Arial" w:hAnsi="Arial" w:cs="Arial"/>
          <w:b/>
          <w:bCs/>
          <w:lang w:val="ro-RO"/>
        </w:rPr>
        <w:t>legislaţiei</w:t>
      </w:r>
      <w:proofErr w:type="spellEnd"/>
      <w:r w:rsidRPr="00870971">
        <w:rPr>
          <w:rFonts w:ascii="Arial" w:hAnsi="Arial" w:cs="Arial"/>
          <w:b/>
          <w:bCs/>
          <w:lang w:val="ro-RO"/>
        </w:rPr>
        <w:t xml:space="preserve"> din domeniul apelor, precum </w:t>
      </w:r>
      <w:proofErr w:type="spellStart"/>
      <w:r w:rsidRPr="00870971">
        <w:rPr>
          <w:rFonts w:ascii="Arial" w:hAnsi="Arial" w:cs="Arial"/>
          <w:b/>
          <w:bCs/>
          <w:lang w:val="ro-RO"/>
        </w:rPr>
        <w:t>şi</w:t>
      </w:r>
      <w:proofErr w:type="spellEnd"/>
      <w:r w:rsidRPr="00870971">
        <w:rPr>
          <w:rFonts w:ascii="Arial" w:hAnsi="Arial" w:cs="Arial"/>
          <w:b/>
          <w:bCs/>
          <w:lang w:val="ro-RO"/>
        </w:rPr>
        <w:t xml:space="preserve"> a celei privind caracterul </w:t>
      </w:r>
      <w:proofErr w:type="spellStart"/>
      <w:r w:rsidRPr="00870971">
        <w:rPr>
          <w:rFonts w:ascii="Arial" w:hAnsi="Arial" w:cs="Arial"/>
          <w:b/>
          <w:bCs/>
          <w:lang w:val="ro-RO"/>
        </w:rPr>
        <w:t>şi</w:t>
      </w:r>
      <w:proofErr w:type="spellEnd"/>
      <w:r w:rsidRPr="00870971">
        <w:rPr>
          <w:rFonts w:ascii="Arial" w:hAnsi="Arial" w:cs="Arial"/>
          <w:b/>
          <w:bCs/>
          <w:lang w:val="ro-RO"/>
        </w:rPr>
        <w:t xml:space="preserve"> mărimea zonelor de </w:t>
      </w:r>
      <w:proofErr w:type="spellStart"/>
      <w:r w:rsidRPr="00870971">
        <w:rPr>
          <w:rFonts w:ascii="Arial" w:hAnsi="Arial" w:cs="Arial"/>
          <w:b/>
          <w:bCs/>
          <w:lang w:val="ro-RO"/>
        </w:rPr>
        <w:t>protecţie</w:t>
      </w:r>
      <w:proofErr w:type="spellEnd"/>
      <w:r w:rsidRPr="00870971">
        <w:rPr>
          <w:rFonts w:ascii="Arial" w:hAnsi="Arial" w:cs="Arial"/>
          <w:b/>
          <w:bCs/>
          <w:lang w:val="ro-RO"/>
        </w:rPr>
        <w:t xml:space="preserve"> sanitară </w:t>
      </w:r>
      <w:proofErr w:type="spellStart"/>
      <w:r w:rsidRPr="00870971">
        <w:rPr>
          <w:rFonts w:ascii="Arial" w:hAnsi="Arial" w:cs="Arial"/>
          <w:b/>
          <w:bCs/>
          <w:lang w:val="ro-RO"/>
        </w:rPr>
        <w:t>şi</w:t>
      </w:r>
      <w:proofErr w:type="spellEnd"/>
      <w:r w:rsidRPr="00870971">
        <w:rPr>
          <w:rFonts w:ascii="Arial" w:hAnsi="Arial" w:cs="Arial"/>
          <w:b/>
          <w:bCs/>
          <w:lang w:val="ro-RO"/>
        </w:rPr>
        <w:t xml:space="preserve"> hidrogeologică: </w:t>
      </w:r>
    </w:p>
    <w:p w:rsidR="00A06317" w:rsidRPr="00A06317" w:rsidRDefault="00870971" w:rsidP="00A06317">
      <w:pPr>
        <w:spacing w:before="120" w:after="120" w:line="240" w:lineRule="auto"/>
        <w:ind w:firstLine="567"/>
        <w:jc w:val="both"/>
        <w:rPr>
          <w:rFonts w:ascii="Arial" w:hAnsi="Arial" w:cs="Arial"/>
          <w:color w:val="FF0000"/>
          <w:lang w:val="ro-RO"/>
        </w:rPr>
      </w:pPr>
      <w:r w:rsidRPr="00F477D4">
        <w:rPr>
          <w:rFonts w:ascii="Arial" w:eastAsia="Calibri" w:hAnsi="Arial" w:cs="Arial"/>
          <w:lang w:val="ro-RO"/>
        </w:rPr>
        <w:t>Lucrările proiectate</w:t>
      </w:r>
      <w:r>
        <w:rPr>
          <w:rFonts w:ascii="Arial" w:eastAsia="Calibri" w:hAnsi="Arial" w:cs="Arial"/>
          <w:lang w:val="ro-RO"/>
        </w:rPr>
        <w:t xml:space="preserve"> nu traversează și nu afectează situri </w:t>
      </w:r>
      <w:r w:rsidR="00F13551">
        <w:rPr>
          <w:rFonts w:ascii="Arial" w:eastAsia="Calibri" w:hAnsi="Arial" w:cs="Arial"/>
          <w:lang w:val="ro-RO"/>
        </w:rPr>
        <w:t>N</w:t>
      </w:r>
      <w:r>
        <w:rPr>
          <w:rFonts w:ascii="Arial" w:eastAsia="Calibri" w:hAnsi="Arial" w:cs="Arial"/>
          <w:lang w:val="ro-RO"/>
        </w:rPr>
        <w:t xml:space="preserve">atura 2000, </w:t>
      </w:r>
      <w:r w:rsidRPr="00870971">
        <w:rPr>
          <w:rFonts w:ascii="Arial" w:eastAsia="Calibri" w:hAnsi="Arial" w:cs="Arial"/>
          <w:lang w:val="ro-RO"/>
        </w:rPr>
        <w:t xml:space="preserve">zone protejate, zonele de </w:t>
      </w:r>
      <w:proofErr w:type="spellStart"/>
      <w:r w:rsidRPr="00870971">
        <w:rPr>
          <w:rFonts w:ascii="Arial" w:eastAsia="Calibri" w:hAnsi="Arial" w:cs="Arial"/>
          <w:lang w:val="ro-RO"/>
        </w:rPr>
        <w:t>protecţie</w:t>
      </w:r>
      <w:proofErr w:type="spellEnd"/>
      <w:r w:rsidRPr="00870971">
        <w:rPr>
          <w:rFonts w:ascii="Arial" w:eastAsia="Calibri" w:hAnsi="Arial" w:cs="Arial"/>
          <w:lang w:val="ro-RO"/>
        </w:rPr>
        <w:t xml:space="preserve"> instituite conform prevederilor </w:t>
      </w:r>
      <w:proofErr w:type="spellStart"/>
      <w:r w:rsidRPr="00870971">
        <w:rPr>
          <w:rFonts w:ascii="Arial" w:eastAsia="Calibri" w:hAnsi="Arial" w:cs="Arial"/>
          <w:lang w:val="ro-RO"/>
        </w:rPr>
        <w:t>legislaţiei</w:t>
      </w:r>
      <w:proofErr w:type="spellEnd"/>
      <w:r w:rsidRPr="00870971">
        <w:rPr>
          <w:rFonts w:ascii="Arial" w:eastAsia="Calibri" w:hAnsi="Arial" w:cs="Arial"/>
          <w:lang w:val="ro-RO"/>
        </w:rPr>
        <w:t xml:space="preserve"> din domeniul apelor</w:t>
      </w:r>
      <w:r>
        <w:rPr>
          <w:rFonts w:ascii="Arial" w:eastAsia="Calibri" w:hAnsi="Arial" w:cs="Arial"/>
          <w:lang w:val="ro-RO"/>
        </w:rPr>
        <w:t xml:space="preserve">. </w:t>
      </w:r>
    </w:p>
    <w:p w:rsidR="00870971" w:rsidRPr="00870971" w:rsidRDefault="00A06317" w:rsidP="00A06317">
      <w:pPr>
        <w:spacing w:before="120" w:after="120" w:line="240" w:lineRule="auto"/>
        <w:ind w:firstLine="567"/>
        <w:jc w:val="both"/>
        <w:rPr>
          <w:rFonts w:ascii="Arial" w:hAnsi="Arial" w:cs="Arial"/>
          <w:b/>
          <w:bCs/>
          <w:lang w:val="ro-RO"/>
        </w:rPr>
      </w:pPr>
      <w:r w:rsidRPr="00870971">
        <w:rPr>
          <w:rFonts w:ascii="Arial" w:hAnsi="Arial" w:cs="Arial"/>
          <w:b/>
          <w:bCs/>
          <w:lang w:val="ro-RO"/>
        </w:rPr>
        <w:t xml:space="preserve">zonele în care au existat deja cazuri de nerespectare a standardelor de calitate a mediului prevăzute de </w:t>
      </w:r>
      <w:proofErr w:type="spellStart"/>
      <w:r w:rsidRPr="00870971">
        <w:rPr>
          <w:rFonts w:ascii="Arial" w:hAnsi="Arial" w:cs="Arial"/>
          <w:b/>
          <w:bCs/>
          <w:lang w:val="ro-RO"/>
        </w:rPr>
        <w:t>legislaţia</w:t>
      </w:r>
      <w:proofErr w:type="spellEnd"/>
      <w:r w:rsidRPr="00870971">
        <w:rPr>
          <w:rFonts w:ascii="Arial" w:hAnsi="Arial" w:cs="Arial"/>
          <w:b/>
          <w:bCs/>
          <w:lang w:val="ro-RO"/>
        </w:rPr>
        <w:t xml:space="preserve"> </w:t>
      </w:r>
      <w:proofErr w:type="spellStart"/>
      <w:r w:rsidRPr="00870971">
        <w:rPr>
          <w:rFonts w:ascii="Arial" w:hAnsi="Arial" w:cs="Arial"/>
          <w:b/>
          <w:bCs/>
          <w:lang w:val="ro-RO"/>
        </w:rPr>
        <w:t>naţională</w:t>
      </w:r>
      <w:proofErr w:type="spellEnd"/>
      <w:r w:rsidRPr="00870971">
        <w:rPr>
          <w:rFonts w:ascii="Arial" w:hAnsi="Arial" w:cs="Arial"/>
          <w:b/>
          <w:bCs/>
          <w:lang w:val="ro-RO"/>
        </w:rPr>
        <w:t xml:space="preserve"> </w:t>
      </w:r>
      <w:proofErr w:type="spellStart"/>
      <w:r w:rsidRPr="00870971">
        <w:rPr>
          <w:rFonts w:ascii="Arial" w:hAnsi="Arial" w:cs="Arial"/>
          <w:b/>
          <w:bCs/>
          <w:lang w:val="ro-RO"/>
        </w:rPr>
        <w:t>şi</w:t>
      </w:r>
      <w:proofErr w:type="spellEnd"/>
      <w:r w:rsidRPr="00870971">
        <w:rPr>
          <w:rFonts w:ascii="Arial" w:hAnsi="Arial" w:cs="Arial"/>
          <w:b/>
          <w:bCs/>
          <w:lang w:val="ro-RO"/>
        </w:rPr>
        <w:t xml:space="preserve"> la nivelul Uniunii Europene </w:t>
      </w:r>
      <w:proofErr w:type="spellStart"/>
      <w:r w:rsidRPr="00870971">
        <w:rPr>
          <w:rFonts w:ascii="Arial" w:hAnsi="Arial" w:cs="Arial"/>
          <w:b/>
          <w:bCs/>
          <w:lang w:val="ro-RO"/>
        </w:rPr>
        <w:t>şi</w:t>
      </w:r>
      <w:proofErr w:type="spellEnd"/>
      <w:r w:rsidRPr="00870971">
        <w:rPr>
          <w:rFonts w:ascii="Arial" w:hAnsi="Arial" w:cs="Arial"/>
          <w:b/>
          <w:bCs/>
          <w:lang w:val="ro-RO"/>
        </w:rPr>
        <w:t xml:space="preserve"> relevante pentru proiect sau în care se consideră că există astfel de cazuri: </w:t>
      </w:r>
    </w:p>
    <w:p w:rsidR="00A06317" w:rsidRPr="00870971" w:rsidRDefault="00A06317" w:rsidP="00A06317">
      <w:pPr>
        <w:spacing w:before="120" w:after="120" w:line="240" w:lineRule="auto"/>
        <w:ind w:firstLine="567"/>
        <w:jc w:val="both"/>
        <w:rPr>
          <w:rFonts w:ascii="Arial" w:hAnsi="Arial" w:cs="Arial"/>
          <w:lang w:val="ro-RO"/>
        </w:rPr>
      </w:pPr>
      <w:r w:rsidRPr="00870971">
        <w:rPr>
          <w:rFonts w:ascii="Arial" w:hAnsi="Arial" w:cs="Arial"/>
          <w:lang w:val="ro-RO"/>
        </w:rPr>
        <w:t>NU este cazul.</w:t>
      </w:r>
    </w:p>
    <w:p w:rsidR="00A06317" w:rsidRPr="00F13551" w:rsidRDefault="00A06317" w:rsidP="00A06317">
      <w:pPr>
        <w:spacing w:before="120" w:after="120" w:line="240" w:lineRule="auto"/>
        <w:ind w:firstLine="567"/>
        <w:jc w:val="both"/>
        <w:rPr>
          <w:rFonts w:ascii="Arial" w:hAnsi="Arial" w:cs="Arial"/>
          <w:b/>
          <w:bCs/>
          <w:lang w:val="ro-RO"/>
        </w:rPr>
      </w:pPr>
      <w:r w:rsidRPr="00F13551">
        <w:rPr>
          <w:rFonts w:ascii="Arial" w:hAnsi="Arial" w:cs="Arial"/>
          <w:b/>
          <w:bCs/>
          <w:lang w:val="ro-RO"/>
        </w:rPr>
        <w:t xml:space="preserve">zonele cu o densitate mare a </w:t>
      </w:r>
      <w:proofErr w:type="spellStart"/>
      <w:r w:rsidRPr="00F13551">
        <w:rPr>
          <w:rFonts w:ascii="Arial" w:hAnsi="Arial" w:cs="Arial"/>
          <w:b/>
          <w:bCs/>
          <w:lang w:val="ro-RO"/>
        </w:rPr>
        <w:t>populaţiei</w:t>
      </w:r>
      <w:proofErr w:type="spellEnd"/>
      <w:r w:rsidRPr="00F13551">
        <w:rPr>
          <w:rFonts w:ascii="Arial" w:hAnsi="Arial" w:cs="Arial"/>
          <w:b/>
          <w:bCs/>
          <w:lang w:val="ro-RO"/>
        </w:rPr>
        <w:t xml:space="preserve">: </w:t>
      </w:r>
      <w:r w:rsidR="00F13551" w:rsidRPr="00F13551">
        <w:rPr>
          <w:rFonts w:ascii="Arial" w:hAnsi="Arial" w:cs="Arial"/>
          <w:b/>
          <w:bCs/>
          <w:lang w:val="ro-RO"/>
        </w:rPr>
        <w:t xml:space="preserve">Municipiul </w:t>
      </w:r>
      <w:proofErr w:type="spellStart"/>
      <w:r w:rsidR="00F13551" w:rsidRPr="00F13551">
        <w:rPr>
          <w:rFonts w:ascii="Arial" w:hAnsi="Arial" w:cs="Arial"/>
          <w:b/>
          <w:bCs/>
          <w:lang w:val="ro-RO"/>
        </w:rPr>
        <w:t>Brasov</w:t>
      </w:r>
      <w:proofErr w:type="spellEnd"/>
      <w:r w:rsidR="00F13551" w:rsidRPr="00F13551">
        <w:rPr>
          <w:rFonts w:ascii="Arial" w:hAnsi="Arial" w:cs="Arial"/>
          <w:b/>
          <w:bCs/>
          <w:lang w:val="ro-RO"/>
        </w:rPr>
        <w:t xml:space="preserve">, </w:t>
      </w:r>
      <w:proofErr w:type="spellStart"/>
      <w:r w:rsidR="00F13551" w:rsidRPr="00F13551">
        <w:rPr>
          <w:rFonts w:ascii="Arial" w:hAnsi="Arial" w:cs="Arial"/>
          <w:b/>
          <w:bCs/>
          <w:lang w:val="ro-RO"/>
        </w:rPr>
        <w:t>resedință</w:t>
      </w:r>
      <w:proofErr w:type="spellEnd"/>
      <w:r w:rsidR="00F13551" w:rsidRPr="00F13551">
        <w:rPr>
          <w:rFonts w:ascii="Arial" w:hAnsi="Arial" w:cs="Arial"/>
          <w:b/>
          <w:bCs/>
          <w:lang w:val="ro-RO"/>
        </w:rPr>
        <w:t xml:space="preserve"> administrativă, are o populație</w:t>
      </w:r>
      <w:r w:rsidR="00F13551" w:rsidRPr="00F13551">
        <w:rPr>
          <w:rFonts w:ascii="Arial" w:hAnsi="Arial" w:cs="Arial"/>
          <w:lang w:val="ro-RO"/>
        </w:rPr>
        <w:t xml:space="preserve"> </w:t>
      </w:r>
      <w:r w:rsidR="00F13551" w:rsidRPr="00F13551">
        <w:rPr>
          <w:rFonts w:ascii="Arial" w:hAnsi="Arial" w:cs="Arial"/>
          <w:b/>
          <w:bCs/>
          <w:lang w:val="ro-RO"/>
        </w:rPr>
        <w:t>de peste 291.490 locuitori</w:t>
      </w:r>
      <w:r w:rsidR="00F13551" w:rsidRPr="00F13551">
        <w:rPr>
          <w:rFonts w:ascii="Arial" w:hAnsi="Arial" w:cs="Arial"/>
          <w:lang w:val="ro-RO"/>
        </w:rPr>
        <w:t xml:space="preserve">, dar și zone cu densitate mică a populației, </w:t>
      </w:r>
      <w:r w:rsidR="00F13551" w:rsidRPr="00F13551">
        <w:rPr>
          <w:rFonts w:ascii="Arial" w:hAnsi="Arial" w:cs="Arial"/>
          <w:b/>
          <w:bCs/>
          <w:lang w:val="ro-RO"/>
        </w:rPr>
        <w:t>orașul Ghimbav cu o populație de 6028 locuitori în 2016</w:t>
      </w:r>
      <w:r w:rsidR="00F13551" w:rsidRPr="00F13551">
        <w:rPr>
          <w:rFonts w:ascii="Arial" w:hAnsi="Arial" w:cs="Arial"/>
          <w:lang w:val="ro-RO"/>
        </w:rPr>
        <w:t>.</w:t>
      </w:r>
    </w:p>
    <w:p w:rsidR="00A06317" w:rsidRPr="00F13551" w:rsidRDefault="00A06317" w:rsidP="00A06317">
      <w:pPr>
        <w:spacing w:before="120" w:after="120" w:line="240" w:lineRule="auto"/>
        <w:ind w:firstLine="567"/>
        <w:jc w:val="both"/>
        <w:rPr>
          <w:rFonts w:ascii="Arial" w:hAnsi="Arial" w:cs="Arial"/>
          <w:lang w:val="ro-RO"/>
        </w:rPr>
      </w:pPr>
      <w:r w:rsidRPr="00F13551">
        <w:rPr>
          <w:rFonts w:ascii="Arial" w:hAnsi="Arial" w:cs="Arial"/>
          <w:lang w:val="ro-RO"/>
        </w:rPr>
        <w:t xml:space="preserve">Linia c.f. </w:t>
      </w:r>
      <w:r w:rsidR="00F13551" w:rsidRPr="00F13551">
        <w:rPr>
          <w:rFonts w:ascii="Arial" w:hAnsi="Arial" w:cs="Arial"/>
          <w:lang w:val="ro-RO"/>
        </w:rPr>
        <w:t>Brașov-Ghimbav</w:t>
      </w:r>
      <w:r w:rsidRPr="00F13551">
        <w:rPr>
          <w:rFonts w:ascii="Arial" w:hAnsi="Arial" w:cs="Arial"/>
          <w:lang w:val="ro-RO"/>
        </w:rPr>
        <w:t xml:space="preserve"> traversează următoarele zone cu densitate mare a populației: municipiul </w:t>
      </w:r>
      <w:r w:rsidR="00F13551" w:rsidRPr="00F13551">
        <w:rPr>
          <w:rFonts w:ascii="Arial" w:hAnsi="Arial" w:cs="Arial"/>
          <w:lang w:val="ro-RO"/>
        </w:rPr>
        <w:t>Brașov</w:t>
      </w:r>
      <w:r w:rsidRPr="00F13551">
        <w:rPr>
          <w:rFonts w:ascii="Arial" w:hAnsi="Arial" w:cs="Arial"/>
          <w:lang w:val="ro-RO"/>
        </w:rPr>
        <w:t xml:space="preserve"> (</w:t>
      </w:r>
      <w:r w:rsidR="00F13551" w:rsidRPr="00F13551">
        <w:rPr>
          <w:rFonts w:ascii="Arial" w:hAnsi="Arial" w:cs="Arial"/>
          <w:lang w:val="ro-RO"/>
        </w:rPr>
        <w:t xml:space="preserve">291.490 </w:t>
      </w:r>
      <w:r w:rsidRPr="00F13551">
        <w:rPr>
          <w:rFonts w:ascii="Arial" w:hAnsi="Arial" w:cs="Arial"/>
          <w:lang w:val="ro-RO"/>
        </w:rPr>
        <w:t>de locuitori)</w:t>
      </w:r>
      <w:r w:rsidR="00F13551" w:rsidRPr="00F13551">
        <w:rPr>
          <w:rFonts w:ascii="Arial" w:hAnsi="Arial" w:cs="Arial"/>
          <w:lang w:val="ro-RO"/>
        </w:rPr>
        <w:t xml:space="preserve"> </w:t>
      </w:r>
      <w:r w:rsidRPr="00F13551">
        <w:rPr>
          <w:rFonts w:ascii="Arial" w:hAnsi="Arial" w:cs="Arial"/>
          <w:lang w:val="ro-RO"/>
        </w:rPr>
        <w:t xml:space="preserve">și </w:t>
      </w:r>
      <w:r w:rsidR="00F13551" w:rsidRPr="00F13551">
        <w:rPr>
          <w:rFonts w:ascii="Arial" w:hAnsi="Arial" w:cs="Arial"/>
          <w:lang w:val="ro-RO"/>
        </w:rPr>
        <w:t xml:space="preserve">orașul Ghimbav </w:t>
      </w:r>
      <w:r w:rsidRPr="00F13551">
        <w:rPr>
          <w:rFonts w:ascii="Arial" w:hAnsi="Arial" w:cs="Arial"/>
          <w:lang w:val="ro-RO"/>
        </w:rPr>
        <w:t>(în 201</w:t>
      </w:r>
      <w:r w:rsidR="00F13551" w:rsidRPr="00F13551">
        <w:rPr>
          <w:rFonts w:ascii="Arial" w:hAnsi="Arial" w:cs="Arial"/>
          <w:lang w:val="ro-RO"/>
        </w:rPr>
        <w:t>6</w:t>
      </w:r>
      <w:r w:rsidRPr="00F13551">
        <w:rPr>
          <w:rFonts w:ascii="Arial" w:hAnsi="Arial" w:cs="Arial"/>
          <w:lang w:val="ro-RO"/>
        </w:rPr>
        <w:t xml:space="preserve">, </w:t>
      </w:r>
      <w:r w:rsidR="00F13551" w:rsidRPr="00F13551">
        <w:rPr>
          <w:rFonts w:ascii="Arial" w:hAnsi="Arial" w:cs="Arial"/>
          <w:lang w:val="ro-RO"/>
        </w:rPr>
        <w:t xml:space="preserve">6028 </w:t>
      </w:r>
      <w:r w:rsidRPr="00F13551">
        <w:rPr>
          <w:rFonts w:ascii="Arial" w:hAnsi="Arial" w:cs="Arial"/>
          <w:lang w:val="ro-RO"/>
        </w:rPr>
        <w:t>de locuitori).</w:t>
      </w:r>
    </w:p>
    <w:p w:rsidR="00A06317" w:rsidRPr="00F13551" w:rsidRDefault="00A06317" w:rsidP="00A06317">
      <w:pPr>
        <w:spacing w:before="120" w:after="120" w:line="240" w:lineRule="auto"/>
        <w:ind w:firstLine="567"/>
        <w:jc w:val="both"/>
        <w:rPr>
          <w:rFonts w:ascii="Arial" w:hAnsi="Arial" w:cs="Arial"/>
          <w:b/>
          <w:bCs/>
          <w:lang w:val="ro-RO"/>
        </w:rPr>
      </w:pPr>
      <w:r w:rsidRPr="00F13551">
        <w:rPr>
          <w:rFonts w:ascii="Arial" w:hAnsi="Arial" w:cs="Arial"/>
          <w:b/>
          <w:bCs/>
          <w:lang w:val="ro-RO"/>
        </w:rPr>
        <w:t xml:space="preserve">peisaje </w:t>
      </w:r>
      <w:proofErr w:type="spellStart"/>
      <w:r w:rsidRPr="00F13551">
        <w:rPr>
          <w:rFonts w:ascii="Arial" w:hAnsi="Arial" w:cs="Arial"/>
          <w:b/>
          <w:bCs/>
          <w:lang w:val="ro-RO"/>
        </w:rPr>
        <w:t>şi</w:t>
      </w:r>
      <w:proofErr w:type="spellEnd"/>
      <w:r w:rsidRPr="00F13551">
        <w:rPr>
          <w:rFonts w:ascii="Arial" w:hAnsi="Arial" w:cs="Arial"/>
          <w:b/>
          <w:bCs/>
          <w:lang w:val="ro-RO"/>
        </w:rPr>
        <w:t xml:space="preserve"> situri importante din punct de vedere istoric, cultural sau arheologic: </w:t>
      </w:r>
    </w:p>
    <w:p w:rsidR="00082987" w:rsidRPr="00FC339B" w:rsidRDefault="00891AF8" w:rsidP="00B83C97">
      <w:pPr>
        <w:spacing w:before="120" w:after="120" w:line="240" w:lineRule="auto"/>
        <w:ind w:firstLine="567"/>
        <w:jc w:val="both"/>
        <w:rPr>
          <w:rFonts w:ascii="Arial" w:hAnsi="Arial" w:cs="Arial"/>
          <w:lang w:val="ro-RO"/>
        </w:rPr>
      </w:pPr>
      <w:r w:rsidRPr="00FC339B">
        <w:rPr>
          <w:rFonts w:ascii="Arial" w:hAnsi="Arial" w:cs="Arial"/>
          <w:lang w:val="ro-RO"/>
        </w:rPr>
        <w:t>Pe traseul lucrărilor proiectate, diagnosticul arheologic nu a dus la identificarea unui potențial arheologic semnificativ.</w:t>
      </w:r>
      <w:r w:rsidR="00B83C97">
        <w:rPr>
          <w:rFonts w:ascii="Arial" w:hAnsi="Arial" w:cs="Arial"/>
          <w:lang w:val="ro-RO"/>
        </w:rPr>
        <w:t xml:space="preserve"> </w:t>
      </w:r>
      <w:r w:rsidR="00082987" w:rsidRPr="00FC339B">
        <w:rPr>
          <w:rFonts w:ascii="Arial" w:hAnsi="Arial" w:cs="Arial"/>
          <w:lang w:val="ro-RO"/>
        </w:rPr>
        <w:t>Conform datelor existente până în prezent, cele mai apropriate monumente istorice sunt situate la o distanță de peste 500 m de traseul lucrărilor proiectate.</w:t>
      </w:r>
    </w:p>
    <w:p w:rsidR="00A06317" w:rsidRPr="009D0E2E" w:rsidRDefault="00A06317" w:rsidP="00A06317">
      <w:pPr>
        <w:spacing w:before="120" w:after="120" w:line="240" w:lineRule="auto"/>
        <w:ind w:firstLine="567"/>
        <w:jc w:val="both"/>
        <w:rPr>
          <w:rFonts w:ascii="Arial" w:hAnsi="Arial" w:cs="Arial"/>
          <w:b/>
          <w:bCs/>
          <w:lang w:val="ro-RO"/>
        </w:rPr>
      </w:pPr>
      <w:r w:rsidRPr="009D0E2E">
        <w:rPr>
          <w:rFonts w:ascii="Arial" w:hAnsi="Arial" w:cs="Arial"/>
          <w:b/>
          <w:bCs/>
          <w:lang w:val="ro-RO"/>
        </w:rPr>
        <w:t xml:space="preserve">15.3. Tipurile </w:t>
      </w:r>
      <w:proofErr w:type="spellStart"/>
      <w:r w:rsidRPr="009D0E2E">
        <w:rPr>
          <w:rFonts w:ascii="Arial" w:hAnsi="Arial" w:cs="Arial"/>
          <w:b/>
          <w:bCs/>
          <w:lang w:val="ro-RO"/>
        </w:rPr>
        <w:t>şi</w:t>
      </w:r>
      <w:proofErr w:type="spellEnd"/>
      <w:r w:rsidRPr="009D0E2E">
        <w:rPr>
          <w:rFonts w:ascii="Arial" w:hAnsi="Arial" w:cs="Arial"/>
          <w:b/>
          <w:bCs/>
          <w:lang w:val="ro-RO"/>
        </w:rPr>
        <w:t xml:space="preserve"> caracteristicile impactului </w:t>
      </w:r>
      <w:proofErr w:type="spellStart"/>
      <w:r w:rsidRPr="009D0E2E">
        <w:rPr>
          <w:rFonts w:ascii="Arial" w:hAnsi="Arial" w:cs="Arial"/>
          <w:b/>
          <w:bCs/>
          <w:lang w:val="ro-RO"/>
        </w:rPr>
        <w:t>potenţial</w:t>
      </w:r>
      <w:proofErr w:type="spellEnd"/>
      <w:r w:rsidRPr="009D0E2E">
        <w:rPr>
          <w:rFonts w:ascii="Arial" w:hAnsi="Arial" w:cs="Arial"/>
          <w:b/>
          <w:bCs/>
          <w:lang w:val="ro-RO"/>
        </w:rPr>
        <w:t xml:space="preserve"> </w:t>
      </w:r>
    </w:p>
    <w:p w:rsidR="00A06317" w:rsidRPr="009D0E2E" w:rsidRDefault="00A06317" w:rsidP="00A06317">
      <w:pPr>
        <w:spacing w:before="120" w:after="120" w:line="240" w:lineRule="auto"/>
        <w:ind w:firstLine="567"/>
        <w:jc w:val="both"/>
        <w:rPr>
          <w:rFonts w:ascii="Arial" w:hAnsi="Arial" w:cs="Arial"/>
          <w:b/>
          <w:bCs/>
          <w:lang w:val="ro-RO"/>
        </w:rPr>
      </w:pPr>
      <w:r w:rsidRPr="009D0E2E">
        <w:rPr>
          <w:rFonts w:ascii="Arial" w:hAnsi="Arial" w:cs="Arial"/>
          <w:b/>
          <w:bCs/>
          <w:lang w:val="ro-RO"/>
        </w:rPr>
        <w:t xml:space="preserve">   a) </w:t>
      </w:r>
      <w:proofErr w:type="spellStart"/>
      <w:r w:rsidRPr="009D0E2E">
        <w:rPr>
          <w:rFonts w:ascii="Arial" w:hAnsi="Arial" w:cs="Arial"/>
          <w:b/>
          <w:bCs/>
          <w:lang w:val="ro-RO"/>
        </w:rPr>
        <w:t>importanţa</w:t>
      </w:r>
      <w:proofErr w:type="spellEnd"/>
      <w:r w:rsidRPr="009D0E2E">
        <w:rPr>
          <w:rFonts w:ascii="Arial" w:hAnsi="Arial" w:cs="Arial"/>
          <w:b/>
          <w:bCs/>
          <w:lang w:val="ro-RO"/>
        </w:rPr>
        <w:t xml:space="preserve"> </w:t>
      </w:r>
      <w:proofErr w:type="spellStart"/>
      <w:r w:rsidRPr="009D0E2E">
        <w:rPr>
          <w:rFonts w:ascii="Arial" w:hAnsi="Arial" w:cs="Arial"/>
          <w:b/>
          <w:bCs/>
          <w:lang w:val="ro-RO"/>
        </w:rPr>
        <w:t>şi</w:t>
      </w:r>
      <w:proofErr w:type="spellEnd"/>
      <w:r w:rsidRPr="009D0E2E">
        <w:rPr>
          <w:rFonts w:ascii="Arial" w:hAnsi="Arial" w:cs="Arial"/>
          <w:b/>
          <w:bCs/>
          <w:lang w:val="ro-RO"/>
        </w:rPr>
        <w:t xml:space="preserve"> extinderea </w:t>
      </w:r>
      <w:proofErr w:type="spellStart"/>
      <w:r w:rsidRPr="009D0E2E">
        <w:rPr>
          <w:rFonts w:ascii="Arial" w:hAnsi="Arial" w:cs="Arial"/>
          <w:b/>
          <w:bCs/>
          <w:lang w:val="ro-RO"/>
        </w:rPr>
        <w:t>spaţială</w:t>
      </w:r>
      <w:proofErr w:type="spellEnd"/>
      <w:r w:rsidRPr="009D0E2E">
        <w:rPr>
          <w:rFonts w:ascii="Arial" w:hAnsi="Arial" w:cs="Arial"/>
          <w:b/>
          <w:bCs/>
          <w:lang w:val="ro-RO"/>
        </w:rPr>
        <w:t xml:space="preserve"> a impactului - de exemplu, zona geografică </w:t>
      </w:r>
      <w:proofErr w:type="spellStart"/>
      <w:r w:rsidRPr="009D0E2E">
        <w:rPr>
          <w:rFonts w:ascii="Arial" w:hAnsi="Arial" w:cs="Arial"/>
          <w:b/>
          <w:bCs/>
          <w:lang w:val="ro-RO"/>
        </w:rPr>
        <w:t>şi</w:t>
      </w:r>
      <w:proofErr w:type="spellEnd"/>
      <w:r w:rsidRPr="009D0E2E">
        <w:rPr>
          <w:rFonts w:ascii="Arial" w:hAnsi="Arial" w:cs="Arial"/>
          <w:b/>
          <w:bCs/>
          <w:lang w:val="ro-RO"/>
        </w:rPr>
        <w:t xml:space="preserve"> dimensiunea </w:t>
      </w:r>
      <w:proofErr w:type="spellStart"/>
      <w:r w:rsidRPr="009D0E2E">
        <w:rPr>
          <w:rFonts w:ascii="Arial" w:hAnsi="Arial" w:cs="Arial"/>
          <w:b/>
          <w:bCs/>
          <w:lang w:val="ro-RO"/>
        </w:rPr>
        <w:t>populaţiei</w:t>
      </w:r>
      <w:proofErr w:type="spellEnd"/>
      <w:r w:rsidRPr="009D0E2E">
        <w:rPr>
          <w:rFonts w:ascii="Arial" w:hAnsi="Arial" w:cs="Arial"/>
          <w:b/>
          <w:bCs/>
          <w:lang w:val="ro-RO"/>
        </w:rPr>
        <w:t xml:space="preserve"> care poate fi afectată:</w:t>
      </w:r>
    </w:p>
    <w:p w:rsidR="00FC339B" w:rsidRPr="0062405E" w:rsidRDefault="00FC339B" w:rsidP="003555B9">
      <w:pPr>
        <w:spacing w:before="120" w:after="120" w:line="240" w:lineRule="auto"/>
        <w:ind w:firstLine="567"/>
        <w:jc w:val="both"/>
        <w:rPr>
          <w:rFonts w:ascii="Arial" w:hAnsi="Arial" w:cs="Arial"/>
          <w:lang w:val="ro-RO"/>
        </w:rPr>
      </w:pPr>
      <w:r w:rsidRPr="0062405E">
        <w:rPr>
          <w:rFonts w:ascii="Arial" w:hAnsi="Arial" w:cs="Arial"/>
          <w:lang w:val="ro-RO"/>
        </w:rPr>
        <w:t xml:space="preserve">Suprafețele învecinate liniei de cale ferată existentă și viitorului racord c.f. cu Aeroportul Internațional Brașov-Ghimbav </w:t>
      </w:r>
      <w:r w:rsidR="00A64E5E" w:rsidRPr="0062405E">
        <w:rPr>
          <w:rFonts w:ascii="Arial" w:hAnsi="Arial" w:cs="Arial"/>
          <w:lang w:val="ro-RO"/>
        </w:rPr>
        <w:t>sunt diverse de la terenuri agricole la zone industriale și</w:t>
      </w:r>
      <w:r w:rsidRPr="0062405E">
        <w:rPr>
          <w:rFonts w:ascii="Arial" w:eastAsia="Calibri" w:hAnsi="Arial" w:cs="Arial"/>
          <w:lang w:val="ro-RO"/>
        </w:rPr>
        <w:t xml:space="preserve"> zon</w:t>
      </w:r>
      <w:r w:rsidR="00A64E5E" w:rsidRPr="0062405E">
        <w:rPr>
          <w:rFonts w:ascii="Arial" w:eastAsia="Calibri" w:hAnsi="Arial" w:cs="Arial"/>
          <w:lang w:val="ro-RO"/>
        </w:rPr>
        <w:t>e</w:t>
      </w:r>
      <w:r w:rsidRPr="0062405E">
        <w:rPr>
          <w:rFonts w:ascii="Arial" w:eastAsia="Calibri" w:hAnsi="Arial" w:cs="Arial"/>
          <w:lang w:val="ro-RO"/>
        </w:rPr>
        <w:t xml:space="preserve"> de construcții </w:t>
      </w:r>
      <w:proofErr w:type="spellStart"/>
      <w:r w:rsidRPr="0062405E">
        <w:rPr>
          <w:rFonts w:ascii="Arial" w:eastAsia="Calibri" w:hAnsi="Arial" w:cs="Arial"/>
          <w:lang w:val="ro-RO"/>
        </w:rPr>
        <w:t>tehnico</w:t>
      </w:r>
      <w:proofErr w:type="spellEnd"/>
      <w:r w:rsidRPr="0062405E">
        <w:rPr>
          <w:rFonts w:ascii="Arial" w:eastAsia="Calibri" w:hAnsi="Arial" w:cs="Arial"/>
          <w:lang w:val="ro-RO"/>
        </w:rPr>
        <w:t xml:space="preserve">-edilitare și căi de comunicații feroviare, spații plantate, protecție, sport și zonă de unități agricole. </w:t>
      </w:r>
      <w:r w:rsidR="00A64E5E" w:rsidRPr="0062405E">
        <w:rPr>
          <w:rFonts w:ascii="Arial" w:eastAsia="Calibri" w:hAnsi="Arial" w:cs="Arial"/>
          <w:lang w:val="ro-RO"/>
        </w:rPr>
        <w:t xml:space="preserve">Geografic, lucrările proiectate sunt amplasate într-o zonă cu o dezvoltare importantă atât industrială, căii de comunicații cât și rezidențială, comercială. </w:t>
      </w:r>
      <w:r w:rsidR="00A64E5E" w:rsidRPr="0062405E">
        <w:rPr>
          <w:rFonts w:ascii="Arial" w:hAnsi="Arial" w:cs="Arial"/>
          <w:lang w:val="ro-RO"/>
        </w:rPr>
        <w:t>Traseul liniei existente c.f. traversează orașul Ghimbav</w:t>
      </w:r>
      <w:r w:rsidR="003F5667">
        <w:rPr>
          <w:rFonts w:ascii="Arial" w:hAnsi="Arial" w:cs="Arial"/>
          <w:lang w:val="ro-RO"/>
        </w:rPr>
        <w:t>.</w:t>
      </w:r>
    </w:p>
    <w:p w:rsidR="00A06317" w:rsidRPr="0062405E"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 xml:space="preserve">În perioada de </w:t>
      </w:r>
      <w:proofErr w:type="spellStart"/>
      <w:r w:rsidRPr="0062405E">
        <w:rPr>
          <w:rFonts w:ascii="Arial" w:hAnsi="Arial" w:cs="Arial"/>
          <w:lang w:val="ro-RO"/>
        </w:rPr>
        <w:t>execuţie</w:t>
      </w:r>
      <w:proofErr w:type="spellEnd"/>
      <w:r w:rsidRPr="0062405E">
        <w:rPr>
          <w:rFonts w:ascii="Arial" w:hAnsi="Arial" w:cs="Arial"/>
          <w:lang w:val="ro-RO"/>
        </w:rPr>
        <w:t xml:space="preserve"> a lucrărilor, impactul se manifestă local, în special în zona frontului de lucru (în lungul căii ferate, drumurile de întreținere din imediata vecinătate a c.f., amplasamentul organizărilor de șantier, perimetrul </w:t>
      </w:r>
      <w:r w:rsidR="00DA050D" w:rsidRPr="0062405E">
        <w:rPr>
          <w:rFonts w:ascii="Arial" w:hAnsi="Arial" w:cs="Arial"/>
          <w:lang w:val="ro-RO"/>
        </w:rPr>
        <w:t>haltelor de mișcare</w:t>
      </w:r>
      <w:r w:rsidRPr="0062405E">
        <w:rPr>
          <w:rFonts w:ascii="Arial" w:hAnsi="Arial" w:cs="Arial"/>
          <w:lang w:val="ro-RO"/>
        </w:rPr>
        <w:t xml:space="preserve">, zona lucrărilor de artă), prin emisii în atmosferă (pulberi în suspensie, noxe) </w:t>
      </w:r>
      <w:proofErr w:type="spellStart"/>
      <w:r w:rsidRPr="0062405E">
        <w:rPr>
          <w:rFonts w:ascii="Arial" w:hAnsi="Arial" w:cs="Arial"/>
          <w:lang w:val="ro-RO"/>
        </w:rPr>
        <w:t>şi</w:t>
      </w:r>
      <w:proofErr w:type="spellEnd"/>
      <w:r w:rsidRPr="0062405E">
        <w:rPr>
          <w:rFonts w:ascii="Arial" w:hAnsi="Arial" w:cs="Arial"/>
          <w:lang w:val="ro-RO"/>
        </w:rPr>
        <w:t xml:space="preserve"> zgomot/vibrații. </w:t>
      </w:r>
    </w:p>
    <w:p w:rsidR="00A06317" w:rsidRPr="0062405E" w:rsidRDefault="00A06317" w:rsidP="00861D99">
      <w:pPr>
        <w:spacing w:before="120" w:after="120" w:line="240" w:lineRule="auto"/>
        <w:jc w:val="both"/>
        <w:rPr>
          <w:rFonts w:ascii="Arial" w:hAnsi="Arial" w:cs="Arial"/>
          <w:lang w:val="ro-RO"/>
        </w:rPr>
      </w:pPr>
      <w:r w:rsidRPr="0062405E">
        <w:rPr>
          <w:rFonts w:ascii="Arial" w:hAnsi="Arial" w:cs="Arial"/>
          <w:lang w:val="ro-RO"/>
        </w:rPr>
        <w:t xml:space="preserve">Lucrările sunt eșalonate în timp și spațiu, iar frontul de lucru se va deplasa în lungul căii ferate. Se vor folosi panouri acustice mobile în imediata vecinătate a activității generatoare de zgomot, pentru protejarea zonelor locuite. Se vor respecta toate măsurile de protecție a zonelor locuite prezentate în prezentul memoriu.    </w:t>
      </w:r>
    </w:p>
    <w:p w:rsidR="00A06317" w:rsidRPr="0062405E"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În perioada de operare, zona în care se resimte impactul este redusă și aceasta urmărește traseul căii ferate la o distanță de circa 70 ÷ 150</w:t>
      </w:r>
      <w:r w:rsidR="00DA050D" w:rsidRPr="0062405E">
        <w:rPr>
          <w:rFonts w:ascii="Arial" w:hAnsi="Arial" w:cs="Arial"/>
          <w:lang w:val="ro-RO"/>
        </w:rPr>
        <w:t xml:space="preserve"> </w:t>
      </w:r>
      <w:r w:rsidRPr="0062405E">
        <w:rPr>
          <w:rFonts w:ascii="Arial" w:hAnsi="Arial" w:cs="Arial"/>
          <w:lang w:val="ro-RO"/>
        </w:rPr>
        <w:t xml:space="preserve">m de o parte și de alta a c.f. </w:t>
      </w:r>
    </w:p>
    <w:p w:rsidR="00A06317" w:rsidRPr="0062405E"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Zgomotul produs de traficul feroviar la trecerea garniturilor de tren se resimte atenuat, iar datorită măsurilor prevăzute în proiect (șină cu prindere elastică pe traverse de beton, panourilor fonoabsorbante), zgomotul va fi mult diminuat la distanța de 70</w:t>
      </w:r>
      <w:r w:rsidR="00DA050D" w:rsidRPr="0062405E">
        <w:rPr>
          <w:rFonts w:ascii="Arial" w:hAnsi="Arial" w:cs="Arial"/>
          <w:lang w:val="ro-RO"/>
        </w:rPr>
        <w:t xml:space="preserve"> </w:t>
      </w:r>
      <w:r w:rsidRPr="0062405E">
        <w:rPr>
          <w:rFonts w:ascii="Arial" w:hAnsi="Arial" w:cs="Arial"/>
          <w:lang w:val="ro-RO"/>
        </w:rPr>
        <w:t xml:space="preserve">m. </w:t>
      </w:r>
    </w:p>
    <w:p w:rsidR="00A06317" w:rsidRDefault="00A06317" w:rsidP="00B83C97">
      <w:pPr>
        <w:spacing w:before="120" w:after="120" w:line="240" w:lineRule="auto"/>
        <w:ind w:firstLine="567"/>
        <w:jc w:val="both"/>
        <w:rPr>
          <w:rFonts w:ascii="Arial" w:hAnsi="Arial" w:cs="Arial"/>
          <w:lang w:val="ro-RO"/>
        </w:rPr>
      </w:pPr>
      <w:r w:rsidRPr="0062405E">
        <w:rPr>
          <w:rFonts w:ascii="Arial" w:hAnsi="Arial" w:cs="Arial"/>
          <w:lang w:val="ro-RO"/>
        </w:rPr>
        <w:t xml:space="preserve">Elementele pozitive ale impactului produs în perioada de operare sunt mult mai importante, acestea constând în principal în asigurarea unui trafic fluid în siguranța și confort. În concluzie, activitățile desfășurate în etapa de execuție și de operare, NU vor afecta sănătatea populației. </w:t>
      </w:r>
    </w:p>
    <w:p w:rsidR="00A06317" w:rsidRPr="003A6F2D" w:rsidRDefault="00A06317" w:rsidP="00A06317">
      <w:pPr>
        <w:spacing w:before="120" w:after="120" w:line="240" w:lineRule="auto"/>
        <w:ind w:firstLine="567"/>
        <w:jc w:val="both"/>
        <w:rPr>
          <w:rFonts w:ascii="Arial" w:hAnsi="Arial" w:cs="Arial"/>
          <w:b/>
          <w:bCs/>
          <w:lang w:val="ro-RO"/>
        </w:rPr>
      </w:pPr>
      <w:r w:rsidRPr="003A6F2D">
        <w:rPr>
          <w:rFonts w:ascii="Arial" w:hAnsi="Arial" w:cs="Arial"/>
          <w:b/>
          <w:bCs/>
          <w:lang w:val="ro-RO"/>
        </w:rPr>
        <w:t xml:space="preserve">b) natura impactului: </w:t>
      </w:r>
    </w:p>
    <w:p w:rsidR="00A06317" w:rsidRPr="0062405E" w:rsidRDefault="00A06317" w:rsidP="003555B9">
      <w:pPr>
        <w:spacing w:before="120" w:after="120" w:line="240" w:lineRule="auto"/>
        <w:ind w:firstLine="567"/>
        <w:jc w:val="both"/>
        <w:rPr>
          <w:rFonts w:ascii="Arial" w:hAnsi="Arial" w:cs="Arial"/>
          <w:lang w:val="ro-RO"/>
        </w:rPr>
      </w:pPr>
      <w:r w:rsidRPr="0062405E">
        <w:rPr>
          <w:rFonts w:ascii="Arial" w:hAnsi="Arial" w:cs="Arial"/>
          <w:lang w:val="ro-RO"/>
        </w:rPr>
        <w:t xml:space="preserve">Impactul generat de lucrările de </w:t>
      </w:r>
      <w:r w:rsidR="0062405E" w:rsidRPr="0062405E">
        <w:rPr>
          <w:rFonts w:ascii="Arial" w:hAnsi="Arial" w:cs="Arial"/>
          <w:lang w:val="ro-RO"/>
        </w:rPr>
        <w:t>reparație, dublare și execuție linie nouă c.f.</w:t>
      </w:r>
      <w:r w:rsidRPr="0062405E">
        <w:rPr>
          <w:rFonts w:ascii="Arial" w:hAnsi="Arial" w:cs="Arial"/>
          <w:lang w:val="ro-RO"/>
        </w:rPr>
        <w:t xml:space="preserve"> </w:t>
      </w:r>
      <w:r w:rsidR="0062405E" w:rsidRPr="0062405E">
        <w:rPr>
          <w:rFonts w:ascii="Arial" w:hAnsi="Arial" w:cs="Arial"/>
          <w:lang w:val="ro-RO"/>
        </w:rPr>
        <w:t>au</w:t>
      </w:r>
      <w:r w:rsidRPr="0062405E">
        <w:rPr>
          <w:rFonts w:ascii="Arial" w:hAnsi="Arial" w:cs="Arial"/>
          <w:lang w:val="ro-RO"/>
        </w:rPr>
        <w:t xml:space="preserve"> </w:t>
      </w:r>
      <w:r w:rsidR="0062405E" w:rsidRPr="0062405E">
        <w:rPr>
          <w:rFonts w:ascii="Arial" w:hAnsi="Arial" w:cs="Arial"/>
          <w:lang w:val="ro-RO"/>
        </w:rPr>
        <w:t xml:space="preserve">un </w:t>
      </w:r>
      <w:r w:rsidRPr="0062405E">
        <w:rPr>
          <w:rFonts w:ascii="Arial" w:hAnsi="Arial" w:cs="Arial"/>
          <w:lang w:val="ro-RO"/>
        </w:rPr>
        <w:t xml:space="preserve">caracter nesemnificativ (cu respectarea măsurilor de protecție a factorilor de mediu), se manifesta temporar (doar în perioada de execuție) și local (în special în zona frontului de lucru), și la o distanță de maxim 500m de acesta, prin emisii de pulberi în suspensie </w:t>
      </w:r>
      <w:proofErr w:type="spellStart"/>
      <w:r w:rsidRPr="0062405E">
        <w:rPr>
          <w:rFonts w:ascii="Arial" w:hAnsi="Arial" w:cs="Arial"/>
          <w:lang w:val="ro-RO"/>
        </w:rPr>
        <w:t>şi</w:t>
      </w:r>
      <w:proofErr w:type="spellEnd"/>
      <w:r w:rsidRPr="0062405E">
        <w:rPr>
          <w:rFonts w:ascii="Arial" w:hAnsi="Arial" w:cs="Arial"/>
          <w:lang w:val="ro-RO"/>
        </w:rPr>
        <w:t xml:space="preserve"> zgomot.</w:t>
      </w:r>
      <w:r w:rsidR="003555B9">
        <w:rPr>
          <w:rFonts w:ascii="Arial" w:hAnsi="Arial" w:cs="Arial"/>
          <w:lang w:val="ro-RO"/>
        </w:rPr>
        <w:t xml:space="preserve"> </w:t>
      </w:r>
      <w:proofErr w:type="spellStart"/>
      <w:r w:rsidRPr="0062405E">
        <w:rPr>
          <w:rFonts w:ascii="Arial" w:hAnsi="Arial" w:cs="Arial"/>
          <w:lang w:val="ro-RO"/>
        </w:rPr>
        <w:t>Suprafaţa</w:t>
      </w:r>
      <w:proofErr w:type="spellEnd"/>
      <w:r w:rsidRPr="0062405E">
        <w:rPr>
          <w:rFonts w:ascii="Arial" w:hAnsi="Arial" w:cs="Arial"/>
          <w:lang w:val="ro-RO"/>
        </w:rPr>
        <w:t xml:space="preserve"> totală afectată de lucrări este de </w:t>
      </w:r>
      <w:r w:rsidR="002E4852">
        <w:rPr>
          <w:rFonts w:ascii="Arial" w:hAnsi="Arial" w:cs="Arial"/>
          <w:lang w:val="ro-RO"/>
        </w:rPr>
        <w:t>4</w:t>
      </w:r>
      <w:r w:rsidR="00152CFC" w:rsidRPr="00152CFC">
        <w:rPr>
          <w:rFonts w:ascii="Arial" w:hAnsi="Arial" w:cs="Arial"/>
          <w:color w:val="0070C0"/>
          <w:lang w:val="ro-RO"/>
        </w:rPr>
        <w:t>1</w:t>
      </w:r>
      <w:r w:rsidR="002E4852">
        <w:rPr>
          <w:rFonts w:ascii="Arial" w:hAnsi="Arial" w:cs="Arial"/>
          <w:lang w:val="ro-RO"/>
        </w:rPr>
        <w:t xml:space="preserve"> </w:t>
      </w:r>
      <w:r w:rsidRPr="0062405E">
        <w:rPr>
          <w:rFonts w:ascii="Arial" w:hAnsi="Arial" w:cs="Arial"/>
          <w:lang w:val="ro-RO"/>
        </w:rPr>
        <w:t>ha, după cum a fost detaliat la cap. V.</w:t>
      </w:r>
    </w:p>
    <w:p w:rsidR="00A06317" w:rsidRPr="0062405E"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Ocuparea definitivă a unor suprafețe de teren pentru realizarea lucrărilor proiectate (de ex. drum de întreținere</w:t>
      </w:r>
      <w:r w:rsidR="0062405E" w:rsidRPr="0062405E">
        <w:rPr>
          <w:rFonts w:ascii="Arial" w:hAnsi="Arial" w:cs="Arial"/>
          <w:lang w:val="ro-RO"/>
        </w:rPr>
        <w:t xml:space="preserve">, </w:t>
      </w:r>
      <w:r w:rsidRPr="0062405E">
        <w:rPr>
          <w:rFonts w:ascii="Arial" w:hAnsi="Arial" w:cs="Arial"/>
          <w:lang w:val="ro-RO"/>
        </w:rPr>
        <w:t>vor conduce la un impactul direct, nesemnificativ, local, pe termen lung, iar lucrări</w:t>
      </w:r>
      <w:r w:rsidR="0062405E" w:rsidRPr="0062405E">
        <w:rPr>
          <w:rFonts w:ascii="Arial" w:hAnsi="Arial" w:cs="Arial"/>
          <w:lang w:val="ro-RO"/>
        </w:rPr>
        <w:t>le</w:t>
      </w:r>
      <w:r w:rsidRPr="0062405E">
        <w:rPr>
          <w:rFonts w:ascii="Arial" w:hAnsi="Arial" w:cs="Arial"/>
          <w:lang w:val="ro-RO"/>
        </w:rPr>
        <w:t xml:space="preserve"> c.f.</w:t>
      </w:r>
      <w:r w:rsidR="0062405E" w:rsidRPr="0062405E">
        <w:rPr>
          <w:rFonts w:ascii="Arial" w:hAnsi="Arial" w:cs="Arial"/>
          <w:lang w:val="ro-RO"/>
        </w:rPr>
        <w:t xml:space="preserve"> proiectate</w:t>
      </w:r>
      <w:r w:rsidRPr="0062405E">
        <w:rPr>
          <w:rFonts w:ascii="Arial" w:hAnsi="Arial" w:cs="Arial"/>
          <w:lang w:val="ro-RO"/>
        </w:rPr>
        <w:t xml:space="preserve"> (terasament/suprastructură, execuție pod/podețe, etc.)  vor conduce la un impact direct, nesemnificativ, local, temporar în perioada de realizare a lucrărilor specifice.</w:t>
      </w:r>
    </w:p>
    <w:p w:rsidR="00A06317" w:rsidRPr="0062405E"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În perioada de exploatare, impactul este direct, nesemnificativ ca urmare a traficului feroviar și auto, iar impact rezidual este neutru.</w:t>
      </w:r>
    </w:p>
    <w:p w:rsidR="00A06317" w:rsidRPr="003A6F2D" w:rsidRDefault="00A06317" w:rsidP="00A06317">
      <w:pPr>
        <w:spacing w:before="120" w:after="120" w:line="240" w:lineRule="auto"/>
        <w:ind w:firstLine="567"/>
        <w:jc w:val="both"/>
        <w:rPr>
          <w:rFonts w:ascii="Arial" w:hAnsi="Arial" w:cs="Arial"/>
          <w:lang w:val="ro-RO"/>
        </w:rPr>
      </w:pPr>
      <w:r w:rsidRPr="0062405E">
        <w:rPr>
          <w:rFonts w:ascii="Arial" w:hAnsi="Arial" w:cs="Arial"/>
          <w:lang w:val="ro-RO"/>
        </w:rPr>
        <w:t xml:space="preserve">Ecosistemele din zona adiacentă sectorului de linie c.f. sunt preponderent </w:t>
      </w:r>
      <w:proofErr w:type="spellStart"/>
      <w:r w:rsidRPr="0062405E">
        <w:rPr>
          <w:rFonts w:ascii="Arial" w:hAnsi="Arial" w:cs="Arial"/>
          <w:lang w:val="ro-RO"/>
        </w:rPr>
        <w:t>antropizate</w:t>
      </w:r>
      <w:proofErr w:type="spellEnd"/>
      <w:r w:rsidRPr="0062405E">
        <w:rPr>
          <w:rFonts w:ascii="Arial" w:hAnsi="Arial" w:cs="Arial"/>
          <w:lang w:val="ro-RO"/>
        </w:rPr>
        <w:t xml:space="preserve">, respectiv Habitatele de pe traseul căii ferate sunt adaptate </w:t>
      </w:r>
      <w:proofErr w:type="spellStart"/>
      <w:r w:rsidRPr="0062405E">
        <w:rPr>
          <w:rFonts w:ascii="Arial" w:hAnsi="Arial" w:cs="Arial"/>
          <w:lang w:val="ro-RO"/>
        </w:rPr>
        <w:t>condiţiilor</w:t>
      </w:r>
      <w:proofErr w:type="spellEnd"/>
      <w:r w:rsidRPr="0062405E">
        <w:rPr>
          <w:rFonts w:ascii="Arial" w:hAnsi="Arial" w:cs="Arial"/>
          <w:lang w:val="ro-RO"/>
        </w:rPr>
        <w:t xml:space="preserve"> din prezent, în care linia c.f. NU </w:t>
      </w:r>
      <w:proofErr w:type="spellStart"/>
      <w:r w:rsidRPr="0062405E">
        <w:rPr>
          <w:rFonts w:ascii="Arial" w:hAnsi="Arial" w:cs="Arial"/>
          <w:lang w:val="ro-RO"/>
        </w:rPr>
        <w:t>funcţionează</w:t>
      </w:r>
      <w:proofErr w:type="spellEnd"/>
      <w:r w:rsidRPr="0062405E">
        <w:rPr>
          <w:rFonts w:ascii="Arial" w:hAnsi="Arial" w:cs="Arial"/>
          <w:lang w:val="ro-RO"/>
        </w:rPr>
        <w:t xml:space="preserve"> ca o barieră propriu-zisă </w:t>
      </w:r>
      <w:proofErr w:type="spellStart"/>
      <w:r w:rsidRPr="0062405E">
        <w:rPr>
          <w:rFonts w:ascii="Arial" w:hAnsi="Arial" w:cs="Arial"/>
          <w:lang w:val="ro-RO"/>
        </w:rPr>
        <w:t>şi</w:t>
      </w:r>
      <w:proofErr w:type="spellEnd"/>
      <w:r w:rsidRPr="0062405E">
        <w:rPr>
          <w:rFonts w:ascii="Arial" w:hAnsi="Arial" w:cs="Arial"/>
          <w:lang w:val="ro-RO"/>
        </w:rPr>
        <w:t xml:space="preserve"> nu creează o izolare puternică a zonelor laterale (stânga/dreapta) ale căii </w:t>
      </w:r>
      <w:r w:rsidRPr="003A6F2D">
        <w:rPr>
          <w:rFonts w:ascii="Arial" w:hAnsi="Arial" w:cs="Arial"/>
          <w:lang w:val="ro-RO"/>
        </w:rPr>
        <w:t xml:space="preserve">ferate. </w:t>
      </w:r>
    </w:p>
    <w:p w:rsidR="003F5667" w:rsidRPr="003A6F2D" w:rsidRDefault="00A06317" w:rsidP="00861D99">
      <w:pPr>
        <w:spacing w:before="120" w:after="0" w:line="240" w:lineRule="auto"/>
        <w:ind w:firstLine="562"/>
        <w:jc w:val="both"/>
        <w:rPr>
          <w:rFonts w:ascii="Arial" w:hAnsi="Arial" w:cs="Arial"/>
          <w:b/>
          <w:bCs/>
          <w:lang w:val="ro-RO"/>
        </w:rPr>
      </w:pPr>
      <w:r w:rsidRPr="003A6F2D">
        <w:rPr>
          <w:rFonts w:ascii="Arial" w:hAnsi="Arial" w:cs="Arial"/>
          <w:b/>
          <w:bCs/>
          <w:lang w:val="ro-RO"/>
        </w:rPr>
        <w:t xml:space="preserve"> c) natura transfrontalieră a impactului: </w:t>
      </w:r>
    </w:p>
    <w:p w:rsidR="00A06317" w:rsidRPr="003A6F2D" w:rsidRDefault="005F32E3" w:rsidP="00861D99">
      <w:pPr>
        <w:spacing w:after="120" w:line="240" w:lineRule="auto"/>
        <w:ind w:firstLine="562"/>
        <w:jc w:val="both"/>
        <w:rPr>
          <w:rFonts w:ascii="Arial" w:hAnsi="Arial" w:cs="Arial"/>
          <w:lang w:val="ro-RO"/>
        </w:rPr>
      </w:pPr>
      <w:r w:rsidRPr="003A6F2D">
        <w:rPr>
          <w:rFonts w:ascii="Arial" w:hAnsi="Arial" w:cs="Arial"/>
          <w:lang w:val="ro-RO"/>
        </w:rPr>
        <w:t>N</w:t>
      </w:r>
      <w:r w:rsidR="00A06317" w:rsidRPr="003A6F2D">
        <w:rPr>
          <w:rFonts w:ascii="Arial" w:hAnsi="Arial" w:cs="Arial"/>
          <w:lang w:val="ro-RO"/>
        </w:rPr>
        <w:t xml:space="preserve">u e cazul, proiectul  NU se încadrează în Anexa nr. I la </w:t>
      </w:r>
      <w:proofErr w:type="spellStart"/>
      <w:r w:rsidR="00A06317" w:rsidRPr="003A6F2D">
        <w:rPr>
          <w:rFonts w:ascii="Arial" w:hAnsi="Arial" w:cs="Arial"/>
          <w:lang w:val="ro-RO"/>
        </w:rPr>
        <w:t>Convenţia</w:t>
      </w:r>
      <w:proofErr w:type="spellEnd"/>
      <w:r w:rsidR="00A06317" w:rsidRPr="003A6F2D">
        <w:rPr>
          <w:rFonts w:ascii="Arial" w:hAnsi="Arial" w:cs="Arial"/>
          <w:lang w:val="ro-RO"/>
        </w:rPr>
        <w:t xml:space="preserve"> privind evaluarea impactului asupra mediului în context </w:t>
      </w:r>
      <w:proofErr w:type="spellStart"/>
      <w:r w:rsidR="00A06317" w:rsidRPr="003A6F2D">
        <w:rPr>
          <w:rFonts w:ascii="Arial" w:hAnsi="Arial" w:cs="Arial"/>
          <w:lang w:val="ro-RO"/>
        </w:rPr>
        <w:t>transfrontieră</w:t>
      </w:r>
      <w:proofErr w:type="spellEnd"/>
      <w:r w:rsidR="00A06317" w:rsidRPr="003A6F2D">
        <w:rPr>
          <w:rFonts w:ascii="Arial" w:hAnsi="Arial" w:cs="Arial"/>
          <w:lang w:val="ro-RO"/>
        </w:rPr>
        <w:t xml:space="preserve">, ratificată prin Legea nr. 22/2001, întrucât, în </w:t>
      </w:r>
      <w:proofErr w:type="spellStart"/>
      <w:r w:rsidR="00A06317" w:rsidRPr="003A6F2D">
        <w:rPr>
          <w:rFonts w:ascii="Arial" w:hAnsi="Arial" w:cs="Arial"/>
          <w:lang w:val="ro-RO"/>
        </w:rPr>
        <w:t>proporţie</w:t>
      </w:r>
      <w:proofErr w:type="spellEnd"/>
      <w:r w:rsidR="00A06317" w:rsidRPr="003A6F2D">
        <w:rPr>
          <w:rFonts w:ascii="Arial" w:hAnsi="Arial" w:cs="Arial"/>
          <w:lang w:val="ro-RO"/>
        </w:rPr>
        <w:t xml:space="preserve"> de cca. </w:t>
      </w:r>
      <w:r w:rsidRPr="003A6F2D">
        <w:rPr>
          <w:rFonts w:ascii="Arial" w:hAnsi="Arial" w:cs="Arial"/>
          <w:lang w:val="ro-RO"/>
        </w:rPr>
        <w:t xml:space="preserve">circa 58%, </w:t>
      </w:r>
      <w:proofErr w:type="spellStart"/>
      <w:r w:rsidRPr="003A6F2D">
        <w:rPr>
          <w:rFonts w:ascii="Arial" w:hAnsi="Arial" w:cs="Arial"/>
          <w:lang w:val="ro-RO"/>
        </w:rPr>
        <w:t>conţine</w:t>
      </w:r>
      <w:proofErr w:type="spellEnd"/>
      <w:r w:rsidRPr="003A6F2D">
        <w:rPr>
          <w:rFonts w:ascii="Arial" w:hAnsi="Arial" w:cs="Arial"/>
          <w:lang w:val="ro-RO"/>
        </w:rPr>
        <w:t xml:space="preserve"> lucrări de reparație a liniei de cale ferată </w:t>
      </w:r>
      <w:proofErr w:type="spellStart"/>
      <w:r w:rsidRPr="003A6F2D">
        <w:rPr>
          <w:rFonts w:ascii="Arial" w:hAnsi="Arial" w:cs="Arial"/>
          <w:lang w:val="ro-RO"/>
        </w:rPr>
        <w:t>şi</w:t>
      </w:r>
      <w:proofErr w:type="spellEnd"/>
      <w:r w:rsidRPr="003A6F2D">
        <w:rPr>
          <w:rFonts w:ascii="Arial" w:hAnsi="Arial" w:cs="Arial"/>
          <w:lang w:val="ro-RO"/>
        </w:rPr>
        <w:t xml:space="preserve"> a </w:t>
      </w:r>
      <w:proofErr w:type="spellStart"/>
      <w:r w:rsidRPr="003A6F2D">
        <w:rPr>
          <w:rFonts w:ascii="Arial" w:hAnsi="Arial" w:cs="Arial"/>
          <w:lang w:val="ro-RO"/>
        </w:rPr>
        <w:t>instalaţiilor</w:t>
      </w:r>
      <w:proofErr w:type="spellEnd"/>
      <w:r w:rsidRPr="003A6F2D">
        <w:rPr>
          <w:rFonts w:ascii="Arial" w:hAnsi="Arial" w:cs="Arial"/>
          <w:lang w:val="ro-RO"/>
        </w:rPr>
        <w:t xml:space="preserve"> existente </w:t>
      </w:r>
      <w:proofErr w:type="spellStart"/>
      <w:r w:rsidRPr="003A6F2D">
        <w:rPr>
          <w:rFonts w:ascii="Arial" w:hAnsi="Arial" w:cs="Arial"/>
          <w:lang w:val="ro-RO"/>
        </w:rPr>
        <w:t>şi</w:t>
      </w:r>
      <w:proofErr w:type="spellEnd"/>
      <w:r w:rsidRPr="003A6F2D">
        <w:rPr>
          <w:rFonts w:ascii="Arial" w:hAnsi="Arial" w:cs="Arial"/>
          <w:lang w:val="ro-RO"/>
        </w:rPr>
        <w:t xml:space="preserve"> doar 4,66 km de cale ferată nouă pe traseu nou.</w:t>
      </w:r>
      <w:r w:rsidR="003555B9">
        <w:rPr>
          <w:rFonts w:ascii="Arial" w:hAnsi="Arial" w:cs="Arial"/>
          <w:lang w:val="ro-RO"/>
        </w:rPr>
        <w:t xml:space="preserve"> Menționăm</w:t>
      </w:r>
      <w:r w:rsidR="00A06317" w:rsidRPr="003A6F2D">
        <w:rPr>
          <w:rFonts w:ascii="Arial" w:hAnsi="Arial" w:cs="Arial"/>
          <w:lang w:val="ro-RO"/>
        </w:rPr>
        <w:t xml:space="preserve"> că amplasamentul proiectului este situat la o </w:t>
      </w:r>
      <w:proofErr w:type="spellStart"/>
      <w:r w:rsidR="00A06317" w:rsidRPr="003A6F2D">
        <w:rPr>
          <w:rFonts w:ascii="Arial" w:hAnsi="Arial" w:cs="Arial"/>
          <w:lang w:val="ro-RO"/>
        </w:rPr>
        <w:t>distanţă</w:t>
      </w:r>
      <w:proofErr w:type="spellEnd"/>
      <w:r w:rsidR="00A06317" w:rsidRPr="003A6F2D">
        <w:rPr>
          <w:rFonts w:ascii="Arial" w:hAnsi="Arial" w:cs="Arial"/>
          <w:lang w:val="ro-RO"/>
        </w:rPr>
        <w:t xml:space="preserve"> </w:t>
      </w:r>
      <w:r w:rsidRPr="003A6F2D">
        <w:rPr>
          <w:rFonts w:ascii="Arial" w:hAnsi="Arial" w:cs="Arial"/>
          <w:lang w:val="ro-RO"/>
        </w:rPr>
        <w:t>de 195 km</w:t>
      </w:r>
      <w:r w:rsidR="00A06317" w:rsidRPr="003A6F2D">
        <w:rPr>
          <w:rFonts w:ascii="Arial" w:hAnsi="Arial" w:cs="Arial"/>
          <w:lang w:val="ro-RO"/>
        </w:rPr>
        <w:t xml:space="preserve"> </w:t>
      </w:r>
      <w:proofErr w:type="spellStart"/>
      <w:r w:rsidR="00A06317" w:rsidRPr="003A6F2D">
        <w:rPr>
          <w:rFonts w:ascii="Arial" w:hAnsi="Arial" w:cs="Arial"/>
          <w:lang w:val="ro-RO"/>
        </w:rPr>
        <w:t>faţă</w:t>
      </w:r>
      <w:proofErr w:type="spellEnd"/>
      <w:r w:rsidR="00A06317" w:rsidRPr="003A6F2D">
        <w:rPr>
          <w:rFonts w:ascii="Arial" w:hAnsi="Arial" w:cs="Arial"/>
          <w:lang w:val="ro-RO"/>
        </w:rPr>
        <w:t xml:space="preserve"> de </w:t>
      </w:r>
      <w:proofErr w:type="spellStart"/>
      <w:r w:rsidR="00A06317" w:rsidRPr="003A6F2D">
        <w:rPr>
          <w:rFonts w:ascii="Arial" w:hAnsi="Arial" w:cs="Arial"/>
          <w:lang w:val="ro-RO"/>
        </w:rPr>
        <w:t>graniţa</w:t>
      </w:r>
      <w:proofErr w:type="spellEnd"/>
      <w:r w:rsidR="00A06317" w:rsidRPr="003A6F2D">
        <w:rPr>
          <w:rFonts w:ascii="Arial" w:hAnsi="Arial" w:cs="Arial"/>
          <w:lang w:val="ro-RO"/>
        </w:rPr>
        <w:t xml:space="preserve"> cu Bulgaria.</w:t>
      </w:r>
    </w:p>
    <w:p w:rsidR="00A06317" w:rsidRPr="003A6F2D" w:rsidRDefault="00A06317" w:rsidP="00A06317">
      <w:pPr>
        <w:spacing w:before="120" w:after="120" w:line="240" w:lineRule="auto"/>
        <w:ind w:firstLine="567"/>
        <w:jc w:val="both"/>
        <w:rPr>
          <w:rFonts w:ascii="Arial" w:hAnsi="Arial" w:cs="Arial"/>
          <w:b/>
          <w:bCs/>
          <w:lang w:val="ro-RO"/>
        </w:rPr>
      </w:pPr>
      <w:r w:rsidRPr="003A6F2D">
        <w:rPr>
          <w:rFonts w:ascii="Arial" w:hAnsi="Arial" w:cs="Arial"/>
          <w:b/>
          <w:bCs/>
          <w:lang w:val="ro-RO"/>
        </w:rPr>
        <w:t xml:space="preserve">d) intensitatea </w:t>
      </w:r>
      <w:proofErr w:type="spellStart"/>
      <w:r w:rsidRPr="003A6F2D">
        <w:rPr>
          <w:rFonts w:ascii="Arial" w:hAnsi="Arial" w:cs="Arial"/>
          <w:b/>
          <w:bCs/>
          <w:lang w:val="ro-RO"/>
        </w:rPr>
        <w:t>şi</w:t>
      </w:r>
      <w:proofErr w:type="spellEnd"/>
      <w:r w:rsidRPr="003A6F2D">
        <w:rPr>
          <w:rFonts w:ascii="Arial" w:hAnsi="Arial" w:cs="Arial"/>
          <w:b/>
          <w:bCs/>
          <w:lang w:val="ro-RO"/>
        </w:rPr>
        <w:t xml:space="preserve"> complexitatea impactului: </w:t>
      </w:r>
    </w:p>
    <w:p w:rsidR="00A06317" w:rsidRPr="003555B9" w:rsidRDefault="00A06317" w:rsidP="00A06317">
      <w:pPr>
        <w:spacing w:before="120" w:after="120" w:line="240" w:lineRule="auto"/>
        <w:ind w:firstLine="567"/>
        <w:jc w:val="both"/>
        <w:rPr>
          <w:rFonts w:ascii="Arial" w:hAnsi="Arial" w:cs="Arial"/>
          <w:spacing w:val="-6"/>
          <w:lang w:val="ro-RO"/>
        </w:rPr>
      </w:pPr>
      <w:r w:rsidRPr="003555B9">
        <w:rPr>
          <w:rFonts w:ascii="Arial" w:hAnsi="Arial" w:cs="Arial"/>
          <w:spacing w:val="-6"/>
          <w:lang w:val="ro-RO"/>
        </w:rPr>
        <w:t xml:space="preserve">Prin analiza impactului asupra factorilor de mediu, atât în perioada de </w:t>
      </w:r>
      <w:proofErr w:type="spellStart"/>
      <w:r w:rsidRPr="003555B9">
        <w:rPr>
          <w:rFonts w:ascii="Arial" w:hAnsi="Arial" w:cs="Arial"/>
          <w:spacing w:val="-6"/>
          <w:lang w:val="ro-RO"/>
        </w:rPr>
        <w:t>execuţie</w:t>
      </w:r>
      <w:proofErr w:type="spellEnd"/>
      <w:r w:rsidRPr="003555B9">
        <w:rPr>
          <w:rFonts w:ascii="Arial" w:hAnsi="Arial" w:cs="Arial"/>
          <w:spacing w:val="-6"/>
          <w:lang w:val="ro-RO"/>
        </w:rPr>
        <w:t xml:space="preserve"> cât </w:t>
      </w:r>
      <w:proofErr w:type="spellStart"/>
      <w:r w:rsidRPr="003555B9">
        <w:rPr>
          <w:rFonts w:ascii="Arial" w:hAnsi="Arial" w:cs="Arial"/>
          <w:spacing w:val="-6"/>
          <w:lang w:val="ro-RO"/>
        </w:rPr>
        <w:t>şi</w:t>
      </w:r>
      <w:proofErr w:type="spellEnd"/>
      <w:r w:rsidRPr="003555B9">
        <w:rPr>
          <w:rFonts w:ascii="Arial" w:hAnsi="Arial" w:cs="Arial"/>
          <w:spacing w:val="-6"/>
          <w:lang w:val="ro-RO"/>
        </w:rPr>
        <w:t xml:space="preserve"> în perioada de exploatare, se estimează că impactul asupra mediului este redus, limitat la amplasamentul proiectului.</w:t>
      </w:r>
    </w:p>
    <w:p w:rsidR="00A06317" w:rsidRPr="003A6F2D" w:rsidRDefault="000439D7" w:rsidP="00A06317">
      <w:pPr>
        <w:spacing w:before="120" w:after="120" w:line="240" w:lineRule="auto"/>
        <w:ind w:firstLine="567"/>
        <w:jc w:val="both"/>
        <w:rPr>
          <w:rFonts w:ascii="Arial" w:hAnsi="Arial" w:cs="Arial"/>
          <w:b/>
          <w:bCs/>
          <w:lang w:val="ro-RO"/>
        </w:rPr>
      </w:pPr>
      <w:r>
        <w:rPr>
          <w:rFonts w:ascii="Arial" w:hAnsi="Arial" w:cs="Arial"/>
          <w:b/>
          <w:bCs/>
          <w:lang w:val="ro-RO"/>
        </w:rPr>
        <w:t>e</w:t>
      </w:r>
      <w:r w:rsidR="00A06317" w:rsidRPr="003A6F2D">
        <w:rPr>
          <w:rFonts w:ascii="Arial" w:hAnsi="Arial" w:cs="Arial"/>
          <w:b/>
          <w:bCs/>
          <w:lang w:val="ro-RO"/>
        </w:rPr>
        <w:t>)</w:t>
      </w:r>
      <w:r w:rsidR="00A06317" w:rsidRPr="003A6F2D">
        <w:rPr>
          <w:rFonts w:ascii="Arial" w:hAnsi="Arial" w:cs="Arial"/>
          <w:b/>
          <w:bCs/>
          <w:lang w:val="ro-RO"/>
        </w:rPr>
        <w:tab/>
        <w:t xml:space="preserve">probabilitatea impactului: </w:t>
      </w:r>
    </w:p>
    <w:p w:rsidR="00A06317" w:rsidRPr="003A6F2D" w:rsidRDefault="00A06317" w:rsidP="00A06317">
      <w:pPr>
        <w:spacing w:before="120" w:after="120" w:line="240" w:lineRule="auto"/>
        <w:ind w:firstLine="567"/>
        <w:jc w:val="both"/>
        <w:rPr>
          <w:rFonts w:ascii="Arial" w:hAnsi="Arial" w:cs="Arial"/>
          <w:lang w:val="ro-RO"/>
        </w:rPr>
      </w:pPr>
      <w:r w:rsidRPr="003A6F2D">
        <w:rPr>
          <w:rFonts w:ascii="Arial" w:hAnsi="Arial" w:cs="Arial"/>
          <w:lang w:val="ro-RO"/>
        </w:rPr>
        <w:t xml:space="preserve">Prin respectarea măsurilor de </w:t>
      </w:r>
      <w:proofErr w:type="spellStart"/>
      <w:r w:rsidRPr="003A6F2D">
        <w:rPr>
          <w:rFonts w:ascii="Arial" w:hAnsi="Arial" w:cs="Arial"/>
          <w:lang w:val="ro-RO"/>
        </w:rPr>
        <w:t>protecţie</w:t>
      </w:r>
      <w:proofErr w:type="spellEnd"/>
      <w:r w:rsidRPr="003A6F2D">
        <w:rPr>
          <w:rFonts w:ascii="Arial" w:hAnsi="Arial" w:cs="Arial"/>
          <w:lang w:val="ro-RO"/>
        </w:rPr>
        <w:t xml:space="preserve"> a mediului prevăzute, se estimează că atât în perioada de execuție cât </w:t>
      </w:r>
      <w:proofErr w:type="spellStart"/>
      <w:r w:rsidRPr="003A6F2D">
        <w:rPr>
          <w:rFonts w:ascii="Arial" w:hAnsi="Arial" w:cs="Arial"/>
          <w:lang w:val="ro-RO"/>
        </w:rPr>
        <w:t>şi</w:t>
      </w:r>
      <w:proofErr w:type="spellEnd"/>
      <w:r w:rsidRPr="003A6F2D">
        <w:rPr>
          <w:rFonts w:ascii="Arial" w:hAnsi="Arial" w:cs="Arial"/>
          <w:lang w:val="ro-RO"/>
        </w:rPr>
        <w:t xml:space="preserve"> în perioada de exploatare, probabilitatea de manifestare a impactului este redusă.</w:t>
      </w:r>
    </w:p>
    <w:p w:rsidR="00A06317" w:rsidRPr="003A6F2D" w:rsidRDefault="000439D7" w:rsidP="00A06317">
      <w:pPr>
        <w:spacing w:before="120" w:after="120" w:line="240" w:lineRule="auto"/>
        <w:ind w:firstLine="567"/>
        <w:jc w:val="both"/>
        <w:rPr>
          <w:rFonts w:ascii="Arial" w:hAnsi="Arial" w:cs="Arial"/>
          <w:b/>
          <w:bCs/>
          <w:lang w:val="ro-RO"/>
        </w:rPr>
      </w:pPr>
      <w:r>
        <w:rPr>
          <w:rFonts w:ascii="Arial" w:hAnsi="Arial" w:cs="Arial"/>
          <w:b/>
          <w:bCs/>
          <w:lang w:val="ro-RO"/>
        </w:rPr>
        <w:t>f</w:t>
      </w:r>
      <w:r w:rsidR="00A06317" w:rsidRPr="003A6F2D">
        <w:rPr>
          <w:rFonts w:ascii="Arial" w:hAnsi="Arial" w:cs="Arial"/>
          <w:b/>
          <w:bCs/>
          <w:lang w:val="ro-RO"/>
        </w:rPr>
        <w:t>)</w:t>
      </w:r>
      <w:r w:rsidR="00A06317" w:rsidRPr="003A6F2D">
        <w:rPr>
          <w:rFonts w:ascii="Arial" w:hAnsi="Arial" w:cs="Arial"/>
          <w:b/>
          <w:bCs/>
          <w:lang w:val="ro-RO"/>
        </w:rPr>
        <w:tab/>
        <w:t xml:space="preserve">debutul, durata, </w:t>
      </w:r>
      <w:proofErr w:type="spellStart"/>
      <w:r w:rsidR="00A06317" w:rsidRPr="003A6F2D">
        <w:rPr>
          <w:rFonts w:ascii="Arial" w:hAnsi="Arial" w:cs="Arial"/>
          <w:b/>
          <w:bCs/>
          <w:lang w:val="ro-RO"/>
        </w:rPr>
        <w:t>frecvenţa</w:t>
      </w:r>
      <w:proofErr w:type="spellEnd"/>
      <w:r w:rsidR="00A06317" w:rsidRPr="003A6F2D">
        <w:rPr>
          <w:rFonts w:ascii="Arial" w:hAnsi="Arial" w:cs="Arial"/>
          <w:b/>
          <w:bCs/>
          <w:lang w:val="ro-RO"/>
        </w:rPr>
        <w:t xml:space="preserve"> </w:t>
      </w:r>
      <w:proofErr w:type="spellStart"/>
      <w:r w:rsidR="00A06317" w:rsidRPr="003A6F2D">
        <w:rPr>
          <w:rFonts w:ascii="Arial" w:hAnsi="Arial" w:cs="Arial"/>
          <w:b/>
          <w:bCs/>
          <w:lang w:val="ro-RO"/>
        </w:rPr>
        <w:t>şi</w:t>
      </w:r>
      <w:proofErr w:type="spellEnd"/>
      <w:r w:rsidR="00A06317" w:rsidRPr="003A6F2D">
        <w:rPr>
          <w:rFonts w:ascii="Arial" w:hAnsi="Arial" w:cs="Arial"/>
          <w:b/>
          <w:bCs/>
          <w:lang w:val="ro-RO"/>
        </w:rPr>
        <w:t xml:space="preserve"> reversibilitatea preconizate ale impactului: </w:t>
      </w:r>
    </w:p>
    <w:p w:rsidR="00A06317" w:rsidRPr="003A6F2D" w:rsidRDefault="00A06317" w:rsidP="00A06317">
      <w:pPr>
        <w:spacing w:before="120" w:after="120" w:line="240" w:lineRule="auto"/>
        <w:ind w:firstLine="567"/>
        <w:jc w:val="both"/>
        <w:rPr>
          <w:rFonts w:ascii="Arial" w:hAnsi="Arial" w:cs="Arial"/>
          <w:lang w:val="ro-RO"/>
        </w:rPr>
      </w:pPr>
      <w:r w:rsidRPr="003A6F2D">
        <w:rPr>
          <w:rFonts w:ascii="Arial" w:hAnsi="Arial" w:cs="Arial"/>
          <w:lang w:val="ro-RO"/>
        </w:rPr>
        <w:t>Impactul începe să se manifeste în momentul demarării lucrărilor de execuție ale proiectului, respectiv după obținerea acordului de mediu și după realizarea proiectului tehnic (</w:t>
      </w:r>
      <w:r w:rsidR="003A6F2D" w:rsidRPr="003A6F2D">
        <w:rPr>
          <w:rFonts w:ascii="Arial" w:hAnsi="Arial" w:cs="Arial"/>
          <w:lang w:val="ro-RO"/>
        </w:rPr>
        <w:t>6</w:t>
      </w:r>
      <w:r w:rsidRPr="003A6F2D">
        <w:rPr>
          <w:rFonts w:ascii="Arial" w:hAnsi="Arial" w:cs="Arial"/>
          <w:lang w:val="ro-RO"/>
        </w:rPr>
        <w:t xml:space="preserve"> </w:t>
      </w:r>
      <w:r w:rsidR="003A6F2D" w:rsidRPr="003A6F2D">
        <w:rPr>
          <w:rFonts w:ascii="Arial" w:hAnsi="Arial" w:cs="Arial"/>
          <w:lang w:val="ro-RO"/>
        </w:rPr>
        <w:t>luni</w:t>
      </w:r>
      <w:r w:rsidRPr="003A6F2D">
        <w:rPr>
          <w:rFonts w:ascii="Arial" w:hAnsi="Arial" w:cs="Arial"/>
          <w:lang w:val="ro-RO"/>
        </w:rPr>
        <w:t xml:space="preserve">). Se poate estima că lucrările </w:t>
      </w:r>
      <w:r w:rsidR="003A6F2D" w:rsidRPr="003A6F2D">
        <w:rPr>
          <w:rFonts w:ascii="Arial" w:hAnsi="Arial" w:cs="Arial"/>
          <w:lang w:val="ro-RO"/>
        </w:rPr>
        <w:t>de conexiune c.f. cu Aeroportul Internațional Brașov-Ghimbav</w:t>
      </w:r>
      <w:r w:rsidRPr="003A6F2D">
        <w:rPr>
          <w:rFonts w:ascii="Arial" w:hAnsi="Arial" w:cs="Arial"/>
          <w:lang w:val="ro-RO"/>
        </w:rPr>
        <w:t xml:space="preserve"> vor începe în cursul anului 20</w:t>
      </w:r>
      <w:r w:rsidR="003A6F2D" w:rsidRPr="003A6F2D">
        <w:rPr>
          <w:rFonts w:ascii="Arial" w:hAnsi="Arial" w:cs="Arial"/>
          <w:lang w:val="ro-RO"/>
        </w:rPr>
        <w:t>22</w:t>
      </w:r>
      <w:r w:rsidRPr="003A6F2D">
        <w:rPr>
          <w:rFonts w:ascii="Arial" w:hAnsi="Arial" w:cs="Arial"/>
          <w:lang w:val="ro-RO"/>
        </w:rPr>
        <w:t>. Durată impactului se va manifesta pe toată perioada de execuție a lucrărilor, respectiv pe parcursul celor</w:t>
      </w:r>
      <w:r w:rsidR="003A6F2D" w:rsidRPr="003A6F2D">
        <w:rPr>
          <w:rFonts w:ascii="Arial" w:hAnsi="Arial" w:cs="Arial"/>
          <w:lang w:val="ro-RO"/>
        </w:rPr>
        <w:t xml:space="preserve"> 2</w:t>
      </w:r>
      <w:r w:rsidRPr="003A6F2D">
        <w:rPr>
          <w:rFonts w:ascii="Arial" w:hAnsi="Arial" w:cs="Arial"/>
          <w:lang w:val="ro-RO"/>
        </w:rPr>
        <w:t xml:space="preserve"> ani (202</w:t>
      </w:r>
      <w:r w:rsidR="003A6F2D" w:rsidRPr="003A6F2D">
        <w:rPr>
          <w:rFonts w:ascii="Arial" w:hAnsi="Arial" w:cs="Arial"/>
          <w:lang w:val="ro-RO"/>
        </w:rPr>
        <w:t>2</w:t>
      </w:r>
      <w:r w:rsidRPr="003A6F2D">
        <w:rPr>
          <w:rFonts w:ascii="Arial" w:hAnsi="Arial" w:cs="Arial"/>
          <w:lang w:val="ro-RO"/>
        </w:rPr>
        <w:t xml:space="preserve"> - 2024). </w:t>
      </w:r>
    </w:p>
    <w:p w:rsidR="00A06317" w:rsidRPr="003A6F2D" w:rsidRDefault="00A06317" w:rsidP="00A06317">
      <w:pPr>
        <w:spacing w:before="120" w:after="120" w:line="240" w:lineRule="auto"/>
        <w:ind w:firstLine="567"/>
        <w:jc w:val="both"/>
        <w:rPr>
          <w:rFonts w:ascii="Arial" w:hAnsi="Arial" w:cs="Arial"/>
          <w:lang w:val="ro-RO"/>
        </w:rPr>
      </w:pPr>
      <w:r w:rsidRPr="003A6F2D">
        <w:rPr>
          <w:rFonts w:ascii="Arial" w:hAnsi="Arial" w:cs="Arial"/>
          <w:lang w:val="ro-RO"/>
        </w:rPr>
        <w:t>Impactul pe termen scurt poate fi semnificativ, dacă nu s-ar respecta măsurile de protecție și este cauzat de perioada de execuție, dar majoritatea efectelor acestuia sunt reversibile, pe când impactul cauzat de exploatare este permanent și se manifestă continuu ca frecvență. Totuși, prin aplicarea măsurilor de reducere a impactului asupra factorilor de mediu prevăzute în prezenta documentație, considerăm că, în timp, acesta se va reduce simțitor. Se estimează că impactul asupra mediului va fi unul redus, se va manifesta temporar</w:t>
      </w:r>
      <w:r w:rsidR="003A6F2D" w:rsidRPr="003A6F2D">
        <w:rPr>
          <w:rFonts w:ascii="Arial" w:hAnsi="Arial" w:cs="Arial"/>
          <w:lang w:val="ro-RO"/>
        </w:rPr>
        <w:t xml:space="preserve">, </w:t>
      </w:r>
      <w:r w:rsidRPr="003A6F2D">
        <w:rPr>
          <w:rFonts w:ascii="Arial" w:hAnsi="Arial" w:cs="Arial"/>
          <w:lang w:val="ro-RO"/>
        </w:rPr>
        <w:t xml:space="preserve">va fi local </w:t>
      </w:r>
      <w:proofErr w:type="spellStart"/>
      <w:r w:rsidRPr="003A6F2D">
        <w:rPr>
          <w:rFonts w:ascii="Arial" w:hAnsi="Arial" w:cs="Arial"/>
          <w:lang w:val="ro-RO"/>
        </w:rPr>
        <w:t>şi</w:t>
      </w:r>
      <w:proofErr w:type="spellEnd"/>
      <w:r w:rsidRPr="003A6F2D">
        <w:rPr>
          <w:rFonts w:ascii="Arial" w:hAnsi="Arial" w:cs="Arial"/>
          <w:lang w:val="ro-RO"/>
        </w:rPr>
        <w:t xml:space="preserve"> reversibil.</w:t>
      </w:r>
    </w:p>
    <w:p w:rsidR="00A06317" w:rsidRDefault="00A06317" w:rsidP="00A06317">
      <w:pPr>
        <w:spacing w:before="120" w:after="120" w:line="240" w:lineRule="auto"/>
        <w:ind w:firstLine="567"/>
        <w:jc w:val="both"/>
        <w:rPr>
          <w:rFonts w:ascii="Arial" w:hAnsi="Arial" w:cs="Arial"/>
          <w:color w:val="000000" w:themeColor="text1"/>
          <w:lang w:val="ro-RO"/>
        </w:rPr>
      </w:pPr>
      <w:r w:rsidRPr="003A6F2D">
        <w:rPr>
          <w:rFonts w:ascii="Arial" w:hAnsi="Arial" w:cs="Arial"/>
          <w:lang w:val="ro-RO"/>
        </w:rPr>
        <w:t>În perioada de exploatare, impactul asupra mediului este nesemn</w:t>
      </w:r>
      <w:r w:rsidR="00683D5B" w:rsidRPr="003A6F2D">
        <w:rPr>
          <w:rFonts w:ascii="Arial" w:hAnsi="Arial" w:cs="Arial"/>
          <w:lang w:val="ro-RO"/>
        </w:rPr>
        <w:t>i</w:t>
      </w:r>
      <w:r w:rsidRPr="003A6F2D">
        <w:rPr>
          <w:rFonts w:ascii="Arial" w:hAnsi="Arial" w:cs="Arial"/>
          <w:lang w:val="ro-RO"/>
        </w:rPr>
        <w:t xml:space="preserve">ficativ, durata </w:t>
      </w:r>
      <w:proofErr w:type="spellStart"/>
      <w:r w:rsidRPr="003A6F2D">
        <w:rPr>
          <w:rFonts w:ascii="Arial" w:hAnsi="Arial" w:cs="Arial"/>
          <w:lang w:val="ro-RO"/>
        </w:rPr>
        <w:t>şi</w:t>
      </w:r>
      <w:proofErr w:type="spellEnd"/>
      <w:r w:rsidRPr="003A6F2D">
        <w:rPr>
          <w:rFonts w:ascii="Arial" w:hAnsi="Arial" w:cs="Arial"/>
          <w:lang w:val="ro-RO"/>
        </w:rPr>
        <w:t xml:space="preserve"> </w:t>
      </w:r>
      <w:proofErr w:type="spellStart"/>
      <w:r w:rsidRPr="003A6F2D">
        <w:rPr>
          <w:rFonts w:ascii="Arial" w:hAnsi="Arial" w:cs="Arial"/>
          <w:lang w:val="ro-RO"/>
        </w:rPr>
        <w:t>frecvenţa</w:t>
      </w:r>
      <w:proofErr w:type="spellEnd"/>
      <w:r w:rsidRPr="003A6F2D">
        <w:rPr>
          <w:rFonts w:ascii="Arial" w:hAnsi="Arial" w:cs="Arial"/>
          <w:lang w:val="ro-RO"/>
        </w:rPr>
        <w:t xml:space="preserve"> depind de s</w:t>
      </w:r>
      <w:r w:rsidRPr="009E5C95">
        <w:rPr>
          <w:rFonts w:ascii="Arial" w:hAnsi="Arial" w:cs="Arial"/>
          <w:color w:val="000000" w:themeColor="text1"/>
          <w:lang w:val="ro-RO"/>
        </w:rPr>
        <w:t xml:space="preserve">tructura, mărimea </w:t>
      </w:r>
      <w:proofErr w:type="spellStart"/>
      <w:r w:rsidRPr="009E5C95">
        <w:rPr>
          <w:rFonts w:ascii="Arial" w:hAnsi="Arial" w:cs="Arial"/>
          <w:color w:val="000000" w:themeColor="text1"/>
          <w:lang w:val="ro-RO"/>
        </w:rPr>
        <w:t>şi</w:t>
      </w:r>
      <w:proofErr w:type="spellEnd"/>
      <w:r w:rsidRPr="009E5C95">
        <w:rPr>
          <w:rFonts w:ascii="Arial" w:hAnsi="Arial" w:cs="Arial"/>
          <w:color w:val="000000" w:themeColor="text1"/>
          <w:lang w:val="ro-RO"/>
        </w:rPr>
        <w:t xml:space="preserve"> tipul traficului feroviar. Efectele pozitive datorate </w:t>
      </w:r>
      <w:proofErr w:type="spellStart"/>
      <w:r w:rsidRPr="009E5C95">
        <w:rPr>
          <w:rFonts w:ascii="Arial" w:hAnsi="Arial" w:cs="Arial"/>
          <w:color w:val="000000" w:themeColor="text1"/>
          <w:lang w:val="ro-RO"/>
        </w:rPr>
        <w:t>îmbunătăţirii</w:t>
      </w:r>
      <w:proofErr w:type="spellEnd"/>
      <w:r w:rsidRPr="009E5C95">
        <w:rPr>
          <w:rFonts w:ascii="Arial" w:hAnsi="Arial" w:cs="Arial"/>
          <w:color w:val="000000" w:themeColor="text1"/>
          <w:lang w:val="ro-RO"/>
        </w:rPr>
        <w:t xml:space="preserve"> </w:t>
      </w:r>
      <w:proofErr w:type="spellStart"/>
      <w:r w:rsidRPr="009E5C95">
        <w:rPr>
          <w:rFonts w:ascii="Arial" w:hAnsi="Arial" w:cs="Arial"/>
          <w:color w:val="000000" w:themeColor="text1"/>
          <w:lang w:val="ro-RO"/>
        </w:rPr>
        <w:t>condiţiilor</w:t>
      </w:r>
      <w:proofErr w:type="spellEnd"/>
      <w:r w:rsidRPr="009E5C95">
        <w:rPr>
          <w:rFonts w:ascii="Arial" w:hAnsi="Arial" w:cs="Arial"/>
          <w:color w:val="000000" w:themeColor="text1"/>
          <w:lang w:val="ro-RO"/>
        </w:rPr>
        <w:t xml:space="preserve"> tehnice de transport feroviar se manifestă pe lungă durată</w:t>
      </w:r>
      <w:r w:rsidR="003A6F2D" w:rsidRPr="009E5C95">
        <w:rPr>
          <w:rFonts w:ascii="Arial" w:hAnsi="Arial" w:cs="Arial"/>
          <w:color w:val="000000" w:themeColor="text1"/>
          <w:lang w:val="ro-RO"/>
        </w:rPr>
        <w:t xml:space="preserve"> și a utilizării transportului feroviar în detrimentul celui auto pentru acces în Aeroportul Internațional Brașov-Ghimbav</w:t>
      </w:r>
      <w:r w:rsidRPr="009E5C95">
        <w:rPr>
          <w:rFonts w:ascii="Arial" w:hAnsi="Arial" w:cs="Arial"/>
          <w:color w:val="000000" w:themeColor="text1"/>
          <w:lang w:val="ro-RO"/>
        </w:rPr>
        <w:t>.</w:t>
      </w:r>
    </w:p>
    <w:p w:rsidR="00A06317" w:rsidRPr="009E5C95" w:rsidRDefault="000439D7" w:rsidP="00A06317">
      <w:pPr>
        <w:spacing w:before="120" w:after="120" w:line="240" w:lineRule="auto"/>
        <w:ind w:firstLine="567"/>
        <w:jc w:val="both"/>
        <w:rPr>
          <w:rFonts w:ascii="Arial" w:hAnsi="Arial" w:cs="Arial"/>
          <w:b/>
          <w:bCs/>
          <w:color w:val="000000" w:themeColor="text1"/>
          <w:lang w:val="ro-RO"/>
        </w:rPr>
      </w:pPr>
      <w:r>
        <w:rPr>
          <w:rFonts w:ascii="Arial" w:hAnsi="Arial" w:cs="Arial"/>
          <w:b/>
          <w:bCs/>
          <w:color w:val="000000" w:themeColor="text1"/>
          <w:lang w:val="ro-RO"/>
        </w:rPr>
        <w:t>g</w:t>
      </w:r>
      <w:r w:rsidR="00A06317" w:rsidRPr="009E5C95">
        <w:rPr>
          <w:rFonts w:ascii="Arial" w:hAnsi="Arial" w:cs="Arial"/>
          <w:b/>
          <w:bCs/>
          <w:color w:val="000000" w:themeColor="text1"/>
          <w:lang w:val="ro-RO"/>
        </w:rPr>
        <w:t xml:space="preserve">) cumularea impactului cu impactul altor proiecte existente </w:t>
      </w:r>
      <w:proofErr w:type="spellStart"/>
      <w:r w:rsidR="00A06317" w:rsidRPr="009E5C95">
        <w:rPr>
          <w:rFonts w:ascii="Arial" w:hAnsi="Arial" w:cs="Arial"/>
          <w:b/>
          <w:bCs/>
          <w:color w:val="000000" w:themeColor="text1"/>
          <w:lang w:val="ro-RO"/>
        </w:rPr>
        <w:t>şi</w:t>
      </w:r>
      <w:proofErr w:type="spellEnd"/>
      <w:r w:rsidR="00A06317" w:rsidRPr="009E5C95">
        <w:rPr>
          <w:rFonts w:ascii="Arial" w:hAnsi="Arial" w:cs="Arial"/>
          <w:b/>
          <w:bCs/>
          <w:color w:val="000000" w:themeColor="text1"/>
          <w:lang w:val="ro-RO"/>
        </w:rPr>
        <w:t xml:space="preserve">/sau aprobate:  </w:t>
      </w:r>
    </w:p>
    <w:p w:rsidR="00A06317" w:rsidRPr="00962726" w:rsidRDefault="00A06317" w:rsidP="00962726">
      <w:pPr>
        <w:spacing w:after="0" w:line="240" w:lineRule="auto"/>
        <w:ind w:firstLine="562"/>
        <w:jc w:val="both"/>
        <w:rPr>
          <w:rFonts w:ascii="Arial" w:hAnsi="Arial" w:cs="Arial"/>
          <w:lang w:val="ro-RO"/>
        </w:rPr>
      </w:pPr>
      <w:r w:rsidRPr="00962726">
        <w:rPr>
          <w:rFonts w:ascii="Arial" w:hAnsi="Arial" w:cs="Arial"/>
          <w:lang w:val="ro-RO"/>
        </w:rPr>
        <w:t xml:space="preserve">Așa cum am menționat, proiectul interferează cu alte proiecte aflate în imediata vecinătate a amplasamentului proiectului propus: </w:t>
      </w:r>
    </w:p>
    <w:p w:rsidR="00A06317" w:rsidRPr="00962726" w:rsidRDefault="00A06317" w:rsidP="00861D99">
      <w:pPr>
        <w:spacing w:after="0" w:line="240" w:lineRule="auto"/>
        <w:ind w:firstLine="360"/>
        <w:jc w:val="both"/>
        <w:rPr>
          <w:rFonts w:ascii="Arial" w:hAnsi="Arial" w:cs="Arial"/>
          <w:lang w:val="ro-RO"/>
        </w:rPr>
      </w:pPr>
      <w:r w:rsidRPr="00962726">
        <w:rPr>
          <w:rFonts w:ascii="Arial" w:hAnsi="Arial" w:cs="Arial"/>
          <w:lang w:val="ro-RO"/>
        </w:rPr>
        <w:t>•</w:t>
      </w:r>
      <w:r w:rsidRPr="00962726">
        <w:rPr>
          <w:rFonts w:ascii="Arial" w:hAnsi="Arial" w:cs="Arial"/>
          <w:lang w:val="ro-RO"/>
        </w:rPr>
        <w:tab/>
      </w:r>
      <w:r w:rsidR="00E560E4" w:rsidRPr="00962726">
        <w:rPr>
          <w:rFonts w:ascii="Arial" w:hAnsi="Arial" w:cs="Arial"/>
          <w:lang w:val="ro-RO"/>
        </w:rPr>
        <w:t>PUZ</w:t>
      </w:r>
      <w:r w:rsidR="00541D5F" w:rsidRPr="00962726">
        <w:rPr>
          <w:rFonts w:ascii="Arial" w:hAnsi="Arial" w:cs="Arial"/>
          <w:lang w:val="ro-RO"/>
        </w:rPr>
        <w:t xml:space="preserve"> Aeroportul Internațional Brașov-Ghimbav</w:t>
      </w:r>
      <w:r w:rsidRPr="00962726">
        <w:rPr>
          <w:rFonts w:ascii="Arial" w:hAnsi="Arial" w:cs="Arial"/>
          <w:lang w:val="ro-RO"/>
        </w:rPr>
        <w:t>;</w:t>
      </w:r>
    </w:p>
    <w:p w:rsidR="00541D5F" w:rsidRPr="00962726" w:rsidRDefault="00A06317" w:rsidP="00861D99">
      <w:pPr>
        <w:spacing w:after="0" w:line="240" w:lineRule="auto"/>
        <w:ind w:firstLine="360"/>
        <w:jc w:val="both"/>
        <w:rPr>
          <w:rFonts w:ascii="Arial" w:hAnsi="Arial" w:cs="Arial"/>
          <w:lang w:val="ro-RO"/>
        </w:rPr>
      </w:pPr>
      <w:r w:rsidRPr="00962726">
        <w:rPr>
          <w:rFonts w:ascii="Arial" w:hAnsi="Arial" w:cs="Arial"/>
          <w:lang w:val="ro-RO"/>
        </w:rPr>
        <w:t>•</w:t>
      </w:r>
      <w:r w:rsidRPr="00962726">
        <w:rPr>
          <w:rFonts w:ascii="Arial" w:hAnsi="Arial" w:cs="Arial"/>
          <w:lang w:val="ro-RO"/>
        </w:rPr>
        <w:tab/>
      </w:r>
      <w:r w:rsidR="00541D5F" w:rsidRPr="00962726">
        <w:rPr>
          <w:rFonts w:ascii="Arial" w:hAnsi="Arial" w:cs="Arial"/>
          <w:lang w:val="ro-RO"/>
        </w:rPr>
        <w:t>Modernizare peroane în stația c.f. Bartolomeu, refacere platforma stației și zone adiacente</w:t>
      </w:r>
      <w:r w:rsidR="0073350F" w:rsidRPr="00962726">
        <w:rPr>
          <w:rFonts w:ascii="Arial" w:hAnsi="Arial" w:cs="Arial"/>
          <w:lang w:val="ro-RO"/>
        </w:rPr>
        <w:t>;</w:t>
      </w:r>
    </w:p>
    <w:p w:rsidR="0073350F" w:rsidRPr="00962726" w:rsidRDefault="0073350F" w:rsidP="00861D99">
      <w:pPr>
        <w:spacing w:after="0" w:line="240" w:lineRule="auto"/>
        <w:ind w:firstLine="360"/>
        <w:jc w:val="both"/>
        <w:rPr>
          <w:rFonts w:ascii="Arial" w:hAnsi="Arial" w:cs="Arial"/>
          <w:lang w:val="ro-RO"/>
        </w:rPr>
      </w:pPr>
      <w:r w:rsidRPr="00962726">
        <w:rPr>
          <w:rFonts w:ascii="Arial" w:hAnsi="Arial" w:cs="Arial"/>
          <w:lang w:val="ro-RO"/>
        </w:rPr>
        <w:t>•</w:t>
      </w:r>
      <w:r w:rsidRPr="00962726">
        <w:rPr>
          <w:rFonts w:ascii="Arial" w:hAnsi="Arial" w:cs="Arial"/>
          <w:lang w:val="ro-RO"/>
        </w:rPr>
        <w:tab/>
      </w:r>
      <w:r w:rsidR="00962726" w:rsidRPr="00962726">
        <w:rPr>
          <w:rFonts w:ascii="Arial" w:hAnsi="Arial" w:cs="Arial"/>
          <w:lang w:val="ro-RO"/>
        </w:rPr>
        <w:t>PUZ – Ansamblu imobile colective, servicii și comerț aprobat cu HCL nr. 982/2008</w:t>
      </w:r>
      <w:r w:rsidRPr="00962726">
        <w:rPr>
          <w:rFonts w:ascii="Arial" w:hAnsi="Arial" w:cs="Arial"/>
          <w:lang w:val="ro-RO"/>
        </w:rPr>
        <w:t>;</w:t>
      </w:r>
    </w:p>
    <w:p w:rsidR="00962726" w:rsidRPr="00861D99" w:rsidRDefault="00962726" w:rsidP="00861D99">
      <w:pPr>
        <w:spacing w:after="0" w:line="240" w:lineRule="auto"/>
        <w:ind w:firstLine="360"/>
        <w:jc w:val="both"/>
        <w:rPr>
          <w:rFonts w:ascii="Arial" w:hAnsi="Arial" w:cs="Arial"/>
          <w:spacing w:val="-6"/>
          <w:lang w:val="ro-RO"/>
        </w:rPr>
      </w:pPr>
      <w:r w:rsidRPr="00962726">
        <w:rPr>
          <w:rFonts w:ascii="Arial" w:hAnsi="Arial" w:cs="Arial"/>
          <w:lang w:val="ro-RO"/>
        </w:rPr>
        <w:t>•</w:t>
      </w:r>
      <w:r w:rsidRPr="00962726">
        <w:rPr>
          <w:rFonts w:ascii="Arial" w:hAnsi="Arial" w:cs="Arial"/>
          <w:lang w:val="ro-RO"/>
        </w:rPr>
        <w:tab/>
      </w:r>
      <w:r w:rsidRPr="00861D99">
        <w:rPr>
          <w:rFonts w:ascii="Arial" w:hAnsi="Arial" w:cs="Arial"/>
          <w:spacing w:val="-6"/>
          <w:lang w:val="ro-RO"/>
        </w:rPr>
        <w:t>PUZ – Construire ansamblu de locuințe și funcțiuni mixte, DN1, centura, aprobat cu HCL nr. 107/2019</w:t>
      </w:r>
      <w:r w:rsidR="00861D99" w:rsidRPr="00861D99">
        <w:rPr>
          <w:rFonts w:ascii="Arial" w:hAnsi="Arial" w:cs="Arial"/>
          <w:spacing w:val="-6"/>
          <w:lang w:val="ro-RO"/>
        </w:rPr>
        <w:t>.</w:t>
      </w:r>
    </w:p>
    <w:p w:rsidR="00A06317" w:rsidRPr="00861D99" w:rsidRDefault="00A06317" w:rsidP="00541D5F">
      <w:pPr>
        <w:spacing w:before="120" w:after="120" w:line="240" w:lineRule="auto"/>
        <w:ind w:firstLine="567"/>
        <w:jc w:val="both"/>
        <w:rPr>
          <w:rFonts w:ascii="Arial" w:hAnsi="Arial" w:cs="Arial"/>
          <w:spacing w:val="-8"/>
          <w:lang w:val="ro-RO"/>
        </w:rPr>
      </w:pPr>
      <w:r w:rsidRPr="00861D99">
        <w:rPr>
          <w:rFonts w:ascii="Arial" w:hAnsi="Arial" w:cs="Arial"/>
          <w:spacing w:val="-8"/>
          <w:lang w:val="ro-RO"/>
        </w:rPr>
        <w:t>Din punct de vedere al impactului cumulat generat proiecte</w:t>
      </w:r>
      <w:r w:rsidR="009E5C95" w:rsidRPr="00861D99">
        <w:rPr>
          <w:rFonts w:ascii="Arial" w:hAnsi="Arial" w:cs="Arial"/>
          <w:spacing w:val="-8"/>
          <w:lang w:val="ro-RO"/>
        </w:rPr>
        <w:t>le menționate</w:t>
      </w:r>
      <w:r w:rsidRPr="00861D99">
        <w:rPr>
          <w:rFonts w:ascii="Arial" w:hAnsi="Arial" w:cs="Arial"/>
          <w:spacing w:val="-8"/>
          <w:lang w:val="ro-RO"/>
        </w:rPr>
        <w:t xml:space="preserve"> cu impactul cumulat produs de proiectul studiat, se estimează că va exista un impact moderat, local, temporar, ca urmare a emisiilor în aer (pulberi în suspensie, praf, noxe) și a zgomotului produs de activitățile de construire, a utilajelor folosite, etc. </w:t>
      </w:r>
    </w:p>
    <w:p w:rsidR="00A06317" w:rsidRPr="009E5C95" w:rsidRDefault="00A06317" w:rsidP="00A06317">
      <w:pPr>
        <w:spacing w:before="120" w:after="120" w:line="240" w:lineRule="auto"/>
        <w:ind w:firstLine="567"/>
        <w:jc w:val="both"/>
        <w:rPr>
          <w:rFonts w:ascii="Arial" w:hAnsi="Arial" w:cs="Arial"/>
          <w:color w:val="000000" w:themeColor="text1"/>
          <w:lang w:val="ro-RO"/>
        </w:rPr>
      </w:pPr>
      <w:r w:rsidRPr="009E5C95">
        <w:rPr>
          <w:rFonts w:ascii="Arial" w:hAnsi="Arial" w:cs="Arial"/>
          <w:color w:val="000000" w:themeColor="text1"/>
          <w:lang w:val="ro-RO"/>
        </w:rPr>
        <w:t xml:space="preserve">Analizând toate proiectele existente și/sau planificate în zonă, complexitatea și perioada de execuție posibilă a acestora în raport cu proiectul propus, se poate estima faptul că, lucrările </w:t>
      </w:r>
      <w:r w:rsidR="00CB3158" w:rsidRPr="009E5C95">
        <w:rPr>
          <w:rFonts w:ascii="Arial" w:hAnsi="Arial" w:cs="Arial"/>
          <w:color w:val="000000" w:themeColor="text1"/>
          <w:lang w:val="ro-RO"/>
        </w:rPr>
        <w:t>proiectate de conexiune feroviară cu Aeroportul Internațional Brașov-Ghimbav</w:t>
      </w:r>
      <w:r w:rsidRPr="009E5C95">
        <w:rPr>
          <w:rFonts w:ascii="Arial" w:hAnsi="Arial" w:cs="Arial"/>
          <w:color w:val="000000" w:themeColor="text1"/>
          <w:lang w:val="ro-RO"/>
        </w:rPr>
        <w:t xml:space="preserve"> vor conduce la o </w:t>
      </w:r>
      <w:proofErr w:type="spellStart"/>
      <w:r w:rsidRPr="009E5C95">
        <w:rPr>
          <w:rFonts w:ascii="Arial" w:hAnsi="Arial" w:cs="Arial"/>
          <w:color w:val="000000" w:themeColor="text1"/>
          <w:lang w:val="ro-RO"/>
        </w:rPr>
        <w:t>creştere</w:t>
      </w:r>
      <w:proofErr w:type="spellEnd"/>
      <w:r w:rsidRPr="009E5C95">
        <w:rPr>
          <w:rFonts w:ascii="Arial" w:hAnsi="Arial" w:cs="Arial"/>
          <w:color w:val="000000" w:themeColor="text1"/>
          <w:lang w:val="ro-RO"/>
        </w:rPr>
        <w:t xml:space="preserve"> a traficului auto în zonă. Se va transporta material scos din cale (pământ în amestec cu pietriș) la gropi de umplutură în locuri indicate de autoritățile locale, deșeuri și materiale necesare execuției, dar și personalul angajat. Se vor folosi în special drumurile tehnologice de lângă calea ferată, dar și celelalte drumuri din zonă.</w:t>
      </w:r>
    </w:p>
    <w:p w:rsidR="00A06317" w:rsidRPr="009E5C95" w:rsidRDefault="00A06317" w:rsidP="00B83C97">
      <w:pPr>
        <w:spacing w:before="120" w:after="120" w:line="240" w:lineRule="auto"/>
        <w:ind w:firstLine="567"/>
        <w:jc w:val="both"/>
        <w:rPr>
          <w:rFonts w:ascii="Arial" w:hAnsi="Arial" w:cs="Arial"/>
          <w:color w:val="000000" w:themeColor="text1"/>
          <w:lang w:val="ro-RO"/>
        </w:rPr>
      </w:pPr>
      <w:r w:rsidRPr="009E5C95">
        <w:rPr>
          <w:rFonts w:ascii="Arial" w:hAnsi="Arial" w:cs="Arial"/>
          <w:color w:val="000000" w:themeColor="text1"/>
          <w:lang w:val="ro-RO"/>
        </w:rPr>
        <w:t>Precizăm că, transportul unor materiale/deșeuri se va realiza pe calea ferată. Ne referim la traversele de lemn impregnate cu creozot și traversele de beton, etc. În perioada de execuție, Antreprenorul va monta panouri acustice mobile în imediata vecinătate a activității generatoare de zgomot, în vederea protejării zonelor locuite (atenuarea zgomotului produs de utilaje, etc.). Se poate estima că lucrările prevăzute în proiect NU vor influența semnificativ și totodată NU vor fi influențate de alte lucrări ce vor fi promovate în zona proiectului.</w:t>
      </w:r>
      <w:r w:rsidR="00B83C97">
        <w:rPr>
          <w:rFonts w:ascii="Arial" w:hAnsi="Arial" w:cs="Arial"/>
          <w:color w:val="000000" w:themeColor="text1"/>
          <w:lang w:val="ro-RO"/>
        </w:rPr>
        <w:t xml:space="preserve"> </w:t>
      </w:r>
      <w:r w:rsidRPr="009E5C95">
        <w:rPr>
          <w:rFonts w:ascii="Arial" w:hAnsi="Arial" w:cs="Arial"/>
          <w:color w:val="000000" w:themeColor="text1"/>
          <w:lang w:val="ro-RO"/>
        </w:rPr>
        <w:t xml:space="preserve">Cumulat, toate proiectele vor conduce doar la o intensificare a traficului în zonă, în perioada de execuție a lucrării. </w:t>
      </w:r>
    </w:p>
    <w:p w:rsidR="00A06317" w:rsidRPr="009E5C95" w:rsidRDefault="00A06317" w:rsidP="00A06317">
      <w:pPr>
        <w:spacing w:before="120" w:after="120" w:line="240" w:lineRule="auto"/>
        <w:ind w:firstLine="567"/>
        <w:jc w:val="both"/>
        <w:rPr>
          <w:rFonts w:ascii="Arial" w:hAnsi="Arial" w:cs="Arial"/>
          <w:color w:val="000000" w:themeColor="text1"/>
          <w:lang w:val="ro-RO"/>
        </w:rPr>
      </w:pPr>
      <w:r w:rsidRPr="009E5C95">
        <w:rPr>
          <w:rFonts w:ascii="Arial" w:hAnsi="Arial" w:cs="Arial"/>
          <w:color w:val="000000" w:themeColor="text1"/>
          <w:lang w:val="ro-RO"/>
        </w:rPr>
        <w:t xml:space="preserve">În perioada de operare, impactul cumulat va fi generat de zgomotul produs de traficul feroviar și traficul rutier </w:t>
      </w:r>
      <w:r w:rsidR="00CB3158" w:rsidRPr="009E5C95">
        <w:rPr>
          <w:rFonts w:ascii="Arial" w:hAnsi="Arial" w:cs="Arial"/>
          <w:color w:val="000000" w:themeColor="text1"/>
          <w:lang w:val="ro-RO"/>
        </w:rPr>
        <w:t xml:space="preserve">din DN1, </w:t>
      </w:r>
      <w:r w:rsidR="009E5C95" w:rsidRPr="009E5C95">
        <w:rPr>
          <w:rFonts w:ascii="Arial" w:hAnsi="Arial" w:cs="Arial"/>
          <w:color w:val="000000" w:themeColor="text1"/>
          <w:lang w:val="ro-RO"/>
        </w:rPr>
        <w:t>pasaj</w:t>
      </w:r>
      <w:r w:rsidR="003555B9">
        <w:rPr>
          <w:rFonts w:ascii="Arial" w:hAnsi="Arial" w:cs="Arial"/>
          <w:color w:val="000000" w:themeColor="text1"/>
          <w:lang w:val="ro-RO"/>
        </w:rPr>
        <w:t>ul</w:t>
      </w:r>
      <w:r w:rsidR="009E5C95" w:rsidRPr="009E5C95">
        <w:rPr>
          <w:rFonts w:ascii="Arial" w:hAnsi="Arial" w:cs="Arial"/>
          <w:color w:val="000000" w:themeColor="text1"/>
          <w:lang w:val="ro-RO"/>
        </w:rPr>
        <w:t xml:space="preserve"> </w:t>
      </w:r>
      <w:r w:rsidR="00BC5E36">
        <w:rPr>
          <w:rFonts w:ascii="Arial" w:hAnsi="Arial" w:cs="Arial"/>
          <w:color w:val="000000" w:themeColor="text1"/>
          <w:lang w:val="ro-RO"/>
        </w:rPr>
        <w:t>suprateran</w:t>
      </w:r>
      <w:r w:rsidR="009E5C95" w:rsidRPr="009E5C95">
        <w:rPr>
          <w:rFonts w:ascii="Arial" w:hAnsi="Arial" w:cs="Arial"/>
          <w:color w:val="000000" w:themeColor="text1"/>
          <w:lang w:val="ro-RO"/>
        </w:rPr>
        <w:t xml:space="preserve"> </w:t>
      </w:r>
      <w:r w:rsidR="00CB3158" w:rsidRPr="009E5C95">
        <w:rPr>
          <w:rFonts w:ascii="Arial" w:hAnsi="Arial" w:cs="Arial"/>
          <w:color w:val="000000" w:themeColor="text1"/>
          <w:lang w:val="ro-RO"/>
        </w:rPr>
        <w:t>centura Brașovului și traficul aerian</w:t>
      </w:r>
      <w:r w:rsidR="009E5C95" w:rsidRPr="009E5C95">
        <w:rPr>
          <w:rFonts w:ascii="Arial" w:hAnsi="Arial" w:cs="Arial"/>
          <w:color w:val="000000" w:themeColor="text1"/>
          <w:lang w:val="ro-RO"/>
        </w:rPr>
        <w:t xml:space="preserve"> de pe viitorul Aeroport Internațional</w:t>
      </w:r>
      <w:r w:rsidRPr="009E5C95">
        <w:rPr>
          <w:rFonts w:ascii="Arial" w:hAnsi="Arial" w:cs="Arial"/>
          <w:color w:val="000000" w:themeColor="text1"/>
          <w:lang w:val="ro-RO"/>
        </w:rPr>
        <w:t xml:space="preserve">. Sunt prevăzute măsuri de reducere a impactului asupra factorului de mediu zgomot prin montarea de panouri fonoabsorbante.   </w:t>
      </w:r>
    </w:p>
    <w:p w:rsidR="00A06317" w:rsidRPr="00BC5E36" w:rsidRDefault="000439D7" w:rsidP="00A06317">
      <w:pPr>
        <w:spacing w:before="120" w:after="120" w:line="240" w:lineRule="auto"/>
        <w:ind w:firstLine="567"/>
        <w:jc w:val="both"/>
        <w:rPr>
          <w:rFonts w:ascii="Arial" w:hAnsi="Arial" w:cs="Arial"/>
          <w:b/>
          <w:bCs/>
          <w:color w:val="000000" w:themeColor="text1"/>
          <w:lang w:val="ro-RO"/>
        </w:rPr>
      </w:pPr>
      <w:r>
        <w:rPr>
          <w:rFonts w:ascii="Arial" w:hAnsi="Arial" w:cs="Arial"/>
          <w:b/>
          <w:bCs/>
          <w:color w:val="000000" w:themeColor="text1"/>
          <w:lang w:val="ro-RO"/>
        </w:rPr>
        <w:t>h</w:t>
      </w:r>
      <w:r w:rsidR="00A06317" w:rsidRPr="00BC5E36">
        <w:rPr>
          <w:rFonts w:ascii="Arial" w:hAnsi="Arial" w:cs="Arial"/>
          <w:b/>
          <w:bCs/>
          <w:color w:val="000000" w:themeColor="text1"/>
          <w:lang w:val="ro-RO"/>
        </w:rPr>
        <w:t xml:space="preserve">) posibilitatea de reducere efectivă a impactului: </w:t>
      </w:r>
    </w:p>
    <w:p w:rsidR="00A06317" w:rsidRDefault="00A06317" w:rsidP="00A06317">
      <w:pPr>
        <w:spacing w:before="120" w:after="120" w:line="240" w:lineRule="auto"/>
        <w:ind w:firstLine="567"/>
        <w:jc w:val="both"/>
        <w:rPr>
          <w:rFonts w:ascii="Arial" w:hAnsi="Arial" w:cs="Arial"/>
          <w:color w:val="000000" w:themeColor="text1"/>
          <w:lang w:val="ro-RO"/>
        </w:rPr>
      </w:pPr>
      <w:r w:rsidRPr="009E5C95">
        <w:rPr>
          <w:rFonts w:ascii="Arial" w:hAnsi="Arial" w:cs="Arial"/>
          <w:color w:val="000000" w:themeColor="text1"/>
          <w:lang w:val="ro-RO"/>
        </w:rPr>
        <w:t xml:space="preserve">Măsurile de prevenire/reducere/ameliorare corespunzătoare fiecărui tip de impact/efect, propuse atât pentru etapa de </w:t>
      </w:r>
      <w:proofErr w:type="spellStart"/>
      <w:r w:rsidRPr="009E5C95">
        <w:rPr>
          <w:rFonts w:ascii="Arial" w:hAnsi="Arial" w:cs="Arial"/>
          <w:color w:val="000000" w:themeColor="text1"/>
          <w:lang w:val="ro-RO"/>
        </w:rPr>
        <w:t>execuţie</w:t>
      </w:r>
      <w:proofErr w:type="spellEnd"/>
      <w:r w:rsidRPr="009E5C95">
        <w:rPr>
          <w:rFonts w:ascii="Arial" w:hAnsi="Arial" w:cs="Arial"/>
          <w:color w:val="000000" w:themeColor="text1"/>
          <w:lang w:val="ro-RO"/>
        </w:rPr>
        <w:t xml:space="preserve"> cât </w:t>
      </w:r>
      <w:proofErr w:type="spellStart"/>
      <w:r w:rsidRPr="009E5C95">
        <w:rPr>
          <w:rFonts w:ascii="Arial" w:hAnsi="Arial" w:cs="Arial"/>
          <w:color w:val="000000" w:themeColor="text1"/>
          <w:lang w:val="ro-RO"/>
        </w:rPr>
        <w:t>şi</w:t>
      </w:r>
      <w:proofErr w:type="spellEnd"/>
      <w:r w:rsidRPr="009E5C95">
        <w:rPr>
          <w:rFonts w:ascii="Arial" w:hAnsi="Arial" w:cs="Arial"/>
          <w:color w:val="000000" w:themeColor="text1"/>
          <w:lang w:val="ro-RO"/>
        </w:rPr>
        <w:t xml:space="preserve"> pentru etapa de operare sunt prezentate în cap. VI din</w:t>
      </w:r>
      <w:r w:rsidR="009E5C95" w:rsidRPr="009E5C95">
        <w:rPr>
          <w:rFonts w:ascii="Arial" w:hAnsi="Arial" w:cs="Arial"/>
          <w:color w:val="000000" w:themeColor="text1"/>
          <w:lang w:val="ro-RO"/>
        </w:rPr>
        <w:t xml:space="preserve"> </w:t>
      </w:r>
      <w:r w:rsidRPr="009E5C95">
        <w:rPr>
          <w:rFonts w:ascii="Arial" w:hAnsi="Arial" w:cs="Arial"/>
          <w:color w:val="000000" w:themeColor="text1"/>
          <w:lang w:val="ro-RO"/>
        </w:rPr>
        <w:t>prezentul memoriu</w:t>
      </w:r>
      <w:r w:rsidR="00BC5E36">
        <w:rPr>
          <w:rFonts w:ascii="Arial" w:hAnsi="Arial" w:cs="Arial"/>
          <w:color w:val="000000" w:themeColor="text1"/>
          <w:lang w:val="ro-RO"/>
        </w:rPr>
        <w:t xml:space="preserve"> de prezentare</w:t>
      </w:r>
      <w:r w:rsidRPr="009E5C95">
        <w:rPr>
          <w:rFonts w:ascii="Arial" w:hAnsi="Arial" w:cs="Arial"/>
          <w:color w:val="000000" w:themeColor="text1"/>
          <w:lang w:val="ro-RO"/>
        </w:rPr>
        <w:t>.</w:t>
      </w:r>
    </w:p>
    <w:tbl>
      <w:tblPr>
        <w:tblW w:w="9874" w:type="dxa"/>
        <w:tblLook w:val="04A0" w:firstRow="1" w:lastRow="0" w:firstColumn="1" w:lastColumn="0" w:noHBand="0" w:noVBand="1"/>
      </w:tblPr>
      <w:tblGrid>
        <w:gridCol w:w="3564"/>
        <w:gridCol w:w="6310"/>
      </w:tblGrid>
      <w:tr w:rsidR="00750726" w:rsidRPr="009E5C95" w:rsidTr="00861D99">
        <w:trPr>
          <w:trHeight w:val="483"/>
        </w:trPr>
        <w:tc>
          <w:tcPr>
            <w:tcW w:w="3564" w:type="dxa"/>
          </w:tcPr>
          <w:p w:rsidR="00750726" w:rsidRPr="009E5C95" w:rsidRDefault="00750726" w:rsidP="006F596D">
            <w:pPr>
              <w:spacing w:after="0" w:line="240" w:lineRule="auto"/>
              <w:jc w:val="center"/>
              <w:rPr>
                <w:rFonts w:ascii="Arial" w:hAnsi="Arial" w:cs="Arial"/>
                <w:b/>
                <w:color w:val="000000" w:themeColor="text1"/>
                <w:sz w:val="24"/>
                <w:szCs w:val="24"/>
                <w:lang w:val="ro-RO"/>
              </w:rPr>
            </w:pPr>
            <w:r w:rsidRPr="009E5C95">
              <w:rPr>
                <w:rFonts w:ascii="Arial" w:eastAsia="Calibri" w:hAnsi="Arial" w:cs="Arial"/>
                <w:color w:val="000000" w:themeColor="text1"/>
                <w:lang w:val="ro-RO"/>
              </w:rPr>
              <w:br w:type="page"/>
            </w:r>
            <w:r w:rsidRPr="009E5C95">
              <w:rPr>
                <w:rFonts w:ascii="Arial" w:hAnsi="Arial" w:cs="Arial"/>
                <w:b/>
                <w:color w:val="000000" w:themeColor="text1"/>
                <w:sz w:val="24"/>
                <w:szCs w:val="24"/>
                <w:lang w:val="ro-RO"/>
              </w:rPr>
              <w:t xml:space="preserve">S.C. BAICONS IMPEX S.R.L. </w:t>
            </w:r>
          </w:p>
          <w:p w:rsidR="00750726" w:rsidRPr="009E5C95" w:rsidRDefault="00750726" w:rsidP="006F596D">
            <w:pPr>
              <w:spacing w:after="0" w:line="240" w:lineRule="auto"/>
              <w:jc w:val="center"/>
              <w:rPr>
                <w:rFonts w:ascii="Arial" w:hAnsi="Arial" w:cs="Arial"/>
                <w:b/>
                <w:i/>
                <w:color w:val="000000" w:themeColor="text1"/>
                <w:sz w:val="20"/>
                <w:szCs w:val="20"/>
                <w:lang w:val="ro-RO"/>
              </w:rPr>
            </w:pPr>
          </w:p>
          <w:p w:rsidR="00750726" w:rsidRPr="009E5C95" w:rsidRDefault="00750726" w:rsidP="006F596D">
            <w:pPr>
              <w:spacing w:after="0" w:line="240" w:lineRule="auto"/>
              <w:jc w:val="center"/>
              <w:rPr>
                <w:rFonts w:ascii="Arial" w:hAnsi="Arial" w:cs="Arial"/>
                <w:b/>
                <w:i/>
                <w:color w:val="000000" w:themeColor="text1"/>
                <w:sz w:val="20"/>
                <w:szCs w:val="20"/>
                <w:lang w:val="ro-RO"/>
              </w:rPr>
            </w:pPr>
            <w:r w:rsidRPr="009E5C95">
              <w:rPr>
                <w:rFonts w:ascii="Arial" w:hAnsi="Arial" w:cs="Arial"/>
                <w:b/>
                <w:i/>
                <w:color w:val="000000" w:themeColor="text1"/>
                <w:sz w:val="20"/>
                <w:szCs w:val="20"/>
                <w:lang w:val="ro-RO"/>
              </w:rPr>
              <w:t>Înscris în Lista Experților care elaborează studii de mediu la poziția nr. 84</w:t>
            </w:r>
          </w:p>
          <w:p w:rsidR="009E0E68" w:rsidRDefault="009E0E68" w:rsidP="006F596D">
            <w:pPr>
              <w:spacing w:after="0" w:line="240" w:lineRule="auto"/>
              <w:jc w:val="center"/>
              <w:rPr>
                <w:rFonts w:ascii="Arial" w:hAnsi="Arial" w:cs="Arial"/>
                <w:b/>
                <w:color w:val="000000" w:themeColor="text1"/>
                <w:lang w:val="ro-RO"/>
              </w:rPr>
            </w:pPr>
          </w:p>
          <w:p w:rsidR="001571FA" w:rsidRPr="009E5C95" w:rsidRDefault="001571FA" w:rsidP="001571FA">
            <w:pPr>
              <w:spacing w:after="0" w:line="240" w:lineRule="auto"/>
              <w:jc w:val="center"/>
              <w:rPr>
                <w:rFonts w:ascii="Arial" w:hAnsi="Arial" w:cs="Arial"/>
                <w:b/>
                <w:color w:val="000000" w:themeColor="text1"/>
                <w:lang w:val="ro-RO"/>
              </w:rPr>
            </w:pPr>
            <w:r w:rsidRPr="009E5C95">
              <w:rPr>
                <w:rFonts w:ascii="Arial" w:hAnsi="Arial" w:cs="Arial"/>
                <w:b/>
                <w:color w:val="000000" w:themeColor="text1"/>
                <w:lang w:val="ro-RO"/>
              </w:rPr>
              <w:t>Adrian Vardianu</w:t>
            </w:r>
          </w:p>
          <w:p w:rsidR="001571FA" w:rsidRDefault="001571FA" w:rsidP="006F596D">
            <w:pPr>
              <w:spacing w:after="0" w:line="240" w:lineRule="auto"/>
              <w:jc w:val="center"/>
              <w:rPr>
                <w:rFonts w:ascii="Arial" w:hAnsi="Arial" w:cs="Arial"/>
                <w:b/>
                <w:color w:val="000000" w:themeColor="text1"/>
                <w:lang w:val="ro-RO"/>
              </w:rPr>
            </w:pPr>
          </w:p>
          <w:p w:rsidR="00750726" w:rsidRPr="009E5C95" w:rsidRDefault="009E0E68" w:rsidP="00861D99">
            <w:pPr>
              <w:spacing w:after="0" w:line="240" w:lineRule="auto"/>
              <w:jc w:val="center"/>
              <w:rPr>
                <w:rFonts w:ascii="Arial" w:hAnsi="Arial" w:cs="Arial"/>
                <w:b/>
                <w:color w:val="000000" w:themeColor="text1"/>
                <w:lang w:val="ro-RO"/>
              </w:rPr>
            </w:pPr>
            <w:r>
              <w:rPr>
                <w:rFonts w:ascii="Arial" w:hAnsi="Arial" w:cs="Arial"/>
                <w:b/>
                <w:color w:val="000000" w:themeColor="text1"/>
                <w:lang w:val="ro-RO"/>
              </w:rPr>
              <w:t>Mihaela Ștefănescu</w:t>
            </w:r>
            <w:r>
              <w:rPr>
                <w:rFonts w:ascii="Arial" w:hAnsi="Arial" w:cs="Arial"/>
                <w:b/>
                <w:color w:val="000000" w:themeColor="text1"/>
                <w:lang w:val="ro-RO"/>
              </w:rPr>
              <w:br/>
            </w:r>
          </w:p>
        </w:tc>
        <w:tc>
          <w:tcPr>
            <w:tcW w:w="6310" w:type="dxa"/>
          </w:tcPr>
          <w:p w:rsidR="00750726" w:rsidRPr="009E5C95" w:rsidRDefault="00750726" w:rsidP="006F596D">
            <w:pPr>
              <w:jc w:val="center"/>
              <w:rPr>
                <w:rFonts w:ascii="Arial" w:hAnsi="Arial" w:cs="Arial"/>
                <w:color w:val="000000" w:themeColor="text1"/>
                <w:lang w:val="ro-RO"/>
              </w:rPr>
            </w:pPr>
          </w:p>
          <w:p w:rsidR="00750726" w:rsidRPr="009E5C95" w:rsidRDefault="00750726" w:rsidP="006F596D">
            <w:pPr>
              <w:jc w:val="center"/>
              <w:rPr>
                <w:rFonts w:ascii="Arial" w:hAnsi="Arial" w:cs="Arial"/>
                <w:color w:val="000000" w:themeColor="text1"/>
                <w:lang w:val="ro-RO"/>
              </w:rPr>
            </w:pPr>
            <w:r w:rsidRPr="009E5C95">
              <w:rPr>
                <w:rFonts w:ascii="Arial" w:hAnsi="Arial" w:cs="Arial"/>
                <w:color w:val="000000" w:themeColor="text1"/>
                <w:lang w:val="ro-RO"/>
              </w:rPr>
              <w:t>Semnătura titularului,</w:t>
            </w:r>
          </w:p>
          <w:p w:rsidR="00750726" w:rsidRPr="009E5C95" w:rsidRDefault="00750726" w:rsidP="006F596D">
            <w:pPr>
              <w:spacing w:after="0" w:line="240" w:lineRule="auto"/>
              <w:jc w:val="center"/>
              <w:rPr>
                <w:rFonts w:ascii="Arial" w:hAnsi="Arial" w:cs="Arial"/>
                <w:b/>
                <w:bCs/>
                <w:color w:val="000000" w:themeColor="text1"/>
                <w:sz w:val="24"/>
                <w:szCs w:val="24"/>
                <w:lang w:val="ro-RO"/>
              </w:rPr>
            </w:pPr>
            <w:r w:rsidRPr="009E5C95">
              <w:rPr>
                <w:rFonts w:ascii="Arial" w:hAnsi="Arial" w:cs="Arial"/>
                <w:b/>
                <w:bCs/>
                <w:color w:val="000000" w:themeColor="text1"/>
                <w:sz w:val="24"/>
                <w:szCs w:val="24"/>
                <w:lang w:val="ro-RO"/>
              </w:rPr>
              <w:t xml:space="preserve">COMPANIA NAȚIONALĂ DE CĂI FERATE “CFR” SA - SUCURSALA REGIONALĂ DE CĂI FERATE BRAȘOV </w:t>
            </w:r>
          </w:p>
          <w:p w:rsidR="00750726" w:rsidRPr="009E5C95" w:rsidRDefault="00750726" w:rsidP="006F596D">
            <w:pPr>
              <w:spacing w:after="0" w:line="240" w:lineRule="auto"/>
              <w:jc w:val="center"/>
              <w:rPr>
                <w:rFonts w:ascii="Arial" w:hAnsi="Arial" w:cs="Arial"/>
                <w:b/>
                <w:color w:val="000000" w:themeColor="text1"/>
                <w:highlight w:val="yellow"/>
                <w:lang w:val="ro-RO"/>
              </w:rPr>
            </w:pPr>
          </w:p>
          <w:p w:rsidR="00750726" w:rsidRPr="009E5C95" w:rsidRDefault="00750726" w:rsidP="006F596D">
            <w:pPr>
              <w:spacing w:after="0" w:line="240" w:lineRule="auto"/>
              <w:jc w:val="center"/>
              <w:rPr>
                <w:rFonts w:ascii="Arial" w:hAnsi="Arial" w:cs="Arial"/>
                <w:b/>
                <w:color w:val="000000" w:themeColor="text1"/>
                <w:lang w:val="ro-RO"/>
              </w:rPr>
            </w:pPr>
            <w:r w:rsidRPr="009E5C95">
              <w:rPr>
                <w:rFonts w:ascii="Arial" w:hAnsi="Arial" w:cs="Arial"/>
                <w:b/>
                <w:color w:val="000000" w:themeColor="text1"/>
                <w:lang w:val="ro-RO"/>
              </w:rPr>
              <w:t xml:space="preserve">Director </w:t>
            </w:r>
          </w:p>
          <w:p w:rsidR="00750726" w:rsidRPr="009E5C95" w:rsidRDefault="00750726" w:rsidP="006F596D">
            <w:pPr>
              <w:spacing w:after="0" w:line="240" w:lineRule="auto"/>
              <w:jc w:val="center"/>
              <w:rPr>
                <w:rFonts w:ascii="Arial" w:hAnsi="Arial" w:cs="Arial"/>
                <w:b/>
                <w:bCs/>
                <w:color w:val="000000" w:themeColor="text1"/>
                <w:lang w:val="ro-RO"/>
              </w:rPr>
            </w:pPr>
            <w:r w:rsidRPr="009E5C95">
              <w:rPr>
                <w:rFonts w:ascii="Arial" w:hAnsi="Arial" w:cs="Arial"/>
                <w:b/>
                <w:bCs/>
                <w:color w:val="000000" w:themeColor="text1"/>
                <w:lang w:val="ro-RO"/>
              </w:rPr>
              <w:t xml:space="preserve">Laurian OPRESCU </w:t>
            </w:r>
          </w:p>
        </w:tc>
      </w:tr>
    </w:tbl>
    <w:p w:rsidR="00B83C97" w:rsidRPr="00B83C97" w:rsidRDefault="00B83C97" w:rsidP="00B83C97">
      <w:pPr>
        <w:tabs>
          <w:tab w:val="left" w:pos="4320"/>
        </w:tabs>
        <w:rPr>
          <w:rFonts w:ascii="Arial" w:hAnsi="Arial" w:cs="Arial"/>
          <w:highlight w:val="yellow"/>
          <w:lang w:val="ro-RO"/>
        </w:rPr>
      </w:pPr>
    </w:p>
    <w:sectPr w:rsidR="00B83C97" w:rsidRPr="00B83C97" w:rsidSect="003C42E9">
      <w:headerReference w:type="default" r:id="rId60"/>
      <w:footerReference w:type="default" r:id="rId61"/>
      <w:pgSz w:w="11907" w:h="16840" w:code="9"/>
      <w:pgMar w:top="2275" w:right="562" w:bottom="1411" w:left="1411" w:header="288"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6643" w:rsidRDefault="00A06643" w:rsidP="00EB03AF">
      <w:pPr>
        <w:spacing w:after="0" w:line="240" w:lineRule="auto"/>
      </w:pPr>
      <w:r>
        <w:separator/>
      </w:r>
    </w:p>
    <w:p w:rsidR="00A06643" w:rsidRDefault="00A06643"/>
  </w:endnote>
  <w:endnote w:type="continuationSeparator" w:id="0">
    <w:p w:rsidR="00A06643" w:rsidRDefault="00A06643" w:rsidP="00EB03AF">
      <w:pPr>
        <w:spacing w:after="0" w:line="240" w:lineRule="auto"/>
      </w:pPr>
      <w:r>
        <w:continuationSeparator/>
      </w:r>
    </w:p>
    <w:p w:rsidR="00A06643" w:rsidRDefault="00A066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ArialUpR">
    <w:altName w:val="Times New Roman"/>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ngsanaUPC">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Bold">
    <w:altName w:val="Arial"/>
    <w:panose1 w:val="00000000000000000000"/>
    <w:charset w:val="00"/>
    <w:family w:val="auto"/>
    <w:notTrueType/>
    <w:pitch w:val="default"/>
    <w:sig w:usb0="00000003" w:usb1="00000000" w:usb2="00000000" w:usb3="00000000" w:csb0="00000001" w:csb1="00000000"/>
  </w:font>
  <w:font w:name="Arial Bold">
    <w:panose1 w:val="020B07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single" w:sz="18" w:space="0" w:color="5B9BD5" w:themeColor="accent5"/>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3124"/>
      <w:gridCol w:w="2762"/>
    </w:tblGrid>
    <w:tr w:rsidR="00A06643" w:rsidTr="00862E73">
      <w:tc>
        <w:tcPr>
          <w:tcW w:w="4026" w:type="dxa"/>
        </w:tcPr>
        <w:p w:rsidR="00A06643" w:rsidRDefault="00A06643" w:rsidP="0065019B">
          <w:pPr>
            <w:pStyle w:val="Footer"/>
          </w:pPr>
          <w:r>
            <w:rPr>
              <w:noProof/>
            </w:rPr>
            <w:drawing>
              <wp:inline distT="0" distB="0" distL="0" distR="0" wp14:anchorId="70BB83A0" wp14:editId="64B57DD8">
                <wp:extent cx="2417617" cy="757326"/>
                <wp:effectExtent l="0" t="0" r="190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468846" cy="773374"/>
                        </a:xfrm>
                        <a:prstGeom prst="rect">
                          <a:avLst/>
                        </a:prstGeom>
                      </pic:spPr>
                    </pic:pic>
                  </a:graphicData>
                </a:graphic>
              </wp:inline>
            </w:drawing>
          </w:r>
        </w:p>
      </w:tc>
      <w:tc>
        <w:tcPr>
          <w:tcW w:w="3124" w:type="dxa"/>
        </w:tcPr>
        <w:p w:rsidR="00A06643" w:rsidRDefault="00A06643" w:rsidP="0065019B">
          <w:pPr>
            <w:pStyle w:val="Footer"/>
            <w:jc w:val="center"/>
          </w:pPr>
          <w:r>
            <w:rPr>
              <w:noProof/>
            </w:rPr>
            <w:drawing>
              <wp:inline distT="0" distB="0" distL="0" distR="0" wp14:anchorId="21A9B6E4" wp14:editId="06DA0021">
                <wp:extent cx="1386290" cy="673178"/>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399070" cy="679384"/>
                        </a:xfrm>
                        <a:prstGeom prst="rect">
                          <a:avLst/>
                        </a:prstGeom>
                      </pic:spPr>
                    </pic:pic>
                  </a:graphicData>
                </a:graphic>
              </wp:inline>
            </w:drawing>
          </w:r>
        </w:p>
      </w:tc>
      <w:tc>
        <w:tcPr>
          <w:tcW w:w="2762" w:type="dxa"/>
        </w:tcPr>
        <w:p w:rsidR="00A06643" w:rsidRPr="008075B0" w:rsidRDefault="00A06643" w:rsidP="0065019B">
          <w:pPr>
            <w:pStyle w:val="Footer"/>
            <w:jc w:val="center"/>
            <w:rPr>
              <w:sz w:val="16"/>
              <w:szCs w:val="16"/>
            </w:rPr>
          </w:pPr>
        </w:p>
        <w:p w:rsidR="00A06643" w:rsidRDefault="00A06643" w:rsidP="0065019B">
          <w:pPr>
            <w:pStyle w:val="Footer"/>
            <w:jc w:val="center"/>
            <w:rPr>
              <w:i/>
              <w:sz w:val="12"/>
              <w:szCs w:val="12"/>
            </w:rPr>
          </w:pPr>
        </w:p>
        <w:p w:rsidR="00A06643" w:rsidRDefault="00A06643" w:rsidP="0065019B">
          <w:pPr>
            <w:pStyle w:val="Footer"/>
            <w:jc w:val="center"/>
            <w:rPr>
              <w:i/>
              <w:sz w:val="12"/>
              <w:szCs w:val="12"/>
            </w:rPr>
          </w:pPr>
          <w:r w:rsidRPr="008075B0">
            <w:rPr>
              <w:i/>
              <w:sz w:val="12"/>
              <w:szCs w:val="12"/>
            </w:rPr>
            <w:t xml:space="preserve">Nr. </w:t>
          </w:r>
          <w:proofErr w:type="spellStart"/>
          <w:r w:rsidRPr="008075B0">
            <w:rPr>
              <w:i/>
              <w:sz w:val="12"/>
              <w:szCs w:val="12"/>
            </w:rPr>
            <w:t>pag</w:t>
          </w:r>
          <w:proofErr w:type="spellEnd"/>
          <w:r w:rsidRPr="008075B0">
            <w:rPr>
              <w:i/>
              <w:sz w:val="12"/>
              <w:szCs w:val="12"/>
            </w:rPr>
            <w:t xml:space="preserve">. </w:t>
          </w:r>
          <w:r w:rsidRPr="008075B0">
            <w:rPr>
              <w:i/>
              <w:sz w:val="12"/>
              <w:szCs w:val="12"/>
            </w:rPr>
            <w:fldChar w:fldCharType="begin"/>
          </w:r>
          <w:r w:rsidRPr="008075B0">
            <w:rPr>
              <w:i/>
              <w:sz w:val="12"/>
              <w:szCs w:val="12"/>
            </w:rPr>
            <w:instrText xml:space="preserve"> PAGE   \* MERGEFORMAT </w:instrText>
          </w:r>
          <w:r w:rsidRPr="008075B0">
            <w:rPr>
              <w:i/>
              <w:sz w:val="12"/>
              <w:szCs w:val="12"/>
            </w:rPr>
            <w:fldChar w:fldCharType="separate"/>
          </w:r>
          <w:r>
            <w:rPr>
              <w:i/>
              <w:noProof/>
              <w:sz w:val="12"/>
              <w:szCs w:val="12"/>
            </w:rPr>
            <w:t>47</w:t>
          </w:r>
          <w:r w:rsidRPr="008075B0">
            <w:rPr>
              <w:i/>
              <w:sz w:val="12"/>
              <w:szCs w:val="12"/>
            </w:rPr>
            <w:fldChar w:fldCharType="end"/>
          </w:r>
          <w:r w:rsidRPr="008075B0">
            <w:rPr>
              <w:i/>
              <w:sz w:val="12"/>
              <w:szCs w:val="12"/>
            </w:rPr>
            <w:t>/</w:t>
          </w:r>
          <w:r>
            <w:rPr>
              <w:i/>
              <w:sz w:val="12"/>
              <w:szCs w:val="12"/>
            </w:rPr>
            <w:t>105</w:t>
          </w:r>
        </w:p>
        <w:p w:rsidR="00A06643" w:rsidRPr="008075B0" w:rsidRDefault="00A06643" w:rsidP="0065019B">
          <w:pPr>
            <w:pStyle w:val="Footer"/>
            <w:jc w:val="center"/>
            <w:rPr>
              <w:i/>
              <w:sz w:val="12"/>
              <w:szCs w:val="12"/>
            </w:rPr>
          </w:pPr>
        </w:p>
        <w:p w:rsidR="00A06643" w:rsidRDefault="00A06643" w:rsidP="0065019B">
          <w:pPr>
            <w:pStyle w:val="Footer"/>
            <w:jc w:val="center"/>
            <w:rPr>
              <w:i/>
              <w:sz w:val="12"/>
              <w:szCs w:val="12"/>
            </w:rPr>
          </w:pPr>
          <w:r>
            <w:rPr>
              <w:i/>
              <w:sz w:val="12"/>
              <w:szCs w:val="12"/>
            </w:rPr>
            <w:t xml:space="preserve">Cod </w:t>
          </w:r>
          <w:proofErr w:type="spellStart"/>
          <w:r>
            <w:rPr>
              <w:i/>
              <w:sz w:val="12"/>
              <w:szCs w:val="12"/>
            </w:rPr>
            <w:t>livrabil</w:t>
          </w:r>
          <w:proofErr w:type="spellEnd"/>
          <w:r>
            <w:rPr>
              <w:i/>
              <w:sz w:val="12"/>
              <w:szCs w:val="12"/>
            </w:rPr>
            <w:t>: RM- 431 - R0</w:t>
          </w:r>
        </w:p>
        <w:p w:rsidR="00A06643" w:rsidRPr="008075B0" w:rsidRDefault="00A06643" w:rsidP="0065019B">
          <w:pPr>
            <w:pStyle w:val="Footer"/>
            <w:jc w:val="center"/>
            <w:rPr>
              <w:sz w:val="16"/>
              <w:szCs w:val="16"/>
            </w:rPr>
          </w:pPr>
        </w:p>
      </w:tc>
    </w:tr>
  </w:tbl>
  <w:p w:rsidR="00A06643" w:rsidRDefault="00A06643" w:rsidP="006501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6643" w:rsidRDefault="00A06643" w:rsidP="00EB03AF">
      <w:pPr>
        <w:spacing w:after="0" w:line="240" w:lineRule="auto"/>
      </w:pPr>
      <w:r>
        <w:separator/>
      </w:r>
    </w:p>
    <w:p w:rsidR="00A06643" w:rsidRDefault="00A06643"/>
  </w:footnote>
  <w:footnote w:type="continuationSeparator" w:id="0">
    <w:p w:rsidR="00A06643" w:rsidRDefault="00A06643" w:rsidP="00EB03AF">
      <w:pPr>
        <w:spacing w:after="0" w:line="240" w:lineRule="auto"/>
      </w:pPr>
      <w:r>
        <w:continuationSeparator/>
      </w:r>
    </w:p>
    <w:p w:rsidR="00A06643" w:rsidRDefault="00A066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6643" w:rsidRDefault="00A06643" w:rsidP="0065019B">
    <w:pPr>
      <w:pStyle w:val="Header"/>
      <w:tabs>
        <w:tab w:val="clear" w:pos="4680"/>
        <w:tab w:val="clear" w:pos="9360"/>
      </w:tabs>
    </w:pPr>
    <w:r>
      <w:rPr>
        <w:noProof/>
      </w:rPr>
      <w:drawing>
        <wp:inline distT="0" distB="0" distL="0" distR="0" wp14:anchorId="65576E62" wp14:editId="66329983">
          <wp:extent cx="6237552" cy="952293"/>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246392" cy="953643"/>
                  </a:xfrm>
                  <a:prstGeom prst="rect">
                    <a:avLst/>
                  </a:prstGeom>
                </pic:spPr>
              </pic:pic>
            </a:graphicData>
          </a:graphic>
        </wp:inline>
      </w:drawing>
    </w:r>
  </w:p>
  <w:p w:rsidR="00A06643" w:rsidRDefault="00A06643" w:rsidP="0065019B">
    <w:pPr>
      <w:pStyle w:val="Header"/>
      <w:rPr>
        <w:rFonts w:ascii="Arial Bold" w:eastAsia="Arial Unicode MS" w:hAnsi="Arial Bold"/>
        <w:b/>
        <w:spacing w:val="-2"/>
        <w:sz w:val="20"/>
        <w:szCs w:val="20"/>
        <w:lang w:val="ro-RO" w:eastAsia="x-none"/>
      </w:rPr>
    </w:pPr>
    <w:proofErr w:type="spellStart"/>
    <w:r w:rsidRPr="00EC7D3A">
      <w:rPr>
        <w:rFonts w:ascii="Arial Bold" w:eastAsia="Arial Unicode MS" w:hAnsi="Arial Bold"/>
        <w:b/>
        <w:spacing w:val="-2"/>
        <w:sz w:val="20"/>
        <w:szCs w:val="20"/>
        <w:lang w:val="ro-RO" w:eastAsia="x-none"/>
      </w:rPr>
      <w:t>ˮRealizare</w:t>
    </w:r>
    <w:proofErr w:type="spellEnd"/>
    <w:r w:rsidRPr="00EC7D3A">
      <w:rPr>
        <w:rFonts w:ascii="Arial Bold" w:eastAsia="Arial Unicode MS" w:hAnsi="Arial Bold"/>
        <w:b/>
        <w:spacing w:val="-2"/>
        <w:sz w:val="20"/>
        <w:szCs w:val="20"/>
        <w:lang w:val="ro-RO" w:eastAsia="x-none"/>
      </w:rPr>
      <w:t xml:space="preserve"> conexiune feroviară cu Aeroportul Internațional Brașov</w:t>
    </w:r>
    <w:r>
      <w:rPr>
        <w:rFonts w:ascii="Arial Bold" w:eastAsia="Arial Unicode MS" w:hAnsi="Arial Bold"/>
        <w:b/>
        <w:spacing w:val="-2"/>
        <w:sz w:val="20"/>
        <w:szCs w:val="20"/>
        <w:lang w:val="ro-RO" w:eastAsia="x-none"/>
      </w:rPr>
      <w:t>-</w:t>
    </w:r>
    <w:proofErr w:type="spellStart"/>
    <w:r w:rsidRPr="00EC7D3A">
      <w:rPr>
        <w:rFonts w:ascii="Arial Bold" w:eastAsia="Arial Unicode MS" w:hAnsi="Arial Bold"/>
        <w:b/>
        <w:spacing w:val="-2"/>
        <w:sz w:val="20"/>
        <w:szCs w:val="20"/>
        <w:lang w:val="ro-RO" w:eastAsia="x-none"/>
      </w:rPr>
      <w:t>Ghimbavˮ</w:t>
    </w:r>
    <w:proofErr w:type="spellEnd"/>
  </w:p>
  <w:p w:rsidR="00A06643" w:rsidRPr="003A4A4B" w:rsidRDefault="00A06643" w:rsidP="0065019B">
    <w:pPr>
      <w:pStyle w:val="Header"/>
      <w:rPr>
        <w:rFonts w:ascii="Arial Bold" w:eastAsia="Arial Unicode MS" w:hAnsi="Arial Bold"/>
        <w:bCs/>
        <w:spacing w:val="-2"/>
        <w:sz w:val="20"/>
        <w:szCs w:val="20"/>
        <w:lang w:val="ro-RO" w:eastAsia="x-none"/>
      </w:rPr>
    </w:pPr>
    <w:r>
      <w:rPr>
        <w:rFonts w:ascii="Arial Bold" w:eastAsia="Arial Unicode MS" w:hAnsi="Arial Bold"/>
        <w:bCs/>
        <w:spacing w:val="-2"/>
        <w:sz w:val="20"/>
        <w:szCs w:val="20"/>
        <w:lang w:val="ro-RO" w:eastAsia="x-none"/>
      </w:rPr>
      <w:t>Memoriu de prezentare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2762E"/>
    <w:multiLevelType w:val="hybridMultilevel"/>
    <w:tmpl w:val="A980FD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7D65E3D"/>
    <w:multiLevelType w:val="hybridMultilevel"/>
    <w:tmpl w:val="0D5616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F52F87"/>
    <w:multiLevelType w:val="hybridMultilevel"/>
    <w:tmpl w:val="9BD0E662"/>
    <w:lvl w:ilvl="0" w:tplc="9F16BEC2">
      <w:numFmt w:val="bullet"/>
      <w:lvlText w:val="-"/>
      <w:lvlJc w:val="left"/>
      <w:pPr>
        <w:ind w:left="720" w:hanging="360"/>
      </w:pPr>
      <w:rPr>
        <w:rFonts w:ascii="Arial" w:eastAsia="Arial Unicode MS"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156605"/>
    <w:multiLevelType w:val="multilevel"/>
    <w:tmpl w:val="7A6AA2D8"/>
    <w:styleLink w:val="Stil1"/>
    <w:lvl w:ilvl="0">
      <w:start w:val="3"/>
      <w:numFmt w:val="bullet"/>
      <w:lvlText w:val="-"/>
      <w:lvlJc w:val="left"/>
      <w:pPr>
        <w:ind w:left="737" w:hanging="170"/>
      </w:pPr>
      <w:rPr>
        <w:rFonts w:ascii="Arial" w:hAnsi="Aria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4" w15:restartNumberingAfterBreak="0">
    <w:nsid w:val="0FC06C43"/>
    <w:multiLevelType w:val="hybridMultilevel"/>
    <w:tmpl w:val="82AEC7CA"/>
    <w:lvl w:ilvl="0" w:tplc="FB323312">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7D6FAF"/>
    <w:multiLevelType w:val="multilevel"/>
    <w:tmpl w:val="0409001F"/>
    <w:lvl w:ilvl="0">
      <w:start w:val="1"/>
      <w:numFmt w:val="decimal"/>
      <w:pStyle w:val="StyleTitlucapitol12pt"/>
      <w:lvlText w:val="%1."/>
      <w:lvlJc w:val="left"/>
      <w:pPr>
        <w:ind w:left="1800" w:hanging="360"/>
      </w:pPr>
    </w:lvl>
    <w:lvl w:ilvl="1">
      <w:start w:val="1"/>
      <w:numFmt w:val="decimal"/>
      <w:lvlText w:val="%1.%2."/>
      <w:lvlJc w:val="left"/>
      <w:pPr>
        <w:ind w:left="2232" w:hanging="432"/>
      </w:pPr>
    </w:lvl>
    <w:lvl w:ilvl="2">
      <w:start w:val="1"/>
      <w:numFmt w:val="decimal"/>
      <w:lvlText w:val="%1.%2.%3."/>
      <w:lvlJc w:val="left"/>
      <w:pPr>
        <w:ind w:left="1922" w:hanging="504"/>
      </w:pPr>
    </w:lvl>
    <w:lvl w:ilvl="3">
      <w:start w:val="1"/>
      <w:numFmt w:val="decimal"/>
      <w:lvlText w:val="%1.%2.%3.%4."/>
      <w:lvlJc w:val="left"/>
      <w:pPr>
        <w:ind w:left="2077" w:hanging="648"/>
      </w:pPr>
    </w:lvl>
    <w:lvl w:ilvl="4">
      <w:start w:val="1"/>
      <w:numFmt w:val="decimal"/>
      <w:lvlText w:val="%1.%2.%3.%4.%5."/>
      <w:lvlJc w:val="left"/>
      <w:pPr>
        <w:ind w:left="3672" w:hanging="792"/>
      </w:pPr>
    </w:lvl>
    <w:lvl w:ilvl="5">
      <w:start w:val="1"/>
      <w:numFmt w:val="decimal"/>
      <w:lvlText w:val="%1.%2.%3.%4.%5.%6."/>
      <w:lvlJc w:val="left"/>
      <w:pPr>
        <w:ind w:left="4176" w:hanging="936"/>
      </w:pPr>
    </w:lvl>
    <w:lvl w:ilvl="6">
      <w:start w:val="1"/>
      <w:numFmt w:val="decimal"/>
      <w:lvlText w:val="%1.%2.%3.%4.%5.%6.%7."/>
      <w:lvlJc w:val="left"/>
      <w:pPr>
        <w:ind w:left="4680" w:hanging="1080"/>
      </w:pPr>
    </w:lvl>
    <w:lvl w:ilvl="7">
      <w:start w:val="1"/>
      <w:numFmt w:val="decimal"/>
      <w:lvlText w:val="%1.%2.%3.%4.%5.%6.%7.%8."/>
      <w:lvlJc w:val="left"/>
      <w:pPr>
        <w:ind w:left="5184" w:hanging="1224"/>
      </w:pPr>
    </w:lvl>
    <w:lvl w:ilvl="8">
      <w:start w:val="1"/>
      <w:numFmt w:val="decimal"/>
      <w:lvlText w:val="%1.%2.%3.%4.%5.%6.%7.%8.%9."/>
      <w:lvlJc w:val="left"/>
      <w:pPr>
        <w:ind w:left="5760" w:hanging="1440"/>
      </w:pPr>
    </w:lvl>
  </w:abstractNum>
  <w:abstractNum w:abstractNumId="6" w15:restartNumberingAfterBreak="0">
    <w:nsid w:val="192A2718"/>
    <w:multiLevelType w:val="hybridMultilevel"/>
    <w:tmpl w:val="0A48B1FA"/>
    <w:lvl w:ilvl="0" w:tplc="15D04A22">
      <w:start w:val="1"/>
      <w:numFmt w:val="bullet"/>
      <w:lvlText w:val="-"/>
      <w:lvlJc w:val="left"/>
      <w:pPr>
        <w:ind w:left="1004" w:hanging="360"/>
      </w:pPr>
      <w:rPr>
        <w:rFonts w:ascii="Arial" w:hAnsi="Aria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7" w15:restartNumberingAfterBreak="0">
    <w:nsid w:val="1A8876DC"/>
    <w:multiLevelType w:val="hybridMultilevel"/>
    <w:tmpl w:val="6D9091EA"/>
    <w:lvl w:ilvl="0" w:tplc="6430EAA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891FE7"/>
    <w:multiLevelType w:val="hybridMultilevel"/>
    <w:tmpl w:val="0B4CDABA"/>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9" w15:restartNumberingAfterBreak="0">
    <w:nsid w:val="1C8E3CCC"/>
    <w:multiLevelType w:val="hybridMultilevel"/>
    <w:tmpl w:val="2392D9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7A61B4"/>
    <w:multiLevelType w:val="hybridMultilevel"/>
    <w:tmpl w:val="B1688DEA"/>
    <w:lvl w:ilvl="0" w:tplc="D8A60790">
      <w:start w:val="3"/>
      <w:numFmt w:val="bullet"/>
      <w:lvlText w:val="-"/>
      <w:lvlJc w:val="left"/>
      <w:pPr>
        <w:ind w:left="927" w:hanging="360"/>
      </w:pPr>
      <w:rPr>
        <w:rFonts w:ascii="Arial" w:eastAsia="Arial Unicode MS" w:hAnsi="Arial" w:cs="Arial" w:hint="default"/>
      </w:rPr>
    </w:lvl>
    <w:lvl w:ilvl="1" w:tplc="04180003">
      <w:start w:val="1"/>
      <w:numFmt w:val="bullet"/>
      <w:lvlText w:val="o"/>
      <w:lvlJc w:val="left"/>
      <w:pPr>
        <w:ind w:left="1647" w:hanging="360"/>
      </w:pPr>
      <w:rPr>
        <w:rFonts w:ascii="Courier New" w:hAnsi="Courier New" w:cs="Courier New" w:hint="default"/>
      </w:rPr>
    </w:lvl>
    <w:lvl w:ilvl="2" w:tplc="04180005">
      <w:start w:val="1"/>
      <w:numFmt w:val="bullet"/>
      <w:lvlText w:val=""/>
      <w:lvlJc w:val="left"/>
      <w:pPr>
        <w:ind w:left="2367" w:hanging="360"/>
      </w:pPr>
      <w:rPr>
        <w:rFonts w:ascii="Wingdings" w:hAnsi="Wingdings" w:hint="default"/>
      </w:rPr>
    </w:lvl>
    <w:lvl w:ilvl="3" w:tplc="04180001">
      <w:start w:val="1"/>
      <w:numFmt w:val="bullet"/>
      <w:lvlText w:val=""/>
      <w:lvlJc w:val="left"/>
      <w:pPr>
        <w:ind w:left="3087" w:hanging="360"/>
      </w:pPr>
      <w:rPr>
        <w:rFonts w:ascii="Symbol" w:hAnsi="Symbol" w:hint="default"/>
      </w:rPr>
    </w:lvl>
    <w:lvl w:ilvl="4" w:tplc="04180003">
      <w:start w:val="1"/>
      <w:numFmt w:val="bullet"/>
      <w:lvlText w:val="o"/>
      <w:lvlJc w:val="left"/>
      <w:pPr>
        <w:ind w:left="3807" w:hanging="360"/>
      </w:pPr>
      <w:rPr>
        <w:rFonts w:ascii="Courier New" w:hAnsi="Courier New" w:cs="Courier New" w:hint="default"/>
      </w:rPr>
    </w:lvl>
    <w:lvl w:ilvl="5" w:tplc="04180005">
      <w:start w:val="1"/>
      <w:numFmt w:val="bullet"/>
      <w:lvlText w:val=""/>
      <w:lvlJc w:val="left"/>
      <w:pPr>
        <w:ind w:left="4527" w:hanging="360"/>
      </w:pPr>
      <w:rPr>
        <w:rFonts w:ascii="Wingdings" w:hAnsi="Wingdings" w:hint="default"/>
      </w:rPr>
    </w:lvl>
    <w:lvl w:ilvl="6" w:tplc="04180001">
      <w:start w:val="1"/>
      <w:numFmt w:val="bullet"/>
      <w:lvlText w:val=""/>
      <w:lvlJc w:val="left"/>
      <w:pPr>
        <w:ind w:left="5247" w:hanging="360"/>
      </w:pPr>
      <w:rPr>
        <w:rFonts w:ascii="Symbol" w:hAnsi="Symbol" w:hint="default"/>
      </w:rPr>
    </w:lvl>
    <w:lvl w:ilvl="7" w:tplc="04180003">
      <w:start w:val="1"/>
      <w:numFmt w:val="bullet"/>
      <w:lvlText w:val="o"/>
      <w:lvlJc w:val="left"/>
      <w:pPr>
        <w:ind w:left="5967" w:hanging="360"/>
      </w:pPr>
      <w:rPr>
        <w:rFonts w:ascii="Courier New" w:hAnsi="Courier New" w:cs="Courier New" w:hint="default"/>
      </w:rPr>
    </w:lvl>
    <w:lvl w:ilvl="8" w:tplc="04180005">
      <w:start w:val="1"/>
      <w:numFmt w:val="bullet"/>
      <w:lvlText w:val=""/>
      <w:lvlJc w:val="left"/>
      <w:pPr>
        <w:ind w:left="6687" w:hanging="360"/>
      </w:pPr>
      <w:rPr>
        <w:rFonts w:ascii="Wingdings" w:hAnsi="Wingdings" w:hint="default"/>
      </w:rPr>
    </w:lvl>
  </w:abstractNum>
  <w:abstractNum w:abstractNumId="11" w15:restartNumberingAfterBreak="0">
    <w:nsid w:val="1F2B7178"/>
    <w:multiLevelType w:val="hybridMultilevel"/>
    <w:tmpl w:val="1952A648"/>
    <w:lvl w:ilvl="0" w:tplc="AC082DDE">
      <w:start w:val="4"/>
      <w:numFmt w:val="bullet"/>
      <w:lvlText w:val="-"/>
      <w:lvlJc w:val="left"/>
      <w:pPr>
        <w:ind w:left="2061" w:hanging="360"/>
      </w:pPr>
      <w:rPr>
        <w:rFonts w:ascii="Arial" w:eastAsia="Calibri" w:hAnsi="Arial" w:cs="Aria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26F65FAF"/>
    <w:multiLevelType w:val="hybridMultilevel"/>
    <w:tmpl w:val="479C892E"/>
    <w:lvl w:ilvl="0" w:tplc="8800E56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B466249"/>
    <w:multiLevelType w:val="hybridMultilevel"/>
    <w:tmpl w:val="A2C29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F90DC7"/>
    <w:multiLevelType w:val="hybridMultilevel"/>
    <w:tmpl w:val="0B146A30"/>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79601E"/>
    <w:multiLevelType w:val="hybridMultilevel"/>
    <w:tmpl w:val="D86C5D9C"/>
    <w:lvl w:ilvl="0" w:tplc="01684840">
      <w:start w:val="1"/>
      <w:numFmt w:val="bullet"/>
      <w:lvlText w:val="–"/>
      <w:lvlJc w:val="center"/>
      <w:pPr>
        <w:ind w:left="1287" w:hanging="360"/>
      </w:pPr>
      <w:rPr>
        <w:rFonts w:ascii="ArialUpR" w:hAnsi="ArialUpR"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41790571"/>
    <w:multiLevelType w:val="hybridMultilevel"/>
    <w:tmpl w:val="4CAE39C0"/>
    <w:lvl w:ilvl="0" w:tplc="0409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3A721BB"/>
    <w:multiLevelType w:val="hybridMultilevel"/>
    <w:tmpl w:val="9B6AD064"/>
    <w:lvl w:ilvl="0" w:tplc="FFFFFFFF">
      <w:start w:val="1"/>
      <w:numFmt w:val="bullet"/>
      <w:lvlText w:val="-"/>
      <w:lvlJc w:val="left"/>
      <w:pPr>
        <w:ind w:left="927" w:hanging="360"/>
      </w:pPr>
      <w:rPr>
        <w:rFonts w:ascii="Times New Roman" w:hAnsi="Times New Roman" w:cs="Times New Roman" w:hint="default"/>
      </w:rPr>
    </w:lvl>
    <w:lvl w:ilvl="1" w:tplc="04180003" w:tentative="1">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18" w15:restartNumberingAfterBreak="0">
    <w:nsid w:val="45185D38"/>
    <w:multiLevelType w:val="hybridMultilevel"/>
    <w:tmpl w:val="7CD2E060"/>
    <w:lvl w:ilvl="0" w:tplc="F3B65566">
      <w:numFmt w:val="bullet"/>
      <w:lvlText w:val="-"/>
      <w:lvlJc w:val="left"/>
      <w:pPr>
        <w:ind w:left="720" w:hanging="360"/>
      </w:pPr>
      <w:rPr>
        <w:rFonts w:ascii="Arial Unicode MS" w:eastAsia="Arial Unicode MS" w:hAnsi="Arial Unicode MS" w:cs="Arial Unicode M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459F25FB"/>
    <w:multiLevelType w:val="hybridMultilevel"/>
    <w:tmpl w:val="839699AA"/>
    <w:lvl w:ilvl="0" w:tplc="A61C26FE">
      <w:start w:val="3"/>
      <w:numFmt w:val="bullet"/>
      <w:lvlText w:val="-"/>
      <w:lvlJc w:val="left"/>
      <w:pPr>
        <w:ind w:left="1451" w:hanging="360"/>
      </w:pPr>
      <w:rPr>
        <w:rFonts w:ascii="Arial" w:eastAsia="Calibri" w:hAnsi="Arial" w:cs="Arial" w:hint="default"/>
        <w:color w:val="auto"/>
      </w:rPr>
    </w:lvl>
    <w:lvl w:ilvl="1" w:tplc="04090003" w:tentative="1">
      <w:start w:val="1"/>
      <w:numFmt w:val="bullet"/>
      <w:lvlText w:val="o"/>
      <w:lvlJc w:val="left"/>
      <w:pPr>
        <w:ind w:left="2171" w:hanging="360"/>
      </w:pPr>
      <w:rPr>
        <w:rFonts w:ascii="Courier New" w:hAnsi="Courier New" w:cs="Courier New" w:hint="default"/>
      </w:rPr>
    </w:lvl>
    <w:lvl w:ilvl="2" w:tplc="04090005" w:tentative="1">
      <w:start w:val="1"/>
      <w:numFmt w:val="bullet"/>
      <w:lvlText w:val=""/>
      <w:lvlJc w:val="left"/>
      <w:pPr>
        <w:ind w:left="2891" w:hanging="360"/>
      </w:pPr>
      <w:rPr>
        <w:rFonts w:ascii="Wingdings" w:hAnsi="Wingdings" w:hint="default"/>
      </w:rPr>
    </w:lvl>
    <w:lvl w:ilvl="3" w:tplc="04090001" w:tentative="1">
      <w:start w:val="1"/>
      <w:numFmt w:val="bullet"/>
      <w:lvlText w:val=""/>
      <w:lvlJc w:val="left"/>
      <w:pPr>
        <w:ind w:left="3611" w:hanging="360"/>
      </w:pPr>
      <w:rPr>
        <w:rFonts w:ascii="Symbol" w:hAnsi="Symbol" w:hint="default"/>
      </w:rPr>
    </w:lvl>
    <w:lvl w:ilvl="4" w:tplc="04090003" w:tentative="1">
      <w:start w:val="1"/>
      <w:numFmt w:val="bullet"/>
      <w:lvlText w:val="o"/>
      <w:lvlJc w:val="left"/>
      <w:pPr>
        <w:ind w:left="4331" w:hanging="360"/>
      </w:pPr>
      <w:rPr>
        <w:rFonts w:ascii="Courier New" w:hAnsi="Courier New" w:cs="Courier New" w:hint="default"/>
      </w:rPr>
    </w:lvl>
    <w:lvl w:ilvl="5" w:tplc="04090005" w:tentative="1">
      <w:start w:val="1"/>
      <w:numFmt w:val="bullet"/>
      <w:lvlText w:val=""/>
      <w:lvlJc w:val="left"/>
      <w:pPr>
        <w:ind w:left="5051" w:hanging="360"/>
      </w:pPr>
      <w:rPr>
        <w:rFonts w:ascii="Wingdings" w:hAnsi="Wingdings" w:hint="default"/>
      </w:rPr>
    </w:lvl>
    <w:lvl w:ilvl="6" w:tplc="04090001" w:tentative="1">
      <w:start w:val="1"/>
      <w:numFmt w:val="bullet"/>
      <w:lvlText w:val=""/>
      <w:lvlJc w:val="left"/>
      <w:pPr>
        <w:ind w:left="5771" w:hanging="360"/>
      </w:pPr>
      <w:rPr>
        <w:rFonts w:ascii="Symbol" w:hAnsi="Symbol" w:hint="default"/>
      </w:rPr>
    </w:lvl>
    <w:lvl w:ilvl="7" w:tplc="04090003" w:tentative="1">
      <w:start w:val="1"/>
      <w:numFmt w:val="bullet"/>
      <w:lvlText w:val="o"/>
      <w:lvlJc w:val="left"/>
      <w:pPr>
        <w:ind w:left="6491" w:hanging="360"/>
      </w:pPr>
      <w:rPr>
        <w:rFonts w:ascii="Courier New" w:hAnsi="Courier New" w:cs="Courier New" w:hint="default"/>
      </w:rPr>
    </w:lvl>
    <w:lvl w:ilvl="8" w:tplc="04090005" w:tentative="1">
      <w:start w:val="1"/>
      <w:numFmt w:val="bullet"/>
      <w:lvlText w:val=""/>
      <w:lvlJc w:val="left"/>
      <w:pPr>
        <w:ind w:left="7211" w:hanging="360"/>
      </w:pPr>
      <w:rPr>
        <w:rFonts w:ascii="Wingdings" w:hAnsi="Wingdings" w:hint="default"/>
      </w:rPr>
    </w:lvl>
  </w:abstractNum>
  <w:abstractNum w:abstractNumId="20" w15:restartNumberingAfterBreak="0">
    <w:nsid w:val="4DEE7164"/>
    <w:multiLevelType w:val="multilevel"/>
    <w:tmpl w:val="EA64AB04"/>
    <w:lvl w:ilvl="0">
      <w:start w:val="1"/>
      <w:numFmt w:val="decimal"/>
      <w:pStyle w:val="Heading1"/>
      <w:isLgl/>
      <w:lvlText w:val="%1."/>
      <w:lvlJc w:val="left"/>
      <w:pPr>
        <w:tabs>
          <w:tab w:val="num" w:pos="575"/>
        </w:tabs>
        <w:ind w:left="575" w:hanging="454"/>
      </w:pPr>
      <w:rPr>
        <w:rFonts w:ascii="Arial" w:hAnsi="Arial" w:hint="default"/>
        <w:b/>
        <w:i w:val="0"/>
        <w:sz w:val="28"/>
        <w:szCs w:val="28"/>
      </w:rPr>
    </w:lvl>
    <w:lvl w:ilvl="1">
      <w:start w:val="1"/>
      <w:numFmt w:val="decimal"/>
      <w:lvlText w:val="%1.%2"/>
      <w:lvlJc w:val="left"/>
      <w:pPr>
        <w:tabs>
          <w:tab w:val="num" w:pos="567"/>
        </w:tabs>
        <w:ind w:left="567" w:hanging="567"/>
      </w:pPr>
      <w:rPr>
        <w:rFonts w:ascii="Arial" w:hAnsi="Arial" w:hint="default"/>
        <w:b/>
        <w:i w:val="0"/>
        <w:sz w:val="24"/>
        <w:szCs w:val="24"/>
      </w:rPr>
    </w:lvl>
    <w:lvl w:ilvl="2">
      <w:start w:val="1"/>
      <w:numFmt w:val="decimal"/>
      <w:pStyle w:val="Heading3"/>
      <w:lvlText w:val="%1.%2.%3"/>
      <w:lvlJc w:val="left"/>
      <w:pPr>
        <w:tabs>
          <w:tab w:val="num" w:pos="680"/>
        </w:tabs>
        <w:ind w:left="680" w:hanging="680"/>
      </w:pPr>
      <w:rPr>
        <w:rFonts w:ascii="Arial" w:hAnsi="Arial" w:hint="default"/>
        <w:b/>
        <w:i w:val="0"/>
        <w:sz w:val="24"/>
        <w:szCs w:val="24"/>
      </w:rPr>
    </w:lvl>
    <w:lvl w:ilvl="3">
      <w:start w:val="1"/>
      <w:numFmt w:val="decimal"/>
      <w:pStyle w:val="Heading4"/>
      <w:lvlText w:val="%1.%2.%3.%4"/>
      <w:lvlJc w:val="left"/>
      <w:pPr>
        <w:tabs>
          <w:tab w:val="num" w:pos="794"/>
        </w:tabs>
        <w:ind w:left="794" w:hanging="794"/>
      </w:pPr>
      <w:rPr>
        <w:rFonts w:ascii="Arial" w:hAnsi="Arial" w:hint="default"/>
        <w:b/>
        <w:i w:val="0"/>
        <w:sz w:val="22"/>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1" w15:restartNumberingAfterBreak="0">
    <w:nsid w:val="585042F2"/>
    <w:multiLevelType w:val="hybridMultilevel"/>
    <w:tmpl w:val="249A6A06"/>
    <w:lvl w:ilvl="0" w:tplc="69041412">
      <w:numFmt w:val="bullet"/>
      <w:lvlText w:val="-"/>
      <w:lvlJc w:val="left"/>
      <w:pPr>
        <w:ind w:left="1287" w:hanging="360"/>
      </w:pPr>
      <w:rPr>
        <w:rFonts w:ascii="Arial" w:eastAsia="Times New Roman" w:hAnsi="Arial"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5F410136"/>
    <w:multiLevelType w:val="hybridMultilevel"/>
    <w:tmpl w:val="EB129A8E"/>
    <w:lvl w:ilvl="0" w:tplc="AC082DDE">
      <w:start w:val="4"/>
      <w:numFmt w:val="bullet"/>
      <w:lvlText w:val="-"/>
      <w:lvlJc w:val="left"/>
      <w:pPr>
        <w:ind w:left="1494" w:hanging="360"/>
      </w:pPr>
      <w:rPr>
        <w:rFonts w:ascii="Arial" w:eastAsia="Calibri" w:hAnsi="Arial" w:cs="Aria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3" w15:restartNumberingAfterBreak="0">
    <w:nsid w:val="60816FEC"/>
    <w:multiLevelType w:val="multilevel"/>
    <w:tmpl w:val="280CBDBE"/>
    <w:lvl w:ilvl="0">
      <w:start w:val="1"/>
      <w:numFmt w:val="decimal"/>
      <w:lvlText w:val="%1."/>
      <w:lvlJc w:val="left"/>
      <w:pPr>
        <w:tabs>
          <w:tab w:val="num" w:pos="432"/>
        </w:tabs>
        <w:ind w:left="432" w:hanging="432"/>
      </w:pPr>
      <w:rPr>
        <w:rFonts w:cs="Times New Roman" w:hint="default"/>
        <w:color w:val="FF0000"/>
      </w:rPr>
    </w:lvl>
    <w:lvl w:ilvl="1">
      <w:start w:val="1"/>
      <w:numFmt w:val="decimal"/>
      <w:lvlText w:val="%1.%2."/>
      <w:lvlJc w:val="left"/>
      <w:pPr>
        <w:tabs>
          <w:tab w:val="num" w:pos="576"/>
        </w:tabs>
        <w:ind w:left="576" w:hanging="576"/>
      </w:pPr>
      <w:rPr>
        <w:rFonts w:ascii="Times New Roman" w:eastAsia="Times New Roman" w:hAnsi="Times New Roman" w:cs="Times New Roman"/>
        <w:color w:val="FF0000"/>
      </w:rPr>
    </w:lvl>
    <w:lvl w:ilvl="2">
      <w:start w:val="1"/>
      <w:numFmt w:val="decimal"/>
      <w:lvlText w:val="%1.%2.%3"/>
      <w:lvlJc w:val="left"/>
      <w:pPr>
        <w:tabs>
          <w:tab w:val="num" w:pos="720"/>
        </w:tabs>
        <w:ind w:left="720" w:hanging="720"/>
      </w:pPr>
      <w:rPr>
        <w:rFonts w:cs="Times New Roman" w:hint="default"/>
      </w:rPr>
    </w:lvl>
    <w:lvl w:ilvl="3">
      <w:start w:val="1"/>
      <w:numFmt w:val="lowerLetter"/>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4" w15:restartNumberingAfterBreak="0">
    <w:nsid w:val="618B6F6B"/>
    <w:multiLevelType w:val="hybridMultilevel"/>
    <w:tmpl w:val="763A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BD25DC"/>
    <w:multiLevelType w:val="hybridMultilevel"/>
    <w:tmpl w:val="67EC5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381E4E"/>
    <w:multiLevelType w:val="hybridMultilevel"/>
    <w:tmpl w:val="D2C8EDC4"/>
    <w:lvl w:ilvl="0" w:tplc="DFA8AE4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668671A8"/>
    <w:multiLevelType w:val="hybridMultilevel"/>
    <w:tmpl w:val="17AA43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6FB711B4"/>
    <w:multiLevelType w:val="hybridMultilevel"/>
    <w:tmpl w:val="CF022E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0F4160F"/>
    <w:multiLevelType w:val="hybridMultilevel"/>
    <w:tmpl w:val="76E22EB6"/>
    <w:lvl w:ilvl="0" w:tplc="FFFFFFFF">
      <w:start w:val="1"/>
      <w:numFmt w:val="bullet"/>
      <w:pStyle w:val="Lista1"/>
      <w:lvlText w:val="-"/>
      <w:lvlJc w:val="left"/>
      <w:pPr>
        <w:tabs>
          <w:tab w:val="num" w:pos="900"/>
        </w:tabs>
        <w:ind w:left="900" w:hanging="360"/>
      </w:pPr>
      <w:rPr>
        <w:rFonts w:ascii="Arial" w:eastAsia="Times New Roman" w:hAnsi="Arial" w:cs="Arial" w:hint="default"/>
      </w:rPr>
    </w:lvl>
    <w:lvl w:ilvl="1" w:tplc="FFFFFFFF">
      <w:start w:val="1"/>
      <w:numFmt w:val="bullet"/>
      <w:pStyle w:val="Lista21"/>
      <w:lvlText w:val="o"/>
      <w:lvlJc w:val="left"/>
      <w:pPr>
        <w:tabs>
          <w:tab w:val="num" w:pos="1680"/>
        </w:tabs>
        <w:ind w:left="1680" w:hanging="360"/>
      </w:pPr>
      <w:rPr>
        <w:rFonts w:ascii="Courier New" w:hAnsi="Courier New" w:cs="ArialUpR" w:hint="default"/>
      </w:rPr>
    </w:lvl>
    <w:lvl w:ilvl="2" w:tplc="FFFFFFFF">
      <w:start w:val="1"/>
      <w:numFmt w:val="bullet"/>
      <w:pStyle w:val="Lista1"/>
      <w:lvlText w:val=""/>
      <w:lvlJc w:val="left"/>
      <w:pPr>
        <w:tabs>
          <w:tab w:val="num" w:pos="2400"/>
        </w:tabs>
        <w:ind w:left="2400" w:hanging="360"/>
      </w:pPr>
      <w:rPr>
        <w:rFonts w:ascii="Wingdings" w:hAnsi="Wingdings" w:hint="default"/>
      </w:rPr>
    </w:lvl>
    <w:lvl w:ilvl="3" w:tplc="FFFFFFFF" w:tentative="1">
      <w:start w:val="1"/>
      <w:numFmt w:val="bullet"/>
      <w:lvlText w:val=""/>
      <w:lvlJc w:val="left"/>
      <w:pPr>
        <w:tabs>
          <w:tab w:val="num" w:pos="3120"/>
        </w:tabs>
        <w:ind w:left="3120" w:hanging="360"/>
      </w:pPr>
      <w:rPr>
        <w:rFonts w:ascii="Symbol" w:hAnsi="Symbol" w:hint="default"/>
      </w:rPr>
    </w:lvl>
    <w:lvl w:ilvl="4" w:tplc="FFFFFFFF" w:tentative="1">
      <w:start w:val="1"/>
      <w:numFmt w:val="bullet"/>
      <w:lvlText w:val="o"/>
      <w:lvlJc w:val="left"/>
      <w:pPr>
        <w:tabs>
          <w:tab w:val="num" w:pos="3840"/>
        </w:tabs>
        <w:ind w:left="3840" w:hanging="360"/>
      </w:pPr>
      <w:rPr>
        <w:rFonts w:ascii="Courier New" w:hAnsi="Courier New" w:cs="ArialUpR" w:hint="default"/>
      </w:rPr>
    </w:lvl>
    <w:lvl w:ilvl="5" w:tplc="FFFFFFFF" w:tentative="1">
      <w:start w:val="1"/>
      <w:numFmt w:val="bullet"/>
      <w:lvlText w:val=""/>
      <w:lvlJc w:val="left"/>
      <w:pPr>
        <w:tabs>
          <w:tab w:val="num" w:pos="4560"/>
        </w:tabs>
        <w:ind w:left="4560" w:hanging="360"/>
      </w:pPr>
      <w:rPr>
        <w:rFonts w:ascii="Wingdings" w:hAnsi="Wingdings" w:hint="default"/>
      </w:rPr>
    </w:lvl>
    <w:lvl w:ilvl="6" w:tplc="FFFFFFFF" w:tentative="1">
      <w:start w:val="1"/>
      <w:numFmt w:val="bullet"/>
      <w:lvlText w:val=""/>
      <w:lvlJc w:val="left"/>
      <w:pPr>
        <w:tabs>
          <w:tab w:val="num" w:pos="5280"/>
        </w:tabs>
        <w:ind w:left="5280" w:hanging="360"/>
      </w:pPr>
      <w:rPr>
        <w:rFonts w:ascii="Symbol" w:hAnsi="Symbol" w:hint="default"/>
      </w:rPr>
    </w:lvl>
    <w:lvl w:ilvl="7" w:tplc="FFFFFFFF" w:tentative="1">
      <w:start w:val="1"/>
      <w:numFmt w:val="bullet"/>
      <w:lvlText w:val="o"/>
      <w:lvlJc w:val="left"/>
      <w:pPr>
        <w:tabs>
          <w:tab w:val="num" w:pos="6000"/>
        </w:tabs>
        <w:ind w:left="6000" w:hanging="360"/>
      </w:pPr>
      <w:rPr>
        <w:rFonts w:ascii="Courier New" w:hAnsi="Courier New" w:cs="ArialUpR" w:hint="default"/>
      </w:rPr>
    </w:lvl>
    <w:lvl w:ilvl="8" w:tplc="FFFFFFFF" w:tentative="1">
      <w:start w:val="1"/>
      <w:numFmt w:val="bullet"/>
      <w:lvlText w:val=""/>
      <w:lvlJc w:val="left"/>
      <w:pPr>
        <w:tabs>
          <w:tab w:val="num" w:pos="6720"/>
        </w:tabs>
        <w:ind w:left="6720" w:hanging="360"/>
      </w:pPr>
      <w:rPr>
        <w:rFonts w:ascii="Wingdings" w:hAnsi="Wingdings" w:hint="default"/>
      </w:rPr>
    </w:lvl>
  </w:abstractNum>
  <w:abstractNum w:abstractNumId="30" w15:restartNumberingAfterBreak="0">
    <w:nsid w:val="77750342"/>
    <w:multiLevelType w:val="hybridMultilevel"/>
    <w:tmpl w:val="E174BA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F80BAA"/>
    <w:multiLevelType w:val="hybridMultilevel"/>
    <w:tmpl w:val="65B06AA0"/>
    <w:lvl w:ilvl="0" w:tplc="38CC38CC">
      <w:start w:val="1"/>
      <w:numFmt w:val="bullet"/>
      <w:lvlText w:val="-"/>
      <w:lvlJc w:val="left"/>
      <w:pPr>
        <w:ind w:left="1287" w:hanging="360"/>
      </w:pPr>
      <w:rPr>
        <w:rFonts w:ascii="Trebuchet MS" w:eastAsia="Times New Roman" w:hAnsi="Trebuchet MS" w:cs="Aria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32" w15:restartNumberingAfterBreak="0">
    <w:nsid w:val="7CCB5B4E"/>
    <w:multiLevelType w:val="hybridMultilevel"/>
    <w:tmpl w:val="9C1436EC"/>
    <w:lvl w:ilvl="0" w:tplc="04090001">
      <w:start w:val="1"/>
      <w:numFmt w:val="bullet"/>
      <w:pStyle w:val="PARAGRAF"/>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29"/>
  </w:num>
  <w:num w:numId="3">
    <w:abstractNumId w:val="5"/>
  </w:num>
  <w:num w:numId="4">
    <w:abstractNumId w:val="3"/>
  </w:num>
  <w:num w:numId="5">
    <w:abstractNumId w:val="9"/>
  </w:num>
  <w:num w:numId="6">
    <w:abstractNumId w:val="32"/>
  </w:num>
  <w:num w:numId="7">
    <w:abstractNumId w:val="15"/>
  </w:num>
  <w:num w:numId="8">
    <w:abstractNumId w:val="14"/>
  </w:num>
  <w:num w:numId="9">
    <w:abstractNumId w:val="26"/>
  </w:num>
  <w:num w:numId="10">
    <w:abstractNumId w:val="27"/>
  </w:num>
  <w:num w:numId="11">
    <w:abstractNumId w:val="4"/>
  </w:num>
  <w:num w:numId="12">
    <w:abstractNumId w:val="22"/>
  </w:num>
  <w:num w:numId="13">
    <w:abstractNumId w:val="25"/>
  </w:num>
  <w:num w:numId="14">
    <w:abstractNumId w:val="19"/>
  </w:num>
  <w:num w:numId="15">
    <w:abstractNumId w:val="30"/>
  </w:num>
  <w:num w:numId="16">
    <w:abstractNumId w:val="7"/>
  </w:num>
  <w:num w:numId="17">
    <w:abstractNumId w:val="0"/>
  </w:num>
  <w:num w:numId="18">
    <w:abstractNumId w:val="8"/>
  </w:num>
  <w:num w:numId="19">
    <w:abstractNumId w:val="6"/>
  </w:num>
  <w:num w:numId="20">
    <w:abstractNumId w:val="17"/>
  </w:num>
  <w:num w:numId="21">
    <w:abstractNumId w:val="23"/>
  </w:num>
  <w:num w:numId="22">
    <w:abstractNumId w:val="28"/>
  </w:num>
  <w:num w:numId="23">
    <w:abstractNumId w:val="10"/>
  </w:num>
  <w:num w:numId="24">
    <w:abstractNumId w:val="11"/>
  </w:num>
  <w:num w:numId="25">
    <w:abstractNumId w:val="17"/>
  </w:num>
  <w:num w:numId="26">
    <w:abstractNumId w:val="31"/>
  </w:num>
  <w:num w:numId="27">
    <w:abstractNumId w:val="2"/>
  </w:num>
  <w:num w:numId="28">
    <w:abstractNumId w:val="1"/>
  </w:num>
  <w:num w:numId="29">
    <w:abstractNumId w:val="16"/>
  </w:num>
  <w:num w:numId="30">
    <w:abstractNumId w:val="21"/>
  </w:num>
  <w:num w:numId="31">
    <w:abstractNumId w:val="24"/>
  </w:num>
  <w:num w:numId="32">
    <w:abstractNumId w:val="18"/>
  </w:num>
  <w:num w:numId="33">
    <w:abstractNumId w:val="13"/>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567"/>
  <w:hyphenationZone w:val="425"/>
  <w:characterSpacingControl w:val="doNotCompress"/>
  <w:hdrShapeDefaults>
    <o:shapedefaults v:ext="edit" spidmax="1413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3078"/>
    <w:rsid w:val="0000095C"/>
    <w:rsid w:val="00000B18"/>
    <w:rsid w:val="00001E47"/>
    <w:rsid w:val="00002CE2"/>
    <w:rsid w:val="00003C36"/>
    <w:rsid w:val="00006699"/>
    <w:rsid w:val="00006870"/>
    <w:rsid w:val="00006DF9"/>
    <w:rsid w:val="00006E05"/>
    <w:rsid w:val="000100BB"/>
    <w:rsid w:val="00010498"/>
    <w:rsid w:val="000106D3"/>
    <w:rsid w:val="00012769"/>
    <w:rsid w:val="00013889"/>
    <w:rsid w:val="0001403C"/>
    <w:rsid w:val="00015EA1"/>
    <w:rsid w:val="00015EBD"/>
    <w:rsid w:val="00021B42"/>
    <w:rsid w:val="00022A2C"/>
    <w:rsid w:val="00026116"/>
    <w:rsid w:val="00030A0C"/>
    <w:rsid w:val="00031826"/>
    <w:rsid w:val="00031B42"/>
    <w:rsid w:val="0003306E"/>
    <w:rsid w:val="00033560"/>
    <w:rsid w:val="00034528"/>
    <w:rsid w:val="000351E3"/>
    <w:rsid w:val="000414AC"/>
    <w:rsid w:val="000427E9"/>
    <w:rsid w:val="00042D9B"/>
    <w:rsid w:val="000439D7"/>
    <w:rsid w:val="000439E2"/>
    <w:rsid w:val="00043CEF"/>
    <w:rsid w:val="00044FC0"/>
    <w:rsid w:val="00046C21"/>
    <w:rsid w:val="00047A4F"/>
    <w:rsid w:val="000525DC"/>
    <w:rsid w:val="00052A06"/>
    <w:rsid w:val="00052C9A"/>
    <w:rsid w:val="00052F0B"/>
    <w:rsid w:val="00053460"/>
    <w:rsid w:val="00054B9D"/>
    <w:rsid w:val="00054CA9"/>
    <w:rsid w:val="0005514F"/>
    <w:rsid w:val="00055DCE"/>
    <w:rsid w:val="000560B6"/>
    <w:rsid w:val="00056216"/>
    <w:rsid w:val="00061580"/>
    <w:rsid w:val="00064BF4"/>
    <w:rsid w:val="00065731"/>
    <w:rsid w:val="0006792E"/>
    <w:rsid w:val="00070A33"/>
    <w:rsid w:val="00071F05"/>
    <w:rsid w:val="00075392"/>
    <w:rsid w:val="0007734E"/>
    <w:rsid w:val="00077539"/>
    <w:rsid w:val="000814FC"/>
    <w:rsid w:val="00082987"/>
    <w:rsid w:val="00083586"/>
    <w:rsid w:val="00083F95"/>
    <w:rsid w:val="00084EB6"/>
    <w:rsid w:val="0008564A"/>
    <w:rsid w:val="00085699"/>
    <w:rsid w:val="00086D0C"/>
    <w:rsid w:val="00093FAB"/>
    <w:rsid w:val="0009477A"/>
    <w:rsid w:val="0009489B"/>
    <w:rsid w:val="00096826"/>
    <w:rsid w:val="00097437"/>
    <w:rsid w:val="00097590"/>
    <w:rsid w:val="000A1D17"/>
    <w:rsid w:val="000A334C"/>
    <w:rsid w:val="000A3462"/>
    <w:rsid w:val="000A42AB"/>
    <w:rsid w:val="000A5EC6"/>
    <w:rsid w:val="000A65DE"/>
    <w:rsid w:val="000A7872"/>
    <w:rsid w:val="000B09B7"/>
    <w:rsid w:val="000B0AF6"/>
    <w:rsid w:val="000B232F"/>
    <w:rsid w:val="000B6AF5"/>
    <w:rsid w:val="000B6C2F"/>
    <w:rsid w:val="000C0886"/>
    <w:rsid w:val="000C1BAC"/>
    <w:rsid w:val="000C1D3E"/>
    <w:rsid w:val="000C2569"/>
    <w:rsid w:val="000C33A6"/>
    <w:rsid w:val="000C405B"/>
    <w:rsid w:val="000C5AAF"/>
    <w:rsid w:val="000C6287"/>
    <w:rsid w:val="000C7FE2"/>
    <w:rsid w:val="000D0A55"/>
    <w:rsid w:val="000D1CE8"/>
    <w:rsid w:val="000D57E8"/>
    <w:rsid w:val="000D729D"/>
    <w:rsid w:val="000D7866"/>
    <w:rsid w:val="000E002D"/>
    <w:rsid w:val="000E0900"/>
    <w:rsid w:val="000E0A9C"/>
    <w:rsid w:val="000E1201"/>
    <w:rsid w:val="000E3855"/>
    <w:rsid w:val="000E529F"/>
    <w:rsid w:val="000E5B13"/>
    <w:rsid w:val="000E663A"/>
    <w:rsid w:val="000E6C4F"/>
    <w:rsid w:val="000E7313"/>
    <w:rsid w:val="000F02CE"/>
    <w:rsid w:val="000F0602"/>
    <w:rsid w:val="000F13B2"/>
    <w:rsid w:val="000F2B07"/>
    <w:rsid w:val="000F2E34"/>
    <w:rsid w:val="000F493C"/>
    <w:rsid w:val="000F4D46"/>
    <w:rsid w:val="000F6272"/>
    <w:rsid w:val="000F7D95"/>
    <w:rsid w:val="000F7F1A"/>
    <w:rsid w:val="0010170A"/>
    <w:rsid w:val="00101A61"/>
    <w:rsid w:val="00101BE2"/>
    <w:rsid w:val="00102006"/>
    <w:rsid w:val="001036E6"/>
    <w:rsid w:val="001148EB"/>
    <w:rsid w:val="0011518D"/>
    <w:rsid w:val="001155FA"/>
    <w:rsid w:val="00115C5E"/>
    <w:rsid w:val="0011771A"/>
    <w:rsid w:val="00117F96"/>
    <w:rsid w:val="001202D9"/>
    <w:rsid w:val="00120638"/>
    <w:rsid w:val="001213AB"/>
    <w:rsid w:val="00121C76"/>
    <w:rsid w:val="001238E9"/>
    <w:rsid w:val="00124DA3"/>
    <w:rsid w:val="00125C58"/>
    <w:rsid w:val="0012611A"/>
    <w:rsid w:val="00137BC8"/>
    <w:rsid w:val="0014254B"/>
    <w:rsid w:val="00142552"/>
    <w:rsid w:val="00144AF0"/>
    <w:rsid w:val="00151B27"/>
    <w:rsid w:val="00151FC0"/>
    <w:rsid w:val="00152710"/>
    <w:rsid w:val="00152CFC"/>
    <w:rsid w:val="0015305C"/>
    <w:rsid w:val="0015421B"/>
    <w:rsid w:val="00155C77"/>
    <w:rsid w:val="001569BD"/>
    <w:rsid w:val="001571FA"/>
    <w:rsid w:val="00157E0C"/>
    <w:rsid w:val="00160001"/>
    <w:rsid w:val="001601DB"/>
    <w:rsid w:val="00160285"/>
    <w:rsid w:val="001613AC"/>
    <w:rsid w:val="00163233"/>
    <w:rsid w:val="00164BA6"/>
    <w:rsid w:val="00165DE6"/>
    <w:rsid w:val="00166804"/>
    <w:rsid w:val="00167B23"/>
    <w:rsid w:val="00170372"/>
    <w:rsid w:val="00170D1C"/>
    <w:rsid w:val="00171C0D"/>
    <w:rsid w:val="00171C8F"/>
    <w:rsid w:val="00171DFB"/>
    <w:rsid w:val="00172991"/>
    <w:rsid w:val="00172E9D"/>
    <w:rsid w:val="001746FC"/>
    <w:rsid w:val="001764BF"/>
    <w:rsid w:val="00176CD6"/>
    <w:rsid w:val="001777F4"/>
    <w:rsid w:val="00182753"/>
    <w:rsid w:val="001828AF"/>
    <w:rsid w:val="00183C17"/>
    <w:rsid w:val="00184DBB"/>
    <w:rsid w:val="00185423"/>
    <w:rsid w:val="0018627D"/>
    <w:rsid w:val="00186FC3"/>
    <w:rsid w:val="0018717A"/>
    <w:rsid w:val="00190FBE"/>
    <w:rsid w:val="00191095"/>
    <w:rsid w:val="00191E05"/>
    <w:rsid w:val="0019219A"/>
    <w:rsid w:val="0019229F"/>
    <w:rsid w:val="001933EC"/>
    <w:rsid w:val="00194454"/>
    <w:rsid w:val="001947E5"/>
    <w:rsid w:val="0019526D"/>
    <w:rsid w:val="00195DAF"/>
    <w:rsid w:val="001A17FA"/>
    <w:rsid w:val="001A3C09"/>
    <w:rsid w:val="001A3D67"/>
    <w:rsid w:val="001A3E66"/>
    <w:rsid w:val="001A3F36"/>
    <w:rsid w:val="001A486B"/>
    <w:rsid w:val="001A6658"/>
    <w:rsid w:val="001B238E"/>
    <w:rsid w:val="001B5FEE"/>
    <w:rsid w:val="001B69D3"/>
    <w:rsid w:val="001C08C9"/>
    <w:rsid w:val="001C184B"/>
    <w:rsid w:val="001C1F4D"/>
    <w:rsid w:val="001C2B4F"/>
    <w:rsid w:val="001C3585"/>
    <w:rsid w:val="001C4397"/>
    <w:rsid w:val="001C7C66"/>
    <w:rsid w:val="001D21B0"/>
    <w:rsid w:val="001D44FD"/>
    <w:rsid w:val="001D5088"/>
    <w:rsid w:val="001D582D"/>
    <w:rsid w:val="001D6ECD"/>
    <w:rsid w:val="001E09A1"/>
    <w:rsid w:val="001E0F00"/>
    <w:rsid w:val="001E1379"/>
    <w:rsid w:val="001E2A22"/>
    <w:rsid w:val="001E3C6D"/>
    <w:rsid w:val="001E4AAB"/>
    <w:rsid w:val="001E519B"/>
    <w:rsid w:val="001E54AB"/>
    <w:rsid w:val="001E5C05"/>
    <w:rsid w:val="001E6308"/>
    <w:rsid w:val="001E7565"/>
    <w:rsid w:val="001F0000"/>
    <w:rsid w:val="001F049F"/>
    <w:rsid w:val="001F11C1"/>
    <w:rsid w:val="001F1F9B"/>
    <w:rsid w:val="001F2F2E"/>
    <w:rsid w:val="001F451D"/>
    <w:rsid w:val="001F5262"/>
    <w:rsid w:val="001F79E2"/>
    <w:rsid w:val="00200AEE"/>
    <w:rsid w:val="00202132"/>
    <w:rsid w:val="0020344D"/>
    <w:rsid w:val="00206AB8"/>
    <w:rsid w:val="00206DE3"/>
    <w:rsid w:val="00210007"/>
    <w:rsid w:val="0021140F"/>
    <w:rsid w:val="002139D9"/>
    <w:rsid w:val="002144A4"/>
    <w:rsid w:val="002146D5"/>
    <w:rsid w:val="002155A4"/>
    <w:rsid w:val="0021717C"/>
    <w:rsid w:val="00217F75"/>
    <w:rsid w:val="002220ED"/>
    <w:rsid w:val="002224E9"/>
    <w:rsid w:val="00225237"/>
    <w:rsid w:val="00227B00"/>
    <w:rsid w:val="002314A0"/>
    <w:rsid w:val="00232553"/>
    <w:rsid w:val="00233057"/>
    <w:rsid w:val="002334C4"/>
    <w:rsid w:val="00235934"/>
    <w:rsid w:val="0023789E"/>
    <w:rsid w:val="002410E9"/>
    <w:rsid w:val="00242D18"/>
    <w:rsid w:val="00243C3A"/>
    <w:rsid w:val="00244CB7"/>
    <w:rsid w:val="0024732E"/>
    <w:rsid w:val="00247E75"/>
    <w:rsid w:val="002515E3"/>
    <w:rsid w:val="002523A7"/>
    <w:rsid w:val="002536DF"/>
    <w:rsid w:val="00253C86"/>
    <w:rsid w:val="00253EEB"/>
    <w:rsid w:val="0025478F"/>
    <w:rsid w:val="002548DF"/>
    <w:rsid w:val="00254901"/>
    <w:rsid w:val="00256FA5"/>
    <w:rsid w:val="00260139"/>
    <w:rsid w:val="00260A3E"/>
    <w:rsid w:val="00261C0F"/>
    <w:rsid w:val="00261F71"/>
    <w:rsid w:val="00262920"/>
    <w:rsid w:val="00263C26"/>
    <w:rsid w:val="0026415E"/>
    <w:rsid w:val="0026424A"/>
    <w:rsid w:val="00265595"/>
    <w:rsid w:val="00265A90"/>
    <w:rsid w:val="00266AA5"/>
    <w:rsid w:val="00267A8D"/>
    <w:rsid w:val="002707D7"/>
    <w:rsid w:val="002723EB"/>
    <w:rsid w:val="00272BB9"/>
    <w:rsid w:val="002732F5"/>
    <w:rsid w:val="00273464"/>
    <w:rsid w:val="00273670"/>
    <w:rsid w:val="002743A1"/>
    <w:rsid w:val="00276CD8"/>
    <w:rsid w:val="002774D2"/>
    <w:rsid w:val="0028280D"/>
    <w:rsid w:val="0028296D"/>
    <w:rsid w:val="00284071"/>
    <w:rsid w:val="00284B9C"/>
    <w:rsid w:val="0028514C"/>
    <w:rsid w:val="002911F2"/>
    <w:rsid w:val="00292694"/>
    <w:rsid w:val="00293C92"/>
    <w:rsid w:val="00293E9F"/>
    <w:rsid w:val="002941C2"/>
    <w:rsid w:val="00297150"/>
    <w:rsid w:val="00297260"/>
    <w:rsid w:val="00297A05"/>
    <w:rsid w:val="002A03D7"/>
    <w:rsid w:val="002A0E8E"/>
    <w:rsid w:val="002A137B"/>
    <w:rsid w:val="002A146F"/>
    <w:rsid w:val="002A1DA1"/>
    <w:rsid w:val="002A25CD"/>
    <w:rsid w:val="002A39DE"/>
    <w:rsid w:val="002A5B2E"/>
    <w:rsid w:val="002A6128"/>
    <w:rsid w:val="002A709D"/>
    <w:rsid w:val="002B04DC"/>
    <w:rsid w:val="002B06AE"/>
    <w:rsid w:val="002B1B87"/>
    <w:rsid w:val="002B2226"/>
    <w:rsid w:val="002B3E32"/>
    <w:rsid w:val="002B5B96"/>
    <w:rsid w:val="002B6324"/>
    <w:rsid w:val="002B7E0C"/>
    <w:rsid w:val="002C0B7A"/>
    <w:rsid w:val="002C21F3"/>
    <w:rsid w:val="002D1448"/>
    <w:rsid w:val="002D265E"/>
    <w:rsid w:val="002D3FA8"/>
    <w:rsid w:val="002D54D7"/>
    <w:rsid w:val="002D59FB"/>
    <w:rsid w:val="002D64C2"/>
    <w:rsid w:val="002D7B02"/>
    <w:rsid w:val="002D7FF0"/>
    <w:rsid w:val="002E0F82"/>
    <w:rsid w:val="002E1814"/>
    <w:rsid w:val="002E2484"/>
    <w:rsid w:val="002E2811"/>
    <w:rsid w:val="002E2E79"/>
    <w:rsid w:val="002E35D7"/>
    <w:rsid w:val="002E3A02"/>
    <w:rsid w:val="002E3C05"/>
    <w:rsid w:val="002E4263"/>
    <w:rsid w:val="002E477A"/>
    <w:rsid w:val="002E4852"/>
    <w:rsid w:val="002E4BA3"/>
    <w:rsid w:val="002E5030"/>
    <w:rsid w:val="002E5062"/>
    <w:rsid w:val="002E6DE0"/>
    <w:rsid w:val="002E6EF7"/>
    <w:rsid w:val="002F0E7C"/>
    <w:rsid w:val="002F18EA"/>
    <w:rsid w:val="002F2A09"/>
    <w:rsid w:val="002F30DB"/>
    <w:rsid w:val="002F6393"/>
    <w:rsid w:val="002F71ED"/>
    <w:rsid w:val="002F740C"/>
    <w:rsid w:val="002F769A"/>
    <w:rsid w:val="0030036D"/>
    <w:rsid w:val="00300F0D"/>
    <w:rsid w:val="00302F96"/>
    <w:rsid w:val="00303333"/>
    <w:rsid w:val="003073AC"/>
    <w:rsid w:val="00310DB5"/>
    <w:rsid w:val="0031156F"/>
    <w:rsid w:val="003117A8"/>
    <w:rsid w:val="00311D06"/>
    <w:rsid w:val="00311D0C"/>
    <w:rsid w:val="00313078"/>
    <w:rsid w:val="00314B5A"/>
    <w:rsid w:val="00314B93"/>
    <w:rsid w:val="00315273"/>
    <w:rsid w:val="00316180"/>
    <w:rsid w:val="003165E3"/>
    <w:rsid w:val="00316E8F"/>
    <w:rsid w:val="00321EE4"/>
    <w:rsid w:val="00321FE1"/>
    <w:rsid w:val="003232F0"/>
    <w:rsid w:val="003236B6"/>
    <w:rsid w:val="00323A9A"/>
    <w:rsid w:val="00323B0C"/>
    <w:rsid w:val="00323D76"/>
    <w:rsid w:val="0032421B"/>
    <w:rsid w:val="00324260"/>
    <w:rsid w:val="003243EA"/>
    <w:rsid w:val="00325910"/>
    <w:rsid w:val="00325F51"/>
    <w:rsid w:val="00327879"/>
    <w:rsid w:val="003279EC"/>
    <w:rsid w:val="003312EA"/>
    <w:rsid w:val="00331A1D"/>
    <w:rsid w:val="00331B85"/>
    <w:rsid w:val="00332B5D"/>
    <w:rsid w:val="003377C5"/>
    <w:rsid w:val="00337997"/>
    <w:rsid w:val="00337BE8"/>
    <w:rsid w:val="00337F15"/>
    <w:rsid w:val="00342519"/>
    <w:rsid w:val="00342A8E"/>
    <w:rsid w:val="00342CA4"/>
    <w:rsid w:val="00343775"/>
    <w:rsid w:val="00344BAA"/>
    <w:rsid w:val="00345D1D"/>
    <w:rsid w:val="003513D9"/>
    <w:rsid w:val="0035511E"/>
    <w:rsid w:val="00355320"/>
    <w:rsid w:val="003555B9"/>
    <w:rsid w:val="00360529"/>
    <w:rsid w:val="0036094C"/>
    <w:rsid w:val="00361273"/>
    <w:rsid w:val="003621C3"/>
    <w:rsid w:val="003623E8"/>
    <w:rsid w:val="00363685"/>
    <w:rsid w:val="00364143"/>
    <w:rsid w:val="00364B6B"/>
    <w:rsid w:val="0036577D"/>
    <w:rsid w:val="003738FA"/>
    <w:rsid w:val="00375384"/>
    <w:rsid w:val="0037621C"/>
    <w:rsid w:val="0037658F"/>
    <w:rsid w:val="003765B0"/>
    <w:rsid w:val="003845DB"/>
    <w:rsid w:val="0038466B"/>
    <w:rsid w:val="00385312"/>
    <w:rsid w:val="00387523"/>
    <w:rsid w:val="00387AC5"/>
    <w:rsid w:val="003933E7"/>
    <w:rsid w:val="00395754"/>
    <w:rsid w:val="00395B4C"/>
    <w:rsid w:val="00395F5B"/>
    <w:rsid w:val="00396CB8"/>
    <w:rsid w:val="003A0691"/>
    <w:rsid w:val="003A1447"/>
    <w:rsid w:val="003A4221"/>
    <w:rsid w:val="003A4A4B"/>
    <w:rsid w:val="003A53A5"/>
    <w:rsid w:val="003A638E"/>
    <w:rsid w:val="003A67F5"/>
    <w:rsid w:val="003A6A98"/>
    <w:rsid w:val="003A6F2D"/>
    <w:rsid w:val="003A77E8"/>
    <w:rsid w:val="003B0AB1"/>
    <w:rsid w:val="003B1B2A"/>
    <w:rsid w:val="003B1D8F"/>
    <w:rsid w:val="003B66B1"/>
    <w:rsid w:val="003C085D"/>
    <w:rsid w:val="003C1495"/>
    <w:rsid w:val="003C2765"/>
    <w:rsid w:val="003C300A"/>
    <w:rsid w:val="003C3881"/>
    <w:rsid w:val="003C42E9"/>
    <w:rsid w:val="003C5696"/>
    <w:rsid w:val="003C5936"/>
    <w:rsid w:val="003C5C6C"/>
    <w:rsid w:val="003C5D83"/>
    <w:rsid w:val="003C71B7"/>
    <w:rsid w:val="003C7372"/>
    <w:rsid w:val="003D1073"/>
    <w:rsid w:val="003D2ADD"/>
    <w:rsid w:val="003D2C71"/>
    <w:rsid w:val="003D3059"/>
    <w:rsid w:val="003D36E8"/>
    <w:rsid w:val="003D3950"/>
    <w:rsid w:val="003D3980"/>
    <w:rsid w:val="003D49ED"/>
    <w:rsid w:val="003D5BCF"/>
    <w:rsid w:val="003D5F56"/>
    <w:rsid w:val="003D648B"/>
    <w:rsid w:val="003D6FB4"/>
    <w:rsid w:val="003E0BAE"/>
    <w:rsid w:val="003E38D4"/>
    <w:rsid w:val="003E7446"/>
    <w:rsid w:val="003F0278"/>
    <w:rsid w:val="003F19D8"/>
    <w:rsid w:val="003F21C1"/>
    <w:rsid w:val="003F4D59"/>
    <w:rsid w:val="003F501F"/>
    <w:rsid w:val="003F5667"/>
    <w:rsid w:val="003F613F"/>
    <w:rsid w:val="003F6256"/>
    <w:rsid w:val="003F62B9"/>
    <w:rsid w:val="003F673E"/>
    <w:rsid w:val="00400C11"/>
    <w:rsid w:val="00401439"/>
    <w:rsid w:val="004018ED"/>
    <w:rsid w:val="00401F08"/>
    <w:rsid w:val="00402468"/>
    <w:rsid w:val="0040470A"/>
    <w:rsid w:val="00406981"/>
    <w:rsid w:val="00407F41"/>
    <w:rsid w:val="00410CC7"/>
    <w:rsid w:val="004129EE"/>
    <w:rsid w:val="00413382"/>
    <w:rsid w:val="0041448F"/>
    <w:rsid w:val="00415370"/>
    <w:rsid w:val="00420A17"/>
    <w:rsid w:val="00421943"/>
    <w:rsid w:val="00424A83"/>
    <w:rsid w:val="00426DD9"/>
    <w:rsid w:val="00426FF6"/>
    <w:rsid w:val="004271E2"/>
    <w:rsid w:val="004303FD"/>
    <w:rsid w:val="00430925"/>
    <w:rsid w:val="004311FA"/>
    <w:rsid w:val="00432192"/>
    <w:rsid w:val="004330B8"/>
    <w:rsid w:val="00433168"/>
    <w:rsid w:val="00434E12"/>
    <w:rsid w:val="00434F8F"/>
    <w:rsid w:val="0043525A"/>
    <w:rsid w:val="004379F9"/>
    <w:rsid w:val="00441B0E"/>
    <w:rsid w:val="00441F2A"/>
    <w:rsid w:val="0044365D"/>
    <w:rsid w:val="00445BD1"/>
    <w:rsid w:val="0045090F"/>
    <w:rsid w:val="0045211C"/>
    <w:rsid w:val="004526EF"/>
    <w:rsid w:val="00453ACB"/>
    <w:rsid w:val="00454353"/>
    <w:rsid w:val="0045639B"/>
    <w:rsid w:val="0046074C"/>
    <w:rsid w:val="00460830"/>
    <w:rsid w:val="00463BF9"/>
    <w:rsid w:val="00465E27"/>
    <w:rsid w:val="00465E97"/>
    <w:rsid w:val="00466704"/>
    <w:rsid w:val="00467ED2"/>
    <w:rsid w:val="004706DA"/>
    <w:rsid w:val="00470CA0"/>
    <w:rsid w:val="0047211F"/>
    <w:rsid w:val="00472903"/>
    <w:rsid w:val="00474B54"/>
    <w:rsid w:val="004766EF"/>
    <w:rsid w:val="00477E17"/>
    <w:rsid w:val="00480B96"/>
    <w:rsid w:val="00480D07"/>
    <w:rsid w:val="00481460"/>
    <w:rsid w:val="0048396B"/>
    <w:rsid w:val="00486F84"/>
    <w:rsid w:val="00487492"/>
    <w:rsid w:val="0048792D"/>
    <w:rsid w:val="00487FF1"/>
    <w:rsid w:val="004909FF"/>
    <w:rsid w:val="00491422"/>
    <w:rsid w:val="00491C0C"/>
    <w:rsid w:val="004938CC"/>
    <w:rsid w:val="00493E7A"/>
    <w:rsid w:val="00494299"/>
    <w:rsid w:val="004950A1"/>
    <w:rsid w:val="00495940"/>
    <w:rsid w:val="004959DD"/>
    <w:rsid w:val="00495AFB"/>
    <w:rsid w:val="00495DA4"/>
    <w:rsid w:val="00496A03"/>
    <w:rsid w:val="004977EC"/>
    <w:rsid w:val="004A3726"/>
    <w:rsid w:val="004A3B38"/>
    <w:rsid w:val="004A414B"/>
    <w:rsid w:val="004A560C"/>
    <w:rsid w:val="004A7678"/>
    <w:rsid w:val="004A7ED3"/>
    <w:rsid w:val="004B007B"/>
    <w:rsid w:val="004B0F3A"/>
    <w:rsid w:val="004B1C4A"/>
    <w:rsid w:val="004B5C95"/>
    <w:rsid w:val="004B6385"/>
    <w:rsid w:val="004B7401"/>
    <w:rsid w:val="004C0678"/>
    <w:rsid w:val="004C06ED"/>
    <w:rsid w:val="004C18E1"/>
    <w:rsid w:val="004C4533"/>
    <w:rsid w:val="004C4EDD"/>
    <w:rsid w:val="004C606F"/>
    <w:rsid w:val="004C6E17"/>
    <w:rsid w:val="004D0B75"/>
    <w:rsid w:val="004D0C9F"/>
    <w:rsid w:val="004D1126"/>
    <w:rsid w:val="004D1D18"/>
    <w:rsid w:val="004D218D"/>
    <w:rsid w:val="004D2AE5"/>
    <w:rsid w:val="004D2EC0"/>
    <w:rsid w:val="004D5214"/>
    <w:rsid w:val="004D5B71"/>
    <w:rsid w:val="004D7505"/>
    <w:rsid w:val="004D7C4D"/>
    <w:rsid w:val="004E1612"/>
    <w:rsid w:val="004E3452"/>
    <w:rsid w:val="004E420D"/>
    <w:rsid w:val="004E5506"/>
    <w:rsid w:val="004E6AB1"/>
    <w:rsid w:val="004F22E6"/>
    <w:rsid w:val="004F2F84"/>
    <w:rsid w:val="004F32CD"/>
    <w:rsid w:val="004F34B9"/>
    <w:rsid w:val="004F3BE5"/>
    <w:rsid w:val="004F62EC"/>
    <w:rsid w:val="004F752A"/>
    <w:rsid w:val="00500007"/>
    <w:rsid w:val="00500A93"/>
    <w:rsid w:val="00500C99"/>
    <w:rsid w:val="00501166"/>
    <w:rsid w:val="005022A9"/>
    <w:rsid w:val="00502ADE"/>
    <w:rsid w:val="005032C8"/>
    <w:rsid w:val="00503A9F"/>
    <w:rsid w:val="005046D6"/>
    <w:rsid w:val="005049CA"/>
    <w:rsid w:val="005052B6"/>
    <w:rsid w:val="00510438"/>
    <w:rsid w:val="005121A6"/>
    <w:rsid w:val="005123ED"/>
    <w:rsid w:val="005127A3"/>
    <w:rsid w:val="00515209"/>
    <w:rsid w:val="00515682"/>
    <w:rsid w:val="00515773"/>
    <w:rsid w:val="00516286"/>
    <w:rsid w:val="0051706A"/>
    <w:rsid w:val="005206C1"/>
    <w:rsid w:val="00521F88"/>
    <w:rsid w:val="00522E16"/>
    <w:rsid w:val="005278F8"/>
    <w:rsid w:val="00531481"/>
    <w:rsid w:val="005317A5"/>
    <w:rsid w:val="0053182D"/>
    <w:rsid w:val="00531A98"/>
    <w:rsid w:val="00533A78"/>
    <w:rsid w:val="00533D14"/>
    <w:rsid w:val="0053516A"/>
    <w:rsid w:val="005364C6"/>
    <w:rsid w:val="00536D11"/>
    <w:rsid w:val="00537BAC"/>
    <w:rsid w:val="00537E17"/>
    <w:rsid w:val="00540B52"/>
    <w:rsid w:val="00540CEB"/>
    <w:rsid w:val="00540EF5"/>
    <w:rsid w:val="00541D36"/>
    <w:rsid w:val="00541D5F"/>
    <w:rsid w:val="00544823"/>
    <w:rsid w:val="00545999"/>
    <w:rsid w:val="00547182"/>
    <w:rsid w:val="00550100"/>
    <w:rsid w:val="005521D1"/>
    <w:rsid w:val="0055221C"/>
    <w:rsid w:val="00553DCE"/>
    <w:rsid w:val="00554AA1"/>
    <w:rsid w:val="00554AFB"/>
    <w:rsid w:val="0055520A"/>
    <w:rsid w:val="0055663E"/>
    <w:rsid w:val="00560595"/>
    <w:rsid w:val="00560C50"/>
    <w:rsid w:val="00561101"/>
    <w:rsid w:val="00562406"/>
    <w:rsid w:val="00562D74"/>
    <w:rsid w:val="00563158"/>
    <w:rsid w:val="00563394"/>
    <w:rsid w:val="00563F51"/>
    <w:rsid w:val="0056495E"/>
    <w:rsid w:val="005657DA"/>
    <w:rsid w:val="00567E88"/>
    <w:rsid w:val="0057022A"/>
    <w:rsid w:val="00571AC7"/>
    <w:rsid w:val="00573303"/>
    <w:rsid w:val="0057362D"/>
    <w:rsid w:val="00573EE4"/>
    <w:rsid w:val="00575C34"/>
    <w:rsid w:val="0057684D"/>
    <w:rsid w:val="00576E03"/>
    <w:rsid w:val="00577765"/>
    <w:rsid w:val="0058137A"/>
    <w:rsid w:val="00582162"/>
    <w:rsid w:val="0058224B"/>
    <w:rsid w:val="005842C2"/>
    <w:rsid w:val="00584E28"/>
    <w:rsid w:val="005859DD"/>
    <w:rsid w:val="00586E45"/>
    <w:rsid w:val="00587863"/>
    <w:rsid w:val="00591358"/>
    <w:rsid w:val="00592949"/>
    <w:rsid w:val="00592A13"/>
    <w:rsid w:val="005934FC"/>
    <w:rsid w:val="00593532"/>
    <w:rsid w:val="005938D8"/>
    <w:rsid w:val="00594F31"/>
    <w:rsid w:val="005951C1"/>
    <w:rsid w:val="00595283"/>
    <w:rsid w:val="00595389"/>
    <w:rsid w:val="00595694"/>
    <w:rsid w:val="0059618C"/>
    <w:rsid w:val="00596B64"/>
    <w:rsid w:val="005A0E63"/>
    <w:rsid w:val="005A1343"/>
    <w:rsid w:val="005A193B"/>
    <w:rsid w:val="005A4C81"/>
    <w:rsid w:val="005A5A7B"/>
    <w:rsid w:val="005A756A"/>
    <w:rsid w:val="005B2937"/>
    <w:rsid w:val="005B4ACA"/>
    <w:rsid w:val="005B4B9B"/>
    <w:rsid w:val="005B4D8C"/>
    <w:rsid w:val="005B58FF"/>
    <w:rsid w:val="005B6543"/>
    <w:rsid w:val="005B7E53"/>
    <w:rsid w:val="005C3187"/>
    <w:rsid w:val="005C3418"/>
    <w:rsid w:val="005C3696"/>
    <w:rsid w:val="005C7A57"/>
    <w:rsid w:val="005D04A6"/>
    <w:rsid w:val="005D1677"/>
    <w:rsid w:val="005D3B2D"/>
    <w:rsid w:val="005D6CD5"/>
    <w:rsid w:val="005D6F30"/>
    <w:rsid w:val="005D701B"/>
    <w:rsid w:val="005E1A20"/>
    <w:rsid w:val="005E32B2"/>
    <w:rsid w:val="005E43FA"/>
    <w:rsid w:val="005E4D28"/>
    <w:rsid w:val="005E504F"/>
    <w:rsid w:val="005E5DE3"/>
    <w:rsid w:val="005E6410"/>
    <w:rsid w:val="005E671E"/>
    <w:rsid w:val="005E7D03"/>
    <w:rsid w:val="005E7EB4"/>
    <w:rsid w:val="005F0532"/>
    <w:rsid w:val="005F1FED"/>
    <w:rsid w:val="005F212C"/>
    <w:rsid w:val="005F32E3"/>
    <w:rsid w:val="005F5228"/>
    <w:rsid w:val="005F53C1"/>
    <w:rsid w:val="005F5F34"/>
    <w:rsid w:val="005F5F6F"/>
    <w:rsid w:val="006024E0"/>
    <w:rsid w:val="006036CB"/>
    <w:rsid w:val="00604C8A"/>
    <w:rsid w:val="0060708F"/>
    <w:rsid w:val="00607773"/>
    <w:rsid w:val="00607D30"/>
    <w:rsid w:val="00610F1C"/>
    <w:rsid w:val="00614A29"/>
    <w:rsid w:val="00615DA0"/>
    <w:rsid w:val="00620677"/>
    <w:rsid w:val="006206D8"/>
    <w:rsid w:val="0062228D"/>
    <w:rsid w:val="00622467"/>
    <w:rsid w:val="0062405E"/>
    <w:rsid w:val="00624362"/>
    <w:rsid w:val="00624B8F"/>
    <w:rsid w:val="00625849"/>
    <w:rsid w:val="00625B01"/>
    <w:rsid w:val="00625CD4"/>
    <w:rsid w:val="00626D45"/>
    <w:rsid w:val="00627D19"/>
    <w:rsid w:val="00633BBF"/>
    <w:rsid w:val="00635C98"/>
    <w:rsid w:val="00635DD8"/>
    <w:rsid w:val="006365D9"/>
    <w:rsid w:val="00636E10"/>
    <w:rsid w:val="006379E2"/>
    <w:rsid w:val="00640114"/>
    <w:rsid w:val="00640B68"/>
    <w:rsid w:val="006413E3"/>
    <w:rsid w:val="00644237"/>
    <w:rsid w:val="00645651"/>
    <w:rsid w:val="006458E9"/>
    <w:rsid w:val="00646374"/>
    <w:rsid w:val="006466A7"/>
    <w:rsid w:val="006471EB"/>
    <w:rsid w:val="0065019B"/>
    <w:rsid w:val="0065080B"/>
    <w:rsid w:val="006524D4"/>
    <w:rsid w:val="006556B0"/>
    <w:rsid w:val="00656262"/>
    <w:rsid w:val="006564A7"/>
    <w:rsid w:val="00657534"/>
    <w:rsid w:val="00664ACF"/>
    <w:rsid w:val="00664C7E"/>
    <w:rsid w:val="00665BEB"/>
    <w:rsid w:val="00666433"/>
    <w:rsid w:val="006677E2"/>
    <w:rsid w:val="0067024D"/>
    <w:rsid w:val="00670D3F"/>
    <w:rsid w:val="00673368"/>
    <w:rsid w:val="006739FA"/>
    <w:rsid w:val="0067534C"/>
    <w:rsid w:val="006755ED"/>
    <w:rsid w:val="00675D46"/>
    <w:rsid w:val="00676C49"/>
    <w:rsid w:val="00676E51"/>
    <w:rsid w:val="00682819"/>
    <w:rsid w:val="006834CF"/>
    <w:rsid w:val="006838A7"/>
    <w:rsid w:val="0068393E"/>
    <w:rsid w:val="00683D5B"/>
    <w:rsid w:val="00683E31"/>
    <w:rsid w:val="00684814"/>
    <w:rsid w:val="006851E0"/>
    <w:rsid w:val="0068627C"/>
    <w:rsid w:val="0069087A"/>
    <w:rsid w:val="0069268F"/>
    <w:rsid w:val="006927D0"/>
    <w:rsid w:val="00692C40"/>
    <w:rsid w:val="006932E3"/>
    <w:rsid w:val="006937DC"/>
    <w:rsid w:val="00693998"/>
    <w:rsid w:val="006976DD"/>
    <w:rsid w:val="006A0241"/>
    <w:rsid w:val="006A0A90"/>
    <w:rsid w:val="006A2B46"/>
    <w:rsid w:val="006A36E9"/>
    <w:rsid w:val="006A5310"/>
    <w:rsid w:val="006A5732"/>
    <w:rsid w:val="006A655B"/>
    <w:rsid w:val="006A703D"/>
    <w:rsid w:val="006B00B1"/>
    <w:rsid w:val="006B00C3"/>
    <w:rsid w:val="006B0BB4"/>
    <w:rsid w:val="006B1598"/>
    <w:rsid w:val="006B1D03"/>
    <w:rsid w:val="006B2689"/>
    <w:rsid w:val="006B464E"/>
    <w:rsid w:val="006B6293"/>
    <w:rsid w:val="006B71AF"/>
    <w:rsid w:val="006B7DCA"/>
    <w:rsid w:val="006C02DB"/>
    <w:rsid w:val="006C1C39"/>
    <w:rsid w:val="006C27F4"/>
    <w:rsid w:val="006C27FE"/>
    <w:rsid w:val="006C29E6"/>
    <w:rsid w:val="006C467B"/>
    <w:rsid w:val="006C4E87"/>
    <w:rsid w:val="006C53B8"/>
    <w:rsid w:val="006C57CD"/>
    <w:rsid w:val="006D0B22"/>
    <w:rsid w:val="006D12AC"/>
    <w:rsid w:val="006D2132"/>
    <w:rsid w:val="006D46FC"/>
    <w:rsid w:val="006D516E"/>
    <w:rsid w:val="006D53C9"/>
    <w:rsid w:val="006E0BC4"/>
    <w:rsid w:val="006E237F"/>
    <w:rsid w:val="006E295D"/>
    <w:rsid w:val="006E41B1"/>
    <w:rsid w:val="006E43A1"/>
    <w:rsid w:val="006E5DDB"/>
    <w:rsid w:val="006E5F16"/>
    <w:rsid w:val="006E65D5"/>
    <w:rsid w:val="006E74A0"/>
    <w:rsid w:val="006F07DF"/>
    <w:rsid w:val="006F0912"/>
    <w:rsid w:val="006F104B"/>
    <w:rsid w:val="006F3D15"/>
    <w:rsid w:val="006F4112"/>
    <w:rsid w:val="006F5131"/>
    <w:rsid w:val="006F596D"/>
    <w:rsid w:val="006F7E37"/>
    <w:rsid w:val="006F7E5E"/>
    <w:rsid w:val="007006A2"/>
    <w:rsid w:val="00701A97"/>
    <w:rsid w:val="007049A1"/>
    <w:rsid w:val="007052A0"/>
    <w:rsid w:val="00705981"/>
    <w:rsid w:val="0070646A"/>
    <w:rsid w:val="00707EB9"/>
    <w:rsid w:val="0071073A"/>
    <w:rsid w:val="007110E6"/>
    <w:rsid w:val="007129EC"/>
    <w:rsid w:val="007155DC"/>
    <w:rsid w:val="00721BFD"/>
    <w:rsid w:val="00721DEC"/>
    <w:rsid w:val="00725CC4"/>
    <w:rsid w:val="0073034B"/>
    <w:rsid w:val="00732B12"/>
    <w:rsid w:val="0073350F"/>
    <w:rsid w:val="00733511"/>
    <w:rsid w:val="00733977"/>
    <w:rsid w:val="0073442C"/>
    <w:rsid w:val="00734471"/>
    <w:rsid w:val="007365A9"/>
    <w:rsid w:val="007375F5"/>
    <w:rsid w:val="00737675"/>
    <w:rsid w:val="007402A2"/>
    <w:rsid w:val="00740999"/>
    <w:rsid w:val="00743663"/>
    <w:rsid w:val="00744637"/>
    <w:rsid w:val="00744C21"/>
    <w:rsid w:val="00745345"/>
    <w:rsid w:val="00747849"/>
    <w:rsid w:val="00747A07"/>
    <w:rsid w:val="00750726"/>
    <w:rsid w:val="0075209F"/>
    <w:rsid w:val="0076280E"/>
    <w:rsid w:val="00763DFC"/>
    <w:rsid w:val="00764F01"/>
    <w:rsid w:val="007658F0"/>
    <w:rsid w:val="007701AF"/>
    <w:rsid w:val="00770500"/>
    <w:rsid w:val="00770B51"/>
    <w:rsid w:val="00770F2B"/>
    <w:rsid w:val="007726C2"/>
    <w:rsid w:val="007744FC"/>
    <w:rsid w:val="00775A73"/>
    <w:rsid w:val="007764AF"/>
    <w:rsid w:val="00780C01"/>
    <w:rsid w:val="00782D91"/>
    <w:rsid w:val="007872BE"/>
    <w:rsid w:val="00787B55"/>
    <w:rsid w:val="00787D53"/>
    <w:rsid w:val="007905F3"/>
    <w:rsid w:val="00791F41"/>
    <w:rsid w:val="00791FCF"/>
    <w:rsid w:val="007962BF"/>
    <w:rsid w:val="007962E8"/>
    <w:rsid w:val="00796A7C"/>
    <w:rsid w:val="007A426B"/>
    <w:rsid w:val="007A51C2"/>
    <w:rsid w:val="007B0918"/>
    <w:rsid w:val="007B0B65"/>
    <w:rsid w:val="007B2F67"/>
    <w:rsid w:val="007B34D7"/>
    <w:rsid w:val="007B4FF5"/>
    <w:rsid w:val="007B530E"/>
    <w:rsid w:val="007B5CEF"/>
    <w:rsid w:val="007B6B71"/>
    <w:rsid w:val="007B7514"/>
    <w:rsid w:val="007C0262"/>
    <w:rsid w:val="007C285A"/>
    <w:rsid w:val="007C4109"/>
    <w:rsid w:val="007C5400"/>
    <w:rsid w:val="007C5730"/>
    <w:rsid w:val="007D0638"/>
    <w:rsid w:val="007D17DA"/>
    <w:rsid w:val="007D211F"/>
    <w:rsid w:val="007D2738"/>
    <w:rsid w:val="007D3627"/>
    <w:rsid w:val="007D50EA"/>
    <w:rsid w:val="007D5323"/>
    <w:rsid w:val="007E02EB"/>
    <w:rsid w:val="007E041B"/>
    <w:rsid w:val="007E04CF"/>
    <w:rsid w:val="007E172F"/>
    <w:rsid w:val="007E1D93"/>
    <w:rsid w:val="007E2988"/>
    <w:rsid w:val="007E3D1C"/>
    <w:rsid w:val="007E4EB0"/>
    <w:rsid w:val="007E5173"/>
    <w:rsid w:val="007E5D45"/>
    <w:rsid w:val="007E5DC6"/>
    <w:rsid w:val="007E5F37"/>
    <w:rsid w:val="007E73B8"/>
    <w:rsid w:val="007E7C8A"/>
    <w:rsid w:val="007F19E1"/>
    <w:rsid w:val="007F21FB"/>
    <w:rsid w:val="007F43C8"/>
    <w:rsid w:val="007F6AC7"/>
    <w:rsid w:val="00801164"/>
    <w:rsid w:val="00801360"/>
    <w:rsid w:val="00801F8A"/>
    <w:rsid w:val="008052FA"/>
    <w:rsid w:val="00805384"/>
    <w:rsid w:val="00806632"/>
    <w:rsid w:val="0080720E"/>
    <w:rsid w:val="0081277C"/>
    <w:rsid w:val="00812F9F"/>
    <w:rsid w:val="00813147"/>
    <w:rsid w:val="00813366"/>
    <w:rsid w:val="0081530F"/>
    <w:rsid w:val="00815700"/>
    <w:rsid w:val="00816E97"/>
    <w:rsid w:val="00817615"/>
    <w:rsid w:val="00820716"/>
    <w:rsid w:val="008208B2"/>
    <w:rsid w:val="00825A91"/>
    <w:rsid w:val="0082633A"/>
    <w:rsid w:val="00826B1A"/>
    <w:rsid w:val="00827092"/>
    <w:rsid w:val="00830A3F"/>
    <w:rsid w:val="0083308B"/>
    <w:rsid w:val="0083581F"/>
    <w:rsid w:val="00835B3B"/>
    <w:rsid w:val="008370EC"/>
    <w:rsid w:val="00840314"/>
    <w:rsid w:val="00841951"/>
    <w:rsid w:val="00844355"/>
    <w:rsid w:val="008448DB"/>
    <w:rsid w:val="00846F53"/>
    <w:rsid w:val="00847957"/>
    <w:rsid w:val="00847A66"/>
    <w:rsid w:val="00847DA0"/>
    <w:rsid w:val="00850B1C"/>
    <w:rsid w:val="008513BD"/>
    <w:rsid w:val="008517CA"/>
    <w:rsid w:val="0085197B"/>
    <w:rsid w:val="00851AB4"/>
    <w:rsid w:val="00851C5A"/>
    <w:rsid w:val="00851EC6"/>
    <w:rsid w:val="00854001"/>
    <w:rsid w:val="00854469"/>
    <w:rsid w:val="00855225"/>
    <w:rsid w:val="00855941"/>
    <w:rsid w:val="00860D66"/>
    <w:rsid w:val="00861D99"/>
    <w:rsid w:val="00862E73"/>
    <w:rsid w:val="00864E3F"/>
    <w:rsid w:val="008654C1"/>
    <w:rsid w:val="008658F9"/>
    <w:rsid w:val="00865DAA"/>
    <w:rsid w:val="00865DE8"/>
    <w:rsid w:val="00865FDD"/>
    <w:rsid w:val="008660AE"/>
    <w:rsid w:val="0086699F"/>
    <w:rsid w:val="00870359"/>
    <w:rsid w:val="00870971"/>
    <w:rsid w:val="008710C5"/>
    <w:rsid w:val="008753C9"/>
    <w:rsid w:val="00875D45"/>
    <w:rsid w:val="00877F50"/>
    <w:rsid w:val="008816A0"/>
    <w:rsid w:val="0088290C"/>
    <w:rsid w:val="00883B63"/>
    <w:rsid w:val="00883CB8"/>
    <w:rsid w:val="00884AF1"/>
    <w:rsid w:val="00887B4A"/>
    <w:rsid w:val="00887F15"/>
    <w:rsid w:val="0089132F"/>
    <w:rsid w:val="008914A7"/>
    <w:rsid w:val="00891565"/>
    <w:rsid w:val="0089165C"/>
    <w:rsid w:val="008918FE"/>
    <w:rsid w:val="00891AF8"/>
    <w:rsid w:val="00893EDE"/>
    <w:rsid w:val="008947F1"/>
    <w:rsid w:val="00895E87"/>
    <w:rsid w:val="0089604A"/>
    <w:rsid w:val="008961A9"/>
    <w:rsid w:val="00897227"/>
    <w:rsid w:val="00897A7E"/>
    <w:rsid w:val="008A0EB8"/>
    <w:rsid w:val="008A1CC0"/>
    <w:rsid w:val="008A2463"/>
    <w:rsid w:val="008A249F"/>
    <w:rsid w:val="008A3EF4"/>
    <w:rsid w:val="008A4463"/>
    <w:rsid w:val="008A5407"/>
    <w:rsid w:val="008A6B3D"/>
    <w:rsid w:val="008B1852"/>
    <w:rsid w:val="008B2B57"/>
    <w:rsid w:val="008B3963"/>
    <w:rsid w:val="008B3A5E"/>
    <w:rsid w:val="008B3C79"/>
    <w:rsid w:val="008B3CE1"/>
    <w:rsid w:val="008B4056"/>
    <w:rsid w:val="008B4B96"/>
    <w:rsid w:val="008B6B36"/>
    <w:rsid w:val="008B6DED"/>
    <w:rsid w:val="008B7A02"/>
    <w:rsid w:val="008C48A0"/>
    <w:rsid w:val="008C6A38"/>
    <w:rsid w:val="008C7507"/>
    <w:rsid w:val="008C774A"/>
    <w:rsid w:val="008D02D9"/>
    <w:rsid w:val="008D0B4E"/>
    <w:rsid w:val="008D1071"/>
    <w:rsid w:val="008D1932"/>
    <w:rsid w:val="008D22E7"/>
    <w:rsid w:val="008D2E99"/>
    <w:rsid w:val="008D39ED"/>
    <w:rsid w:val="008D7D97"/>
    <w:rsid w:val="008E14BB"/>
    <w:rsid w:val="008E1A21"/>
    <w:rsid w:val="008E3998"/>
    <w:rsid w:val="008F019D"/>
    <w:rsid w:val="008F01FA"/>
    <w:rsid w:val="008F03AD"/>
    <w:rsid w:val="008F3A92"/>
    <w:rsid w:val="008F3C8F"/>
    <w:rsid w:val="008F3D82"/>
    <w:rsid w:val="008F55FD"/>
    <w:rsid w:val="008F62AB"/>
    <w:rsid w:val="008F6B52"/>
    <w:rsid w:val="008F7986"/>
    <w:rsid w:val="0090085B"/>
    <w:rsid w:val="00901251"/>
    <w:rsid w:val="009018EE"/>
    <w:rsid w:val="0090230C"/>
    <w:rsid w:val="00902AF0"/>
    <w:rsid w:val="00902F57"/>
    <w:rsid w:val="00904E48"/>
    <w:rsid w:val="00905FA4"/>
    <w:rsid w:val="009067D5"/>
    <w:rsid w:val="009076D5"/>
    <w:rsid w:val="00907849"/>
    <w:rsid w:val="00907AEE"/>
    <w:rsid w:val="00907BC9"/>
    <w:rsid w:val="00912FE8"/>
    <w:rsid w:val="009147A5"/>
    <w:rsid w:val="00914A59"/>
    <w:rsid w:val="00916B09"/>
    <w:rsid w:val="00916DB4"/>
    <w:rsid w:val="00916E73"/>
    <w:rsid w:val="009207F5"/>
    <w:rsid w:val="00921EF1"/>
    <w:rsid w:val="00922642"/>
    <w:rsid w:val="009243F3"/>
    <w:rsid w:val="00924C46"/>
    <w:rsid w:val="009269EB"/>
    <w:rsid w:val="00927AEA"/>
    <w:rsid w:val="00931635"/>
    <w:rsid w:val="00931E85"/>
    <w:rsid w:val="00932DB9"/>
    <w:rsid w:val="009333EB"/>
    <w:rsid w:val="00933E40"/>
    <w:rsid w:val="00934A8C"/>
    <w:rsid w:val="00936C54"/>
    <w:rsid w:val="00940648"/>
    <w:rsid w:val="00941B57"/>
    <w:rsid w:val="00943A62"/>
    <w:rsid w:val="0094536D"/>
    <w:rsid w:val="0094598B"/>
    <w:rsid w:val="00945ED3"/>
    <w:rsid w:val="0094787C"/>
    <w:rsid w:val="00947AB1"/>
    <w:rsid w:val="00950048"/>
    <w:rsid w:val="00950C88"/>
    <w:rsid w:val="00951182"/>
    <w:rsid w:val="00951470"/>
    <w:rsid w:val="00951AD0"/>
    <w:rsid w:val="00951B4E"/>
    <w:rsid w:val="00954D0F"/>
    <w:rsid w:val="00955326"/>
    <w:rsid w:val="00956CF9"/>
    <w:rsid w:val="00957398"/>
    <w:rsid w:val="00957D64"/>
    <w:rsid w:val="00957E49"/>
    <w:rsid w:val="00960443"/>
    <w:rsid w:val="009605EF"/>
    <w:rsid w:val="0096097E"/>
    <w:rsid w:val="009613E7"/>
    <w:rsid w:val="00962726"/>
    <w:rsid w:val="00964CC3"/>
    <w:rsid w:val="0096705C"/>
    <w:rsid w:val="00967120"/>
    <w:rsid w:val="00967BBF"/>
    <w:rsid w:val="009701F9"/>
    <w:rsid w:val="00970E4C"/>
    <w:rsid w:val="00971C39"/>
    <w:rsid w:val="00972CAF"/>
    <w:rsid w:val="00972E34"/>
    <w:rsid w:val="00972E3C"/>
    <w:rsid w:val="009739D1"/>
    <w:rsid w:val="00975162"/>
    <w:rsid w:val="00975C4E"/>
    <w:rsid w:val="00977691"/>
    <w:rsid w:val="0098159F"/>
    <w:rsid w:val="009858F3"/>
    <w:rsid w:val="009864C6"/>
    <w:rsid w:val="009877E2"/>
    <w:rsid w:val="009905C0"/>
    <w:rsid w:val="00990D9C"/>
    <w:rsid w:val="0099251A"/>
    <w:rsid w:val="0099550E"/>
    <w:rsid w:val="009956F6"/>
    <w:rsid w:val="009963C1"/>
    <w:rsid w:val="00997291"/>
    <w:rsid w:val="0099741E"/>
    <w:rsid w:val="009A002D"/>
    <w:rsid w:val="009A15DD"/>
    <w:rsid w:val="009A1822"/>
    <w:rsid w:val="009A2CCF"/>
    <w:rsid w:val="009A2E07"/>
    <w:rsid w:val="009A2FFD"/>
    <w:rsid w:val="009A3687"/>
    <w:rsid w:val="009A5045"/>
    <w:rsid w:val="009A73B5"/>
    <w:rsid w:val="009A76D4"/>
    <w:rsid w:val="009A7ACE"/>
    <w:rsid w:val="009B0C57"/>
    <w:rsid w:val="009B18F4"/>
    <w:rsid w:val="009B2407"/>
    <w:rsid w:val="009B4DFE"/>
    <w:rsid w:val="009B51AD"/>
    <w:rsid w:val="009B673C"/>
    <w:rsid w:val="009B6E5B"/>
    <w:rsid w:val="009B7AA4"/>
    <w:rsid w:val="009C007B"/>
    <w:rsid w:val="009C0382"/>
    <w:rsid w:val="009C0556"/>
    <w:rsid w:val="009C0B63"/>
    <w:rsid w:val="009C148B"/>
    <w:rsid w:val="009C21DB"/>
    <w:rsid w:val="009C3369"/>
    <w:rsid w:val="009C3AA8"/>
    <w:rsid w:val="009C420D"/>
    <w:rsid w:val="009C6347"/>
    <w:rsid w:val="009C6D6C"/>
    <w:rsid w:val="009C75F2"/>
    <w:rsid w:val="009D00CC"/>
    <w:rsid w:val="009D0E2E"/>
    <w:rsid w:val="009D18F5"/>
    <w:rsid w:val="009D2A3F"/>
    <w:rsid w:val="009D2DF9"/>
    <w:rsid w:val="009D2E3D"/>
    <w:rsid w:val="009D30CE"/>
    <w:rsid w:val="009D4673"/>
    <w:rsid w:val="009D5328"/>
    <w:rsid w:val="009D7E5B"/>
    <w:rsid w:val="009E069B"/>
    <w:rsid w:val="009E0E68"/>
    <w:rsid w:val="009E20F8"/>
    <w:rsid w:val="009E48C8"/>
    <w:rsid w:val="009E5404"/>
    <w:rsid w:val="009E5C95"/>
    <w:rsid w:val="009E7C11"/>
    <w:rsid w:val="009E7EAD"/>
    <w:rsid w:val="009F2BEF"/>
    <w:rsid w:val="009F5C0D"/>
    <w:rsid w:val="009F6FEE"/>
    <w:rsid w:val="009F76AB"/>
    <w:rsid w:val="00A01995"/>
    <w:rsid w:val="00A0208D"/>
    <w:rsid w:val="00A02A5D"/>
    <w:rsid w:val="00A030D7"/>
    <w:rsid w:val="00A03F93"/>
    <w:rsid w:val="00A04764"/>
    <w:rsid w:val="00A057D4"/>
    <w:rsid w:val="00A06317"/>
    <w:rsid w:val="00A06643"/>
    <w:rsid w:val="00A0744F"/>
    <w:rsid w:val="00A07C51"/>
    <w:rsid w:val="00A105BA"/>
    <w:rsid w:val="00A13572"/>
    <w:rsid w:val="00A1368A"/>
    <w:rsid w:val="00A147B8"/>
    <w:rsid w:val="00A15805"/>
    <w:rsid w:val="00A15A7F"/>
    <w:rsid w:val="00A16122"/>
    <w:rsid w:val="00A1660D"/>
    <w:rsid w:val="00A16957"/>
    <w:rsid w:val="00A17C17"/>
    <w:rsid w:val="00A20266"/>
    <w:rsid w:val="00A20270"/>
    <w:rsid w:val="00A20362"/>
    <w:rsid w:val="00A205E8"/>
    <w:rsid w:val="00A209ED"/>
    <w:rsid w:val="00A20F91"/>
    <w:rsid w:val="00A21667"/>
    <w:rsid w:val="00A22C33"/>
    <w:rsid w:val="00A2394D"/>
    <w:rsid w:val="00A2414D"/>
    <w:rsid w:val="00A260BC"/>
    <w:rsid w:val="00A26AFD"/>
    <w:rsid w:val="00A27954"/>
    <w:rsid w:val="00A30DF4"/>
    <w:rsid w:val="00A31AD0"/>
    <w:rsid w:val="00A32DC0"/>
    <w:rsid w:val="00A33A25"/>
    <w:rsid w:val="00A35A3B"/>
    <w:rsid w:val="00A36A11"/>
    <w:rsid w:val="00A37D32"/>
    <w:rsid w:val="00A400AA"/>
    <w:rsid w:val="00A40611"/>
    <w:rsid w:val="00A40F32"/>
    <w:rsid w:val="00A4292B"/>
    <w:rsid w:val="00A453C9"/>
    <w:rsid w:val="00A47BF4"/>
    <w:rsid w:val="00A535B7"/>
    <w:rsid w:val="00A55EF1"/>
    <w:rsid w:val="00A60B71"/>
    <w:rsid w:val="00A61869"/>
    <w:rsid w:val="00A623FF"/>
    <w:rsid w:val="00A63DF0"/>
    <w:rsid w:val="00A64E5E"/>
    <w:rsid w:val="00A670F9"/>
    <w:rsid w:val="00A673B9"/>
    <w:rsid w:val="00A72DB5"/>
    <w:rsid w:val="00A72F80"/>
    <w:rsid w:val="00A73BAC"/>
    <w:rsid w:val="00A73F77"/>
    <w:rsid w:val="00A758A7"/>
    <w:rsid w:val="00A7664A"/>
    <w:rsid w:val="00A8021A"/>
    <w:rsid w:val="00A80A06"/>
    <w:rsid w:val="00A81501"/>
    <w:rsid w:val="00A829D9"/>
    <w:rsid w:val="00A8312D"/>
    <w:rsid w:val="00A840A5"/>
    <w:rsid w:val="00A8446E"/>
    <w:rsid w:val="00A85E72"/>
    <w:rsid w:val="00A874AF"/>
    <w:rsid w:val="00A9061F"/>
    <w:rsid w:val="00A91BD3"/>
    <w:rsid w:val="00A9221F"/>
    <w:rsid w:val="00A926F3"/>
    <w:rsid w:val="00A92BC1"/>
    <w:rsid w:val="00A94FA1"/>
    <w:rsid w:val="00A9594B"/>
    <w:rsid w:val="00A961F5"/>
    <w:rsid w:val="00A97847"/>
    <w:rsid w:val="00AA15B1"/>
    <w:rsid w:val="00AA53F9"/>
    <w:rsid w:val="00AA6094"/>
    <w:rsid w:val="00AA6C1B"/>
    <w:rsid w:val="00AA709F"/>
    <w:rsid w:val="00AB0043"/>
    <w:rsid w:val="00AB0DEE"/>
    <w:rsid w:val="00AB1AF2"/>
    <w:rsid w:val="00AB4CA3"/>
    <w:rsid w:val="00AB5090"/>
    <w:rsid w:val="00AB60F3"/>
    <w:rsid w:val="00AB65D9"/>
    <w:rsid w:val="00AB70FE"/>
    <w:rsid w:val="00AC0A1C"/>
    <w:rsid w:val="00AC11B6"/>
    <w:rsid w:val="00AC19E1"/>
    <w:rsid w:val="00AC232A"/>
    <w:rsid w:val="00AC3054"/>
    <w:rsid w:val="00AC3545"/>
    <w:rsid w:val="00AC3C36"/>
    <w:rsid w:val="00AC4093"/>
    <w:rsid w:val="00AC466C"/>
    <w:rsid w:val="00AC4B0B"/>
    <w:rsid w:val="00AC4B52"/>
    <w:rsid w:val="00AC54C4"/>
    <w:rsid w:val="00AC580F"/>
    <w:rsid w:val="00AC6671"/>
    <w:rsid w:val="00AC6BA8"/>
    <w:rsid w:val="00AC7B88"/>
    <w:rsid w:val="00AC7F6A"/>
    <w:rsid w:val="00AD16D5"/>
    <w:rsid w:val="00AD1B37"/>
    <w:rsid w:val="00AD1BE9"/>
    <w:rsid w:val="00AD1CFA"/>
    <w:rsid w:val="00AD1DF6"/>
    <w:rsid w:val="00AD5349"/>
    <w:rsid w:val="00AD5AD3"/>
    <w:rsid w:val="00AD6032"/>
    <w:rsid w:val="00AD6B9F"/>
    <w:rsid w:val="00AE124D"/>
    <w:rsid w:val="00AE26DC"/>
    <w:rsid w:val="00AE4111"/>
    <w:rsid w:val="00AE52D5"/>
    <w:rsid w:val="00AE5992"/>
    <w:rsid w:val="00AF2111"/>
    <w:rsid w:val="00AF22CF"/>
    <w:rsid w:val="00AF3322"/>
    <w:rsid w:val="00AF41CA"/>
    <w:rsid w:val="00AF46D3"/>
    <w:rsid w:val="00AF4B69"/>
    <w:rsid w:val="00AF4EAB"/>
    <w:rsid w:val="00AF59AF"/>
    <w:rsid w:val="00AF59EE"/>
    <w:rsid w:val="00AF5D9C"/>
    <w:rsid w:val="00AF7F31"/>
    <w:rsid w:val="00AF7F6A"/>
    <w:rsid w:val="00B00F73"/>
    <w:rsid w:val="00B1035F"/>
    <w:rsid w:val="00B10BE8"/>
    <w:rsid w:val="00B10FD3"/>
    <w:rsid w:val="00B1160A"/>
    <w:rsid w:val="00B11B99"/>
    <w:rsid w:val="00B1232F"/>
    <w:rsid w:val="00B12A73"/>
    <w:rsid w:val="00B16163"/>
    <w:rsid w:val="00B177B2"/>
    <w:rsid w:val="00B17E7D"/>
    <w:rsid w:val="00B209D8"/>
    <w:rsid w:val="00B22C48"/>
    <w:rsid w:val="00B22E71"/>
    <w:rsid w:val="00B265CB"/>
    <w:rsid w:val="00B265E2"/>
    <w:rsid w:val="00B32563"/>
    <w:rsid w:val="00B335C4"/>
    <w:rsid w:val="00B33859"/>
    <w:rsid w:val="00B339B1"/>
    <w:rsid w:val="00B33B1A"/>
    <w:rsid w:val="00B34234"/>
    <w:rsid w:val="00B3428C"/>
    <w:rsid w:val="00B349D5"/>
    <w:rsid w:val="00B350C5"/>
    <w:rsid w:val="00B362E6"/>
    <w:rsid w:val="00B36E66"/>
    <w:rsid w:val="00B37F81"/>
    <w:rsid w:val="00B4001C"/>
    <w:rsid w:val="00B406CE"/>
    <w:rsid w:val="00B42770"/>
    <w:rsid w:val="00B42C65"/>
    <w:rsid w:val="00B44048"/>
    <w:rsid w:val="00B4410B"/>
    <w:rsid w:val="00B4473B"/>
    <w:rsid w:val="00B47A9C"/>
    <w:rsid w:val="00B50D74"/>
    <w:rsid w:val="00B51B45"/>
    <w:rsid w:val="00B52ADD"/>
    <w:rsid w:val="00B52C24"/>
    <w:rsid w:val="00B55830"/>
    <w:rsid w:val="00B57379"/>
    <w:rsid w:val="00B60EC1"/>
    <w:rsid w:val="00B638D3"/>
    <w:rsid w:val="00B64938"/>
    <w:rsid w:val="00B67041"/>
    <w:rsid w:val="00B77ADA"/>
    <w:rsid w:val="00B80200"/>
    <w:rsid w:val="00B80C18"/>
    <w:rsid w:val="00B80D5A"/>
    <w:rsid w:val="00B83C97"/>
    <w:rsid w:val="00B84049"/>
    <w:rsid w:val="00B87896"/>
    <w:rsid w:val="00B9247B"/>
    <w:rsid w:val="00B9299F"/>
    <w:rsid w:val="00B92A89"/>
    <w:rsid w:val="00B936E2"/>
    <w:rsid w:val="00B937BC"/>
    <w:rsid w:val="00B939B8"/>
    <w:rsid w:val="00BA0148"/>
    <w:rsid w:val="00BA4315"/>
    <w:rsid w:val="00BA5847"/>
    <w:rsid w:val="00BA69C7"/>
    <w:rsid w:val="00BA744A"/>
    <w:rsid w:val="00BB1E51"/>
    <w:rsid w:val="00BB3DBB"/>
    <w:rsid w:val="00BB51B5"/>
    <w:rsid w:val="00BB7513"/>
    <w:rsid w:val="00BB798C"/>
    <w:rsid w:val="00BC175D"/>
    <w:rsid w:val="00BC50A7"/>
    <w:rsid w:val="00BC5E36"/>
    <w:rsid w:val="00BC6A03"/>
    <w:rsid w:val="00BD108A"/>
    <w:rsid w:val="00BD1602"/>
    <w:rsid w:val="00BD1A05"/>
    <w:rsid w:val="00BD25EB"/>
    <w:rsid w:val="00BD2F85"/>
    <w:rsid w:val="00BD31BC"/>
    <w:rsid w:val="00BD61BB"/>
    <w:rsid w:val="00BD699E"/>
    <w:rsid w:val="00BD6C91"/>
    <w:rsid w:val="00BD7543"/>
    <w:rsid w:val="00BD75A4"/>
    <w:rsid w:val="00BE41A7"/>
    <w:rsid w:val="00BE6586"/>
    <w:rsid w:val="00BE6C5D"/>
    <w:rsid w:val="00BE77F1"/>
    <w:rsid w:val="00BE79A2"/>
    <w:rsid w:val="00BE7DB6"/>
    <w:rsid w:val="00BF3C6E"/>
    <w:rsid w:val="00BF41EC"/>
    <w:rsid w:val="00BF42E9"/>
    <w:rsid w:val="00BF5C8D"/>
    <w:rsid w:val="00C0180C"/>
    <w:rsid w:val="00C02EBE"/>
    <w:rsid w:val="00C03D0E"/>
    <w:rsid w:val="00C05ED3"/>
    <w:rsid w:val="00C060B9"/>
    <w:rsid w:val="00C07A33"/>
    <w:rsid w:val="00C100F6"/>
    <w:rsid w:val="00C120D3"/>
    <w:rsid w:val="00C14E72"/>
    <w:rsid w:val="00C15275"/>
    <w:rsid w:val="00C21A1A"/>
    <w:rsid w:val="00C23EE3"/>
    <w:rsid w:val="00C24BCA"/>
    <w:rsid w:val="00C256F7"/>
    <w:rsid w:val="00C25C8C"/>
    <w:rsid w:val="00C270A3"/>
    <w:rsid w:val="00C27272"/>
    <w:rsid w:val="00C27820"/>
    <w:rsid w:val="00C27979"/>
    <w:rsid w:val="00C27E84"/>
    <w:rsid w:val="00C32F25"/>
    <w:rsid w:val="00C33776"/>
    <w:rsid w:val="00C34D49"/>
    <w:rsid w:val="00C37B78"/>
    <w:rsid w:val="00C42AB5"/>
    <w:rsid w:val="00C42B2D"/>
    <w:rsid w:val="00C42D84"/>
    <w:rsid w:val="00C43A17"/>
    <w:rsid w:val="00C446C1"/>
    <w:rsid w:val="00C44999"/>
    <w:rsid w:val="00C44EBD"/>
    <w:rsid w:val="00C47BD5"/>
    <w:rsid w:val="00C47F77"/>
    <w:rsid w:val="00C50191"/>
    <w:rsid w:val="00C516BF"/>
    <w:rsid w:val="00C51AC5"/>
    <w:rsid w:val="00C53102"/>
    <w:rsid w:val="00C542CD"/>
    <w:rsid w:val="00C5481C"/>
    <w:rsid w:val="00C5507F"/>
    <w:rsid w:val="00C552AA"/>
    <w:rsid w:val="00C568B0"/>
    <w:rsid w:val="00C57060"/>
    <w:rsid w:val="00C57351"/>
    <w:rsid w:val="00C57467"/>
    <w:rsid w:val="00C57C8D"/>
    <w:rsid w:val="00C601B7"/>
    <w:rsid w:val="00C612E5"/>
    <w:rsid w:val="00C625E6"/>
    <w:rsid w:val="00C62CE9"/>
    <w:rsid w:val="00C65482"/>
    <w:rsid w:val="00C703F2"/>
    <w:rsid w:val="00C7048A"/>
    <w:rsid w:val="00C73C60"/>
    <w:rsid w:val="00C77CBC"/>
    <w:rsid w:val="00C80E85"/>
    <w:rsid w:val="00C845F6"/>
    <w:rsid w:val="00C851C6"/>
    <w:rsid w:val="00C857FB"/>
    <w:rsid w:val="00C91840"/>
    <w:rsid w:val="00C93DCA"/>
    <w:rsid w:val="00CA060B"/>
    <w:rsid w:val="00CA11C7"/>
    <w:rsid w:val="00CA1903"/>
    <w:rsid w:val="00CA2775"/>
    <w:rsid w:val="00CA29B2"/>
    <w:rsid w:val="00CA30A6"/>
    <w:rsid w:val="00CB162A"/>
    <w:rsid w:val="00CB163F"/>
    <w:rsid w:val="00CB3158"/>
    <w:rsid w:val="00CB3B76"/>
    <w:rsid w:val="00CB41AE"/>
    <w:rsid w:val="00CB422C"/>
    <w:rsid w:val="00CB56B8"/>
    <w:rsid w:val="00CC019C"/>
    <w:rsid w:val="00CC0D81"/>
    <w:rsid w:val="00CC10E4"/>
    <w:rsid w:val="00CC186B"/>
    <w:rsid w:val="00CC2600"/>
    <w:rsid w:val="00CC26D2"/>
    <w:rsid w:val="00CC4378"/>
    <w:rsid w:val="00CC4A88"/>
    <w:rsid w:val="00CC5309"/>
    <w:rsid w:val="00CC54FA"/>
    <w:rsid w:val="00CC604A"/>
    <w:rsid w:val="00CC6127"/>
    <w:rsid w:val="00CC6F88"/>
    <w:rsid w:val="00CD004D"/>
    <w:rsid w:val="00CD0CAF"/>
    <w:rsid w:val="00CD24D0"/>
    <w:rsid w:val="00CD2AC1"/>
    <w:rsid w:val="00CD2ACA"/>
    <w:rsid w:val="00CD2B87"/>
    <w:rsid w:val="00CD4184"/>
    <w:rsid w:val="00CD44F7"/>
    <w:rsid w:val="00CD52A7"/>
    <w:rsid w:val="00CD5926"/>
    <w:rsid w:val="00CD5C2A"/>
    <w:rsid w:val="00CD71B0"/>
    <w:rsid w:val="00CE0EC4"/>
    <w:rsid w:val="00CE23F9"/>
    <w:rsid w:val="00CE2AFC"/>
    <w:rsid w:val="00CE4800"/>
    <w:rsid w:val="00CE529C"/>
    <w:rsid w:val="00CE5751"/>
    <w:rsid w:val="00CE63EF"/>
    <w:rsid w:val="00CF3375"/>
    <w:rsid w:val="00CF523A"/>
    <w:rsid w:val="00CF536B"/>
    <w:rsid w:val="00CF6C8B"/>
    <w:rsid w:val="00D00FC6"/>
    <w:rsid w:val="00D02455"/>
    <w:rsid w:val="00D02A8C"/>
    <w:rsid w:val="00D031DB"/>
    <w:rsid w:val="00D03EDD"/>
    <w:rsid w:val="00D06594"/>
    <w:rsid w:val="00D1184E"/>
    <w:rsid w:val="00D143A2"/>
    <w:rsid w:val="00D14B97"/>
    <w:rsid w:val="00D155EB"/>
    <w:rsid w:val="00D1748B"/>
    <w:rsid w:val="00D201D9"/>
    <w:rsid w:val="00D20214"/>
    <w:rsid w:val="00D203AB"/>
    <w:rsid w:val="00D203C9"/>
    <w:rsid w:val="00D20BA8"/>
    <w:rsid w:val="00D21AF9"/>
    <w:rsid w:val="00D22B54"/>
    <w:rsid w:val="00D23C9C"/>
    <w:rsid w:val="00D23E0E"/>
    <w:rsid w:val="00D2553E"/>
    <w:rsid w:val="00D25753"/>
    <w:rsid w:val="00D2648A"/>
    <w:rsid w:val="00D276D3"/>
    <w:rsid w:val="00D306FE"/>
    <w:rsid w:val="00D308D4"/>
    <w:rsid w:val="00D30935"/>
    <w:rsid w:val="00D30CC4"/>
    <w:rsid w:val="00D3124A"/>
    <w:rsid w:val="00D3128E"/>
    <w:rsid w:val="00D31675"/>
    <w:rsid w:val="00D327C3"/>
    <w:rsid w:val="00D3744B"/>
    <w:rsid w:val="00D40975"/>
    <w:rsid w:val="00D40FCA"/>
    <w:rsid w:val="00D414FB"/>
    <w:rsid w:val="00D4274E"/>
    <w:rsid w:val="00D42967"/>
    <w:rsid w:val="00D450C9"/>
    <w:rsid w:val="00D47B46"/>
    <w:rsid w:val="00D50A9B"/>
    <w:rsid w:val="00D54677"/>
    <w:rsid w:val="00D5469D"/>
    <w:rsid w:val="00D56459"/>
    <w:rsid w:val="00D565D0"/>
    <w:rsid w:val="00D56C25"/>
    <w:rsid w:val="00D570B6"/>
    <w:rsid w:val="00D602E5"/>
    <w:rsid w:val="00D60EF9"/>
    <w:rsid w:val="00D634C2"/>
    <w:rsid w:val="00D637D2"/>
    <w:rsid w:val="00D64399"/>
    <w:rsid w:val="00D649E7"/>
    <w:rsid w:val="00D65223"/>
    <w:rsid w:val="00D665F9"/>
    <w:rsid w:val="00D703CE"/>
    <w:rsid w:val="00D72297"/>
    <w:rsid w:val="00D75956"/>
    <w:rsid w:val="00D75FEC"/>
    <w:rsid w:val="00D775BD"/>
    <w:rsid w:val="00D77711"/>
    <w:rsid w:val="00D77DFC"/>
    <w:rsid w:val="00D80713"/>
    <w:rsid w:val="00D80CF7"/>
    <w:rsid w:val="00D818D7"/>
    <w:rsid w:val="00D820A8"/>
    <w:rsid w:val="00D8577F"/>
    <w:rsid w:val="00D85AD0"/>
    <w:rsid w:val="00D86CAB"/>
    <w:rsid w:val="00D9120C"/>
    <w:rsid w:val="00D9232E"/>
    <w:rsid w:val="00D9260F"/>
    <w:rsid w:val="00D92C14"/>
    <w:rsid w:val="00D93818"/>
    <w:rsid w:val="00D957A8"/>
    <w:rsid w:val="00D96597"/>
    <w:rsid w:val="00D9695C"/>
    <w:rsid w:val="00DA050D"/>
    <w:rsid w:val="00DA0A76"/>
    <w:rsid w:val="00DA0C96"/>
    <w:rsid w:val="00DA11D2"/>
    <w:rsid w:val="00DA4AB6"/>
    <w:rsid w:val="00DA6FE8"/>
    <w:rsid w:val="00DB196A"/>
    <w:rsid w:val="00DB20FE"/>
    <w:rsid w:val="00DB2BCD"/>
    <w:rsid w:val="00DB40C6"/>
    <w:rsid w:val="00DB43EF"/>
    <w:rsid w:val="00DB44C3"/>
    <w:rsid w:val="00DB51FF"/>
    <w:rsid w:val="00DB55C1"/>
    <w:rsid w:val="00DB6E30"/>
    <w:rsid w:val="00DB79C7"/>
    <w:rsid w:val="00DC045B"/>
    <w:rsid w:val="00DC080D"/>
    <w:rsid w:val="00DC2B35"/>
    <w:rsid w:val="00DC32CB"/>
    <w:rsid w:val="00DC3ED5"/>
    <w:rsid w:val="00DC5342"/>
    <w:rsid w:val="00DC6C70"/>
    <w:rsid w:val="00DD0BE4"/>
    <w:rsid w:val="00DD0F52"/>
    <w:rsid w:val="00DD103B"/>
    <w:rsid w:val="00DD1AF9"/>
    <w:rsid w:val="00DD3BD7"/>
    <w:rsid w:val="00DD541D"/>
    <w:rsid w:val="00DE209E"/>
    <w:rsid w:val="00DE25FB"/>
    <w:rsid w:val="00DE2A68"/>
    <w:rsid w:val="00DE39A8"/>
    <w:rsid w:val="00DE3AB6"/>
    <w:rsid w:val="00DE3FA5"/>
    <w:rsid w:val="00DE6B10"/>
    <w:rsid w:val="00DF31FA"/>
    <w:rsid w:val="00DF33BB"/>
    <w:rsid w:val="00DF34C0"/>
    <w:rsid w:val="00DF374A"/>
    <w:rsid w:val="00DF46C6"/>
    <w:rsid w:val="00DF498F"/>
    <w:rsid w:val="00DF4EB4"/>
    <w:rsid w:val="00E00963"/>
    <w:rsid w:val="00E010A6"/>
    <w:rsid w:val="00E02C15"/>
    <w:rsid w:val="00E02DC4"/>
    <w:rsid w:val="00E0326B"/>
    <w:rsid w:val="00E03CC4"/>
    <w:rsid w:val="00E04231"/>
    <w:rsid w:val="00E04D09"/>
    <w:rsid w:val="00E05E70"/>
    <w:rsid w:val="00E06340"/>
    <w:rsid w:val="00E074DA"/>
    <w:rsid w:val="00E1016D"/>
    <w:rsid w:val="00E1062E"/>
    <w:rsid w:val="00E11D06"/>
    <w:rsid w:val="00E12FE5"/>
    <w:rsid w:val="00E1338D"/>
    <w:rsid w:val="00E14A3B"/>
    <w:rsid w:val="00E15C91"/>
    <w:rsid w:val="00E16D8A"/>
    <w:rsid w:val="00E175C3"/>
    <w:rsid w:val="00E22433"/>
    <w:rsid w:val="00E22E9B"/>
    <w:rsid w:val="00E23CA5"/>
    <w:rsid w:val="00E240C6"/>
    <w:rsid w:val="00E24901"/>
    <w:rsid w:val="00E24C6D"/>
    <w:rsid w:val="00E25FBD"/>
    <w:rsid w:val="00E30168"/>
    <w:rsid w:val="00E30F3C"/>
    <w:rsid w:val="00E31588"/>
    <w:rsid w:val="00E323CC"/>
    <w:rsid w:val="00E3291F"/>
    <w:rsid w:val="00E33EAD"/>
    <w:rsid w:val="00E347E9"/>
    <w:rsid w:val="00E352CC"/>
    <w:rsid w:val="00E35338"/>
    <w:rsid w:val="00E3540A"/>
    <w:rsid w:val="00E3592B"/>
    <w:rsid w:val="00E365E3"/>
    <w:rsid w:val="00E370A7"/>
    <w:rsid w:val="00E373BE"/>
    <w:rsid w:val="00E373E7"/>
    <w:rsid w:val="00E37992"/>
    <w:rsid w:val="00E40A66"/>
    <w:rsid w:val="00E40CD4"/>
    <w:rsid w:val="00E44F34"/>
    <w:rsid w:val="00E467A4"/>
    <w:rsid w:val="00E50F26"/>
    <w:rsid w:val="00E52EAF"/>
    <w:rsid w:val="00E550BF"/>
    <w:rsid w:val="00E55241"/>
    <w:rsid w:val="00E560E4"/>
    <w:rsid w:val="00E6131B"/>
    <w:rsid w:val="00E61F49"/>
    <w:rsid w:val="00E62A42"/>
    <w:rsid w:val="00E62DE1"/>
    <w:rsid w:val="00E639BB"/>
    <w:rsid w:val="00E6415A"/>
    <w:rsid w:val="00E65782"/>
    <w:rsid w:val="00E708C4"/>
    <w:rsid w:val="00E70919"/>
    <w:rsid w:val="00E722DF"/>
    <w:rsid w:val="00E750A5"/>
    <w:rsid w:val="00E768F0"/>
    <w:rsid w:val="00E77CD6"/>
    <w:rsid w:val="00E816F2"/>
    <w:rsid w:val="00E82A18"/>
    <w:rsid w:val="00E86335"/>
    <w:rsid w:val="00E8690E"/>
    <w:rsid w:val="00E9180D"/>
    <w:rsid w:val="00E92105"/>
    <w:rsid w:val="00E921B2"/>
    <w:rsid w:val="00E97AAE"/>
    <w:rsid w:val="00EA0ADA"/>
    <w:rsid w:val="00EA0FFB"/>
    <w:rsid w:val="00EA1F19"/>
    <w:rsid w:val="00EA23AF"/>
    <w:rsid w:val="00EA4938"/>
    <w:rsid w:val="00EA4AF0"/>
    <w:rsid w:val="00EA6257"/>
    <w:rsid w:val="00EA6895"/>
    <w:rsid w:val="00EA7936"/>
    <w:rsid w:val="00EA7A22"/>
    <w:rsid w:val="00EA7CC9"/>
    <w:rsid w:val="00EB0252"/>
    <w:rsid w:val="00EB028E"/>
    <w:rsid w:val="00EB03AF"/>
    <w:rsid w:val="00EB1F38"/>
    <w:rsid w:val="00EB234E"/>
    <w:rsid w:val="00EB4D24"/>
    <w:rsid w:val="00EB66FC"/>
    <w:rsid w:val="00EC27F9"/>
    <w:rsid w:val="00EC3676"/>
    <w:rsid w:val="00EC5B06"/>
    <w:rsid w:val="00ED27B8"/>
    <w:rsid w:val="00ED2910"/>
    <w:rsid w:val="00ED34D9"/>
    <w:rsid w:val="00ED41CE"/>
    <w:rsid w:val="00ED56A6"/>
    <w:rsid w:val="00ED58F9"/>
    <w:rsid w:val="00ED5AC8"/>
    <w:rsid w:val="00ED621A"/>
    <w:rsid w:val="00ED676F"/>
    <w:rsid w:val="00EE4791"/>
    <w:rsid w:val="00EE7641"/>
    <w:rsid w:val="00EF2512"/>
    <w:rsid w:val="00EF45C6"/>
    <w:rsid w:val="00EF5749"/>
    <w:rsid w:val="00EF7C07"/>
    <w:rsid w:val="00EF7D8D"/>
    <w:rsid w:val="00F0114A"/>
    <w:rsid w:val="00F01328"/>
    <w:rsid w:val="00F0262A"/>
    <w:rsid w:val="00F028E9"/>
    <w:rsid w:val="00F05685"/>
    <w:rsid w:val="00F05EE9"/>
    <w:rsid w:val="00F062FD"/>
    <w:rsid w:val="00F06529"/>
    <w:rsid w:val="00F06AE7"/>
    <w:rsid w:val="00F075F7"/>
    <w:rsid w:val="00F13551"/>
    <w:rsid w:val="00F13740"/>
    <w:rsid w:val="00F14979"/>
    <w:rsid w:val="00F167D4"/>
    <w:rsid w:val="00F16DD7"/>
    <w:rsid w:val="00F230DA"/>
    <w:rsid w:val="00F247CA"/>
    <w:rsid w:val="00F25958"/>
    <w:rsid w:val="00F26717"/>
    <w:rsid w:val="00F26B8F"/>
    <w:rsid w:val="00F31034"/>
    <w:rsid w:val="00F33589"/>
    <w:rsid w:val="00F33A80"/>
    <w:rsid w:val="00F34A59"/>
    <w:rsid w:val="00F35110"/>
    <w:rsid w:val="00F35C1B"/>
    <w:rsid w:val="00F37776"/>
    <w:rsid w:val="00F4022F"/>
    <w:rsid w:val="00F42AB6"/>
    <w:rsid w:val="00F43093"/>
    <w:rsid w:val="00F477D4"/>
    <w:rsid w:val="00F47EC9"/>
    <w:rsid w:val="00F507EC"/>
    <w:rsid w:val="00F52139"/>
    <w:rsid w:val="00F53FC3"/>
    <w:rsid w:val="00F54998"/>
    <w:rsid w:val="00F56045"/>
    <w:rsid w:val="00F60639"/>
    <w:rsid w:val="00F60CC9"/>
    <w:rsid w:val="00F61D1E"/>
    <w:rsid w:val="00F6208F"/>
    <w:rsid w:val="00F626D3"/>
    <w:rsid w:val="00F6306C"/>
    <w:rsid w:val="00F6314C"/>
    <w:rsid w:val="00F63C29"/>
    <w:rsid w:val="00F649DE"/>
    <w:rsid w:val="00F65B12"/>
    <w:rsid w:val="00F666B0"/>
    <w:rsid w:val="00F67529"/>
    <w:rsid w:val="00F7051E"/>
    <w:rsid w:val="00F70716"/>
    <w:rsid w:val="00F71715"/>
    <w:rsid w:val="00F71E33"/>
    <w:rsid w:val="00F71E6F"/>
    <w:rsid w:val="00F71F04"/>
    <w:rsid w:val="00F7279D"/>
    <w:rsid w:val="00F7309C"/>
    <w:rsid w:val="00F74687"/>
    <w:rsid w:val="00F74A4F"/>
    <w:rsid w:val="00F75F24"/>
    <w:rsid w:val="00F766F7"/>
    <w:rsid w:val="00F774DD"/>
    <w:rsid w:val="00F77854"/>
    <w:rsid w:val="00F80A74"/>
    <w:rsid w:val="00F865F6"/>
    <w:rsid w:val="00F86C60"/>
    <w:rsid w:val="00F9126B"/>
    <w:rsid w:val="00F91FF6"/>
    <w:rsid w:val="00F92112"/>
    <w:rsid w:val="00F92365"/>
    <w:rsid w:val="00F934B2"/>
    <w:rsid w:val="00F9365B"/>
    <w:rsid w:val="00F936C4"/>
    <w:rsid w:val="00F93B97"/>
    <w:rsid w:val="00F94BC8"/>
    <w:rsid w:val="00F972A2"/>
    <w:rsid w:val="00F97BBD"/>
    <w:rsid w:val="00F97D39"/>
    <w:rsid w:val="00FA1FFB"/>
    <w:rsid w:val="00FA35B7"/>
    <w:rsid w:val="00FB1571"/>
    <w:rsid w:val="00FB179C"/>
    <w:rsid w:val="00FB1818"/>
    <w:rsid w:val="00FB4003"/>
    <w:rsid w:val="00FB6A8C"/>
    <w:rsid w:val="00FC0051"/>
    <w:rsid w:val="00FC1D9A"/>
    <w:rsid w:val="00FC1EC1"/>
    <w:rsid w:val="00FC2184"/>
    <w:rsid w:val="00FC339B"/>
    <w:rsid w:val="00FC3F7B"/>
    <w:rsid w:val="00FC7DA8"/>
    <w:rsid w:val="00FD0025"/>
    <w:rsid w:val="00FD27CD"/>
    <w:rsid w:val="00FD34F8"/>
    <w:rsid w:val="00FD58EC"/>
    <w:rsid w:val="00FD7726"/>
    <w:rsid w:val="00FD7817"/>
    <w:rsid w:val="00FE2178"/>
    <w:rsid w:val="00FE42E8"/>
    <w:rsid w:val="00FE48F4"/>
    <w:rsid w:val="00FE576B"/>
    <w:rsid w:val="00FE5CB2"/>
    <w:rsid w:val="00FE6E7E"/>
    <w:rsid w:val="00FF00D8"/>
    <w:rsid w:val="00FF08FF"/>
    <w:rsid w:val="00FF0F87"/>
    <w:rsid w:val="00FF48A2"/>
    <w:rsid w:val="00FF4E87"/>
    <w:rsid w:val="00FF5A2D"/>
    <w:rsid w:val="00FF74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1313"/>
    <o:shapelayout v:ext="edit">
      <o:idmap v:ext="edit" data="1"/>
    </o:shapelayout>
  </w:shapeDefaults>
  <w:decimalSymbol w:val="."/>
  <w:listSeparator w:val=","/>
  <w15:docId w15:val="{D2F4E466-1DD2-46E7-8027-61FCDD451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A146F"/>
  </w:style>
  <w:style w:type="paragraph" w:styleId="Heading1">
    <w:name w:val="heading 1"/>
    <w:basedOn w:val="Normal"/>
    <w:next w:val="Normal"/>
    <w:link w:val="Heading1Char"/>
    <w:autoRedefine/>
    <w:uiPriority w:val="9"/>
    <w:qFormat/>
    <w:rsid w:val="007E041B"/>
    <w:pPr>
      <w:keepNext/>
      <w:numPr>
        <w:numId w:val="1"/>
      </w:numPr>
      <w:tabs>
        <w:tab w:val="clear" w:pos="575"/>
      </w:tabs>
      <w:spacing w:after="0" w:line="240" w:lineRule="auto"/>
      <w:ind w:left="1134" w:hanging="567"/>
      <w:jc w:val="both"/>
      <w:outlineLvl w:val="0"/>
    </w:pPr>
    <w:rPr>
      <w:rFonts w:ascii="Arial" w:eastAsia="Times New Roman" w:hAnsi="Arial" w:cs="Times New Roman"/>
      <w:b/>
      <w:caps/>
      <w:sz w:val="28"/>
      <w:szCs w:val="28"/>
      <w:lang w:val="ro-RO"/>
    </w:rPr>
  </w:style>
  <w:style w:type="paragraph" w:styleId="Heading2">
    <w:name w:val="heading 2"/>
    <w:aliases w:val="alx Heading 1.1,Title2"/>
    <w:basedOn w:val="Normal"/>
    <w:next w:val="Normal"/>
    <w:link w:val="Heading2Char"/>
    <w:uiPriority w:val="9"/>
    <w:qFormat/>
    <w:rsid w:val="00ED2910"/>
    <w:pPr>
      <w:spacing w:before="120" w:after="240" w:line="240" w:lineRule="auto"/>
      <w:jc w:val="both"/>
      <w:outlineLvl w:val="1"/>
    </w:pPr>
    <w:rPr>
      <w:rFonts w:ascii="Arial" w:eastAsia="Times New Roman" w:hAnsi="Arial" w:cs="Arial"/>
      <w:b/>
      <w:sz w:val="24"/>
      <w:szCs w:val="24"/>
      <w:lang w:val="ro-RO"/>
    </w:rPr>
  </w:style>
  <w:style w:type="paragraph" w:styleId="Heading3">
    <w:name w:val="heading 3"/>
    <w:basedOn w:val="Normal"/>
    <w:next w:val="Normal"/>
    <w:link w:val="Heading3Char"/>
    <w:uiPriority w:val="9"/>
    <w:qFormat/>
    <w:rsid w:val="00A20266"/>
    <w:pPr>
      <w:keepNext/>
      <w:numPr>
        <w:ilvl w:val="2"/>
        <w:numId w:val="1"/>
      </w:numPr>
      <w:spacing w:before="120" w:after="240" w:line="240" w:lineRule="auto"/>
      <w:jc w:val="both"/>
      <w:outlineLvl w:val="2"/>
    </w:pPr>
    <w:rPr>
      <w:rFonts w:ascii="Arial" w:eastAsia="Times New Roman" w:hAnsi="Arial" w:cs="Times New Roman"/>
      <w:b/>
      <w:i/>
      <w:sz w:val="24"/>
      <w:szCs w:val="24"/>
    </w:rPr>
  </w:style>
  <w:style w:type="paragraph" w:styleId="Heading4">
    <w:name w:val="heading 4"/>
    <w:basedOn w:val="Normal"/>
    <w:next w:val="Normal"/>
    <w:link w:val="Heading4Char"/>
    <w:qFormat/>
    <w:rsid w:val="00A20266"/>
    <w:pPr>
      <w:keepNext/>
      <w:numPr>
        <w:ilvl w:val="3"/>
        <w:numId w:val="1"/>
      </w:numPr>
      <w:spacing w:before="120" w:after="240" w:line="240" w:lineRule="auto"/>
      <w:jc w:val="both"/>
      <w:outlineLvl w:val="3"/>
    </w:pPr>
    <w:rPr>
      <w:rFonts w:ascii="Arial" w:eastAsia="Times New Roman" w:hAnsi="Arial" w:cs="Times New Roman"/>
      <w:b/>
      <w:i/>
      <w:sz w:val="24"/>
      <w:szCs w:val="24"/>
      <w:lang w:val="en-GB"/>
    </w:rPr>
  </w:style>
  <w:style w:type="paragraph" w:styleId="Heading5">
    <w:name w:val="heading 5"/>
    <w:basedOn w:val="Normal"/>
    <w:next w:val="Normal"/>
    <w:link w:val="Heading5Char"/>
    <w:qFormat/>
    <w:rsid w:val="00A20266"/>
    <w:pPr>
      <w:numPr>
        <w:ilvl w:val="4"/>
        <w:numId w:val="1"/>
      </w:numPr>
      <w:spacing w:before="240" w:after="60" w:line="240" w:lineRule="auto"/>
      <w:jc w:val="both"/>
      <w:outlineLvl w:val="4"/>
    </w:pPr>
    <w:rPr>
      <w:rFonts w:ascii="Arial" w:eastAsia="Times New Roman" w:hAnsi="Arial" w:cs="Times New Roman"/>
      <w:szCs w:val="24"/>
      <w:lang w:val="en-GB"/>
    </w:rPr>
  </w:style>
  <w:style w:type="paragraph" w:styleId="Heading6">
    <w:name w:val="heading 6"/>
    <w:basedOn w:val="Normal"/>
    <w:next w:val="Normal"/>
    <w:link w:val="Heading6Char"/>
    <w:qFormat/>
    <w:rsid w:val="00A20266"/>
    <w:pPr>
      <w:keepNext/>
      <w:numPr>
        <w:ilvl w:val="5"/>
        <w:numId w:val="1"/>
      </w:numPr>
      <w:spacing w:after="80" w:line="240" w:lineRule="auto"/>
      <w:jc w:val="both"/>
      <w:outlineLvl w:val="5"/>
    </w:pPr>
    <w:rPr>
      <w:rFonts w:ascii="Arial" w:eastAsia="Times New Roman" w:hAnsi="Arial" w:cs="Times New Roman"/>
      <w:szCs w:val="24"/>
      <w:lang w:val="en-AU"/>
    </w:rPr>
  </w:style>
  <w:style w:type="paragraph" w:styleId="Heading7">
    <w:name w:val="heading 7"/>
    <w:basedOn w:val="Normal"/>
    <w:next w:val="Normal"/>
    <w:link w:val="Heading7Char"/>
    <w:qFormat/>
    <w:rsid w:val="00A20266"/>
    <w:pPr>
      <w:keepNext/>
      <w:numPr>
        <w:ilvl w:val="6"/>
        <w:numId w:val="1"/>
      </w:numPr>
      <w:spacing w:after="80" w:line="240" w:lineRule="auto"/>
      <w:jc w:val="both"/>
      <w:outlineLvl w:val="6"/>
    </w:pPr>
    <w:rPr>
      <w:rFonts w:ascii="Arial" w:eastAsia="Times New Roman" w:hAnsi="Arial" w:cs="Times New Roman"/>
      <w:b/>
      <w:szCs w:val="24"/>
      <w:lang w:val="en-GB"/>
    </w:rPr>
  </w:style>
  <w:style w:type="paragraph" w:styleId="Heading8">
    <w:name w:val="heading 8"/>
    <w:basedOn w:val="Normal"/>
    <w:next w:val="Normal"/>
    <w:link w:val="Heading8Char"/>
    <w:qFormat/>
    <w:rsid w:val="00A20266"/>
    <w:pPr>
      <w:keepNext/>
      <w:numPr>
        <w:ilvl w:val="7"/>
        <w:numId w:val="1"/>
      </w:numPr>
      <w:spacing w:before="100" w:after="80" w:line="240" w:lineRule="auto"/>
      <w:ind w:right="-851"/>
      <w:jc w:val="both"/>
      <w:outlineLvl w:val="7"/>
    </w:pPr>
    <w:rPr>
      <w:rFonts w:ascii="Arial" w:eastAsia="Times New Roman" w:hAnsi="Arial" w:cs="Times New Roman"/>
      <w:b/>
      <w:i/>
      <w:szCs w:val="24"/>
      <w:lang w:val="en-GB"/>
    </w:rPr>
  </w:style>
  <w:style w:type="paragraph" w:styleId="Heading9">
    <w:name w:val="heading 9"/>
    <w:basedOn w:val="Normal"/>
    <w:next w:val="Normal"/>
    <w:link w:val="Heading9Char"/>
    <w:qFormat/>
    <w:rsid w:val="00A20266"/>
    <w:pPr>
      <w:keepNext/>
      <w:numPr>
        <w:ilvl w:val="8"/>
        <w:numId w:val="1"/>
      </w:numPr>
      <w:spacing w:after="80" w:line="240" w:lineRule="auto"/>
      <w:jc w:val="center"/>
      <w:outlineLvl w:val="8"/>
    </w:pPr>
    <w:rPr>
      <w:rFonts w:ascii="ArialUpR" w:eastAsia="Times New Roman" w:hAnsi="ArialUpR" w:cs="Times New Roman"/>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 Char Char,Header 1,Encabezado 2,encabezado,Κεφαλίδα 1,Char, Char"/>
    <w:basedOn w:val="Normal"/>
    <w:link w:val="HeaderChar"/>
    <w:uiPriority w:val="99"/>
    <w:unhideWhenUsed/>
    <w:rsid w:val="00EB03AF"/>
    <w:pPr>
      <w:tabs>
        <w:tab w:val="center" w:pos="4680"/>
        <w:tab w:val="right" w:pos="9360"/>
      </w:tabs>
      <w:spacing w:after="0" w:line="240" w:lineRule="auto"/>
    </w:pPr>
  </w:style>
  <w:style w:type="character" w:customStyle="1" w:styleId="HeaderChar">
    <w:name w:val="Header Char"/>
    <w:aliases w:val="Header Char Char Char Char,Header 1 Char,Encabezado 2 Char,encabezado Char,Κεφαλίδα 1 Char,Char Char, Char Char"/>
    <w:basedOn w:val="DefaultParagraphFont"/>
    <w:link w:val="Header"/>
    <w:uiPriority w:val="99"/>
    <w:rsid w:val="00EB03AF"/>
  </w:style>
  <w:style w:type="paragraph" w:styleId="Footer">
    <w:name w:val="footer"/>
    <w:basedOn w:val="Normal"/>
    <w:link w:val="FooterChar"/>
    <w:uiPriority w:val="99"/>
    <w:unhideWhenUsed/>
    <w:rsid w:val="00EB03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03AF"/>
  </w:style>
  <w:style w:type="table" w:styleId="TableGrid">
    <w:name w:val="Table Grid"/>
    <w:aliases w:val="Table Grid Arial,Table long document"/>
    <w:basedOn w:val="TableNormal"/>
    <w:uiPriority w:val="39"/>
    <w:rsid w:val="00EB03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E041B"/>
    <w:rPr>
      <w:rFonts w:ascii="Arial" w:eastAsia="Times New Roman" w:hAnsi="Arial" w:cs="Times New Roman"/>
      <w:b/>
      <w:caps/>
      <w:sz w:val="28"/>
      <w:szCs w:val="28"/>
      <w:lang w:val="ro-RO"/>
    </w:rPr>
  </w:style>
  <w:style w:type="character" w:customStyle="1" w:styleId="Heading2Char">
    <w:name w:val="Heading 2 Char"/>
    <w:aliases w:val="alx Heading 1.1 Char,Title2 Char"/>
    <w:basedOn w:val="DefaultParagraphFont"/>
    <w:link w:val="Heading2"/>
    <w:uiPriority w:val="9"/>
    <w:rsid w:val="00ED2910"/>
    <w:rPr>
      <w:rFonts w:ascii="Arial" w:eastAsia="Times New Roman" w:hAnsi="Arial" w:cs="Arial"/>
      <w:b/>
      <w:sz w:val="24"/>
      <w:szCs w:val="24"/>
      <w:lang w:val="ro-RO"/>
    </w:rPr>
  </w:style>
  <w:style w:type="character" w:customStyle="1" w:styleId="Heading3Char">
    <w:name w:val="Heading 3 Char"/>
    <w:basedOn w:val="DefaultParagraphFont"/>
    <w:link w:val="Heading3"/>
    <w:uiPriority w:val="9"/>
    <w:rsid w:val="00A20266"/>
    <w:rPr>
      <w:rFonts w:ascii="Arial" w:eastAsia="Times New Roman" w:hAnsi="Arial" w:cs="Times New Roman"/>
      <w:b/>
      <w:i/>
      <w:sz w:val="24"/>
      <w:szCs w:val="24"/>
    </w:rPr>
  </w:style>
  <w:style w:type="character" w:customStyle="1" w:styleId="Heading4Char">
    <w:name w:val="Heading 4 Char"/>
    <w:basedOn w:val="DefaultParagraphFont"/>
    <w:link w:val="Heading4"/>
    <w:rsid w:val="00A20266"/>
    <w:rPr>
      <w:rFonts w:ascii="Arial" w:eastAsia="Times New Roman" w:hAnsi="Arial" w:cs="Times New Roman"/>
      <w:b/>
      <w:i/>
      <w:sz w:val="24"/>
      <w:szCs w:val="24"/>
      <w:lang w:val="en-GB"/>
    </w:rPr>
  </w:style>
  <w:style w:type="character" w:customStyle="1" w:styleId="Heading5Char">
    <w:name w:val="Heading 5 Char"/>
    <w:basedOn w:val="DefaultParagraphFont"/>
    <w:link w:val="Heading5"/>
    <w:rsid w:val="00A20266"/>
    <w:rPr>
      <w:rFonts w:ascii="Arial" w:eastAsia="Times New Roman" w:hAnsi="Arial" w:cs="Times New Roman"/>
      <w:szCs w:val="24"/>
      <w:lang w:val="en-GB"/>
    </w:rPr>
  </w:style>
  <w:style w:type="character" w:customStyle="1" w:styleId="Heading6Char">
    <w:name w:val="Heading 6 Char"/>
    <w:basedOn w:val="DefaultParagraphFont"/>
    <w:link w:val="Heading6"/>
    <w:rsid w:val="00A20266"/>
    <w:rPr>
      <w:rFonts w:ascii="Arial" w:eastAsia="Times New Roman" w:hAnsi="Arial" w:cs="Times New Roman"/>
      <w:szCs w:val="24"/>
      <w:lang w:val="en-AU"/>
    </w:rPr>
  </w:style>
  <w:style w:type="character" w:customStyle="1" w:styleId="Heading7Char">
    <w:name w:val="Heading 7 Char"/>
    <w:basedOn w:val="DefaultParagraphFont"/>
    <w:link w:val="Heading7"/>
    <w:rsid w:val="00A20266"/>
    <w:rPr>
      <w:rFonts w:ascii="Arial" w:eastAsia="Times New Roman" w:hAnsi="Arial" w:cs="Times New Roman"/>
      <w:b/>
      <w:szCs w:val="24"/>
      <w:lang w:val="en-GB"/>
    </w:rPr>
  </w:style>
  <w:style w:type="character" w:customStyle="1" w:styleId="Heading8Char">
    <w:name w:val="Heading 8 Char"/>
    <w:basedOn w:val="DefaultParagraphFont"/>
    <w:link w:val="Heading8"/>
    <w:rsid w:val="00A20266"/>
    <w:rPr>
      <w:rFonts w:ascii="Arial" w:eastAsia="Times New Roman" w:hAnsi="Arial" w:cs="Times New Roman"/>
      <w:b/>
      <w:i/>
      <w:szCs w:val="24"/>
      <w:lang w:val="en-GB"/>
    </w:rPr>
  </w:style>
  <w:style w:type="character" w:customStyle="1" w:styleId="Heading9Char">
    <w:name w:val="Heading 9 Char"/>
    <w:basedOn w:val="DefaultParagraphFont"/>
    <w:link w:val="Heading9"/>
    <w:rsid w:val="00A20266"/>
    <w:rPr>
      <w:rFonts w:ascii="ArialUpR" w:eastAsia="Times New Roman" w:hAnsi="ArialUpR" w:cs="Times New Roman"/>
      <w:b/>
      <w:szCs w:val="24"/>
    </w:rPr>
  </w:style>
  <w:style w:type="paragraph" w:styleId="ListParagraph">
    <w:name w:val="List Paragraph"/>
    <w:aliases w:val="body 2,List Paragraph1,List Paragraph11,bullets,Arial,List_Paragraph,Multilevel para_II,Paragraph,Citation List,ANNEX,bullet,bu,bullet1,B,b1,bullet 1,body,b Char Char Char,b Char Char Char Char Char Char,b Char Char,Body Char1 Char1,b"/>
    <w:basedOn w:val="Normal"/>
    <w:link w:val="ListParagraphChar"/>
    <w:uiPriority w:val="34"/>
    <w:qFormat/>
    <w:rsid w:val="00A20266"/>
    <w:pPr>
      <w:spacing w:after="60" w:line="240" w:lineRule="auto"/>
      <w:ind w:left="720"/>
    </w:pPr>
    <w:rPr>
      <w:rFonts w:ascii="Arial Unicode MS" w:eastAsia="Arial Unicode MS" w:hAnsi="Arial Unicode MS" w:cs="Arial Unicode MS"/>
      <w:color w:val="000000"/>
      <w:sz w:val="24"/>
      <w:szCs w:val="24"/>
      <w:lang w:val="ro-RO" w:eastAsia="ro-RO"/>
    </w:rPr>
  </w:style>
  <w:style w:type="character" w:customStyle="1" w:styleId="ListParagraphChar">
    <w:name w:val="List Paragraph Char"/>
    <w:aliases w:val="body 2 Char,List Paragraph1 Char,List Paragraph11 Char,bullets Char,Arial Char,List_Paragraph Char,Multilevel para_II Char,Paragraph Char,Citation List Char,ANNEX Char,bullet Char,bu Char,bullet1 Char,B Char,b1 Char,bullet 1 Char"/>
    <w:link w:val="ListParagraph"/>
    <w:uiPriority w:val="34"/>
    <w:qFormat/>
    <w:locked/>
    <w:rsid w:val="00A20266"/>
    <w:rPr>
      <w:rFonts w:ascii="Arial Unicode MS" w:eastAsia="Arial Unicode MS" w:hAnsi="Arial Unicode MS" w:cs="Arial Unicode MS"/>
      <w:color w:val="000000"/>
      <w:sz w:val="24"/>
      <w:szCs w:val="24"/>
      <w:lang w:val="ro-RO" w:eastAsia="ro-RO"/>
    </w:rPr>
  </w:style>
  <w:style w:type="character" w:customStyle="1" w:styleId="Bodytext2">
    <w:name w:val="Body text (2)_"/>
    <w:basedOn w:val="DefaultParagraphFont"/>
    <w:link w:val="Bodytext20"/>
    <w:rsid w:val="00A20266"/>
    <w:rPr>
      <w:rFonts w:ascii="Times New Roman" w:eastAsia="Times New Roman" w:hAnsi="Times New Roman" w:cs="Times New Roman"/>
      <w:shd w:val="clear" w:color="auto" w:fill="FFFFFF"/>
    </w:rPr>
  </w:style>
  <w:style w:type="paragraph" w:customStyle="1" w:styleId="Bodytext20">
    <w:name w:val="Body text (2)"/>
    <w:basedOn w:val="Normal"/>
    <w:link w:val="Bodytext2"/>
    <w:rsid w:val="00A20266"/>
    <w:pPr>
      <w:widowControl w:val="0"/>
      <w:shd w:val="clear" w:color="auto" w:fill="FFFFFF"/>
      <w:spacing w:after="0" w:line="137" w:lineRule="exact"/>
      <w:ind w:hanging="360"/>
      <w:jc w:val="right"/>
    </w:pPr>
    <w:rPr>
      <w:rFonts w:ascii="Times New Roman" w:eastAsia="Times New Roman" w:hAnsi="Times New Roman" w:cs="Times New Roman"/>
    </w:rPr>
  </w:style>
  <w:style w:type="paragraph" w:styleId="Title">
    <w:name w:val="Title"/>
    <w:basedOn w:val="Normal"/>
    <w:next w:val="Normal"/>
    <w:link w:val="TitleChar"/>
    <w:uiPriority w:val="10"/>
    <w:qFormat/>
    <w:rsid w:val="00A20266"/>
    <w:pPr>
      <w:tabs>
        <w:tab w:val="left" w:pos="567"/>
      </w:tabs>
      <w:spacing w:after="0" w:line="240" w:lineRule="auto"/>
      <w:jc w:val="center"/>
    </w:pPr>
    <w:rPr>
      <w:rFonts w:ascii="Arial" w:hAnsi="Arial" w:cs="Arial"/>
      <w:b/>
      <w:lang w:val="ro-RO"/>
    </w:rPr>
  </w:style>
  <w:style w:type="character" w:customStyle="1" w:styleId="TitleChar">
    <w:name w:val="Title Char"/>
    <w:basedOn w:val="DefaultParagraphFont"/>
    <w:link w:val="Title"/>
    <w:uiPriority w:val="10"/>
    <w:rsid w:val="00A20266"/>
    <w:rPr>
      <w:rFonts w:ascii="Arial" w:hAnsi="Arial" w:cs="Arial"/>
      <w:b/>
      <w:lang w:val="ro-RO"/>
    </w:rPr>
  </w:style>
  <w:style w:type="paragraph" w:styleId="TOCHeading">
    <w:name w:val="TOC Heading"/>
    <w:basedOn w:val="Heading1"/>
    <w:next w:val="Normal"/>
    <w:uiPriority w:val="39"/>
    <w:unhideWhenUsed/>
    <w:qFormat/>
    <w:rsid w:val="00F77854"/>
    <w:pPr>
      <w:keepLines/>
      <w:numPr>
        <w:numId w:val="0"/>
      </w:numPr>
      <w:spacing w:before="240" w:line="259" w:lineRule="auto"/>
      <w:jc w:val="left"/>
      <w:outlineLvl w:val="9"/>
    </w:pPr>
    <w:rPr>
      <w:rFonts w:asciiTheme="majorHAnsi" w:eastAsiaTheme="majorEastAsia" w:hAnsiTheme="majorHAnsi" w:cstheme="majorBidi"/>
      <w:b w:val="0"/>
      <w:caps w:val="0"/>
      <w:color w:val="2F5496" w:themeColor="accent1" w:themeShade="BF"/>
      <w:sz w:val="32"/>
      <w:szCs w:val="32"/>
    </w:rPr>
  </w:style>
  <w:style w:type="paragraph" w:styleId="TOC1">
    <w:name w:val="toc 1"/>
    <w:basedOn w:val="Normal"/>
    <w:next w:val="Normal"/>
    <w:autoRedefine/>
    <w:uiPriority w:val="39"/>
    <w:unhideWhenUsed/>
    <w:rsid w:val="00F77854"/>
    <w:pPr>
      <w:spacing w:after="100"/>
    </w:pPr>
  </w:style>
  <w:style w:type="paragraph" w:styleId="TOC2">
    <w:name w:val="toc 2"/>
    <w:basedOn w:val="Normal"/>
    <w:next w:val="Normal"/>
    <w:autoRedefine/>
    <w:uiPriority w:val="39"/>
    <w:unhideWhenUsed/>
    <w:rsid w:val="00F77854"/>
    <w:pPr>
      <w:spacing w:after="100"/>
      <w:ind w:left="220"/>
    </w:pPr>
  </w:style>
  <w:style w:type="paragraph" w:styleId="TOC3">
    <w:name w:val="toc 3"/>
    <w:basedOn w:val="Normal"/>
    <w:next w:val="Normal"/>
    <w:autoRedefine/>
    <w:uiPriority w:val="39"/>
    <w:unhideWhenUsed/>
    <w:rsid w:val="00F77854"/>
    <w:pPr>
      <w:spacing w:after="100"/>
      <w:ind w:left="440"/>
    </w:pPr>
  </w:style>
  <w:style w:type="character" w:styleId="Hyperlink">
    <w:name w:val="Hyperlink"/>
    <w:basedOn w:val="DefaultParagraphFont"/>
    <w:uiPriority w:val="99"/>
    <w:unhideWhenUsed/>
    <w:rsid w:val="00F77854"/>
    <w:rPr>
      <w:color w:val="0563C1" w:themeColor="hyperlink"/>
      <w:u w:val="single"/>
    </w:rPr>
  </w:style>
  <w:style w:type="paragraph" w:styleId="BalloonText">
    <w:name w:val="Balloon Text"/>
    <w:basedOn w:val="Normal"/>
    <w:link w:val="BalloonTextChar"/>
    <w:uiPriority w:val="99"/>
    <w:semiHidden/>
    <w:unhideWhenUsed/>
    <w:rsid w:val="00A35A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5A3B"/>
    <w:rPr>
      <w:rFonts w:ascii="Segoe UI" w:hAnsi="Segoe UI" w:cs="Segoe UI"/>
      <w:sz w:val="18"/>
      <w:szCs w:val="18"/>
    </w:rPr>
  </w:style>
  <w:style w:type="paragraph" w:customStyle="1" w:styleId="hint2">
    <w:name w:val="hint2"/>
    <w:basedOn w:val="Normal"/>
    <w:rsid w:val="006E237F"/>
    <w:pPr>
      <w:spacing w:before="120" w:after="100" w:afterAutospacing="1" w:line="240" w:lineRule="auto"/>
    </w:pPr>
    <w:rPr>
      <w:rFonts w:ascii="Verdana" w:eastAsia="Times New Roman" w:hAnsi="Verdana" w:cs="Times New Roman"/>
      <w:i/>
      <w:iCs/>
      <w:color w:val="666666"/>
      <w:sz w:val="17"/>
      <w:szCs w:val="17"/>
    </w:rPr>
  </w:style>
  <w:style w:type="paragraph" w:customStyle="1" w:styleId="formbuttons2">
    <w:name w:val="formbuttons2"/>
    <w:basedOn w:val="Normal"/>
    <w:rsid w:val="006E237F"/>
    <w:pPr>
      <w:spacing w:before="360" w:after="100" w:afterAutospacing="1" w:line="240" w:lineRule="auto"/>
      <w:jc w:val="center"/>
    </w:pPr>
    <w:rPr>
      <w:rFonts w:ascii="Verdana" w:eastAsia="Times New Roman" w:hAnsi="Verdana" w:cs="Times New Roman"/>
      <w:sz w:val="18"/>
      <w:szCs w:val="18"/>
    </w:rPr>
  </w:style>
  <w:style w:type="paragraph" w:styleId="z-TopofForm">
    <w:name w:val="HTML Top of Form"/>
    <w:basedOn w:val="Normal"/>
    <w:next w:val="Normal"/>
    <w:link w:val="z-TopofFormChar"/>
    <w:hidden/>
    <w:uiPriority w:val="99"/>
    <w:semiHidden/>
    <w:unhideWhenUsed/>
    <w:rsid w:val="006E237F"/>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E237F"/>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E237F"/>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E237F"/>
    <w:rPr>
      <w:rFonts w:ascii="Arial" w:eastAsia="Times New Roman" w:hAnsi="Arial" w:cs="Arial"/>
      <w:vanish/>
      <w:sz w:val="16"/>
      <w:szCs w:val="16"/>
    </w:rPr>
  </w:style>
  <w:style w:type="character" w:customStyle="1" w:styleId="Heading32">
    <w:name w:val="Heading #32"/>
    <w:rsid w:val="0019229F"/>
    <w:rPr>
      <w:rFonts w:ascii="Times New Roman" w:hAnsi="Times New Roman" w:cs="Times New Roman" w:hint="default"/>
      <w:b w:val="0"/>
      <w:bCs w:val="0"/>
      <w:spacing w:val="0"/>
      <w:sz w:val="22"/>
      <w:szCs w:val="22"/>
      <w:shd w:val="clear" w:color="auto" w:fill="FFFFFF"/>
    </w:rPr>
  </w:style>
  <w:style w:type="paragraph" w:customStyle="1" w:styleId="Default">
    <w:name w:val="Default"/>
    <w:rsid w:val="002E1814"/>
    <w:pPr>
      <w:autoSpaceDE w:val="0"/>
      <w:autoSpaceDN w:val="0"/>
      <w:adjustRightInd w:val="0"/>
      <w:spacing w:after="0" w:line="240" w:lineRule="auto"/>
      <w:jc w:val="both"/>
    </w:pPr>
    <w:rPr>
      <w:rFonts w:ascii="Arial" w:eastAsia="Calibri" w:hAnsi="Arial" w:cs="Arial"/>
      <w:color w:val="000000"/>
      <w:sz w:val="24"/>
      <w:szCs w:val="24"/>
      <w:lang w:val="ro-RO"/>
    </w:rPr>
  </w:style>
  <w:style w:type="paragraph" w:customStyle="1" w:styleId="CM2">
    <w:name w:val="CM2"/>
    <w:basedOn w:val="Default"/>
    <w:next w:val="Default"/>
    <w:uiPriority w:val="99"/>
    <w:rsid w:val="002E1814"/>
    <w:pPr>
      <w:widowControl w:val="0"/>
      <w:spacing w:line="276" w:lineRule="atLeast"/>
    </w:pPr>
    <w:rPr>
      <w:rFonts w:eastAsia="Times New Roman"/>
      <w:color w:val="auto"/>
      <w:lang w:val="en-US"/>
    </w:rPr>
  </w:style>
  <w:style w:type="paragraph" w:customStyle="1" w:styleId="CM9">
    <w:name w:val="CM9"/>
    <w:basedOn w:val="Default"/>
    <w:next w:val="Default"/>
    <w:uiPriority w:val="99"/>
    <w:rsid w:val="002E1814"/>
    <w:pPr>
      <w:widowControl w:val="0"/>
      <w:spacing w:line="276" w:lineRule="atLeast"/>
    </w:pPr>
    <w:rPr>
      <w:rFonts w:eastAsia="Times New Roman"/>
      <w:color w:val="auto"/>
      <w:lang w:val="en-US"/>
    </w:rPr>
  </w:style>
  <w:style w:type="paragraph" w:customStyle="1" w:styleId="Lista1">
    <w:name w:val="Lista 1"/>
    <w:basedOn w:val="Normal"/>
    <w:rsid w:val="002E1814"/>
    <w:pPr>
      <w:numPr>
        <w:ilvl w:val="2"/>
        <w:numId w:val="2"/>
      </w:numPr>
      <w:tabs>
        <w:tab w:val="clear" w:pos="2400"/>
        <w:tab w:val="num" w:pos="900"/>
      </w:tabs>
      <w:spacing w:after="0" w:line="240" w:lineRule="auto"/>
      <w:ind w:left="900"/>
      <w:jc w:val="both"/>
    </w:pPr>
    <w:rPr>
      <w:rFonts w:ascii="Arial" w:eastAsia="Times New Roman" w:hAnsi="Arial" w:cs="Times New Roman"/>
      <w:szCs w:val="20"/>
      <w:lang w:val="ro-RO" w:eastAsia="ro-RO"/>
    </w:rPr>
  </w:style>
  <w:style w:type="paragraph" w:customStyle="1" w:styleId="Lista21">
    <w:name w:val="Lista 21"/>
    <w:basedOn w:val="Normal"/>
    <w:rsid w:val="002E1814"/>
    <w:pPr>
      <w:numPr>
        <w:ilvl w:val="1"/>
        <w:numId w:val="2"/>
      </w:numPr>
      <w:spacing w:after="0" w:line="240" w:lineRule="auto"/>
      <w:jc w:val="both"/>
    </w:pPr>
    <w:rPr>
      <w:rFonts w:ascii="Arial" w:eastAsia="Times New Roman" w:hAnsi="Arial" w:cs="Arial"/>
      <w:szCs w:val="20"/>
      <w:lang w:val="ro-RO"/>
    </w:rPr>
  </w:style>
  <w:style w:type="character" w:customStyle="1" w:styleId="Heading30">
    <w:name w:val="Heading #3_"/>
    <w:link w:val="Heading31"/>
    <w:rsid w:val="006F7E5E"/>
    <w:rPr>
      <w:rFonts w:ascii="Times New Roman" w:eastAsia="Times New Roman" w:hAnsi="Times New Roman" w:cs="Times New Roman"/>
      <w:b/>
      <w:bCs/>
      <w:shd w:val="clear" w:color="auto" w:fill="FFFFFF"/>
    </w:rPr>
  </w:style>
  <w:style w:type="paragraph" w:customStyle="1" w:styleId="Heading31">
    <w:name w:val="Heading #3"/>
    <w:basedOn w:val="Normal"/>
    <w:link w:val="Heading30"/>
    <w:rsid w:val="006F7E5E"/>
    <w:pPr>
      <w:widowControl w:val="0"/>
      <w:shd w:val="clear" w:color="auto" w:fill="FFFFFF"/>
      <w:spacing w:before="600" w:after="180" w:line="0" w:lineRule="atLeast"/>
      <w:ind w:hanging="440"/>
      <w:jc w:val="both"/>
      <w:outlineLvl w:val="2"/>
    </w:pPr>
    <w:rPr>
      <w:rFonts w:ascii="Times New Roman" w:eastAsia="Times New Roman" w:hAnsi="Times New Roman" w:cs="Times New Roman"/>
      <w:b/>
      <w:bCs/>
    </w:rPr>
  </w:style>
  <w:style w:type="character" w:customStyle="1" w:styleId="Bodytext7">
    <w:name w:val="Body text (7)_"/>
    <w:link w:val="Bodytext70"/>
    <w:rsid w:val="006F7E5E"/>
    <w:rPr>
      <w:rFonts w:ascii="Times New Roman" w:eastAsia="Times New Roman" w:hAnsi="Times New Roman" w:cs="Times New Roman"/>
      <w:i/>
      <w:iCs/>
      <w:shd w:val="clear" w:color="auto" w:fill="FFFFFF"/>
    </w:rPr>
  </w:style>
  <w:style w:type="character" w:customStyle="1" w:styleId="Bodytext7NotItalic">
    <w:name w:val="Body text (7) + Not Italic"/>
    <w:rsid w:val="006F7E5E"/>
    <w:rPr>
      <w:rFonts w:ascii="Times New Roman" w:eastAsia="Times New Roman" w:hAnsi="Times New Roman" w:cs="Times New Roman"/>
      <w:b w:val="0"/>
      <w:bCs w:val="0"/>
      <w:i/>
      <w:iCs/>
      <w:smallCaps w:val="0"/>
      <w:strike w:val="0"/>
      <w:color w:val="000000"/>
      <w:spacing w:val="0"/>
      <w:w w:val="100"/>
      <w:position w:val="0"/>
      <w:sz w:val="24"/>
      <w:szCs w:val="24"/>
      <w:u w:val="none"/>
      <w:lang w:val="ro-RO" w:eastAsia="ro-RO" w:bidi="ro-RO"/>
    </w:rPr>
  </w:style>
  <w:style w:type="paragraph" w:customStyle="1" w:styleId="Bodytext70">
    <w:name w:val="Body text (7)"/>
    <w:basedOn w:val="Normal"/>
    <w:link w:val="Bodytext7"/>
    <w:rsid w:val="006F7E5E"/>
    <w:pPr>
      <w:widowControl w:val="0"/>
      <w:shd w:val="clear" w:color="auto" w:fill="FFFFFF"/>
      <w:spacing w:after="0" w:line="274" w:lineRule="exact"/>
      <w:jc w:val="both"/>
    </w:pPr>
    <w:rPr>
      <w:rFonts w:ascii="Times New Roman" w:eastAsia="Times New Roman" w:hAnsi="Times New Roman" w:cs="Times New Roman"/>
      <w:i/>
      <w:iCs/>
    </w:rPr>
  </w:style>
  <w:style w:type="paragraph" w:customStyle="1" w:styleId="StyleTitlucapitol12pt">
    <w:name w:val="Style Titlu capitol + 12 pt"/>
    <w:basedOn w:val="Normal"/>
    <w:rsid w:val="005E32B2"/>
    <w:pPr>
      <w:numPr>
        <w:numId w:val="3"/>
      </w:numPr>
      <w:spacing w:before="120" w:after="120" w:line="240" w:lineRule="auto"/>
    </w:pPr>
    <w:rPr>
      <w:rFonts w:ascii="Arial" w:eastAsia="Times New Roman" w:hAnsi="Arial" w:cs="Times New Roman"/>
      <w:b/>
      <w:bCs/>
      <w:caps/>
      <w:sz w:val="24"/>
      <w:szCs w:val="24"/>
      <w:lang w:val="ro-RO" w:eastAsia="ro-RO"/>
    </w:rPr>
  </w:style>
  <w:style w:type="paragraph" w:styleId="NoSpacing">
    <w:name w:val="No Spacing"/>
    <w:qFormat/>
    <w:rsid w:val="00670D3F"/>
    <w:pPr>
      <w:spacing w:after="0" w:line="240" w:lineRule="auto"/>
    </w:pPr>
    <w:rPr>
      <w:rFonts w:ascii="Calibri" w:eastAsia="Calibri" w:hAnsi="Calibri" w:cs="Times New Roman"/>
      <w:lang w:val="en-GB"/>
    </w:rPr>
  </w:style>
  <w:style w:type="paragraph" w:customStyle="1" w:styleId="Text">
    <w:name w:val="Text"/>
    <w:aliases w:val="Body,22 Char Char Char,22 Char Char Caracter Char Char,22 Char Char Caracter Char Char Cha,22"/>
    <w:basedOn w:val="Normal"/>
    <w:link w:val="TextChar"/>
    <w:rsid w:val="00B57379"/>
    <w:pPr>
      <w:spacing w:after="120" w:line="240" w:lineRule="auto"/>
      <w:jc w:val="both"/>
    </w:pPr>
    <w:rPr>
      <w:rFonts w:ascii="Arial" w:eastAsia="Times New Roman" w:hAnsi="Arial" w:cs="Times New Roman"/>
      <w:szCs w:val="24"/>
      <w:lang w:val="ro-RO" w:eastAsia="ro-RO"/>
    </w:rPr>
  </w:style>
  <w:style w:type="character" w:customStyle="1" w:styleId="TextChar">
    <w:name w:val="Text Char"/>
    <w:basedOn w:val="DefaultParagraphFont"/>
    <w:link w:val="Text"/>
    <w:rsid w:val="00B57379"/>
    <w:rPr>
      <w:rFonts w:ascii="Arial" w:eastAsia="Times New Roman" w:hAnsi="Arial" w:cs="Times New Roman"/>
      <w:szCs w:val="24"/>
      <w:lang w:val="ro-RO" w:eastAsia="ro-RO"/>
    </w:rPr>
  </w:style>
  <w:style w:type="paragraph" w:customStyle="1" w:styleId="StyleHeading2Before0ptAfter0pt">
    <w:name w:val="Style Heading 2 + Before:  0 pt After:  0 pt"/>
    <w:basedOn w:val="Heading2"/>
    <w:rsid w:val="00D3128E"/>
    <w:pPr>
      <w:keepNext/>
      <w:numPr>
        <w:ilvl w:val="1"/>
      </w:numPr>
      <w:tabs>
        <w:tab w:val="num" w:pos="567"/>
      </w:tabs>
      <w:spacing w:after="120"/>
      <w:ind w:left="567" w:hanging="567"/>
    </w:pPr>
    <w:rPr>
      <w:rFonts w:cs="Times New Roman"/>
      <w:bCs/>
      <w:szCs w:val="20"/>
    </w:rPr>
  </w:style>
  <w:style w:type="character" w:customStyle="1" w:styleId="Bodytext4">
    <w:name w:val="Body text (4)_"/>
    <w:basedOn w:val="DefaultParagraphFont"/>
    <w:link w:val="Bodytext40"/>
    <w:rsid w:val="00D775BD"/>
    <w:rPr>
      <w:rFonts w:ascii="Times New Roman" w:eastAsia="Times New Roman" w:hAnsi="Times New Roman" w:cs="Times New Roman"/>
      <w:b/>
      <w:bCs/>
      <w:sz w:val="21"/>
      <w:szCs w:val="21"/>
      <w:shd w:val="clear" w:color="auto" w:fill="FFFFFF"/>
    </w:rPr>
  </w:style>
  <w:style w:type="character" w:customStyle="1" w:styleId="Heading80">
    <w:name w:val="Heading #8_"/>
    <w:basedOn w:val="DefaultParagraphFont"/>
    <w:link w:val="Heading81"/>
    <w:rsid w:val="00D775BD"/>
    <w:rPr>
      <w:rFonts w:ascii="Times New Roman" w:eastAsia="Times New Roman" w:hAnsi="Times New Roman" w:cs="Times New Roman"/>
      <w:b/>
      <w:bCs/>
      <w:sz w:val="21"/>
      <w:szCs w:val="21"/>
      <w:shd w:val="clear" w:color="auto" w:fill="FFFFFF"/>
    </w:rPr>
  </w:style>
  <w:style w:type="character" w:customStyle="1" w:styleId="Bodytext29pt">
    <w:name w:val="Body text (2) + 9 pt"/>
    <w:aliases w:val="Bold,Body text (2) + 9.5 pt,Body text (2) + 11 pt"/>
    <w:basedOn w:val="Bodytext2"/>
    <w:rsid w:val="00D775BD"/>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o-RO" w:eastAsia="ro-RO" w:bidi="ro-RO"/>
    </w:rPr>
  </w:style>
  <w:style w:type="paragraph" w:customStyle="1" w:styleId="Bodytext40">
    <w:name w:val="Body text (4)"/>
    <w:basedOn w:val="Normal"/>
    <w:link w:val="Bodytext4"/>
    <w:rsid w:val="00D775BD"/>
    <w:pPr>
      <w:widowControl w:val="0"/>
      <w:shd w:val="clear" w:color="auto" w:fill="FFFFFF"/>
      <w:spacing w:after="0" w:line="0" w:lineRule="atLeast"/>
      <w:ind w:hanging="440"/>
    </w:pPr>
    <w:rPr>
      <w:rFonts w:ascii="Times New Roman" w:eastAsia="Times New Roman" w:hAnsi="Times New Roman" w:cs="Times New Roman"/>
      <w:b/>
      <w:bCs/>
      <w:sz w:val="21"/>
      <w:szCs w:val="21"/>
    </w:rPr>
  </w:style>
  <w:style w:type="paragraph" w:customStyle="1" w:styleId="Heading81">
    <w:name w:val="Heading #8"/>
    <w:basedOn w:val="Normal"/>
    <w:link w:val="Heading80"/>
    <w:rsid w:val="00D775BD"/>
    <w:pPr>
      <w:widowControl w:val="0"/>
      <w:shd w:val="clear" w:color="auto" w:fill="FFFFFF"/>
      <w:spacing w:after="0" w:line="0" w:lineRule="atLeast"/>
      <w:ind w:hanging="280"/>
      <w:jc w:val="both"/>
      <w:outlineLvl w:val="7"/>
    </w:pPr>
    <w:rPr>
      <w:rFonts w:ascii="Times New Roman" w:eastAsia="Times New Roman" w:hAnsi="Times New Roman" w:cs="Times New Roman"/>
      <w:b/>
      <w:bCs/>
      <w:sz w:val="21"/>
      <w:szCs w:val="21"/>
    </w:rPr>
  </w:style>
  <w:style w:type="paragraph" w:styleId="BodyText">
    <w:name w:val="Body Text"/>
    <w:basedOn w:val="Normal"/>
    <w:link w:val="BodyTextChar"/>
    <w:uiPriority w:val="99"/>
    <w:semiHidden/>
    <w:unhideWhenUsed/>
    <w:rsid w:val="00CD24D0"/>
    <w:pPr>
      <w:spacing w:after="120" w:line="240" w:lineRule="auto"/>
    </w:pPr>
    <w:rPr>
      <w:rFonts w:ascii="Arial" w:eastAsia="Times New Roman" w:hAnsi="Arial" w:cs="Times New Roman"/>
      <w:sz w:val="24"/>
      <w:szCs w:val="20"/>
    </w:rPr>
  </w:style>
  <w:style w:type="character" w:customStyle="1" w:styleId="BodyTextChar">
    <w:name w:val="Body Text Char"/>
    <w:basedOn w:val="DefaultParagraphFont"/>
    <w:link w:val="BodyText"/>
    <w:uiPriority w:val="99"/>
    <w:semiHidden/>
    <w:rsid w:val="00CD24D0"/>
    <w:rPr>
      <w:rFonts w:ascii="Arial" w:eastAsia="Times New Roman" w:hAnsi="Arial" w:cs="Times New Roman"/>
      <w:sz w:val="24"/>
      <w:szCs w:val="20"/>
    </w:rPr>
  </w:style>
  <w:style w:type="numbering" w:customStyle="1" w:styleId="Stil1">
    <w:name w:val="Stil1"/>
    <w:uiPriority w:val="99"/>
    <w:rsid w:val="003D3059"/>
    <w:pPr>
      <w:numPr>
        <w:numId w:val="4"/>
      </w:numPr>
    </w:pPr>
  </w:style>
  <w:style w:type="character" w:customStyle="1" w:styleId="Heading22">
    <w:name w:val="Heading #2 (2)_"/>
    <w:basedOn w:val="DefaultParagraphFont"/>
    <w:link w:val="Heading220"/>
    <w:rsid w:val="00D308D4"/>
    <w:rPr>
      <w:b/>
      <w:bCs/>
      <w:sz w:val="24"/>
      <w:szCs w:val="24"/>
      <w:shd w:val="clear" w:color="auto" w:fill="FFFFFF"/>
    </w:rPr>
  </w:style>
  <w:style w:type="character" w:customStyle="1" w:styleId="Heading22AngsanaUPC">
    <w:name w:val="Heading #2 (2) + AngsanaUPC"/>
    <w:aliases w:val="21 pt,Not Bold,Heading #2 + 4 pt,Italic,Body text (9) + Tahoma,Spacing -1 pt,Body text (11) + 9 pt"/>
    <w:basedOn w:val="Heading22"/>
    <w:rsid w:val="00D308D4"/>
    <w:rPr>
      <w:rFonts w:ascii="AngsanaUPC" w:eastAsia="AngsanaUPC" w:hAnsi="AngsanaUPC" w:cs="AngsanaUPC"/>
      <w:b/>
      <w:bCs/>
      <w:color w:val="000000"/>
      <w:spacing w:val="0"/>
      <w:w w:val="100"/>
      <w:position w:val="0"/>
      <w:sz w:val="42"/>
      <w:szCs w:val="42"/>
      <w:shd w:val="clear" w:color="auto" w:fill="FFFFFF"/>
      <w:lang w:val="ro-RO" w:eastAsia="ro-RO" w:bidi="ro-RO"/>
    </w:rPr>
  </w:style>
  <w:style w:type="character" w:customStyle="1" w:styleId="Bodytext3">
    <w:name w:val="Body text (3)_"/>
    <w:basedOn w:val="DefaultParagraphFont"/>
    <w:link w:val="Bodytext30"/>
    <w:rsid w:val="00D308D4"/>
    <w:rPr>
      <w:b/>
      <w:bCs/>
      <w:sz w:val="18"/>
      <w:szCs w:val="18"/>
      <w:shd w:val="clear" w:color="auto" w:fill="FFFFFF"/>
    </w:rPr>
  </w:style>
  <w:style w:type="character" w:customStyle="1" w:styleId="Bodytext5">
    <w:name w:val="Body text (5)_"/>
    <w:basedOn w:val="DefaultParagraphFont"/>
    <w:rsid w:val="00D308D4"/>
    <w:rPr>
      <w:b/>
      <w:bCs/>
      <w:i w:val="0"/>
      <w:iCs w:val="0"/>
      <w:smallCaps w:val="0"/>
      <w:strike w:val="0"/>
      <w:sz w:val="20"/>
      <w:szCs w:val="20"/>
      <w:u w:val="none"/>
      <w:lang w:val="en-US" w:eastAsia="en-US" w:bidi="en-US"/>
    </w:rPr>
  </w:style>
  <w:style w:type="character" w:customStyle="1" w:styleId="Bodytext50">
    <w:name w:val="Body text (5)"/>
    <w:basedOn w:val="Bodytext5"/>
    <w:rsid w:val="00D308D4"/>
    <w:rPr>
      <w:rFonts w:ascii="Tahoma" w:eastAsia="Tahoma" w:hAnsi="Tahoma" w:cs="Tahoma"/>
      <w:b/>
      <w:bCs/>
      <w:i w:val="0"/>
      <w:iCs w:val="0"/>
      <w:smallCaps w:val="0"/>
      <w:strike w:val="0"/>
      <w:color w:val="000000"/>
      <w:spacing w:val="0"/>
      <w:w w:val="100"/>
      <w:position w:val="0"/>
      <w:sz w:val="20"/>
      <w:szCs w:val="20"/>
      <w:u w:val="single"/>
      <w:lang w:val="en-US" w:eastAsia="en-US" w:bidi="en-US"/>
    </w:rPr>
  </w:style>
  <w:style w:type="character" w:customStyle="1" w:styleId="Bodytext6">
    <w:name w:val="Body text (6)_"/>
    <w:basedOn w:val="DefaultParagraphFont"/>
    <w:link w:val="Bodytext60"/>
    <w:rsid w:val="00D308D4"/>
    <w:rPr>
      <w:rFonts w:ascii="Arial" w:eastAsia="Arial" w:hAnsi="Arial" w:cs="Arial"/>
      <w:b/>
      <w:bCs/>
      <w:shd w:val="clear" w:color="auto" w:fill="FFFFFF"/>
    </w:rPr>
  </w:style>
  <w:style w:type="character" w:customStyle="1" w:styleId="Heading10">
    <w:name w:val="Heading #1_"/>
    <w:basedOn w:val="DefaultParagraphFont"/>
    <w:link w:val="Heading11"/>
    <w:rsid w:val="00D308D4"/>
    <w:rPr>
      <w:rFonts w:ascii="Arial" w:eastAsia="Arial" w:hAnsi="Arial" w:cs="Arial"/>
      <w:b/>
      <w:bCs/>
      <w:sz w:val="28"/>
      <w:szCs w:val="28"/>
      <w:shd w:val="clear" w:color="auto" w:fill="FFFFFF"/>
    </w:rPr>
  </w:style>
  <w:style w:type="character" w:customStyle="1" w:styleId="Heading20">
    <w:name w:val="Heading #2_"/>
    <w:basedOn w:val="DefaultParagraphFont"/>
    <w:rsid w:val="00D308D4"/>
    <w:rPr>
      <w:rFonts w:ascii="Arial" w:eastAsia="Arial" w:hAnsi="Arial" w:cs="Arial"/>
      <w:b/>
      <w:bCs/>
      <w:i w:val="0"/>
      <w:iCs w:val="0"/>
      <w:smallCaps w:val="0"/>
      <w:strike w:val="0"/>
      <w:sz w:val="22"/>
      <w:szCs w:val="22"/>
      <w:u w:val="none"/>
    </w:rPr>
  </w:style>
  <w:style w:type="character" w:customStyle="1" w:styleId="Heading21">
    <w:name w:val="Heading #2"/>
    <w:basedOn w:val="Heading20"/>
    <w:rsid w:val="00D308D4"/>
    <w:rPr>
      <w:rFonts w:ascii="Arial" w:eastAsia="Arial" w:hAnsi="Arial" w:cs="Arial"/>
      <w:b/>
      <w:bCs/>
      <w:i w:val="0"/>
      <w:iCs w:val="0"/>
      <w:smallCaps w:val="0"/>
      <w:strike w:val="0"/>
      <w:color w:val="000000"/>
      <w:spacing w:val="0"/>
      <w:w w:val="100"/>
      <w:position w:val="0"/>
      <w:sz w:val="22"/>
      <w:szCs w:val="22"/>
      <w:u w:val="none"/>
      <w:lang w:val="ro-RO" w:eastAsia="ro-RO" w:bidi="ro-RO"/>
    </w:rPr>
  </w:style>
  <w:style w:type="character" w:customStyle="1" w:styleId="Tablecaption">
    <w:name w:val="Table caption_"/>
    <w:basedOn w:val="DefaultParagraphFont"/>
    <w:link w:val="Tablecaption0"/>
    <w:rsid w:val="00D308D4"/>
    <w:rPr>
      <w:rFonts w:ascii="Arial" w:eastAsia="Arial" w:hAnsi="Arial" w:cs="Arial"/>
      <w:b/>
      <w:bCs/>
      <w:sz w:val="19"/>
      <w:szCs w:val="19"/>
      <w:shd w:val="clear" w:color="auto" w:fill="FFFFFF"/>
    </w:rPr>
  </w:style>
  <w:style w:type="character" w:customStyle="1" w:styleId="Bodytext2Tahoma">
    <w:name w:val="Body text (2) + Tahoma"/>
    <w:aliases w:val="11.5 pt,5.5 pt,Body text (12) + Arial,Spacing 0 pt,Header or footer + Tahoma"/>
    <w:basedOn w:val="Bodytext2"/>
    <w:rsid w:val="00D308D4"/>
    <w:rPr>
      <w:rFonts w:ascii="Tahoma" w:eastAsia="Tahoma" w:hAnsi="Tahoma" w:cs="Tahoma"/>
      <w:b w:val="0"/>
      <w:bCs w:val="0"/>
      <w:i w:val="0"/>
      <w:iCs w:val="0"/>
      <w:smallCaps w:val="0"/>
      <w:strike w:val="0"/>
      <w:color w:val="000000"/>
      <w:spacing w:val="0"/>
      <w:w w:val="100"/>
      <w:position w:val="0"/>
      <w:sz w:val="23"/>
      <w:szCs w:val="23"/>
      <w:u w:val="none"/>
      <w:shd w:val="clear" w:color="auto" w:fill="FFFFFF"/>
      <w:lang w:val="ro-RO" w:eastAsia="ro-RO" w:bidi="ro-RO"/>
    </w:rPr>
  </w:style>
  <w:style w:type="character" w:customStyle="1" w:styleId="Headerorfooter">
    <w:name w:val="Header or footer_"/>
    <w:basedOn w:val="DefaultParagraphFont"/>
    <w:rsid w:val="00D308D4"/>
    <w:rPr>
      <w:rFonts w:ascii="Arial" w:eastAsia="Arial" w:hAnsi="Arial" w:cs="Arial"/>
      <w:b/>
      <w:bCs/>
      <w:i w:val="0"/>
      <w:iCs w:val="0"/>
      <w:smallCaps w:val="0"/>
      <w:strike w:val="0"/>
      <w:sz w:val="20"/>
      <w:szCs w:val="20"/>
      <w:u w:val="none"/>
    </w:rPr>
  </w:style>
  <w:style w:type="character" w:customStyle="1" w:styleId="Headerorfooter0">
    <w:name w:val="Header or footer"/>
    <w:basedOn w:val="Headerorfooter"/>
    <w:rsid w:val="00D308D4"/>
    <w:rPr>
      <w:rFonts w:ascii="Arial" w:eastAsia="Arial" w:hAnsi="Arial" w:cs="Arial"/>
      <w:b/>
      <w:bCs/>
      <w:i w:val="0"/>
      <w:iCs w:val="0"/>
      <w:smallCaps w:val="0"/>
      <w:strike w:val="0"/>
      <w:color w:val="000000"/>
      <w:spacing w:val="0"/>
      <w:w w:val="100"/>
      <w:position w:val="0"/>
      <w:sz w:val="20"/>
      <w:szCs w:val="20"/>
      <w:u w:val="none"/>
      <w:lang w:val="ro-RO" w:eastAsia="ro-RO" w:bidi="ro-RO"/>
    </w:rPr>
  </w:style>
  <w:style w:type="character" w:customStyle="1" w:styleId="Bodytext8">
    <w:name w:val="Body text (8)_"/>
    <w:basedOn w:val="DefaultParagraphFont"/>
    <w:rsid w:val="00D308D4"/>
    <w:rPr>
      <w:rFonts w:ascii="AngsanaUPC" w:eastAsia="AngsanaUPC" w:hAnsi="AngsanaUPC" w:cs="AngsanaUPC"/>
      <w:b w:val="0"/>
      <w:bCs w:val="0"/>
      <w:i/>
      <w:iCs/>
      <w:smallCaps w:val="0"/>
      <w:strike w:val="0"/>
      <w:sz w:val="12"/>
      <w:szCs w:val="12"/>
      <w:u w:val="none"/>
    </w:rPr>
  </w:style>
  <w:style w:type="character" w:customStyle="1" w:styleId="Bodytext80">
    <w:name w:val="Body text (8)"/>
    <w:basedOn w:val="Bodytext8"/>
    <w:rsid w:val="00D308D4"/>
    <w:rPr>
      <w:rFonts w:ascii="AngsanaUPC" w:eastAsia="AngsanaUPC" w:hAnsi="AngsanaUPC" w:cs="AngsanaUPC"/>
      <w:b w:val="0"/>
      <w:bCs w:val="0"/>
      <w:i/>
      <w:iCs/>
      <w:smallCaps w:val="0"/>
      <w:strike w:val="0"/>
      <w:color w:val="000000"/>
      <w:spacing w:val="0"/>
      <w:w w:val="100"/>
      <w:position w:val="0"/>
      <w:sz w:val="12"/>
      <w:szCs w:val="12"/>
      <w:u w:val="none"/>
      <w:lang w:val="ro-RO" w:eastAsia="ro-RO" w:bidi="ro-RO"/>
    </w:rPr>
  </w:style>
  <w:style w:type="character" w:customStyle="1" w:styleId="Bodytext8Tahoma">
    <w:name w:val="Body text (8) + Tahoma"/>
    <w:aliases w:val="4 pt"/>
    <w:basedOn w:val="Bodytext8"/>
    <w:rsid w:val="00D308D4"/>
    <w:rPr>
      <w:rFonts w:ascii="Tahoma" w:eastAsia="Tahoma" w:hAnsi="Tahoma" w:cs="Tahoma"/>
      <w:b w:val="0"/>
      <w:bCs w:val="0"/>
      <w:i/>
      <w:iCs/>
      <w:smallCaps w:val="0"/>
      <w:strike w:val="0"/>
      <w:color w:val="000000"/>
      <w:spacing w:val="0"/>
      <w:w w:val="100"/>
      <w:position w:val="0"/>
      <w:sz w:val="8"/>
      <w:szCs w:val="8"/>
      <w:u w:val="none"/>
    </w:rPr>
  </w:style>
  <w:style w:type="character" w:customStyle="1" w:styleId="Picturecaption">
    <w:name w:val="Picture caption_"/>
    <w:basedOn w:val="DefaultParagraphFont"/>
    <w:rsid w:val="00D308D4"/>
    <w:rPr>
      <w:rFonts w:ascii="Arial Narrow" w:eastAsia="Arial Narrow" w:hAnsi="Arial Narrow" w:cs="Arial Narrow"/>
      <w:b/>
      <w:bCs/>
      <w:i w:val="0"/>
      <w:iCs w:val="0"/>
      <w:smallCaps w:val="0"/>
      <w:strike w:val="0"/>
      <w:w w:val="100"/>
      <w:sz w:val="14"/>
      <w:szCs w:val="14"/>
      <w:u w:val="none"/>
      <w:lang w:val="de-DE" w:eastAsia="de-DE" w:bidi="de-DE"/>
    </w:rPr>
  </w:style>
  <w:style w:type="character" w:customStyle="1" w:styleId="Picturecaption0">
    <w:name w:val="Picture caption"/>
    <w:basedOn w:val="Picturecaption"/>
    <w:rsid w:val="00D308D4"/>
    <w:rPr>
      <w:rFonts w:ascii="Arial Narrow" w:eastAsia="Arial Narrow" w:hAnsi="Arial Narrow" w:cs="Arial Narrow"/>
      <w:b/>
      <w:bCs/>
      <w:i w:val="0"/>
      <w:iCs w:val="0"/>
      <w:smallCaps w:val="0"/>
      <w:strike w:val="0"/>
      <w:color w:val="000000"/>
      <w:spacing w:val="0"/>
      <w:w w:val="100"/>
      <w:position w:val="0"/>
      <w:sz w:val="14"/>
      <w:szCs w:val="14"/>
      <w:u w:val="none"/>
      <w:lang w:val="de-DE" w:eastAsia="de-DE" w:bidi="de-DE"/>
    </w:rPr>
  </w:style>
  <w:style w:type="character" w:customStyle="1" w:styleId="Bodytext2Italic">
    <w:name w:val="Body text (2) + Italic"/>
    <w:basedOn w:val="Bodytext2"/>
    <w:rsid w:val="00D308D4"/>
    <w:rPr>
      <w:rFonts w:ascii="Arial" w:eastAsia="Arial" w:hAnsi="Arial" w:cs="Arial"/>
      <w:b w:val="0"/>
      <w:bCs w:val="0"/>
      <w:i/>
      <w:iCs/>
      <w:smallCaps w:val="0"/>
      <w:strike w:val="0"/>
      <w:color w:val="000000"/>
      <w:spacing w:val="0"/>
      <w:w w:val="100"/>
      <w:position w:val="0"/>
      <w:sz w:val="20"/>
      <w:szCs w:val="20"/>
      <w:u w:val="none"/>
      <w:shd w:val="clear" w:color="auto" w:fill="FFFFFF"/>
      <w:lang w:val="es-ES" w:eastAsia="es-ES" w:bidi="es-ES"/>
    </w:rPr>
  </w:style>
  <w:style w:type="character" w:customStyle="1" w:styleId="Bodytext9">
    <w:name w:val="Body text (9)_"/>
    <w:basedOn w:val="DefaultParagraphFont"/>
    <w:rsid w:val="00D308D4"/>
    <w:rPr>
      <w:rFonts w:ascii="Arial Narrow" w:eastAsia="Arial Narrow" w:hAnsi="Arial Narrow" w:cs="Arial Narrow"/>
      <w:b w:val="0"/>
      <w:bCs w:val="0"/>
      <w:i w:val="0"/>
      <w:iCs w:val="0"/>
      <w:smallCaps w:val="0"/>
      <w:strike w:val="0"/>
      <w:w w:val="100"/>
      <w:sz w:val="12"/>
      <w:szCs w:val="12"/>
      <w:u w:val="none"/>
      <w:lang w:val="de-DE" w:eastAsia="de-DE" w:bidi="de-DE"/>
    </w:rPr>
  </w:style>
  <w:style w:type="character" w:customStyle="1" w:styleId="Bodytext90">
    <w:name w:val="Body text (9)"/>
    <w:basedOn w:val="Bodytext9"/>
    <w:rsid w:val="00D308D4"/>
    <w:rPr>
      <w:rFonts w:ascii="Arial Narrow" w:eastAsia="Arial Narrow" w:hAnsi="Arial Narrow" w:cs="Arial Narrow"/>
      <w:b w:val="0"/>
      <w:bCs w:val="0"/>
      <w:i w:val="0"/>
      <w:iCs w:val="0"/>
      <w:smallCaps w:val="0"/>
      <w:strike w:val="0"/>
      <w:color w:val="000000"/>
      <w:spacing w:val="0"/>
      <w:w w:val="100"/>
      <w:position w:val="0"/>
      <w:sz w:val="12"/>
      <w:szCs w:val="12"/>
      <w:u w:val="none"/>
      <w:lang w:val="fr-FR" w:eastAsia="fr-FR" w:bidi="fr-FR"/>
    </w:rPr>
  </w:style>
  <w:style w:type="character" w:customStyle="1" w:styleId="Bodytext10">
    <w:name w:val="Body text (10)_"/>
    <w:basedOn w:val="DefaultParagraphFont"/>
    <w:rsid w:val="00D308D4"/>
    <w:rPr>
      <w:rFonts w:ascii="Times New Roman" w:eastAsia="Times New Roman" w:hAnsi="Times New Roman" w:cs="Times New Roman"/>
      <w:b w:val="0"/>
      <w:bCs w:val="0"/>
      <w:i w:val="0"/>
      <w:iCs w:val="0"/>
      <w:smallCaps w:val="0"/>
      <w:strike w:val="0"/>
      <w:sz w:val="12"/>
      <w:szCs w:val="12"/>
      <w:u w:val="none"/>
    </w:rPr>
  </w:style>
  <w:style w:type="character" w:customStyle="1" w:styleId="Bodytext100">
    <w:name w:val="Body text (10)"/>
    <w:basedOn w:val="Bodytext10"/>
    <w:rsid w:val="00D308D4"/>
    <w:rPr>
      <w:rFonts w:ascii="Times New Roman" w:eastAsia="Times New Roman" w:hAnsi="Times New Roman" w:cs="Times New Roman"/>
      <w:b w:val="0"/>
      <w:bCs w:val="0"/>
      <w:i w:val="0"/>
      <w:iCs w:val="0"/>
      <w:smallCaps w:val="0"/>
      <w:strike w:val="0"/>
      <w:color w:val="000000"/>
      <w:spacing w:val="0"/>
      <w:w w:val="100"/>
      <w:position w:val="0"/>
      <w:sz w:val="12"/>
      <w:szCs w:val="12"/>
      <w:u w:val="none"/>
    </w:rPr>
  </w:style>
  <w:style w:type="character" w:customStyle="1" w:styleId="Bodytext11">
    <w:name w:val="Body text (11)_"/>
    <w:basedOn w:val="DefaultParagraphFont"/>
    <w:rsid w:val="00D308D4"/>
    <w:rPr>
      <w:b w:val="0"/>
      <w:bCs w:val="0"/>
      <w:i w:val="0"/>
      <w:iCs w:val="0"/>
      <w:smallCaps w:val="0"/>
      <w:strike w:val="0"/>
      <w:spacing w:val="0"/>
      <w:sz w:val="11"/>
      <w:szCs w:val="11"/>
      <w:u w:val="none"/>
    </w:rPr>
  </w:style>
  <w:style w:type="character" w:customStyle="1" w:styleId="Bodytext110">
    <w:name w:val="Body text (11)"/>
    <w:basedOn w:val="Bodytext11"/>
    <w:rsid w:val="00D308D4"/>
    <w:rPr>
      <w:rFonts w:ascii="Tahoma" w:eastAsia="Tahoma" w:hAnsi="Tahoma" w:cs="Tahoma"/>
      <w:b w:val="0"/>
      <w:bCs w:val="0"/>
      <w:i w:val="0"/>
      <w:iCs w:val="0"/>
      <w:smallCaps w:val="0"/>
      <w:strike w:val="0"/>
      <w:color w:val="000000"/>
      <w:spacing w:val="0"/>
      <w:w w:val="100"/>
      <w:position w:val="0"/>
      <w:sz w:val="11"/>
      <w:szCs w:val="11"/>
      <w:u w:val="none"/>
      <w:lang w:val="de-DE" w:eastAsia="de-DE" w:bidi="de-DE"/>
    </w:rPr>
  </w:style>
  <w:style w:type="character" w:customStyle="1" w:styleId="Bodytext11SmallCaps">
    <w:name w:val="Body text (11) + Small Caps"/>
    <w:basedOn w:val="Bodytext11"/>
    <w:rsid w:val="00D308D4"/>
    <w:rPr>
      <w:rFonts w:ascii="Tahoma" w:eastAsia="Tahoma" w:hAnsi="Tahoma" w:cs="Tahoma"/>
      <w:b w:val="0"/>
      <w:bCs w:val="0"/>
      <w:i w:val="0"/>
      <w:iCs w:val="0"/>
      <w:smallCaps/>
      <w:strike w:val="0"/>
      <w:color w:val="000000"/>
      <w:spacing w:val="0"/>
      <w:w w:val="100"/>
      <w:position w:val="0"/>
      <w:sz w:val="11"/>
      <w:szCs w:val="11"/>
      <w:u w:val="none"/>
      <w:lang w:val="ro-RO" w:eastAsia="ro-RO" w:bidi="ro-RO"/>
    </w:rPr>
  </w:style>
  <w:style w:type="character" w:customStyle="1" w:styleId="Bodytext12">
    <w:name w:val="Body text (12)_"/>
    <w:basedOn w:val="DefaultParagraphFont"/>
    <w:rsid w:val="00D308D4"/>
    <w:rPr>
      <w:b w:val="0"/>
      <w:bCs w:val="0"/>
      <w:i w:val="0"/>
      <w:iCs w:val="0"/>
      <w:smallCaps w:val="0"/>
      <w:strike w:val="0"/>
      <w:w w:val="100"/>
      <w:sz w:val="10"/>
      <w:szCs w:val="10"/>
      <w:u w:val="none"/>
      <w:lang w:val="es-ES" w:eastAsia="es-ES" w:bidi="es-ES"/>
    </w:rPr>
  </w:style>
  <w:style w:type="character" w:customStyle="1" w:styleId="Bodytext120">
    <w:name w:val="Body text (12)"/>
    <w:basedOn w:val="Bodytext12"/>
    <w:rsid w:val="00D308D4"/>
    <w:rPr>
      <w:rFonts w:ascii="Tahoma" w:eastAsia="Tahoma" w:hAnsi="Tahoma" w:cs="Tahoma"/>
      <w:b w:val="0"/>
      <w:bCs w:val="0"/>
      <w:i w:val="0"/>
      <w:iCs w:val="0"/>
      <w:smallCaps w:val="0"/>
      <w:strike w:val="0"/>
      <w:color w:val="000000"/>
      <w:spacing w:val="0"/>
      <w:w w:val="100"/>
      <w:position w:val="0"/>
      <w:sz w:val="10"/>
      <w:szCs w:val="10"/>
      <w:u w:val="none"/>
      <w:lang w:val="de-DE" w:eastAsia="de-DE" w:bidi="de-DE"/>
    </w:rPr>
  </w:style>
  <w:style w:type="character" w:customStyle="1" w:styleId="Bodytext13">
    <w:name w:val="Body text (13)_"/>
    <w:basedOn w:val="DefaultParagraphFont"/>
    <w:rsid w:val="00D308D4"/>
    <w:rPr>
      <w:rFonts w:ascii="Georgia" w:eastAsia="Georgia" w:hAnsi="Georgia" w:cs="Georgia"/>
      <w:b/>
      <w:bCs/>
      <w:i w:val="0"/>
      <w:iCs w:val="0"/>
      <w:smallCaps w:val="0"/>
      <w:strike w:val="0"/>
      <w:spacing w:val="0"/>
      <w:w w:val="100"/>
      <w:sz w:val="9"/>
      <w:szCs w:val="9"/>
      <w:u w:val="none"/>
      <w:lang w:val="de-DE" w:eastAsia="de-DE" w:bidi="de-DE"/>
    </w:rPr>
  </w:style>
  <w:style w:type="character" w:customStyle="1" w:styleId="Bodytext130">
    <w:name w:val="Body text (13)"/>
    <w:basedOn w:val="Bodytext13"/>
    <w:rsid w:val="00D308D4"/>
    <w:rPr>
      <w:rFonts w:ascii="Georgia" w:eastAsia="Georgia" w:hAnsi="Georgia" w:cs="Georgia"/>
      <w:b/>
      <w:bCs/>
      <w:i w:val="0"/>
      <w:iCs w:val="0"/>
      <w:smallCaps w:val="0"/>
      <w:strike w:val="0"/>
      <w:color w:val="000000"/>
      <w:spacing w:val="0"/>
      <w:w w:val="100"/>
      <w:position w:val="0"/>
      <w:sz w:val="9"/>
      <w:szCs w:val="9"/>
      <w:u w:val="none"/>
      <w:lang w:val="es-ES" w:eastAsia="es-ES" w:bidi="es-ES"/>
    </w:rPr>
  </w:style>
  <w:style w:type="character" w:customStyle="1" w:styleId="Bodytext14">
    <w:name w:val="Body text (14)_"/>
    <w:basedOn w:val="DefaultParagraphFont"/>
    <w:rsid w:val="00D308D4"/>
    <w:rPr>
      <w:b w:val="0"/>
      <w:bCs w:val="0"/>
      <w:i w:val="0"/>
      <w:iCs w:val="0"/>
      <w:smallCaps w:val="0"/>
      <w:strike w:val="0"/>
      <w:spacing w:val="0"/>
      <w:sz w:val="11"/>
      <w:szCs w:val="11"/>
      <w:u w:val="none"/>
      <w:lang w:val="es-ES" w:eastAsia="es-ES" w:bidi="es-ES"/>
    </w:rPr>
  </w:style>
  <w:style w:type="character" w:customStyle="1" w:styleId="Bodytext140">
    <w:name w:val="Body text (14)"/>
    <w:basedOn w:val="Bodytext14"/>
    <w:rsid w:val="00D308D4"/>
    <w:rPr>
      <w:rFonts w:ascii="Tahoma" w:eastAsia="Tahoma" w:hAnsi="Tahoma" w:cs="Tahoma"/>
      <w:b w:val="0"/>
      <w:bCs w:val="0"/>
      <w:i w:val="0"/>
      <w:iCs w:val="0"/>
      <w:smallCaps w:val="0"/>
      <w:strike w:val="0"/>
      <w:color w:val="000000"/>
      <w:spacing w:val="0"/>
      <w:w w:val="100"/>
      <w:position w:val="0"/>
      <w:sz w:val="11"/>
      <w:szCs w:val="11"/>
      <w:u w:val="none"/>
      <w:lang w:val="es-ES" w:eastAsia="es-ES" w:bidi="es-ES"/>
    </w:rPr>
  </w:style>
  <w:style w:type="character" w:customStyle="1" w:styleId="Bodytext15">
    <w:name w:val="Body text (15)_"/>
    <w:basedOn w:val="DefaultParagraphFont"/>
    <w:rsid w:val="00D308D4"/>
    <w:rPr>
      <w:rFonts w:ascii="Arial" w:eastAsia="Arial" w:hAnsi="Arial" w:cs="Arial"/>
      <w:b/>
      <w:bCs/>
      <w:i w:val="0"/>
      <w:iCs w:val="0"/>
      <w:smallCaps w:val="0"/>
      <w:strike w:val="0"/>
      <w:sz w:val="26"/>
      <w:szCs w:val="26"/>
      <w:u w:val="none"/>
    </w:rPr>
  </w:style>
  <w:style w:type="character" w:customStyle="1" w:styleId="Bodytext150">
    <w:name w:val="Body text (15)"/>
    <w:basedOn w:val="Bodytext15"/>
    <w:rsid w:val="00D308D4"/>
    <w:rPr>
      <w:rFonts w:ascii="Arial" w:eastAsia="Arial" w:hAnsi="Arial" w:cs="Arial"/>
      <w:b/>
      <w:bCs/>
      <w:i w:val="0"/>
      <w:iCs w:val="0"/>
      <w:smallCaps w:val="0"/>
      <w:strike w:val="0"/>
      <w:color w:val="000000"/>
      <w:spacing w:val="0"/>
      <w:w w:val="100"/>
      <w:position w:val="0"/>
      <w:sz w:val="26"/>
      <w:szCs w:val="26"/>
      <w:u w:val="single"/>
      <w:lang w:val="ro-RO" w:eastAsia="ro-RO" w:bidi="ro-RO"/>
    </w:rPr>
  </w:style>
  <w:style w:type="character" w:customStyle="1" w:styleId="Picturecaption2">
    <w:name w:val="Picture caption (2)_"/>
    <w:basedOn w:val="DefaultParagraphFont"/>
    <w:rsid w:val="00D308D4"/>
    <w:rPr>
      <w:rFonts w:ascii="Arial" w:eastAsia="Arial" w:hAnsi="Arial" w:cs="Arial"/>
      <w:b/>
      <w:bCs/>
      <w:i w:val="0"/>
      <w:iCs w:val="0"/>
      <w:smallCaps w:val="0"/>
      <w:strike w:val="0"/>
      <w:sz w:val="22"/>
      <w:szCs w:val="22"/>
      <w:u w:val="none"/>
    </w:rPr>
  </w:style>
  <w:style w:type="character" w:customStyle="1" w:styleId="Picturecaption20">
    <w:name w:val="Picture caption (2)"/>
    <w:basedOn w:val="Picturecaption2"/>
    <w:rsid w:val="00D308D4"/>
    <w:rPr>
      <w:rFonts w:ascii="Arial" w:eastAsia="Arial" w:hAnsi="Arial" w:cs="Arial"/>
      <w:b/>
      <w:bCs/>
      <w:i w:val="0"/>
      <w:iCs w:val="0"/>
      <w:smallCaps w:val="0"/>
      <w:strike w:val="0"/>
      <w:color w:val="000000"/>
      <w:spacing w:val="0"/>
      <w:w w:val="100"/>
      <w:position w:val="0"/>
      <w:sz w:val="22"/>
      <w:szCs w:val="22"/>
      <w:u w:val="none"/>
      <w:lang w:val="ro-RO" w:eastAsia="ro-RO" w:bidi="ro-RO"/>
    </w:rPr>
  </w:style>
  <w:style w:type="paragraph" w:customStyle="1" w:styleId="Heading220">
    <w:name w:val="Heading #2 (2)"/>
    <w:basedOn w:val="Normal"/>
    <w:link w:val="Heading22"/>
    <w:rsid w:val="00D308D4"/>
    <w:pPr>
      <w:widowControl w:val="0"/>
      <w:shd w:val="clear" w:color="auto" w:fill="FFFFFF"/>
      <w:spacing w:after="0" w:line="312" w:lineRule="exact"/>
      <w:outlineLvl w:val="1"/>
    </w:pPr>
    <w:rPr>
      <w:b/>
      <w:bCs/>
      <w:sz w:val="24"/>
      <w:szCs w:val="24"/>
    </w:rPr>
  </w:style>
  <w:style w:type="paragraph" w:customStyle="1" w:styleId="Bodytext30">
    <w:name w:val="Body text (3)"/>
    <w:basedOn w:val="Normal"/>
    <w:link w:val="Bodytext3"/>
    <w:rsid w:val="00D308D4"/>
    <w:pPr>
      <w:widowControl w:val="0"/>
      <w:shd w:val="clear" w:color="auto" w:fill="FFFFFF"/>
      <w:spacing w:after="0" w:line="336" w:lineRule="exact"/>
      <w:ind w:hanging="340"/>
      <w:jc w:val="both"/>
    </w:pPr>
    <w:rPr>
      <w:b/>
      <w:bCs/>
      <w:sz w:val="18"/>
      <w:szCs w:val="18"/>
    </w:rPr>
  </w:style>
  <w:style w:type="paragraph" w:customStyle="1" w:styleId="Bodytext60">
    <w:name w:val="Body text (6)"/>
    <w:basedOn w:val="Normal"/>
    <w:link w:val="Bodytext6"/>
    <w:rsid w:val="00D308D4"/>
    <w:pPr>
      <w:widowControl w:val="0"/>
      <w:shd w:val="clear" w:color="auto" w:fill="FFFFFF"/>
      <w:spacing w:after="0" w:line="0" w:lineRule="atLeast"/>
      <w:jc w:val="both"/>
    </w:pPr>
    <w:rPr>
      <w:rFonts w:ascii="Arial" w:eastAsia="Arial" w:hAnsi="Arial" w:cs="Arial"/>
      <w:b/>
      <w:bCs/>
    </w:rPr>
  </w:style>
  <w:style w:type="paragraph" w:customStyle="1" w:styleId="Heading11">
    <w:name w:val="Heading #1"/>
    <w:basedOn w:val="Normal"/>
    <w:link w:val="Heading10"/>
    <w:rsid w:val="00D308D4"/>
    <w:pPr>
      <w:widowControl w:val="0"/>
      <w:shd w:val="clear" w:color="auto" w:fill="FFFFFF"/>
      <w:spacing w:after="0" w:line="0" w:lineRule="atLeast"/>
      <w:jc w:val="center"/>
      <w:outlineLvl w:val="0"/>
    </w:pPr>
    <w:rPr>
      <w:rFonts w:ascii="Arial" w:eastAsia="Arial" w:hAnsi="Arial" w:cs="Arial"/>
      <w:b/>
      <w:bCs/>
      <w:sz w:val="28"/>
      <w:szCs w:val="28"/>
    </w:rPr>
  </w:style>
  <w:style w:type="paragraph" w:customStyle="1" w:styleId="Tablecaption0">
    <w:name w:val="Table caption"/>
    <w:basedOn w:val="Normal"/>
    <w:link w:val="Tablecaption"/>
    <w:rsid w:val="00D308D4"/>
    <w:pPr>
      <w:widowControl w:val="0"/>
      <w:shd w:val="clear" w:color="auto" w:fill="FFFFFF"/>
      <w:spacing w:after="0" w:line="0" w:lineRule="atLeast"/>
    </w:pPr>
    <w:rPr>
      <w:rFonts w:ascii="Arial" w:eastAsia="Arial" w:hAnsi="Arial" w:cs="Arial"/>
      <w:b/>
      <w:bCs/>
      <w:sz w:val="19"/>
      <w:szCs w:val="19"/>
    </w:rPr>
  </w:style>
  <w:style w:type="character" w:customStyle="1" w:styleId="lrzxr">
    <w:name w:val="lrzxr"/>
    <w:rsid w:val="003A4A4B"/>
  </w:style>
  <w:style w:type="paragraph" w:customStyle="1" w:styleId="PARAGRAF">
    <w:name w:val="PARAGRAF"/>
    <w:basedOn w:val="BodyTextIndent"/>
    <w:rsid w:val="003A4A4B"/>
    <w:pPr>
      <w:numPr>
        <w:numId w:val="6"/>
      </w:numPr>
      <w:suppressAutoHyphens/>
      <w:spacing w:before="240" w:line="240" w:lineRule="auto"/>
      <w:jc w:val="both"/>
    </w:pPr>
    <w:rPr>
      <w:rFonts w:ascii="Arial" w:eastAsia="Times New Roman" w:hAnsi="Arial" w:cs="Times New Roman"/>
      <w:b/>
      <w:sz w:val="24"/>
      <w:szCs w:val="24"/>
      <w:lang w:val="ro-RO" w:eastAsia="ar-SA"/>
    </w:rPr>
  </w:style>
  <w:style w:type="paragraph" w:styleId="BodyTextIndent">
    <w:name w:val="Body Text Indent"/>
    <w:basedOn w:val="Normal"/>
    <w:link w:val="BodyTextIndentChar"/>
    <w:uiPriority w:val="99"/>
    <w:semiHidden/>
    <w:unhideWhenUsed/>
    <w:rsid w:val="003A4A4B"/>
    <w:pPr>
      <w:spacing w:after="120"/>
      <w:ind w:left="360"/>
    </w:pPr>
  </w:style>
  <w:style w:type="character" w:customStyle="1" w:styleId="BodyTextIndentChar">
    <w:name w:val="Body Text Indent Char"/>
    <w:basedOn w:val="DefaultParagraphFont"/>
    <w:link w:val="BodyTextIndent"/>
    <w:uiPriority w:val="99"/>
    <w:semiHidden/>
    <w:rsid w:val="003A4A4B"/>
  </w:style>
  <w:style w:type="character" w:customStyle="1" w:styleId="UnresolvedMention1">
    <w:name w:val="Unresolved Mention1"/>
    <w:basedOn w:val="DefaultParagraphFont"/>
    <w:uiPriority w:val="99"/>
    <w:semiHidden/>
    <w:unhideWhenUsed/>
    <w:rsid w:val="003A4A4B"/>
    <w:rPr>
      <w:color w:val="605E5C"/>
      <w:shd w:val="clear" w:color="auto" w:fill="E1DFDD"/>
    </w:rPr>
  </w:style>
  <w:style w:type="character" w:styleId="PlaceholderText">
    <w:name w:val="Placeholder Text"/>
    <w:basedOn w:val="DefaultParagraphFont"/>
    <w:uiPriority w:val="99"/>
    <w:semiHidden/>
    <w:rsid w:val="003A4A4B"/>
    <w:rPr>
      <w:color w:val="808080"/>
    </w:rPr>
  </w:style>
  <w:style w:type="paragraph" w:customStyle="1" w:styleId="separatorbelow3">
    <w:name w:val="separator_below3"/>
    <w:basedOn w:val="Normal"/>
    <w:rsid w:val="003A4A4B"/>
    <w:pPr>
      <w:pBdr>
        <w:bottom w:val="single" w:sz="6" w:space="2" w:color="CCCCCC"/>
      </w:pBdr>
      <w:spacing w:before="45" w:after="30" w:line="240" w:lineRule="auto"/>
      <w:ind w:left="-60" w:right="-60"/>
    </w:pPr>
    <w:rPr>
      <w:rFonts w:ascii="Times New Roman" w:eastAsia="Times New Roman" w:hAnsi="Times New Roman" w:cs="Times New Roman"/>
      <w:sz w:val="17"/>
      <w:szCs w:val="17"/>
    </w:rPr>
  </w:style>
  <w:style w:type="paragraph" w:customStyle="1" w:styleId="separatorabove3">
    <w:name w:val="separator_above3"/>
    <w:basedOn w:val="Normal"/>
    <w:rsid w:val="003A4A4B"/>
    <w:pPr>
      <w:pBdr>
        <w:top w:val="single" w:sz="6" w:space="2" w:color="CCCCCC"/>
      </w:pBdr>
      <w:spacing w:before="30" w:after="45" w:line="240" w:lineRule="auto"/>
      <w:ind w:left="-60" w:right="-60"/>
    </w:pPr>
    <w:rPr>
      <w:rFonts w:ascii="Times New Roman" w:eastAsia="Times New Roman" w:hAnsi="Times New Roman" w:cs="Times New Roman"/>
      <w:sz w:val="17"/>
      <w:szCs w:val="17"/>
    </w:rPr>
  </w:style>
  <w:style w:type="paragraph" w:styleId="NormalWeb">
    <w:name w:val="Normal (Web)"/>
    <w:basedOn w:val="Normal"/>
    <w:uiPriority w:val="99"/>
    <w:semiHidden/>
    <w:unhideWhenUsed/>
    <w:rsid w:val="003A4A4B"/>
    <w:pPr>
      <w:spacing w:before="100" w:beforeAutospacing="1" w:after="100" w:afterAutospacing="1" w:line="240" w:lineRule="auto"/>
    </w:pPr>
    <w:rPr>
      <w:rFonts w:ascii="Verdana" w:eastAsia="Times New Roman" w:hAnsi="Verdana" w:cs="Times New Roman"/>
      <w:sz w:val="18"/>
      <w:szCs w:val="18"/>
    </w:rPr>
  </w:style>
  <w:style w:type="character" w:styleId="Strong">
    <w:name w:val="Strong"/>
    <w:basedOn w:val="DefaultParagraphFont"/>
    <w:uiPriority w:val="22"/>
    <w:qFormat/>
    <w:rsid w:val="003A4A4B"/>
    <w:rPr>
      <w:b/>
      <w:bCs/>
    </w:rPr>
  </w:style>
  <w:style w:type="paragraph" w:customStyle="1" w:styleId="bullets1">
    <w:name w:val="bullets1"/>
    <w:basedOn w:val="Normal"/>
    <w:rsid w:val="003A4A4B"/>
    <w:pPr>
      <w:spacing w:before="100" w:beforeAutospacing="1" w:after="100" w:afterAutospacing="1" w:line="240" w:lineRule="auto"/>
    </w:pPr>
    <w:rPr>
      <w:rFonts w:ascii="Verdana" w:eastAsia="Times New Roman" w:hAnsi="Verdana" w:cs="Times New Roman"/>
      <w:sz w:val="18"/>
      <w:szCs w:val="18"/>
    </w:rPr>
  </w:style>
  <w:style w:type="character" w:styleId="FollowedHyperlink">
    <w:name w:val="FollowedHyperlink"/>
    <w:basedOn w:val="DefaultParagraphFont"/>
    <w:uiPriority w:val="99"/>
    <w:semiHidden/>
    <w:unhideWhenUsed/>
    <w:rsid w:val="003A4A4B"/>
    <w:rPr>
      <w:color w:val="954F72" w:themeColor="followedHyperlink"/>
      <w:u w:val="single"/>
    </w:rPr>
  </w:style>
  <w:style w:type="paragraph" w:customStyle="1" w:styleId="Textbilant">
    <w:name w:val="Text bilant"/>
    <w:basedOn w:val="Normal"/>
    <w:link w:val="TextbilantChar"/>
    <w:rsid w:val="00ED5AC8"/>
    <w:pPr>
      <w:spacing w:before="80" w:line="240" w:lineRule="auto"/>
      <w:ind w:left="1304"/>
      <w:jc w:val="both"/>
    </w:pPr>
    <w:rPr>
      <w:rFonts w:ascii="Arial" w:eastAsia="Times New Roman" w:hAnsi="Arial" w:cs="Arial"/>
      <w:sz w:val="24"/>
      <w:szCs w:val="24"/>
    </w:rPr>
  </w:style>
  <w:style w:type="character" w:customStyle="1" w:styleId="TextbilantChar">
    <w:name w:val="Text bilant Char"/>
    <w:link w:val="Textbilant"/>
    <w:locked/>
    <w:rsid w:val="00ED5AC8"/>
    <w:rPr>
      <w:rFonts w:ascii="Arial" w:eastAsia="Times New Roman" w:hAnsi="Arial" w:cs="Arial"/>
      <w:sz w:val="24"/>
      <w:szCs w:val="24"/>
    </w:rPr>
  </w:style>
  <w:style w:type="paragraph" w:customStyle="1" w:styleId="Frspaiere">
    <w:name w:val="Fără spațiere"/>
    <w:qFormat/>
    <w:rsid w:val="00ED5AC8"/>
    <w:pPr>
      <w:spacing w:after="0" w:line="240" w:lineRule="auto"/>
    </w:pPr>
    <w:rPr>
      <w:rFonts w:ascii="Times New Roman" w:eastAsia="Calibri" w:hAnsi="Times New Roman" w:cs="Times New Roman"/>
      <w:sz w:val="24"/>
      <w:lang w:val="ro-RO"/>
    </w:rPr>
  </w:style>
  <w:style w:type="character" w:customStyle="1" w:styleId="searchidx01">
    <w:name w:val="search_idx_01"/>
    <w:basedOn w:val="DefaultParagraphFont"/>
    <w:rsid w:val="000A42AB"/>
    <w:rPr>
      <w:color w:val="000000"/>
      <w:shd w:val="clear" w:color="auto" w:fill="FFD700"/>
    </w:rPr>
  </w:style>
  <w:style w:type="character" w:styleId="Emphasis">
    <w:name w:val="Emphasis"/>
    <w:basedOn w:val="DefaultParagraphFont"/>
    <w:uiPriority w:val="20"/>
    <w:qFormat/>
    <w:rsid w:val="00263C26"/>
    <w:rPr>
      <w:i/>
      <w:iCs/>
    </w:rPr>
  </w:style>
  <w:style w:type="paragraph" w:styleId="BodyTextIndent2">
    <w:name w:val="Body Text Indent 2"/>
    <w:basedOn w:val="Normal"/>
    <w:link w:val="BodyTextIndent2Char"/>
    <w:uiPriority w:val="99"/>
    <w:semiHidden/>
    <w:unhideWhenUsed/>
    <w:rsid w:val="002536DF"/>
    <w:pPr>
      <w:spacing w:after="120" w:line="480" w:lineRule="auto"/>
      <w:ind w:left="360"/>
    </w:pPr>
  </w:style>
  <w:style w:type="character" w:customStyle="1" w:styleId="BodyTextIndent2Char">
    <w:name w:val="Body Text Indent 2 Char"/>
    <w:basedOn w:val="DefaultParagraphFont"/>
    <w:link w:val="BodyTextIndent2"/>
    <w:uiPriority w:val="99"/>
    <w:semiHidden/>
    <w:rsid w:val="002536DF"/>
  </w:style>
  <w:style w:type="paragraph" w:customStyle="1" w:styleId="Subtitlul2">
    <w:name w:val="Subtitlul 2"/>
    <w:basedOn w:val="Normal"/>
    <w:next w:val="Text"/>
    <w:rsid w:val="002536DF"/>
    <w:pPr>
      <w:tabs>
        <w:tab w:val="num" w:pos="432"/>
      </w:tabs>
      <w:spacing w:before="120" w:after="120" w:line="240" w:lineRule="auto"/>
      <w:ind w:left="432" w:hanging="432"/>
      <w:jc w:val="both"/>
    </w:pPr>
    <w:rPr>
      <w:rFonts w:ascii="Arial" w:eastAsia="Times New Roman" w:hAnsi="Arial" w:cs="Times New Roman"/>
      <w:sz w:val="21"/>
      <w:szCs w:val="24"/>
      <w:u w:val="single"/>
      <w:lang w:eastAsia="ro-RO"/>
    </w:rPr>
  </w:style>
  <w:style w:type="paragraph" w:customStyle="1" w:styleId="Subtitlul3">
    <w:name w:val="Subtitlul 3"/>
    <w:basedOn w:val="Normal"/>
    <w:next w:val="Text"/>
    <w:rsid w:val="002536DF"/>
    <w:pPr>
      <w:tabs>
        <w:tab w:val="num" w:pos="720"/>
      </w:tabs>
      <w:spacing w:before="120" w:after="120" w:line="240" w:lineRule="auto"/>
      <w:ind w:left="720" w:hanging="720"/>
      <w:jc w:val="both"/>
    </w:pPr>
    <w:rPr>
      <w:rFonts w:ascii="Arial" w:eastAsia="Times New Roman" w:hAnsi="Arial" w:cs="Times New Roman"/>
      <w:sz w:val="21"/>
      <w:szCs w:val="24"/>
      <w:lang w:val="ro-RO" w:eastAsia="ro-RO"/>
    </w:rPr>
  </w:style>
  <w:style w:type="paragraph" w:customStyle="1" w:styleId="CM1">
    <w:name w:val="CM1"/>
    <w:basedOn w:val="Default"/>
    <w:next w:val="Default"/>
    <w:uiPriority w:val="99"/>
    <w:rsid w:val="00172991"/>
    <w:pPr>
      <w:widowControl w:val="0"/>
      <w:spacing w:line="278" w:lineRule="atLeast"/>
    </w:pPr>
    <w:rPr>
      <w:rFonts w:eastAsia="Times New Roman"/>
      <w:color w:val="auto"/>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20186">
      <w:bodyDiv w:val="1"/>
      <w:marLeft w:val="0"/>
      <w:marRight w:val="0"/>
      <w:marTop w:val="0"/>
      <w:marBottom w:val="0"/>
      <w:divBdr>
        <w:top w:val="none" w:sz="0" w:space="0" w:color="auto"/>
        <w:left w:val="none" w:sz="0" w:space="0" w:color="auto"/>
        <w:bottom w:val="none" w:sz="0" w:space="0" w:color="auto"/>
        <w:right w:val="none" w:sz="0" w:space="0" w:color="auto"/>
      </w:divBdr>
    </w:div>
    <w:div w:id="46269460">
      <w:bodyDiv w:val="1"/>
      <w:marLeft w:val="0"/>
      <w:marRight w:val="0"/>
      <w:marTop w:val="0"/>
      <w:marBottom w:val="0"/>
      <w:divBdr>
        <w:top w:val="none" w:sz="0" w:space="0" w:color="auto"/>
        <w:left w:val="none" w:sz="0" w:space="0" w:color="auto"/>
        <w:bottom w:val="none" w:sz="0" w:space="0" w:color="auto"/>
        <w:right w:val="none" w:sz="0" w:space="0" w:color="auto"/>
      </w:divBdr>
    </w:div>
    <w:div w:id="79758932">
      <w:bodyDiv w:val="1"/>
      <w:marLeft w:val="0"/>
      <w:marRight w:val="0"/>
      <w:marTop w:val="0"/>
      <w:marBottom w:val="0"/>
      <w:divBdr>
        <w:top w:val="none" w:sz="0" w:space="0" w:color="auto"/>
        <w:left w:val="none" w:sz="0" w:space="0" w:color="auto"/>
        <w:bottom w:val="none" w:sz="0" w:space="0" w:color="auto"/>
        <w:right w:val="none" w:sz="0" w:space="0" w:color="auto"/>
      </w:divBdr>
    </w:div>
    <w:div w:id="89590528">
      <w:bodyDiv w:val="1"/>
      <w:marLeft w:val="0"/>
      <w:marRight w:val="0"/>
      <w:marTop w:val="0"/>
      <w:marBottom w:val="0"/>
      <w:divBdr>
        <w:top w:val="none" w:sz="0" w:space="0" w:color="auto"/>
        <w:left w:val="none" w:sz="0" w:space="0" w:color="auto"/>
        <w:bottom w:val="none" w:sz="0" w:space="0" w:color="auto"/>
        <w:right w:val="none" w:sz="0" w:space="0" w:color="auto"/>
      </w:divBdr>
    </w:div>
    <w:div w:id="92209597">
      <w:bodyDiv w:val="1"/>
      <w:marLeft w:val="0"/>
      <w:marRight w:val="0"/>
      <w:marTop w:val="0"/>
      <w:marBottom w:val="0"/>
      <w:divBdr>
        <w:top w:val="none" w:sz="0" w:space="0" w:color="auto"/>
        <w:left w:val="none" w:sz="0" w:space="0" w:color="auto"/>
        <w:bottom w:val="none" w:sz="0" w:space="0" w:color="auto"/>
        <w:right w:val="none" w:sz="0" w:space="0" w:color="auto"/>
      </w:divBdr>
    </w:div>
    <w:div w:id="114955296">
      <w:bodyDiv w:val="1"/>
      <w:marLeft w:val="0"/>
      <w:marRight w:val="0"/>
      <w:marTop w:val="0"/>
      <w:marBottom w:val="0"/>
      <w:divBdr>
        <w:top w:val="none" w:sz="0" w:space="0" w:color="auto"/>
        <w:left w:val="none" w:sz="0" w:space="0" w:color="auto"/>
        <w:bottom w:val="none" w:sz="0" w:space="0" w:color="auto"/>
        <w:right w:val="none" w:sz="0" w:space="0" w:color="auto"/>
      </w:divBdr>
    </w:div>
    <w:div w:id="123547023">
      <w:bodyDiv w:val="1"/>
      <w:marLeft w:val="0"/>
      <w:marRight w:val="0"/>
      <w:marTop w:val="0"/>
      <w:marBottom w:val="0"/>
      <w:divBdr>
        <w:top w:val="none" w:sz="0" w:space="0" w:color="auto"/>
        <w:left w:val="none" w:sz="0" w:space="0" w:color="auto"/>
        <w:bottom w:val="none" w:sz="0" w:space="0" w:color="auto"/>
        <w:right w:val="none" w:sz="0" w:space="0" w:color="auto"/>
      </w:divBdr>
    </w:div>
    <w:div w:id="181481883">
      <w:bodyDiv w:val="1"/>
      <w:marLeft w:val="0"/>
      <w:marRight w:val="0"/>
      <w:marTop w:val="0"/>
      <w:marBottom w:val="0"/>
      <w:divBdr>
        <w:top w:val="none" w:sz="0" w:space="0" w:color="auto"/>
        <w:left w:val="none" w:sz="0" w:space="0" w:color="auto"/>
        <w:bottom w:val="none" w:sz="0" w:space="0" w:color="auto"/>
        <w:right w:val="none" w:sz="0" w:space="0" w:color="auto"/>
      </w:divBdr>
    </w:div>
    <w:div w:id="190341335">
      <w:bodyDiv w:val="1"/>
      <w:marLeft w:val="0"/>
      <w:marRight w:val="0"/>
      <w:marTop w:val="0"/>
      <w:marBottom w:val="0"/>
      <w:divBdr>
        <w:top w:val="none" w:sz="0" w:space="0" w:color="auto"/>
        <w:left w:val="none" w:sz="0" w:space="0" w:color="auto"/>
        <w:bottom w:val="none" w:sz="0" w:space="0" w:color="auto"/>
        <w:right w:val="none" w:sz="0" w:space="0" w:color="auto"/>
      </w:divBdr>
    </w:div>
    <w:div w:id="199559974">
      <w:bodyDiv w:val="1"/>
      <w:marLeft w:val="0"/>
      <w:marRight w:val="0"/>
      <w:marTop w:val="0"/>
      <w:marBottom w:val="0"/>
      <w:divBdr>
        <w:top w:val="none" w:sz="0" w:space="0" w:color="auto"/>
        <w:left w:val="none" w:sz="0" w:space="0" w:color="auto"/>
        <w:bottom w:val="none" w:sz="0" w:space="0" w:color="auto"/>
        <w:right w:val="none" w:sz="0" w:space="0" w:color="auto"/>
      </w:divBdr>
    </w:div>
    <w:div w:id="230697010">
      <w:bodyDiv w:val="1"/>
      <w:marLeft w:val="0"/>
      <w:marRight w:val="0"/>
      <w:marTop w:val="0"/>
      <w:marBottom w:val="0"/>
      <w:divBdr>
        <w:top w:val="none" w:sz="0" w:space="0" w:color="auto"/>
        <w:left w:val="none" w:sz="0" w:space="0" w:color="auto"/>
        <w:bottom w:val="none" w:sz="0" w:space="0" w:color="auto"/>
        <w:right w:val="none" w:sz="0" w:space="0" w:color="auto"/>
      </w:divBdr>
    </w:div>
    <w:div w:id="288628511">
      <w:bodyDiv w:val="1"/>
      <w:marLeft w:val="0"/>
      <w:marRight w:val="0"/>
      <w:marTop w:val="0"/>
      <w:marBottom w:val="0"/>
      <w:divBdr>
        <w:top w:val="none" w:sz="0" w:space="0" w:color="auto"/>
        <w:left w:val="none" w:sz="0" w:space="0" w:color="auto"/>
        <w:bottom w:val="none" w:sz="0" w:space="0" w:color="auto"/>
        <w:right w:val="none" w:sz="0" w:space="0" w:color="auto"/>
      </w:divBdr>
    </w:div>
    <w:div w:id="291517918">
      <w:bodyDiv w:val="1"/>
      <w:marLeft w:val="0"/>
      <w:marRight w:val="0"/>
      <w:marTop w:val="0"/>
      <w:marBottom w:val="0"/>
      <w:divBdr>
        <w:top w:val="none" w:sz="0" w:space="0" w:color="auto"/>
        <w:left w:val="none" w:sz="0" w:space="0" w:color="auto"/>
        <w:bottom w:val="none" w:sz="0" w:space="0" w:color="auto"/>
        <w:right w:val="none" w:sz="0" w:space="0" w:color="auto"/>
      </w:divBdr>
    </w:div>
    <w:div w:id="331298260">
      <w:bodyDiv w:val="1"/>
      <w:marLeft w:val="0"/>
      <w:marRight w:val="0"/>
      <w:marTop w:val="0"/>
      <w:marBottom w:val="0"/>
      <w:divBdr>
        <w:top w:val="none" w:sz="0" w:space="0" w:color="auto"/>
        <w:left w:val="none" w:sz="0" w:space="0" w:color="auto"/>
        <w:bottom w:val="none" w:sz="0" w:space="0" w:color="auto"/>
        <w:right w:val="none" w:sz="0" w:space="0" w:color="auto"/>
      </w:divBdr>
    </w:div>
    <w:div w:id="332493433">
      <w:bodyDiv w:val="1"/>
      <w:marLeft w:val="0"/>
      <w:marRight w:val="0"/>
      <w:marTop w:val="0"/>
      <w:marBottom w:val="0"/>
      <w:divBdr>
        <w:top w:val="none" w:sz="0" w:space="0" w:color="auto"/>
        <w:left w:val="none" w:sz="0" w:space="0" w:color="auto"/>
        <w:bottom w:val="none" w:sz="0" w:space="0" w:color="auto"/>
        <w:right w:val="none" w:sz="0" w:space="0" w:color="auto"/>
      </w:divBdr>
    </w:div>
    <w:div w:id="340815733">
      <w:bodyDiv w:val="1"/>
      <w:marLeft w:val="0"/>
      <w:marRight w:val="0"/>
      <w:marTop w:val="0"/>
      <w:marBottom w:val="0"/>
      <w:divBdr>
        <w:top w:val="none" w:sz="0" w:space="0" w:color="auto"/>
        <w:left w:val="none" w:sz="0" w:space="0" w:color="auto"/>
        <w:bottom w:val="none" w:sz="0" w:space="0" w:color="auto"/>
        <w:right w:val="none" w:sz="0" w:space="0" w:color="auto"/>
      </w:divBdr>
    </w:div>
    <w:div w:id="389424849">
      <w:bodyDiv w:val="1"/>
      <w:marLeft w:val="0"/>
      <w:marRight w:val="0"/>
      <w:marTop w:val="0"/>
      <w:marBottom w:val="0"/>
      <w:divBdr>
        <w:top w:val="none" w:sz="0" w:space="0" w:color="auto"/>
        <w:left w:val="none" w:sz="0" w:space="0" w:color="auto"/>
        <w:bottom w:val="none" w:sz="0" w:space="0" w:color="auto"/>
        <w:right w:val="none" w:sz="0" w:space="0" w:color="auto"/>
      </w:divBdr>
    </w:div>
    <w:div w:id="423915470">
      <w:bodyDiv w:val="1"/>
      <w:marLeft w:val="0"/>
      <w:marRight w:val="0"/>
      <w:marTop w:val="0"/>
      <w:marBottom w:val="0"/>
      <w:divBdr>
        <w:top w:val="none" w:sz="0" w:space="0" w:color="auto"/>
        <w:left w:val="none" w:sz="0" w:space="0" w:color="auto"/>
        <w:bottom w:val="none" w:sz="0" w:space="0" w:color="auto"/>
        <w:right w:val="none" w:sz="0" w:space="0" w:color="auto"/>
      </w:divBdr>
    </w:div>
    <w:div w:id="432865324">
      <w:bodyDiv w:val="1"/>
      <w:marLeft w:val="0"/>
      <w:marRight w:val="0"/>
      <w:marTop w:val="0"/>
      <w:marBottom w:val="0"/>
      <w:divBdr>
        <w:top w:val="none" w:sz="0" w:space="0" w:color="auto"/>
        <w:left w:val="none" w:sz="0" w:space="0" w:color="auto"/>
        <w:bottom w:val="none" w:sz="0" w:space="0" w:color="auto"/>
        <w:right w:val="none" w:sz="0" w:space="0" w:color="auto"/>
      </w:divBdr>
    </w:div>
    <w:div w:id="471993659">
      <w:bodyDiv w:val="1"/>
      <w:marLeft w:val="0"/>
      <w:marRight w:val="0"/>
      <w:marTop w:val="0"/>
      <w:marBottom w:val="0"/>
      <w:divBdr>
        <w:top w:val="none" w:sz="0" w:space="0" w:color="auto"/>
        <w:left w:val="none" w:sz="0" w:space="0" w:color="auto"/>
        <w:bottom w:val="none" w:sz="0" w:space="0" w:color="auto"/>
        <w:right w:val="none" w:sz="0" w:space="0" w:color="auto"/>
      </w:divBdr>
    </w:div>
    <w:div w:id="485438281">
      <w:bodyDiv w:val="1"/>
      <w:marLeft w:val="0"/>
      <w:marRight w:val="0"/>
      <w:marTop w:val="0"/>
      <w:marBottom w:val="0"/>
      <w:divBdr>
        <w:top w:val="none" w:sz="0" w:space="0" w:color="auto"/>
        <w:left w:val="none" w:sz="0" w:space="0" w:color="auto"/>
        <w:bottom w:val="none" w:sz="0" w:space="0" w:color="auto"/>
        <w:right w:val="none" w:sz="0" w:space="0" w:color="auto"/>
      </w:divBdr>
    </w:div>
    <w:div w:id="532378199">
      <w:bodyDiv w:val="1"/>
      <w:marLeft w:val="0"/>
      <w:marRight w:val="0"/>
      <w:marTop w:val="0"/>
      <w:marBottom w:val="0"/>
      <w:divBdr>
        <w:top w:val="none" w:sz="0" w:space="0" w:color="auto"/>
        <w:left w:val="none" w:sz="0" w:space="0" w:color="auto"/>
        <w:bottom w:val="none" w:sz="0" w:space="0" w:color="auto"/>
        <w:right w:val="none" w:sz="0" w:space="0" w:color="auto"/>
      </w:divBdr>
    </w:div>
    <w:div w:id="582253593">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223524351">
          <w:marLeft w:val="0"/>
          <w:marRight w:val="0"/>
          <w:marTop w:val="0"/>
          <w:marBottom w:val="0"/>
          <w:divBdr>
            <w:top w:val="none" w:sz="0" w:space="0" w:color="auto"/>
            <w:left w:val="none" w:sz="0" w:space="0" w:color="auto"/>
            <w:bottom w:val="none" w:sz="0" w:space="0" w:color="auto"/>
            <w:right w:val="none" w:sz="0" w:space="0" w:color="auto"/>
          </w:divBdr>
        </w:div>
        <w:div w:id="1432816266">
          <w:marLeft w:val="0"/>
          <w:marRight w:val="0"/>
          <w:marTop w:val="0"/>
          <w:marBottom w:val="0"/>
          <w:divBdr>
            <w:top w:val="none" w:sz="0" w:space="0" w:color="auto"/>
            <w:left w:val="none" w:sz="0" w:space="0" w:color="auto"/>
            <w:bottom w:val="none" w:sz="0" w:space="0" w:color="auto"/>
            <w:right w:val="none" w:sz="0" w:space="0" w:color="auto"/>
          </w:divBdr>
        </w:div>
        <w:div w:id="1759205096">
          <w:marLeft w:val="0"/>
          <w:marRight w:val="0"/>
          <w:marTop w:val="0"/>
          <w:marBottom w:val="0"/>
          <w:divBdr>
            <w:top w:val="none" w:sz="0" w:space="0" w:color="auto"/>
            <w:left w:val="none" w:sz="0" w:space="0" w:color="auto"/>
            <w:bottom w:val="none" w:sz="0" w:space="0" w:color="auto"/>
            <w:right w:val="none" w:sz="0" w:space="0" w:color="auto"/>
          </w:divBdr>
          <w:divsChild>
            <w:div w:id="689258436">
              <w:marLeft w:val="0"/>
              <w:marRight w:val="0"/>
              <w:marTop w:val="0"/>
              <w:marBottom w:val="0"/>
              <w:divBdr>
                <w:top w:val="single" w:sz="6" w:space="0" w:color="999999"/>
                <w:left w:val="single" w:sz="6" w:space="0" w:color="999999"/>
                <w:bottom w:val="single" w:sz="6" w:space="0" w:color="999999"/>
                <w:right w:val="single" w:sz="6" w:space="0" w:color="999999"/>
              </w:divBdr>
              <w:divsChild>
                <w:div w:id="420375232">
                  <w:marLeft w:val="0"/>
                  <w:marRight w:val="0"/>
                  <w:marTop w:val="0"/>
                  <w:marBottom w:val="0"/>
                  <w:divBdr>
                    <w:top w:val="none" w:sz="0" w:space="0" w:color="auto"/>
                    <w:left w:val="none" w:sz="0" w:space="0" w:color="auto"/>
                    <w:bottom w:val="none" w:sz="0" w:space="0" w:color="auto"/>
                    <w:right w:val="none" w:sz="0" w:space="0" w:color="auto"/>
                  </w:divBdr>
                  <w:divsChild>
                    <w:div w:id="1434011146">
                      <w:marLeft w:val="0"/>
                      <w:marRight w:val="0"/>
                      <w:marTop w:val="0"/>
                      <w:marBottom w:val="0"/>
                      <w:divBdr>
                        <w:top w:val="none" w:sz="0" w:space="0" w:color="auto"/>
                        <w:left w:val="none" w:sz="0" w:space="0" w:color="auto"/>
                        <w:bottom w:val="none" w:sz="0" w:space="0" w:color="auto"/>
                        <w:right w:val="none" w:sz="0" w:space="0" w:color="auto"/>
                      </w:divBdr>
                      <w:divsChild>
                        <w:div w:id="244531747">
                          <w:marLeft w:val="0"/>
                          <w:marRight w:val="0"/>
                          <w:marTop w:val="0"/>
                          <w:marBottom w:val="0"/>
                          <w:divBdr>
                            <w:top w:val="single" w:sz="6" w:space="8" w:color="CCCCCC"/>
                            <w:left w:val="none" w:sz="0" w:space="0" w:color="auto"/>
                            <w:bottom w:val="none" w:sz="0" w:space="0" w:color="auto"/>
                            <w:right w:val="none" w:sz="0" w:space="0" w:color="auto"/>
                          </w:divBdr>
                          <w:divsChild>
                            <w:div w:id="155805747">
                              <w:marLeft w:val="120"/>
                              <w:marRight w:val="120"/>
                              <w:marTop w:val="120"/>
                              <w:marBottom w:val="120"/>
                              <w:divBdr>
                                <w:top w:val="none" w:sz="0" w:space="0" w:color="auto"/>
                                <w:left w:val="none" w:sz="0" w:space="0" w:color="auto"/>
                                <w:bottom w:val="none" w:sz="0" w:space="0" w:color="auto"/>
                                <w:right w:val="none" w:sz="0" w:space="0" w:color="auto"/>
                              </w:divBdr>
                              <w:divsChild>
                                <w:div w:id="1593973478">
                                  <w:marLeft w:val="120"/>
                                  <w:marRight w:val="120"/>
                                  <w:marTop w:val="120"/>
                                  <w:marBottom w:val="120"/>
                                  <w:divBdr>
                                    <w:top w:val="none" w:sz="0" w:space="0" w:color="auto"/>
                                    <w:left w:val="none" w:sz="0" w:space="0" w:color="auto"/>
                                    <w:bottom w:val="none" w:sz="0" w:space="0" w:color="auto"/>
                                    <w:right w:val="none" w:sz="0" w:space="0" w:color="auto"/>
                                  </w:divBdr>
                                  <w:divsChild>
                                    <w:div w:id="1110508547">
                                      <w:marLeft w:val="0"/>
                                      <w:marRight w:val="0"/>
                                      <w:marTop w:val="0"/>
                                      <w:marBottom w:val="0"/>
                                      <w:divBdr>
                                        <w:top w:val="none" w:sz="0" w:space="0" w:color="auto"/>
                                        <w:left w:val="none" w:sz="0" w:space="0" w:color="auto"/>
                                        <w:bottom w:val="none" w:sz="0" w:space="0" w:color="auto"/>
                                        <w:right w:val="none" w:sz="0" w:space="0" w:color="auto"/>
                                      </w:divBdr>
                                    </w:div>
                                    <w:div w:id="1490713301">
                                      <w:marLeft w:val="0"/>
                                      <w:marRight w:val="0"/>
                                      <w:marTop w:val="0"/>
                                      <w:marBottom w:val="0"/>
                                      <w:divBdr>
                                        <w:top w:val="none" w:sz="0" w:space="0" w:color="auto"/>
                                        <w:left w:val="none" w:sz="0" w:space="0" w:color="auto"/>
                                        <w:bottom w:val="none" w:sz="0" w:space="0" w:color="auto"/>
                                        <w:right w:val="none" w:sz="0" w:space="0" w:color="auto"/>
                                      </w:divBdr>
                                    </w:div>
                                    <w:div w:id="172636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1012468">
                  <w:marLeft w:val="0"/>
                  <w:marRight w:val="0"/>
                  <w:marTop w:val="0"/>
                  <w:marBottom w:val="0"/>
                  <w:divBdr>
                    <w:top w:val="single" w:sz="6" w:space="0" w:color="999999"/>
                    <w:left w:val="none" w:sz="0" w:space="0" w:color="auto"/>
                    <w:bottom w:val="none" w:sz="0" w:space="0" w:color="auto"/>
                    <w:right w:val="none" w:sz="0" w:space="0" w:color="auto"/>
                  </w:divBdr>
                  <w:divsChild>
                    <w:div w:id="170852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649637">
          <w:marLeft w:val="0"/>
          <w:marRight w:val="0"/>
          <w:marTop w:val="0"/>
          <w:marBottom w:val="0"/>
          <w:divBdr>
            <w:top w:val="single" w:sz="6" w:space="3" w:color="999999"/>
            <w:left w:val="single" w:sz="6" w:space="3" w:color="999999"/>
            <w:bottom w:val="single" w:sz="6" w:space="3" w:color="999999"/>
            <w:right w:val="single" w:sz="6" w:space="3" w:color="999999"/>
          </w:divBdr>
        </w:div>
        <w:div w:id="1982269385">
          <w:marLeft w:val="0"/>
          <w:marRight w:val="0"/>
          <w:marTop w:val="0"/>
          <w:marBottom w:val="0"/>
          <w:divBdr>
            <w:top w:val="none" w:sz="0" w:space="0" w:color="auto"/>
            <w:left w:val="none" w:sz="0" w:space="0" w:color="auto"/>
            <w:bottom w:val="none" w:sz="0" w:space="0" w:color="auto"/>
            <w:right w:val="none" w:sz="0" w:space="0" w:color="auto"/>
          </w:divBdr>
        </w:div>
      </w:divsChild>
    </w:div>
    <w:div w:id="589893945">
      <w:bodyDiv w:val="1"/>
      <w:marLeft w:val="0"/>
      <w:marRight w:val="0"/>
      <w:marTop w:val="0"/>
      <w:marBottom w:val="0"/>
      <w:divBdr>
        <w:top w:val="none" w:sz="0" w:space="0" w:color="auto"/>
        <w:left w:val="none" w:sz="0" w:space="0" w:color="auto"/>
        <w:bottom w:val="none" w:sz="0" w:space="0" w:color="auto"/>
        <w:right w:val="none" w:sz="0" w:space="0" w:color="auto"/>
      </w:divBdr>
    </w:div>
    <w:div w:id="608586019">
      <w:bodyDiv w:val="1"/>
      <w:marLeft w:val="0"/>
      <w:marRight w:val="0"/>
      <w:marTop w:val="0"/>
      <w:marBottom w:val="0"/>
      <w:divBdr>
        <w:top w:val="none" w:sz="0" w:space="0" w:color="auto"/>
        <w:left w:val="none" w:sz="0" w:space="0" w:color="auto"/>
        <w:bottom w:val="none" w:sz="0" w:space="0" w:color="auto"/>
        <w:right w:val="none" w:sz="0" w:space="0" w:color="auto"/>
      </w:divBdr>
    </w:div>
    <w:div w:id="634025548">
      <w:bodyDiv w:val="1"/>
      <w:marLeft w:val="0"/>
      <w:marRight w:val="0"/>
      <w:marTop w:val="0"/>
      <w:marBottom w:val="0"/>
      <w:divBdr>
        <w:top w:val="none" w:sz="0" w:space="0" w:color="auto"/>
        <w:left w:val="none" w:sz="0" w:space="0" w:color="auto"/>
        <w:bottom w:val="none" w:sz="0" w:space="0" w:color="auto"/>
        <w:right w:val="none" w:sz="0" w:space="0" w:color="auto"/>
      </w:divBdr>
    </w:div>
    <w:div w:id="686062435">
      <w:bodyDiv w:val="1"/>
      <w:marLeft w:val="0"/>
      <w:marRight w:val="0"/>
      <w:marTop w:val="0"/>
      <w:marBottom w:val="0"/>
      <w:divBdr>
        <w:top w:val="none" w:sz="0" w:space="0" w:color="auto"/>
        <w:left w:val="none" w:sz="0" w:space="0" w:color="auto"/>
        <w:bottom w:val="none" w:sz="0" w:space="0" w:color="auto"/>
        <w:right w:val="none" w:sz="0" w:space="0" w:color="auto"/>
      </w:divBdr>
    </w:div>
    <w:div w:id="716663877">
      <w:bodyDiv w:val="1"/>
      <w:marLeft w:val="0"/>
      <w:marRight w:val="0"/>
      <w:marTop w:val="0"/>
      <w:marBottom w:val="0"/>
      <w:divBdr>
        <w:top w:val="none" w:sz="0" w:space="0" w:color="auto"/>
        <w:left w:val="none" w:sz="0" w:space="0" w:color="auto"/>
        <w:bottom w:val="none" w:sz="0" w:space="0" w:color="auto"/>
        <w:right w:val="none" w:sz="0" w:space="0" w:color="auto"/>
      </w:divBdr>
    </w:div>
    <w:div w:id="742214939">
      <w:bodyDiv w:val="1"/>
      <w:marLeft w:val="0"/>
      <w:marRight w:val="0"/>
      <w:marTop w:val="0"/>
      <w:marBottom w:val="0"/>
      <w:divBdr>
        <w:top w:val="none" w:sz="0" w:space="0" w:color="auto"/>
        <w:left w:val="none" w:sz="0" w:space="0" w:color="auto"/>
        <w:bottom w:val="none" w:sz="0" w:space="0" w:color="auto"/>
        <w:right w:val="none" w:sz="0" w:space="0" w:color="auto"/>
      </w:divBdr>
    </w:div>
    <w:div w:id="757599393">
      <w:bodyDiv w:val="1"/>
      <w:marLeft w:val="0"/>
      <w:marRight w:val="0"/>
      <w:marTop w:val="0"/>
      <w:marBottom w:val="0"/>
      <w:divBdr>
        <w:top w:val="none" w:sz="0" w:space="0" w:color="auto"/>
        <w:left w:val="none" w:sz="0" w:space="0" w:color="auto"/>
        <w:bottom w:val="none" w:sz="0" w:space="0" w:color="auto"/>
        <w:right w:val="none" w:sz="0" w:space="0" w:color="auto"/>
      </w:divBdr>
    </w:div>
    <w:div w:id="760954460">
      <w:bodyDiv w:val="1"/>
      <w:marLeft w:val="0"/>
      <w:marRight w:val="0"/>
      <w:marTop w:val="0"/>
      <w:marBottom w:val="0"/>
      <w:divBdr>
        <w:top w:val="none" w:sz="0" w:space="0" w:color="auto"/>
        <w:left w:val="none" w:sz="0" w:space="0" w:color="auto"/>
        <w:bottom w:val="none" w:sz="0" w:space="0" w:color="auto"/>
        <w:right w:val="none" w:sz="0" w:space="0" w:color="auto"/>
      </w:divBdr>
    </w:div>
    <w:div w:id="768812647">
      <w:bodyDiv w:val="1"/>
      <w:marLeft w:val="0"/>
      <w:marRight w:val="0"/>
      <w:marTop w:val="0"/>
      <w:marBottom w:val="0"/>
      <w:divBdr>
        <w:top w:val="none" w:sz="0" w:space="0" w:color="auto"/>
        <w:left w:val="none" w:sz="0" w:space="0" w:color="auto"/>
        <w:bottom w:val="none" w:sz="0" w:space="0" w:color="auto"/>
        <w:right w:val="none" w:sz="0" w:space="0" w:color="auto"/>
      </w:divBdr>
    </w:div>
    <w:div w:id="779296942">
      <w:bodyDiv w:val="1"/>
      <w:marLeft w:val="0"/>
      <w:marRight w:val="0"/>
      <w:marTop w:val="0"/>
      <w:marBottom w:val="0"/>
      <w:divBdr>
        <w:top w:val="none" w:sz="0" w:space="0" w:color="auto"/>
        <w:left w:val="none" w:sz="0" w:space="0" w:color="auto"/>
        <w:bottom w:val="none" w:sz="0" w:space="0" w:color="auto"/>
        <w:right w:val="none" w:sz="0" w:space="0" w:color="auto"/>
      </w:divBdr>
    </w:div>
    <w:div w:id="790365649">
      <w:bodyDiv w:val="1"/>
      <w:marLeft w:val="0"/>
      <w:marRight w:val="0"/>
      <w:marTop w:val="0"/>
      <w:marBottom w:val="0"/>
      <w:divBdr>
        <w:top w:val="none" w:sz="0" w:space="0" w:color="auto"/>
        <w:left w:val="none" w:sz="0" w:space="0" w:color="auto"/>
        <w:bottom w:val="none" w:sz="0" w:space="0" w:color="auto"/>
        <w:right w:val="none" w:sz="0" w:space="0" w:color="auto"/>
      </w:divBdr>
    </w:div>
    <w:div w:id="801507704">
      <w:bodyDiv w:val="1"/>
      <w:marLeft w:val="0"/>
      <w:marRight w:val="0"/>
      <w:marTop w:val="0"/>
      <w:marBottom w:val="0"/>
      <w:divBdr>
        <w:top w:val="none" w:sz="0" w:space="0" w:color="auto"/>
        <w:left w:val="none" w:sz="0" w:space="0" w:color="auto"/>
        <w:bottom w:val="none" w:sz="0" w:space="0" w:color="auto"/>
        <w:right w:val="none" w:sz="0" w:space="0" w:color="auto"/>
      </w:divBdr>
    </w:div>
    <w:div w:id="821776535">
      <w:bodyDiv w:val="1"/>
      <w:marLeft w:val="0"/>
      <w:marRight w:val="0"/>
      <w:marTop w:val="0"/>
      <w:marBottom w:val="0"/>
      <w:divBdr>
        <w:top w:val="none" w:sz="0" w:space="0" w:color="auto"/>
        <w:left w:val="none" w:sz="0" w:space="0" w:color="auto"/>
        <w:bottom w:val="none" w:sz="0" w:space="0" w:color="auto"/>
        <w:right w:val="none" w:sz="0" w:space="0" w:color="auto"/>
      </w:divBdr>
    </w:div>
    <w:div w:id="851602806">
      <w:bodyDiv w:val="1"/>
      <w:marLeft w:val="0"/>
      <w:marRight w:val="0"/>
      <w:marTop w:val="0"/>
      <w:marBottom w:val="0"/>
      <w:divBdr>
        <w:top w:val="none" w:sz="0" w:space="0" w:color="auto"/>
        <w:left w:val="none" w:sz="0" w:space="0" w:color="auto"/>
        <w:bottom w:val="none" w:sz="0" w:space="0" w:color="auto"/>
        <w:right w:val="none" w:sz="0" w:space="0" w:color="auto"/>
      </w:divBdr>
    </w:div>
    <w:div w:id="852382922">
      <w:bodyDiv w:val="1"/>
      <w:marLeft w:val="0"/>
      <w:marRight w:val="0"/>
      <w:marTop w:val="0"/>
      <w:marBottom w:val="0"/>
      <w:divBdr>
        <w:top w:val="none" w:sz="0" w:space="0" w:color="auto"/>
        <w:left w:val="none" w:sz="0" w:space="0" w:color="auto"/>
        <w:bottom w:val="none" w:sz="0" w:space="0" w:color="auto"/>
        <w:right w:val="none" w:sz="0" w:space="0" w:color="auto"/>
      </w:divBdr>
    </w:div>
    <w:div w:id="866915812">
      <w:bodyDiv w:val="1"/>
      <w:marLeft w:val="0"/>
      <w:marRight w:val="0"/>
      <w:marTop w:val="0"/>
      <w:marBottom w:val="0"/>
      <w:divBdr>
        <w:top w:val="none" w:sz="0" w:space="0" w:color="auto"/>
        <w:left w:val="none" w:sz="0" w:space="0" w:color="auto"/>
        <w:bottom w:val="none" w:sz="0" w:space="0" w:color="auto"/>
        <w:right w:val="none" w:sz="0" w:space="0" w:color="auto"/>
      </w:divBdr>
    </w:div>
    <w:div w:id="978850753">
      <w:bodyDiv w:val="1"/>
      <w:marLeft w:val="0"/>
      <w:marRight w:val="0"/>
      <w:marTop w:val="0"/>
      <w:marBottom w:val="0"/>
      <w:divBdr>
        <w:top w:val="none" w:sz="0" w:space="0" w:color="auto"/>
        <w:left w:val="none" w:sz="0" w:space="0" w:color="auto"/>
        <w:bottom w:val="none" w:sz="0" w:space="0" w:color="auto"/>
        <w:right w:val="none" w:sz="0" w:space="0" w:color="auto"/>
      </w:divBdr>
    </w:div>
    <w:div w:id="997922386">
      <w:bodyDiv w:val="1"/>
      <w:marLeft w:val="0"/>
      <w:marRight w:val="0"/>
      <w:marTop w:val="0"/>
      <w:marBottom w:val="0"/>
      <w:divBdr>
        <w:top w:val="none" w:sz="0" w:space="0" w:color="auto"/>
        <w:left w:val="none" w:sz="0" w:space="0" w:color="auto"/>
        <w:bottom w:val="none" w:sz="0" w:space="0" w:color="auto"/>
        <w:right w:val="none" w:sz="0" w:space="0" w:color="auto"/>
      </w:divBdr>
    </w:div>
    <w:div w:id="999579266">
      <w:bodyDiv w:val="1"/>
      <w:marLeft w:val="0"/>
      <w:marRight w:val="0"/>
      <w:marTop w:val="0"/>
      <w:marBottom w:val="0"/>
      <w:divBdr>
        <w:top w:val="none" w:sz="0" w:space="0" w:color="auto"/>
        <w:left w:val="none" w:sz="0" w:space="0" w:color="auto"/>
        <w:bottom w:val="none" w:sz="0" w:space="0" w:color="auto"/>
        <w:right w:val="none" w:sz="0" w:space="0" w:color="auto"/>
      </w:divBdr>
    </w:div>
    <w:div w:id="1019116279">
      <w:bodyDiv w:val="1"/>
      <w:marLeft w:val="0"/>
      <w:marRight w:val="0"/>
      <w:marTop w:val="0"/>
      <w:marBottom w:val="0"/>
      <w:divBdr>
        <w:top w:val="none" w:sz="0" w:space="0" w:color="auto"/>
        <w:left w:val="none" w:sz="0" w:space="0" w:color="auto"/>
        <w:bottom w:val="none" w:sz="0" w:space="0" w:color="auto"/>
        <w:right w:val="none" w:sz="0" w:space="0" w:color="auto"/>
      </w:divBdr>
    </w:div>
    <w:div w:id="1063332096">
      <w:bodyDiv w:val="1"/>
      <w:marLeft w:val="0"/>
      <w:marRight w:val="0"/>
      <w:marTop w:val="0"/>
      <w:marBottom w:val="0"/>
      <w:divBdr>
        <w:top w:val="none" w:sz="0" w:space="0" w:color="auto"/>
        <w:left w:val="none" w:sz="0" w:space="0" w:color="auto"/>
        <w:bottom w:val="none" w:sz="0" w:space="0" w:color="auto"/>
        <w:right w:val="none" w:sz="0" w:space="0" w:color="auto"/>
      </w:divBdr>
    </w:div>
    <w:div w:id="1074010085">
      <w:bodyDiv w:val="1"/>
      <w:marLeft w:val="0"/>
      <w:marRight w:val="0"/>
      <w:marTop w:val="0"/>
      <w:marBottom w:val="0"/>
      <w:divBdr>
        <w:top w:val="none" w:sz="0" w:space="0" w:color="auto"/>
        <w:left w:val="none" w:sz="0" w:space="0" w:color="auto"/>
        <w:bottom w:val="none" w:sz="0" w:space="0" w:color="auto"/>
        <w:right w:val="none" w:sz="0" w:space="0" w:color="auto"/>
      </w:divBdr>
    </w:div>
    <w:div w:id="1078138427">
      <w:bodyDiv w:val="1"/>
      <w:marLeft w:val="0"/>
      <w:marRight w:val="0"/>
      <w:marTop w:val="0"/>
      <w:marBottom w:val="0"/>
      <w:divBdr>
        <w:top w:val="none" w:sz="0" w:space="0" w:color="auto"/>
        <w:left w:val="none" w:sz="0" w:space="0" w:color="auto"/>
        <w:bottom w:val="none" w:sz="0" w:space="0" w:color="auto"/>
        <w:right w:val="none" w:sz="0" w:space="0" w:color="auto"/>
      </w:divBdr>
    </w:div>
    <w:div w:id="1114251674">
      <w:bodyDiv w:val="1"/>
      <w:marLeft w:val="0"/>
      <w:marRight w:val="0"/>
      <w:marTop w:val="0"/>
      <w:marBottom w:val="0"/>
      <w:divBdr>
        <w:top w:val="none" w:sz="0" w:space="0" w:color="auto"/>
        <w:left w:val="none" w:sz="0" w:space="0" w:color="auto"/>
        <w:bottom w:val="none" w:sz="0" w:space="0" w:color="auto"/>
        <w:right w:val="none" w:sz="0" w:space="0" w:color="auto"/>
      </w:divBdr>
    </w:div>
    <w:div w:id="1139302979">
      <w:bodyDiv w:val="1"/>
      <w:marLeft w:val="0"/>
      <w:marRight w:val="0"/>
      <w:marTop w:val="0"/>
      <w:marBottom w:val="0"/>
      <w:divBdr>
        <w:top w:val="none" w:sz="0" w:space="0" w:color="auto"/>
        <w:left w:val="none" w:sz="0" w:space="0" w:color="auto"/>
        <w:bottom w:val="none" w:sz="0" w:space="0" w:color="auto"/>
        <w:right w:val="none" w:sz="0" w:space="0" w:color="auto"/>
      </w:divBdr>
    </w:div>
    <w:div w:id="1139957328">
      <w:bodyDiv w:val="1"/>
      <w:marLeft w:val="0"/>
      <w:marRight w:val="0"/>
      <w:marTop w:val="0"/>
      <w:marBottom w:val="0"/>
      <w:divBdr>
        <w:top w:val="none" w:sz="0" w:space="0" w:color="auto"/>
        <w:left w:val="none" w:sz="0" w:space="0" w:color="auto"/>
        <w:bottom w:val="none" w:sz="0" w:space="0" w:color="auto"/>
        <w:right w:val="none" w:sz="0" w:space="0" w:color="auto"/>
      </w:divBdr>
    </w:div>
    <w:div w:id="1162239641">
      <w:bodyDiv w:val="1"/>
      <w:marLeft w:val="0"/>
      <w:marRight w:val="0"/>
      <w:marTop w:val="0"/>
      <w:marBottom w:val="0"/>
      <w:divBdr>
        <w:top w:val="none" w:sz="0" w:space="0" w:color="auto"/>
        <w:left w:val="none" w:sz="0" w:space="0" w:color="auto"/>
        <w:bottom w:val="none" w:sz="0" w:space="0" w:color="auto"/>
        <w:right w:val="none" w:sz="0" w:space="0" w:color="auto"/>
      </w:divBdr>
    </w:div>
    <w:div w:id="1196963171">
      <w:bodyDiv w:val="1"/>
      <w:marLeft w:val="0"/>
      <w:marRight w:val="0"/>
      <w:marTop w:val="0"/>
      <w:marBottom w:val="0"/>
      <w:divBdr>
        <w:top w:val="none" w:sz="0" w:space="0" w:color="auto"/>
        <w:left w:val="none" w:sz="0" w:space="0" w:color="auto"/>
        <w:bottom w:val="none" w:sz="0" w:space="0" w:color="auto"/>
        <w:right w:val="none" w:sz="0" w:space="0" w:color="auto"/>
      </w:divBdr>
    </w:div>
    <w:div w:id="1197693174">
      <w:bodyDiv w:val="1"/>
      <w:marLeft w:val="0"/>
      <w:marRight w:val="0"/>
      <w:marTop w:val="0"/>
      <w:marBottom w:val="0"/>
      <w:divBdr>
        <w:top w:val="none" w:sz="0" w:space="0" w:color="auto"/>
        <w:left w:val="none" w:sz="0" w:space="0" w:color="auto"/>
        <w:bottom w:val="none" w:sz="0" w:space="0" w:color="auto"/>
        <w:right w:val="none" w:sz="0" w:space="0" w:color="auto"/>
      </w:divBdr>
    </w:div>
    <w:div w:id="1197810217">
      <w:bodyDiv w:val="1"/>
      <w:marLeft w:val="0"/>
      <w:marRight w:val="0"/>
      <w:marTop w:val="0"/>
      <w:marBottom w:val="0"/>
      <w:divBdr>
        <w:top w:val="none" w:sz="0" w:space="0" w:color="auto"/>
        <w:left w:val="none" w:sz="0" w:space="0" w:color="auto"/>
        <w:bottom w:val="none" w:sz="0" w:space="0" w:color="auto"/>
        <w:right w:val="none" w:sz="0" w:space="0" w:color="auto"/>
      </w:divBdr>
    </w:div>
    <w:div w:id="1219441562">
      <w:bodyDiv w:val="1"/>
      <w:marLeft w:val="0"/>
      <w:marRight w:val="0"/>
      <w:marTop w:val="0"/>
      <w:marBottom w:val="0"/>
      <w:divBdr>
        <w:top w:val="none" w:sz="0" w:space="0" w:color="auto"/>
        <w:left w:val="none" w:sz="0" w:space="0" w:color="auto"/>
        <w:bottom w:val="none" w:sz="0" w:space="0" w:color="auto"/>
        <w:right w:val="none" w:sz="0" w:space="0" w:color="auto"/>
      </w:divBdr>
    </w:div>
    <w:div w:id="1255866904">
      <w:bodyDiv w:val="1"/>
      <w:marLeft w:val="0"/>
      <w:marRight w:val="0"/>
      <w:marTop w:val="0"/>
      <w:marBottom w:val="0"/>
      <w:divBdr>
        <w:top w:val="none" w:sz="0" w:space="0" w:color="auto"/>
        <w:left w:val="none" w:sz="0" w:space="0" w:color="auto"/>
        <w:bottom w:val="none" w:sz="0" w:space="0" w:color="auto"/>
        <w:right w:val="none" w:sz="0" w:space="0" w:color="auto"/>
      </w:divBdr>
    </w:div>
    <w:div w:id="1262446645">
      <w:bodyDiv w:val="1"/>
      <w:marLeft w:val="0"/>
      <w:marRight w:val="0"/>
      <w:marTop w:val="0"/>
      <w:marBottom w:val="0"/>
      <w:divBdr>
        <w:top w:val="none" w:sz="0" w:space="0" w:color="auto"/>
        <w:left w:val="none" w:sz="0" w:space="0" w:color="auto"/>
        <w:bottom w:val="none" w:sz="0" w:space="0" w:color="auto"/>
        <w:right w:val="none" w:sz="0" w:space="0" w:color="auto"/>
      </w:divBdr>
    </w:div>
    <w:div w:id="1290013017">
      <w:bodyDiv w:val="1"/>
      <w:marLeft w:val="0"/>
      <w:marRight w:val="0"/>
      <w:marTop w:val="0"/>
      <w:marBottom w:val="0"/>
      <w:divBdr>
        <w:top w:val="none" w:sz="0" w:space="0" w:color="auto"/>
        <w:left w:val="none" w:sz="0" w:space="0" w:color="auto"/>
        <w:bottom w:val="none" w:sz="0" w:space="0" w:color="auto"/>
        <w:right w:val="none" w:sz="0" w:space="0" w:color="auto"/>
      </w:divBdr>
    </w:div>
    <w:div w:id="1299414702">
      <w:bodyDiv w:val="1"/>
      <w:marLeft w:val="0"/>
      <w:marRight w:val="0"/>
      <w:marTop w:val="0"/>
      <w:marBottom w:val="0"/>
      <w:divBdr>
        <w:top w:val="none" w:sz="0" w:space="0" w:color="auto"/>
        <w:left w:val="none" w:sz="0" w:space="0" w:color="auto"/>
        <w:bottom w:val="none" w:sz="0" w:space="0" w:color="auto"/>
        <w:right w:val="none" w:sz="0" w:space="0" w:color="auto"/>
      </w:divBdr>
    </w:div>
    <w:div w:id="1299797022">
      <w:bodyDiv w:val="1"/>
      <w:marLeft w:val="0"/>
      <w:marRight w:val="0"/>
      <w:marTop w:val="0"/>
      <w:marBottom w:val="0"/>
      <w:divBdr>
        <w:top w:val="none" w:sz="0" w:space="0" w:color="auto"/>
        <w:left w:val="none" w:sz="0" w:space="0" w:color="auto"/>
        <w:bottom w:val="none" w:sz="0" w:space="0" w:color="auto"/>
        <w:right w:val="none" w:sz="0" w:space="0" w:color="auto"/>
      </w:divBdr>
    </w:div>
    <w:div w:id="1323923088">
      <w:bodyDiv w:val="1"/>
      <w:marLeft w:val="0"/>
      <w:marRight w:val="0"/>
      <w:marTop w:val="0"/>
      <w:marBottom w:val="0"/>
      <w:divBdr>
        <w:top w:val="none" w:sz="0" w:space="0" w:color="auto"/>
        <w:left w:val="none" w:sz="0" w:space="0" w:color="auto"/>
        <w:bottom w:val="none" w:sz="0" w:space="0" w:color="auto"/>
        <w:right w:val="none" w:sz="0" w:space="0" w:color="auto"/>
      </w:divBdr>
    </w:div>
    <w:div w:id="1328751482">
      <w:bodyDiv w:val="1"/>
      <w:marLeft w:val="0"/>
      <w:marRight w:val="0"/>
      <w:marTop w:val="0"/>
      <w:marBottom w:val="0"/>
      <w:divBdr>
        <w:top w:val="none" w:sz="0" w:space="0" w:color="auto"/>
        <w:left w:val="none" w:sz="0" w:space="0" w:color="auto"/>
        <w:bottom w:val="none" w:sz="0" w:space="0" w:color="auto"/>
        <w:right w:val="none" w:sz="0" w:space="0" w:color="auto"/>
      </w:divBdr>
    </w:div>
    <w:div w:id="1369572511">
      <w:bodyDiv w:val="1"/>
      <w:marLeft w:val="0"/>
      <w:marRight w:val="0"/>
      <w:marTop w:val="0"/>
      <w:marBottom w:val="0"/>
      <w:divBdr>
        <w:top w:val="none" w:sz="0" w:space="0" w:color="auto"/>
        <w:left w:val="none" w:sz="0" w:space="0" w:color="auto"/>
        <w:bottom w:val="none" w:sz="0" w:space="0" w:color="auto"/>
        <w:right w:val="none" w:sz="0" w:space="0" w:color="auto"/>
      </w:divBdr>
    </w:div>
    <w:div w:id="1394547278">
      <w:bodyDiv w:val="1"/>
      <w:marLeft w:val="0"/>
      <w:marRight w:val="0"/>
      <w:marTop w:val="0"/>
      <w:marBottom w:val="0"/>
      <w:divBdr>
        <w:top w:val="none" w:sz="0" w:space="0" w:color="auto"/>
        <w:left w:val="none" w:sz="0" w:space="0" w:color="auto"/>
        <w:bottom w:val="none" w:sz="0" w:space="0" w:color="auto"/>
        <w:right w:val="none" w:sz="0" w:space="0" w:color="auto"/>
      </w:divBdr>
    </w:div>
    <w:div w:id="1429345363">
      <w:bodyDiv w:val="1"/>
      <w:marLeft w:val="0"/>
      <w:marRight w:val="0"/>
      <w:marTop w:val="0"/>
      <w:marBottom w:val="0"/>
      <w:divBdr>
        <w:top w:val="none" w:sz="0" w:space="0" w:color="auto"/>
        <w:left w:val="none" w:sz="0" w:space="0" w:color="auto"/>
        <w:bottom w:val="none" w:sz="0" w:space="0" w:color="auto"/>
        <w:right w:val="none" w:sz="0" w:space="0" w:color="auto"/>
      </w:divBdr>
    </w:div>
    <w:div w:id="1444036182">
      <w:bodyDiv w:val="1"/>
      <w:marLeft w:val="0"/>
      <w:marRight w:val="0"/>
      <w:marTop w:val="0"/>
      <w:marBottom w:val="0"/>
      <w:divBdr>
        <w:top w:val="none" w:sz="0" w:space="0" w:color="auto"/>
        <w:left w:val="none" w:sz="0" w:space="0" w:color="auto"/>
        <w:bottom w:val="none" w:sz="0" w:space="0" w:color="auto"/>
        <w:right w:val="none" w:sz="0" w:space="0" w:color="auto"/>
      </w:divBdr>
    </w:div>
    <w:div w:id="1450196871">
      <w:bodyDiv w:val="1"/>
      <w:marLeft w:val="0"/>
      <w:marRight w:val="0"/>
      <w:marTop w:val="0"/>
      <w:marBottom w:val="0"/>
      <w:divBdr>
        <w:top w:val="none" w:sz="0" w:space="0" w:color="auto"/>
        <w:left w:val="none" w:sz="0" w:space="0" w:color="auto"/>
        <w:bottom w:val="none" w:sz="0" w:space="0" w:color="auto"/>
        <w:right w:val="none" w:sz="0" w:space="0" w:color="auto"/>
      </w:divBdr>
    </w:div>
    <w:div w:id="1471441350">
      <w:bodyDiv w:val="1"/>
      <w:marLeft w:val="0"/>
      <w:marRight w:val="0"/>
      <w:marTop w:val="0"/>
      <w:marBottom w:val="0"/>
      <w:divBdr>
        <w:top w:val="none" w:sz="0" w:space="0" w:color="auto"/>
        <w:left w:val="none" w:sz="0" w:space="0" w:color="auto"/>
        <w:bottom w:val="none" w:sz="0" w:space="0" w:color="auto"/>
        <w:right w:val="none" w:sz="0" w:space="0" w:color="auto"/>
      </w:divBdr>
    </w:div>
    <w:div w:id="1472598295">
      <w:bodyDiv w:val="1"/>
      <w:marLeft w:val="0"/>
      <w:marRight w:val="0"/>
      <w:marTop w:val="0"/>
      <w:marBottom w:val="0"/>
      <w:divBdr>
        <w:top w:val="none" w:sz="0" w:space="0" w:color="auto"/>
        <w:left w:val="none" w:sz="0" w:space="0" w:color="auto"/>
        <w:bottom w:val="none" w:sz="0" w:space="0" w:color="auto"/>
        <w:right w:val="none" w:sz="0" w:space="0" w:color="auto"/>
      </w:divBdr>
    </w:div>
    <w:div w:id="1480875595">
      <w:bodyDiv w:val="1"/>
      <w:marLeft w:val="0"/>
      <w:marRight w:val="0"/>
      <w:marTop w:val="0"/>
      <w:marBottom w:val="0"/>
      <w:divBdr>
        <w:top w:val="none" w:sz="0" w:space="0" w:color="auto"/>
        <w:left w:val="none" w:sz="0" w:space="0" w:color="auto"/>
        <w:bottom w:val="none" w:sz="0" w:space="0" w:color="auto"/>
        <w:right w:val="none" w:sz="0" w:space="0" w:color="auto"/>
      </w:divBdr>
    </w:div>
    <w:div w:id="1556117192">
      <w:bodyDiv w:val="1"/>
      <w:marLeft w:val="0"/>
      <w:marRight w:val="0"/>
      <w:marTop w:val="0"/>
      <w:marBottom w:val="0"/>
      <w:divBdr>
        <w:top w:val="none" w:sz="0" w:space="0" w:color="auto"/>
        <w:left w:val="none" w:sz="0" w:space="0" w:color="auto"/>
        <w:bottom w:val="none" w:sz="0" w:space="0" w:color="auto"/>
        <w:right w:val="none" w:sz="0" w:space="0" w:color="auto"/>
      </w:divBdr>
    </w:div>
    <w:div w:id="1563249270">
      <w:bodyDiv w:val="1"/>
      <w:marLeft w:val="0"/>
      <w:marRight w:val="0"/>
      <w:marTop w:val="0"/>
      <w:marBottom w:val="0"/>
      <w:divBdr>
        <w:top w:val="none" w:sz="0" w:space="0" w:color="auto"/>
        <w:left w:val="none" w:sz="0" w:space="0" w:color="auto"/>
        <w:bottom w:val="none" w:sz="0" w:space="0" w:color="auto"/>
        <w:right w:val="none" w:sz="0" w:space="0" w:color="auto"/>
      </w:divBdr>
    </w:div>
    <w:div w:id="1586914808">
      <w:bodyDiv w:val="1"/>
      <w:marLeft w:val="0"/>
      <w:marRight w:val="0"/>
      <w:marTop w:val="0"/>
      <w:marBottom w:val="0"/>
      <w:divBdr>
        <w:top w:val="none" w:sz="0" w:space="0" w:color="auto"/>
        <w:left w:val="none" w:sz="0" w:space="0" w:color="auto"/>
        <w:bottom w:val="none" w:sz="0" w:space="0" w:color="auto"/>
        <w:right w:val="none" w:sz="0" w:space="0" w:color="auto"/>
      </w:divBdr>
    </w:div>
    <w:div w:id="1588542727">
      <w:bodyDiv w:val="1"/>
      <w:marLeft w:val="0"/>
      <w:marRight w:val="0"/>
      <w:marTop w:val="0"/>
      <w:marBottom w:val="0"/>
      <w:divBdr>
        <w:top w:val="none" w:sz="0" w:space="0" w:color="auto"/>
        <w:left w:val="none" w:sz="0" w:space="0" w:color="auto"/>
        <w:bottom w:val="none" w:sz="0" w:space="0" w:color="auto"/>
        <w:right w:val="none" w:sz="0" w:space="0" w:color="auto"/>
      </w:divBdr>
    </w:div>
    <w:div w:id="1613784993">
      <w:bodyDiv w:val="1"/>
      <w:marLeft w:val="0"/>
      <w:marRight w:val="0"/>
      <w:marTop w:val="0"/>
      <w:marBottom w:val="0"/>
      <w:divBdr>
        <w:top w:val="none" w:sz="0" w:space="0" w:color="auto"/>
        <w:left w:val="none" w:sz="0" w:space="0" w:color="auto"/>
        <w:bottom w:val="none" w:sz="0" w:space="0" w:color="auto"/>
        <w:right w:val="none" w:sz="0" w:space="0" w:color="auto"/>
      </w:divBdr>
    </w:div>
    <w:div w:id="1759713773">
      <w:bodyDiv w:val="1"/>
      <w:marLeft w:val="0"/>
      <w:marRight w:val="0"/>
      <w:marTop w:val="0"/>
      <w:marBottom w:val="0"/>
      <w:divBdr>
        <w:top w:val="none" w:sz="0" w:space="0" w:color="auto"/>
        <w:left w:val="none" w:sz="0" w:space="0" w:color="auto"/>
        <w:bottom w:val="none" w:sz="0" w:space="0" w:color="auto"/>
        <w:right w:val="none" w:sz="0" w:space="0" w:color="auto"/>
      </w:divBdr>
    </w:div>
    <w:div w:id="1836803900">
      <w:bodyDiv w:val="1"/>
      <w:marLeft w:val="0"/>
      <w:marRight w:val="0"/>
      <w:marTop w:val="0"/>
      <w:marBottom w:val="0"/>
      <w:divBdr>
        <w:top w:val="none" w:sz="0" w:space="0" w:color="auto"/>
        <w:left w:val="none" w:sz="0" w:space="0" w:color="auto"/>
        <w:bottom w:val="none" w:sz="0" w:space="0" w:color="auto"/>
        <w:right w:val="none" w:sz="0" w:space="0" w:color="auto"/>
      </w:divBdr>
    </w:div>
    <w:div w:id="1886524305">
      <w:bodyDiv w:val="1"/>
      <w:marLeft w:val="0"/>
      <w:marRight w:val="0"/>
      <w:marTop w:val="0"/>
      <w:marBottom w:val="0"/>
      <w:divBdr>
        <w:top w:val="none" w:sz="0" w:space="0" w:color="auto"/>
        <w:left w:val="none" w:sz="0" w:space="0" w:color="auto"/>
        <w:bottom w:val="none" w:sz="0" w:space="0" w:color="auto"/>
        <w:right w:val="none" w:sz="0" w:space="0" w:color="auto"/>
      </w:divBdr>
    </w:div>
    <w:div w:id="1888688483">
      <w:bodyDiv w:val="1"/>
      <w:marLeft w:val="0"/>
      <w:marRight w:val="0"/>
      <w:marTop w:val="0"/>
      <w:marBottom w:val="0"/>
      <w:divBdr>
        <w:top w:val="none" w:sz="0" w:space="0" w:color="auto"/>
        <w:left w:val="none" w:sz="0" w:space="0" w:color="auto"/>
        <w:bottom w:val="none" w:sz="0" w:space="0" w:color="auto"/>
        <w:right w:val="none" w:sz="0" w:space="0" w:color="auto"/>
      </w:divBdr>
    </w:div>
    <w:div w:id="1892156271">
      <w:bodyDiv w:val="1"/>
      <w:marLeft w:val="0"/>
      <w:marRight w:val="0"/>
      <w:marTop w:val="0"/>
      <w:marBottom w:val="0"/>
      <w:divBdr>
        <w:top w:val="none" w:sz="0" w:space="0" w:color="auto"/>
        <w:left w:val="none" w:sz="0" w:space="0" w:color="auto"/>
        <w:bottom w:val="none" w:sz="0" w:space="0" w:color="auto"/>
        <w:right w:val="none" w:sz="0" w:space="0" w:color="auto"/>
      </w:divBdr>
    </w:div>
    <w:div w:id="1920364993">
      <w:bodyDiv w:val="1"/>
      <w:marLeft w:val="0"/>
      <w:marRight w:val="0"/>
      <w:marTop w:val="0"/>
      <w:marBottom w:val="0"/>
      <w:divBdr>
        <w:top w:val="none" w:sz="0" w:space="0" w:color="auto"/>
        <w:left w:val="none" w:sz="0" w:space="0" w:color="auto"/>
        <w:bottom w:val="none" w:sz="0" w:space="0" w:color="auto"/>
        <w:right w:val="none" w:sz="0" w:space="0" w:color="auto"/>
      </w:divBdr>
    </w:div>
    <w:div w:id="1965110873">
      <w:bodyDiv w:val="1"/>
      <w:marLeft w:val="0"/>
      <w:marRight w:val="0"/>
      <w:marTop w:val="0"/>
      <w:marBottom w:val="0"/>
      <w:divBdr>
        <w:top w:val="none" w:sz="0" w:space="0" w:color="auto"/>
        <w:left w:val="none" w:sz="0" w:space="0" w:color="auto"/>
        <w:bottom w:val="none" w:sz="0" w:space="0" w:color="auto"/>
        <w:right w:val="none" w:sz="0" w:space="0" w:color="auto"/>
      </w:divBdr>
    </w:div>
    <w:div w:id="1987739480">
      <w:bodyDiv w:val="1"/>
      <w:marLeft w:val="0"/>
      <w:marRight w:val="0"/>
      <w:marTop w:val="0"/>
      <w:marBottom w:val="0"/>
      <w:divBdr>
        <w:top w:val="none" w:sz="0" w:space="0" w:color="auto"/>
        <w:left w:val="none" w:sz="0" w:space="0" w:color="auto"/>
        <w:bottom w:val="none" w:sz="0" w:space="0" w:color="auto"/>
        <w:right w:val="none" w:sz="0" w:space="0" w:color="auto"/>
      </w:divBdr>
    </w:div>
    <w:div w:id="2041127902">
      <w:bodyDiv w:val="1"/>
      <w:marLeft w:val="60"/>
      <w:marRight w:val="60"/>
      <w:marTop w:val="30"/>
      <w:marBottom w:val="120"/>
      <w:divBdr>
        <w:top w:val="none" w:sz="0" w:space="0" w:color="auto"/>
        <w:left w:val="none" w:sz="0" w:space="0" w:color="auto"/>
        <w:bottom w:val="none" w:sz="0" w:space="0" w:color="auto"/>
        <w:right w:val="none" w:sz="0" w:space="0" w:color="auto"/>
      </w:divBdr>
      <w:divsChild>
        <w:div w:id="272398919">
          <w:marLeft w:val="0"/>
          <w:marRight w:val="0"/>
          <w:marTop w:val="0"/>
          <w:marBottom w:val="0"/>
          <w:divBdr>
            <w:top w:val="none" w:sz="0" w:space="0" w:color="auto"/>
            <w:left w:val="none" w:sz="0" w:space="0" w:color="auto"/>
            <w:bottom w:val="none" w:sz="0" w:space="0" w:color="auto"/>
            <w:right w:val="none" w:sz="0" w:space="0" w:color="auto"/>
          </w:divBdr>
        </w:div>
        <w:div w:id="437410174">
          <w:marLeft w:val="0"/>
          <w:marRight w:val="0"/>
          <w:marTop w:val="0"/>
          <w:marBottom w:val="0"/>
          <w:divBdr>
            <w:top w:val="none" w:sz="0" w:space="0" w:color="auto"/>
            <w:left w:val="none" w:sz="0" w:space="0" w:color="auto"/>
            <w:bottom w:val="none" w:sz="0" w:space="0" w:color="auto"/>
            <w:right w:val="none" w:sz="0" w:space="0" w:color="auto"/>
          </w:divBdr>
        </w:div>
        <w:div w:id="545944415">
          <w:marLeft w:val="0"/>
          <w:marRight w:val="0"/>
          <w:marTop w:val="0"/>
          <w:marBottom w:val="0"/>
          <w:divBdr>
            <w:top w:val="none" w:sz="0" w:space="0" w:color="auto"/>
            <w:left w:val="none" w:sz="0" w:space="0" w:color="auto"/>
            <w:bottom w:val="none" w:sz="0" w:space="0" w:color="auto"/>
            <w:right w:val="none" w:sz="0" w:space="0" w:color="auto"/>
          </w:divBdr>
        </w:div>
        <w:div w:id="662927118">
          <w:marLeft w:val="0"/>
          <w:marRight w:val="0"/>
          <w:marTop w:val="0"/>
          <w:marBottom w:val="0"/>
          <w:divBdr>
            <w:top w:val="none" w:sz="0" w:space="0" w:color="auto"/>
            <w:left w:val="none" w:sz="0" w:space="0" w:color="auto"/>
            <w:bottom w:val="none" w:sz="0" w:space="0" w:color="auto"/>
            <w:right w:val="none" w:sz="0" w:space="0" w:color="auto"/>
          </w:divBdr>
        </w:div>
        <w:div w:id="821850283">
          <w:marLeft w:val="0"/>
          <w:marRight w:val="0"/>
          <w:marTop w:val="0"/>
          <w:marBottom w:val="0"/>
          <w:divBdr>
            <w:top w:val="none" w:sz="0" w:space="0" w:color="auto"/>
            <w:left w:val="none" w:sz="0" w:space="0" w:color="auto"/>
            <w:bottom w:val="none" w:sz="0" w:space="0" w:color="auto"/>
            <w:right w:val="none" w:sz="0" w:space="0" w:color="auto"/>
          </w:divBdr>
        </w:div>
        <w:div w:id="1246232789">
          <w:marLeft w:val="0"/>
          <w:marRight w:val="0"/>
          <w:marTop w:val="0"/>
          <w:marBottom w:val="0"/>
          <w:divBdr>
            <w:top w:val="none" w:sz="0" w:space="0" w:color="auto"/>
            <w:left w:val="none" w:sz="0" w:space="0" w:color="auto"/>
            <w:bottom w:val="none" w:sz="0" w:space="0" w:color="auto"/>
            <w:right w:val="none" w:sz="0" w:space="0" w:color="auto"/>
          </w:divBdr>
        </w:div>
        <w:div w:id="1272082977">
          <w:marLeft w:val="0"/>
          <w:marRight w:val="0"/>
          <w:marTop w:val="0"/>
          <w:marBottom w:val="0"/>
          <w:divBdr>
            <w:top w:val="none" w:sz="0" w:space="0" w:color="auto"/>
            <w:left w:val="none" w:sz="0" w:space="0" w:color="auto"/>
            <w:bottom w:val="none" w:sz="0" w:space="0" w:color="auto"/>
            <w:right w:val="none" w:sz="0" w:space="0" w:color="auto"/>
          </w:divBdr>
        </w:div>
        <w:div w:id="1676685112">
          <w:marLeft w:val="0"/>
          <w:marRight w:val="0"/>
          <w:marTop w:val="0"/>
          <w:marBottom w:val="0"/>
          <w:divBdr>
            <w:top w:val="none" w:sz="0" w:space="0" w:color="auto"/>
            <w:left w:val="none" w:sz="0" w:space="0" w:color="auto"/>
            <w:bottom w:val="none" w:sz="0" w:space="0" w:color="auto"/>
            <w:right w:val="none" w:sz="0" w:space="0" w:color="auto"/>
          </w:divBdr>
        </w:div>
        <w:div w:id="1897744478">
          <w:marLeft w:val="0"/>
          <w:marRight w:val="0"/>
          <w:marTop w:val="0"/>
          <w:marBottom w:val="0"/>
          <w:divBdr>
            <w:top w:val="none" w:sz="0" w:space="0" w:color="auto"/>
            <w:left w:val="none" w:sz="0" w:space="0" w:color="auto"/>
            <w:bottom w:val="none" w:sz="0" w:space="0" w:color="auto"/>
            <w:right w:val="none" w:sz="0" w:space="0" w:color="auto"/>
          </w:divBdr>
        </w:div>
        <w:div w:id="2062903297">
          <w:marLeft w:val="0"/>
          <w:marRight w:val="0"/>
          <w:marTop w:val="0"/>
          <w:marBottom w:val="0"/>
          <w:divBdr>
            <w:top w:val="none" w:sz="0" w:space="0" w:color="auto"/>
            <w:left w:val="none" w:sz="0" w:space="0" w:color="auto"/>
            <w:bottom w:val="none" w:sz="0" w:space="0" w:color="auto"/>
            <w:right w:val="none" w:sz="0" w:space="0" w:color="auto"/>
          </w:divBdr>
        </w:div>
        <w:div w:id="2065372780">
          <w:marLeft w:val="0"/>
          <w:marRight w:val="0"/>
          <w:marTop w:val="0"/>
          <w:marBottom w:val="0"/>
          <w:divBdr>
            <w:top w:val="none" w:sz="0" w:space="0" w:color="auto"/>
            <w:left w:val="none" w:sz="0" w:space="0" w:color="auto"/>
            <w:bottom w:val="none" w:sz="0" w:space="0" w:color="auto"/>
            <w:right w:val="none" w:sz="0" w:space="0" w:color="auto"/>
          </w:divBdr>
        </w:div>
      </w:divsChild>
    </w:div>
    <w:div w:id="2058430107">
      <w:bodyDiv w:val="1"/>
      <w:marLeft w:val="0"/>
      <w:marRight w:val="0"/>
      <w:marTop w:val="0"/>
      <w:marBottom w:val="0"/>
      <w:divBdr>
        <w:top w:val="none" w:sz="0" w:space="0" w:color="auto"/>
        <w:left w:val="none" w:sz="0" w:space="0" w:color="auto"/>
        <w:bottom w:val="none" w:sz="0" w:space="0" w:color="auto"/>
        <w:right w:val="none" w:sz="0" w:space="0" w:color="auto"/>
      </w:divBdr>
    </w:div>
    <w:div w:id="2128428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oleObject" Target="embeddings/oleObject3.bin"/><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hyperlink" Target="mailto:adrian.vardianu@baicons.ro" TargetMode="External"/><Relationship Id="rId24" Type="http://schemas.openxmlformats.org/officeDocument/2006/relationships/control" Target="activeX/activeX1.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oleObject" Target="embeddings/oleObject2.bin"/><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oleObject" Target="embeddings/oleObject1.bin"/><Relationship Id="rId48" Type="http://schemas.openxmlformats.org/officeDocument/2006/relationships/image" Target="media/image32.png"/><Relationship Id="rId56" Type="http://schemas.openxmlformats.org/officeDocument/2006/relationships/image" Target="media/image39.png"/><Relationship Id="rId8" Type="http://schemas.openxmlformats.org/officeDocument/2006/relationships/hyperlink" Target="mailto:nicolae.siceanu@cfr.ro"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mailto:mihaela.stefanescu@baicons.ro"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png"/><Relationship Id="rId59" Type="http://schemas.openxmlformats.org/officeDocument/2006/relationships/image" Target="media/image4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wmf"/><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oleObject" Target="embeddings/oleObject4.bin"/><Relationship Id="rId57" Type="http://schemas.openxmlformats.org/officeDocument/2006/relationships/image" Target="media/image40.png"/><Relationship Id="rId10" Type="http://schemas.openxmlformats.org/officeDocument/2006/relationships/hyperlink" Target="mailto:laurentiu.marculescu@baicons.ro" TargetMode="Externa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office@baicons.ro"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5E4828-E930-4083-B62C-BD1E1FDEB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105</Pages>
  <Words>42884</Words>
  <Characters>244444</Characters>
  <Application>Microsoft Office Word</Application>
  <DocSecurity>0</DocSecurity>
  <Lines>2037</Lines>
  <Paragraphs>573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286755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Adrian OTELEA</dc:creator>
  <cp:lastModifiedBy>Adrian Vardianu</cp:lastModifiedBy>
  <cp:revision>60</cp:revision>
  <cp:lastPrinted>2021-04-15T12:52:00Z</cp:lastPrinted>
  <dcterms:created xsi:type="dcterms:W3CDTF">2021-04-09T07:28:00Z</dcterms:created>
  <dcterms:modified xsi:type="dcterms:W3CDTF">2021-04-15T12:54:00Z</dcterms:modified>
</cp:coreProperties>
</file>